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08" w:rsidRDefault="00110D08">
      <w:pPr>
        <w:jc w:val="right"/>
        <w:rPr>
          <w:sz w:val="28"/>
          <w:szCs w:val="28"/>
        </w:rPr>
      </w:pPr>
    </w:p>
    <w:p w:rsidR="00110D08" w:rsidRDefault="00110D08">
      <w:pPr>
        <w:jc w:val="center"/>
        <w:rPr>
          <w:sz w:val="28"/>
          <w:szCs w:val="28"/>
        </w:rPr>
      </w:pPr>
    </w:p>
    <w:p w:rsidR="00110D08" w:rsidRDefault="00F615D6" w:rsidP="0040762D">
      <w:pPr>
        <w:ind w:firstLine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19150" cy="89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71" cy="90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D08" w:rsidRDefault="002645DB" w:rsidP="0040762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10D08" w:rsidRDefault="002645DB" w:rsidP="0040762D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Новгородская область Старорусский район</w:t>
      </w:r>
    </w:p>
    <w:p w:rsidR="00110D08" w:rsidRDefault="002645DB" w:rsidP="00F615D6">
      <w:pPr>
        <w:spacing w:after="24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F3BCC">
        <w:rPr>
          <w:b/>
          <w:sz w:val="28"/>
          <w:szCs w:val="28"/>
        </w:rPr>
        <w:t>ЗАЛУЧСКОГО</w:t>
      </w:r>
      <w:r>
        <w:rPr>
          <w:b/>
          <w:sz w:val="28"/>
          <w:szCs w:val="28"/>
        </w:rPr>
        <w:t xml:space="preserve"> СЕЛЬСКОГО ПОСЕЛЕНИЯ</w:t>
      </w:r>
    </w:p>
    <w:p w:rsidR="00110D08" w:rsidRDefault="002645DB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110D08" w:rsidRDefault="002645DB" w:rsidP="001F3BCC">
      <w:pPr>
        <w:spacing w:before="480"/>
        <w:ind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40762D">
        <w:rPr>
          <w:sz w:val="28"/>
          <w:szCs w:val="28"/>
        </w:rPr>
        <w:t>28.06.2023</w:t>
      </w:r>
      <w:r>
        <w:rPr>
          <w:sz w:val="28"/>
          <w:szCs w:val="28"/>
        </w:rPr>
        <w:t xml:space="preserve"> №</w:t>
      </w:r>
      <w:r w:rsidR="00F615D6">
        <w:rPr>
          <w:sz w:val="28"/>
          <w:szCs w:val="28"/>
        </w:rPr>
        <w:t xml:space="preserve"> </w:t>
      </w:r>
      <w:r w:rsidR="0040762D">
        <w:rPr>
          <w:sz w:val="28"/>
          <w:szCs w:val="28"/>
        </w:rPr>
        <w:t>57</w:t>
      </w:r>
    </w:p>
    <w:p w:rsidR="00110D08" w:rsidRDefault="001F3BCC" w:rsidP="001F3BCC">
      <w:pPr>
        <w:spacing w:after="48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с. Залучье</w:t>
      </w:r>
    </w:p>
    <w:p w:rsidR="001F3BCC" w:rsidRDefault="002645DB" w:rsidP="001F3BCC">
      <w:pPr>
        <w:spacing w:after="4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административный регламент </w:t>
      </w:r>
    </w:p>
    <w:p w:rsidR="00110D08" w:rsidRDefault="001F3BCC" w:rsidP="001F3BCC">
      <w:pPr>
        <w:spacing w:after="40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D3530" w:rsidRPr="008D3530">
        <w:rPr>
          <w:b/>
          <w:bCs/>
          <w:sz w:val="28"/>
          <w:szCs w:val="28"/>
        </w:rPr>
        <w:t>Оказание поддержки субъектам малого и среднего предпринимательства в рамках реализации муниципальных программ</w:t>
      </w:r>
      <w:r>
        <w:rPr>
          <w:b/>
          <w:bCs/>
          <w:sz w:val="28"/>
          <w:szCs w:val="28"/>
        </w:rPr>
        <w:t>»</w:t>
      </w:r>
    </w:p>
    <w:p w:rsidR="00110D08" w:rsidRDefault="00110D08">
      <w:pPr>
        <w:spacing w:after="40"/>
        <w:ind w:firstLine="0"/>
        <w:jc w:val="left"/>
        <w:rPr>
          <w:sz w:val="28"/>
          <w:szCs w:val="28"/>
        </w:rPr>
      </w:pPr>
    </w:p>
    <w:p w:rsidR="00110D08" w:rsidRDefault="002645DB">
      <w:pPr>
        <w:spacing w:after="40"/>
        <w:ind w:firstLineChars="150" w:firstLine="420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Старорус</w:t>
      </w:r>
      <w:r w:rsidR="006606E7">
        <w:rPr>
          <w:sz w:val="28"/>
          <w:szCs w:val="28"/>
        </w:rPr>
        <w:t xml:space="preserve">ского муниципального района от </w:t>
      </w:r>
      <w:r w:rsidR="0040762D">
        <w:rPr>
          <w:sz w:val="28"/>
          <w:szCs w:val="28"/>
        </w:rPr>
        <w:t>19.06.2023</w:t>
      </w:r>
      <w:r>
        <w:rPr>
          <w:sz w:val="28"/>
          <w:szCs w:val="28"/>
        </w:rPr>
        <w:t xml:space="preserve"> № 7-02-</w:t>
      </w:r>
      <w:r w:rsidR="0040762D">
        <w:rPr>
          <w:sz w:val="28"/>
          <w:szCs w:val="28"/>
        </w:rPr>
        <w:t>2023</w:t>
      </w:r>
      <w:r w:rsidR="008D3530">
        <w:rPr>
          <w:sz w:val="28"/>
          <w:szCs w:val="28"/>
        </w:rPr>
        <w:t>/</w:t>
      </w:r>
      <w:r w:rsidR="0040762D">
        <w:rPr>
          <w:sz w:val="28"/>
          <w:szCs w:val="28"/>
        </w:rPr>
        <w:t>Прдп381-23-20490017</w:t>
      </w:r>
      <w:r>
        <w:rPr>
          <w:sz w:val="28"/>
          <w:szCs w:val="28"/>
        </w:rPr>
        <w:t xml:space="preserve"> </w:t>
      </w:r>
      <w:r w:rsidR="001F3BCC">
        <w:rPr>
          <w:sz w:val="28"/>
          <w:szCs w:val="28"/>
        </w:rPr>
        <w:t>«</w:t>
      </w:r>
      <w:r>
        <w:rPr>
          <w:sz w:val="28"/>
          <w:szCs w:val="28"/>
        </w:rPr>
        <w:t xml:space="preserve">на административный регламент </w:t>
      </w:r>
      <w:r w:rsidR="001F3BCC">
        <w:rPr>
          <w:sz w:val="28"/>
          <w:szCs w:val="28"/>
        </w:rPr>
        <w:t>Залучского</w:t>
      </w:r>
      <w:r>
        <w:rPr>
          <w:sz w:val="28"/>
          <w:szCs w:val="28"/>
        </w:rPr>
        <w:t xml:space="preserve"> сельского поселения, утвержденного постановлением Администрации сельского поселения от </w:t>
      </w:r>
      <w:r w:rsidR="008D3530">
        <w:rPr>
          <w:sz w:val="28"/>
          <w:szCs w:val="28"/>
        </w:rPr>
        <w:t>06.05.2019</w:t>
      </w:r>
      <w:r>
        <w:rPr>
          <w:sz w:val="28"/>
          <w:szCs w:val="28"/>
        </w:rPr>
        <w:t xml:space="preserve"> № </w:t>
      </w:r>
      <w:r w:rsidR="008D3530">
        <w:rPr>
          <w:sz w:val="28"/>
          <w:szCs w:val="28"/>
        </w:rPr>
        <w:t>45</w:t>
      </w:r>
      <w:r>
        <w:rPr>
          <w:sz w:val="28"/>
          <w:szCs w:val="28"/>
        </w:rPr>
        <w:t xml:space="preserve"> по предоставлению муниципальной услуги </w:t>
      </w:r>
      <w:r w:rsidR="001F3BCC">
        <w:rPr>
          <w:sz w:val="28"/>
          <w:szCs w:val="28"/>
        </w:rPr>
        <w:t>«</w:t>
      </w:r>
      <w:r w:rsidR="008D3530" w:rsidRPr="008D3530">
        <w:rPr>
          <w:rFonts w:ascii="Times New Roman" w:hAnsi="Times New Roman" w:cs="Times New Roman"/>
          <w:sz w:val="28"/>
          <w:szCs w:val="28"/>
        </w:rPr>
        <w:t>Оказание поддержки субъектам малого и среднего предпринимательства в рамках реализации муниципальных программ</w:t>
      </w:r>
      <w:r w:rsidR="001F3BCC">
        <w:rPr>
          <w:sz w:val="28"/>
          <w:szCs w:val="28"/>
        </w:rPr>
        <w:t>»</w:t>
      </w:r>
      <w:r>
        <w:rPr>
          <w:sz w:val="28"/>
          <w:szCs w:val="28"/>
        </w:rPr>
        <w:t xml:space="preserve">, в соответствии с Федеральным законом от 27.07.2010 № 210-ФЗ </w:t>
      </w:r>
      <w:r w:rsidR="001F3BCC">
        <w:rPr>
          <w:sz w:val="28"/>
          <w:szCs w:val="28"/>
        </w:rPr>
        <w:t>«</w:t>
      </w:r>
      <w:r>
        <w:rPr>
          <w:sz w:val="28"/>
          <w:szCs w:val="28"/>
        </w:rPr>
        <w:t>Об организации предоставления государственных и муниципальных услуг</w:t>
      </w:r>
      <w:r w:rsidR="001F3BCC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</w:t>
      </w:r>
      <w:r w:rsidR="001F3BCC">
        <w:rPr>
          <w:sz w:val="28"/>
          <w:szCs w:val="28"/>
        </w:rPr>
        <w:t>Залучского</w:t>
      </w:r>
      <w:r>
        <w:rPr>
          <w:sz w:val="28"/>
          <w:szCs w:val="28"/>
        </w:rPr>
        <w:t xml:space="preserve"> сельского поселения</w:t>
      </w:r>
    </w:p>
    <w:p w:rsidR="00110D08" w:rsidRDefault="002645DB">
      <w:pPr>
        <w:spacing w:after="4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110D08" w:rsidRDefault="002645DB">
      <w:pPr>
        <w:numPr>
          <w:ilvl w:val="0"/>
          <w:numId w:val="1"/>
        </w:numPr>
        <w:ind w:left="0" w:firstLine="278"/>
        <w:rPr>
          <w:sz w:val="28"/>
          <w:szCs w:val="28"/>
        </w:rPr>
      </w:pPr>
      <w:r>
        <w:rPr>
          <w:sz w:val="28"/>
          <w:szCs w:val="28"/>
        </w:rPr>
        <w:t xml:space="preserve">Внести в административный регламент Администрации </w:t>
      </w:r>
      <w:r w:rsidR="001F3BCC">
        <w:rPr>
          <w:sz w:val="28"/>
          <w:szCs w:val="28"/>
        </w:rPr>
        <w:t>Залучского</w:t>
      </w:r>
      <w:r>
        <w:rPr>
          <w:sz w:val="28"/>
          <w:szCs w:val="28"/>
        </w:rPr>
        <w:t xml:space="preserve"> сельского поселения по предо</w:t>
      </w:r>
      <w:r w:rsidR="001F3BCC">
        <w:rPr>
          <w:sz w:val="28"/>
          <w:szCs w:val="28"/>
        </w:rPr>
        <w:t>ставлению муниципальной услуги «</w:t>
      </w:r>
      <w:r w:rsidR="008D3530" w:rsidRPr="008D3530">
        <w:rPr>
          <w:rFonts w:ascii="Times New Roman" w:hAnsi="Times New Roman" w:cs="Times New Roman"/>
          <w:sz w:val="28"/>
          <w:szCs w:val="28"/>
        </w:rPr>
        <w:t>Оказание поддержки субъектам малого и среднего предпринимательства в рамках реализации муниципальных программ</w:t>
      </w:r>
      <w:r w:rsidR="001F3BCC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постановлением Администрации </w:t>
      </w:r>
      <w:r w:rsidR="001F3BCC">
        <w:rPr>
          <w:sz w:val="28"/>
          <w:szCs w:val="28"/>
        </w:rPr>
        <w:t>Залучского</w:t>
      </w:r>
      <w:r>
        <w:rPr>
          <w:sz w:val="28"/>
          <w:szCs w:val="28"/>
        </w:rPr>
        <w:t xml:space="preserve"> сельского поселения</w:t>
      </w:r>
      <w:r w:rsidR="001F3BCC">
        <w:rPr>
          <w:sz w:val="28"/>
          <w:szCs w:val="28"/>
        </w:rPr>
        <w:t xml:space="preserve"> </w:t>
      </w:r>
      <w:r w:rsidR="008D3530">
        <w:rPr>
          <w:rFonts w:ascii="Times New Roman" w:hAnsi="Times New Roman" w:cs="Times New Roman"/>
          <w:sz w:val="28"/>
          <w:szCs w:val="28"/>
          <w:lang w:eastAsia="ar-SA"/>
        </w:rPr>
        <w:t>№ 17</w:t>
      </w:r>
      <w:r w:rsidR="0002650B">
        <w:rPr>
          <w:rFonts w:ascii="Times New Roman" w:hAnsi="Times New Roman" w:cs="Times New Roman"/>
          <w:sz w:val="28"/>
          <w:szCs w:val="28"/>
          <w:lang w:eastAsia="ar-SA"/>
        </w:rPr>
        <w:t xml:space="preserve"> от 1</w:t>
      </w:r>
      <w:r w:rsidR="008D3530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1F3BCC" w:rsidRPr="001F3BCC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8D353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1F3BCC" w:rsidRPr="001F3BCC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8D3530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1F3BCC" w:rsidRPr="001F3BC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2645DB">
        <w:rPr>
          <w:sz w:val="28"/>
          <w:szCs w:val="28"/>
        </w:rPr>
        <w:t>(в редакции постановлени</w:t>
      </w:r>
      <w:r w:rsidR="00F96F28">
        <w:rPr>
          <w:sz w:val="28"/>
          <w:szCs w:val="28"/>
        </w:rPr>
        <w:t>й</w:t>
      </w:r>
      <w:r w:rsidRPr="002645DB">
        <w:rPr>
          <w:sz w:val="28"/>
          <w:szCs w:val="28"/>
        </w:rPr>
        <w:t xml:space="preserve"> Администрации Залучского сельского поселения от </w:t>
      </w:r>
      <w:r w:rsidR="008D3530">
        <w:rPr>
          <w:sz w:val="28"/>
          <w:szCs w:val="28"/>
        </w:rPr>
        <w:t>06.05.2019</w:t>
      </w:r>
      <w:r w:rsidRPr="002645DB">
        <w:rPr>
          <w:sz w:val="28"/>
          <w:szCs w:val="28"/>
        </w:rPr>
        <w:t xml:space="preserve"> </w:t>
      </w:r>
      <w:r w:rsidR="008D3530">
        <w:rPr>
          <w:sz w:val="28"/>
          <w:szCs w:val="28"/>
        </w:rPr>
        <w:t>№ 45</w:t>
      </w:r>
      <w:r w:rsidR="00F96F28">
        <w:rPr>
          <w:sz w:val="28"/>
          <w:szCs w:val="28"/>
        </w:rPr>
        <w:t>, от 15.04.2021 № 29</w:t>
      </w:r>
      <w:r w:rsidRPr="002645DB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110D08" w:rsidRDefault="00F96F28">
      <w:pPr>
        <w:numPr>
          <w:ilvl w:val="1"/>
          <w:numId w:val="1"/>
        </w:numPr>
        <w:ind w:left="278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2645DB">
        <w:rPr>
          <w:sz w:val="28"/>
          <w:szCs w:val="28"/>
        </w:rPr>
        <w:t>п.2.8.1</w:t>
      </w:r>
      <w:r>
        <w:rPr>
          <w:sz w:val="28"/>
          <w:szCs w:val="28"/>
        </w:rPr>
        <w:t xml:space="preserve"> абзацем 8</w:t>
      </w:r>
      <w:r w:rsidR="002645D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</w:t>
      </w:r>
      <w:r w:rsidR="002645DB">
        <w:rPr>
          <w:sz w:val="28"/>
          <w:szCs w:val="28"/>
        </w:rPr>
        <w:t>:</w:t>
      </w:r>
    </w:p>
    <w:p w:rsidR="00110D08" w:rsidRDefault="002645DB">
      <w:pPr>
        <w:ind w:firstLine="278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F96F28">
        <w:rPr>
          <w:sz w:val="28"/>
          <w:szCs w:val="28"/>
        </w:rPr>
        <w:t>предоставления</w:t>
      </w:r>
      <w:proofErr w:type="gramEnd"/>
      <w:r w:rsidR="00F96F28">
        <w:rPr>
          <w:sz w:val="28"/>
          <w:szCs w:val="28"/>
        </w:rPr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534DE7">
        <w:rPr>
          <w:sz w:val="28"/>
          <w:szCs w:val="28"/>
        </w:rPr>
        <w:t xml:space="preserve">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 изъятие является необходимым условием предоставления государственной или муниципальной услуги, и иных случаев, установленных федеральными </w:t>
      </w:r>
      <w:r w:rsidR="00534DE7">
        <w:rPr>
          <w:sz w:val="28"/>
          <w:szCs w:val="28"/>
        </w:rPr>
        <w:lastRenderedPageBreak/>
        <w:t>законами.</w:t>
      </w:r>
      <w:r>
        <w:rPr>
          <w:sz w:val="28"/>
          <w:szCs w:val="28"/>
        </w:rPr>
        <w:t>»</w:t>
      </w:r>
    </w:p>
    <w:p w:rsidR="00110D08" w:rsidRDefault="002645DB">
      <w:pPr>
        <w:numPr>
          <w:ilvl w:val="0"/>
          <w:numId w:val="1"/>
        </w:numPr>
        <w:ind w:left="0" w:firstLine="278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газете «Залучский вестник» и разместить на официальном сайте Администрации </w:t>
      </w:r>
      <w:r w:rsidR="001F3BCC">
        <w:rPr>
          <w:sz w:val="28"/>
          <w:szCs w:val="28"/>
        </w:rPr>
        <w:t>Залучского</w:t>
      </w:r>
      <w:r>
        <w:rPr>
          <w:sz w:val="28"/>
          <w:szCs w:val="28"/>
        </w:rPr>
        <w:t xml:space="preserve"> сельского поселения в информационно-коммуникационной сети «Интернет».</w:t>
      </w:r>
    </w:p>
    <w:p w:rsidR="00110D08" w:rsidRDefault="00110D08">
      <w:pPr>
        <w:spacing w:after="480"/>
        <w:ind w:left="278" w:firstLine="0"/>
        <w:rPr>
          <w:sz w:val="28"/>
          <w:szCs w:val="28"/>
        </w:rPr>
      </w:pPr>
    </w:p>
    <w:p w:rsidR="00110D08" w:rsidRDefault="002645DB">
      <w:pPr>
        <w:ind w:left="18" w:hanging="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110D08" w:rsidRDefault="001F3BCC">
      <w:pPr>
        <w:ind w:leftChars="-7" w:hangingChars="6" w:hanging="1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Залучского</w:t>
      </w:r>
      <w:r w:rsidR="002645DB">
        <w:rPr>
          <w:b/>
          <w:bCs/>
          <w:sz w:val="28"/>
          <w:szCs w:val="28"/>
        </w:rPr>
        <w:t xml:space="preserve"> сельского поселения                   Е.Н. Пятина</w:t>
      </w:r>
    </w:p>
    <w:p w:rsidR="00110D08" w:rsidRDefault="00110D08">
      <w:pPr>
        <w:spacing w:after="480"/>
        <w:ind w:left="278" w:firstLine="0"/>
        <w:rPr>
          <w:sz w:val="28"/>
          <w:szCs w:val="28"/>
        </w:rPr>
      </w:pPr>
    </w:p>
    <w:p w:rsidR="00110D08" w:rsidRDefault="00110D08"/>
    <w:sectPr w:rsidR="00110D08" w:rsidSect="00F615D6">
      <w:pgSz w:w="11906" w:h="16838"/>
      <w:pgMar w:top="426" w:right="6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2F4A21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08"/>
    <w:rsid w:val="0002650B"/>
    <w:rsid w:val="00110D08"/>
    <w:rsid w:val="001F3BCC"/>
    <w:rsid w:val="002645DB"/>
    <w:rsid w:val="003705B1"/>
    <w:rsid w:val="0040762D"/>
    <w:rsid w:val="00534DE7"/>
    <w:rsid w:val="006606E7"/>
    <w:rsid w:val="008D3530"/>
    <w:rsid w:val="00F615D6"/>
    <w:rsid w:val="00F96F28"/>
    <w:rsid w:val="1DBB7DEA"/>
    <w:rsid w:val="4ED1735F"/>
    <w:rsid w:val="75FB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9832C7-E0E9-4CE2-9AC5-C0B2B410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Новосельский</dc:creator>
  <cp:lastModifiedBy>user</cp:lastModifiedBy>
  <cp:revision>2</cp:revision>
  <dcterms:created xsi:type="dcterms:W3CDTF">2023-06-29T12:13:00Z</dcterms:created>
  <dcterms:modified xsi:type="dcterms:W3CDTF">2023-06-29T12:13:00Z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