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4D" w:rsidRDefault="007C30E6" w:rsidP="00D5234D">
      <w:pPr>
        <w:jc w:val="center"/>
      </w:pPr>
      <w:r w:rsidRPr="007C30E6">
        <w:rPr>
          <w:noProof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E6" w:rsidRPr="007C30E6" w:rsidRDefault="007C30E6" w:rsidP="00D5234D">
      <w:pPr>
        <w:jc w:val="center"/>
        <w:rPr>
          <w:b/>
          <w:sz w:val="28"/>
          <w:szCs w:val="28"/>
        </w:rPr>
      </w:pPr>
      <w:r w:rsidRPr="007C30E6">
        <w:rPr>
          <w:b/>
          <w:sz w:val="28"/>
          <w:szCs w:val="28"/>
        </w:rPr>
        <w:t>Российская Федерация</w:t>
      </w:r>
    </w:p>
    <w:p w:rsidR="007C30E6" w:rsidRPr="007C30E6" w:rsidRDefault="007C30E6" w:rsidP="007C30E6">
      <w:pPr>
        <w:jc w:val="center"/>
        <w:rPr>
          <w:b/>
          <w:sz w:val="28"/>
          <w:szCs w:val="28"/>
        </w:rPr>
      </w:pPr>
      <w:r w:rsidRPr="007C30E6">
        <w:rPr>
          <w:b/>
          <w:sz w:val="28"/>
          <w:szCs w:val="28"/>
        </w:rPr>
        <w:t>Новгородская  область Старорусский  район</w:t>
      </w:r>
    </w:p>
    <w:p w:rsidR="007C30E6" w:rsidRPr="007C30E6" w:rsidRDefault="007C30E6" w:rsidP="007C30E6">
      <w:pPr>
        <w:jc w:val="center"/>
        <w:rPr>
          <w:b/>
          <w:sz w:val="28"/>
          <w:szCs w:val="28"/>
        </w:rPr>
      </w:pPr>
      <w:r w:rsidRPr="007C30E6">
        <w:rPr>
          <w:b/>
          <w:sz w:val="28"/>
          <w:szCs w:val="28"/>
        </w:rPr>
        <w:t xml:space="preserve">АДМИНИСТРАЦИЯ </w:t>
      </w:r>
      <w:r w:rsidR="003E7B95">
        <w:rPr>
          <w:b/>
          <w:sz w:val="28"/>
          <w:szCs w:val="28"/>
        </w:rPr>
        <w:t>ЗАЛУЧ</w:t>
      </w:r>
      <w:r w:rsidRPr="007C30E6">
        <w:rPr>
          <w:b/>
          <w:sz w:val="28"/>
          <w:szCs w:val="28"/>
        </w:rPr>
        <w:t>СКОГО СЕЛЬСКОГО ПОСЕЛЕНИЯ</w:t>
      </w:r>
    </w:p>
    <w:p w:rsidR="007C30E6" w:rsidRPr="007C30E6" w:rsidRDefault="007C30E6" w:rsidP="007C30E6">
      <w:pPr>
        <w:jc w:val="center"/>
      </w:pPr>
    </w:p>
    <w:p w:rsidR="007C30E6" w:rsidRPr="007C30E6" w:rsidRDefault="007C30E6" w:rsidP="007C30E6">
      <w:pPr>
        <w:jc w:val="center"/>
        <w:rPr>
          <w:b/>
          <w:sz w:val="40"/>
          <w:szCs w:val="40"/>
        </w:rPr>
      </w:pPr>
      <w:r w:rsidRPr="007C30E6">
        <w:rPr>
          <w:b/>
          <w:sz w:val="40"/>
          <w:szCs w:val="40"/>
        </w:rPr>
        <w:t>П О С Т А Н О В Л Е Н И Е</w:t>
      </w:r>
    </w:p>
    <w:p w:rsidR="00464635" w:rsidRDefault="00464635" w:rsidP="00464635">
      <w:pPr>
        <w:spacing w:line="320" w:lineRule="atLeast"/>
        <w:contextualSpacing/>
        <w:jc w:val="right"/>
        <w:rPr>
          <w:sz w:val="28"/>
          <w:szCs w:val="28"/>
        </w:rPr>
      </w:pPr>
    </w:p>
    <w:p w:rsidR="007C30E6" w:rsidRPr="007C30E6" w:rsidRDefault="007C30E6" w:rsidP="003E7B95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b/>
          <w:color w:val="000000"/>
          <w:spacing w:val="-4"/>
          <w:sz w:val="28"/>
          <w:szCs w:val="28"/>
          <w:lang w:eastAsia="ar-SA"/>
        </w:rPr>
      </w:pPr>
      <w:r w:rsidRPr="007C30E6">
        <w:rPr>
          <w:rFonts w:eastAsia="SimSun"/>
          <w:b/>
          <w:color w:val="000000"/>
          <w:spacing w:val="2"/>
          <w:sz w:val="28"/>
          <w:szCs w:val="28"/>
          <w:lang w:eastAsia="ar-SA"/>
        </w:rPr>
        <w:t xml:space="preserve">от    </w:t>
      </w:r>
      <w:r w:rsidR="00D5234D">
        <w:rPr>
          <w:rFonts w:eastAsia="SimSun"/>
          <w:b/>
          <w:color w:val="000000"/>
          <w:spacing w:val="2"/>
          <w:sz w:val="28"/>
          <w:szCs w:val="28"/>
          <w:lang w:eastAsia="ar-SA"/>
        </w:rPr>
        <w:t>08.05</w:t>
      </w:r>
      <w:r w:rsidRPr="007C30E6">
        <w:rPr>
          <w:rFonts w:eastAsia="SimSun"/>
          <w:b/>
          <w:color w:val="000000"/>
          <w:spacing w:val="2"/>
          <w:sz w:val="28"/>
          <w:szCs w:val="28"/>
          <w:lang w:eastAsia="ar-SA"/>
        </w:rPr>
        <w:t xml:space="preserve">.2020   </w:t>
      </w:r>
      <w:r w:rsidRPr="007C30E6">
        <w:rPr>
          <w:rFonts w:eastAsia="SimSun"/>
          <w:b/>
          <w:color w:val="000000"/>
          <w:spacing w:val="-4"/>
          <w:sz w:val="28"/>
          <w:szCs w:val="28"/>
          <w:lang w:eastAsia="ar-SA"/>
        </w:rPr>
        <w:t>№</w:t>
      </w:r>
      <w:r w:rsidR="00D5234D">
        <w:rPr>
          <w:rFonts w:eastAsia="SimSun"/>
          <w:b/>
          <w:color w:val="000000"/>
          <w:spacing w:val="-4"/>
          <w:sz w:val="28"/>
          <w:szCs w:val="28"/>
          <w:lang w:eastAsia="ar-SA"/>
        </w:rPr>
        <w:t xml:space="preserve"> 30</w:t>
      </w:r>
    </w:p>
    <w:p w:rsidR="007C30E6" w:rsidRPr="007C30E6" w:rsidRDefault="003E7B95" w:rsidP="003E7B95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color w:val="000000"/>
          <w:sz w:val="28"/>
          <w:szCs w:val="28"/>
          <w:lang w:eastAsia="ar-SA"/>
        </w:rPr>
      </w:pPr>
      <w:r>
        <w:rPr>
          <w:rFonts w:eastAsia="SimSun"/>
          <w:color w:val="000000"/>
          <w:spacing w:val="-4"/>
          <w:sz w:val="28"/>
          <w:szCs w:val="28"/>
          <w:lang w:eastAsia="ar-SA"/>
        </w:rPr>
        <w:t>с.Залучье</w:t>
      </w:r>
    </w:p>
    <w:p w:rsidR="007C30E6" w:rsidRDefault="007C30E6" w:rsidP="007C30E6"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FC46A8" w:rsidRPr="007D5D37" w:rsidTr="00267207">
        <w:trPr>
          <w:trHeight w:val="1028"/>
        </w:trPr>
        <w:tc>
          <w:tcPr>
            <w:tcW w:w="10353" w:type="dxa"/>
            <w:shd w:val="clear" w:color="auto" w:fill="auto"/>
          </w:tcPr>
          <w:p w:rsidR="00FC46A8" w:rsidRPr="007D5D37" w:rsidRDefault="00FC46A8" w:rsidP="00267207">
            <w:pPr>
              <w:suppressAutoHyphens/>
              <w:spacing w:line="100" w:lineRule="atLeast"/>
              <w:jc w:val="center"/>
              <w:rPr>
                <w:rFonts w:eastAsia="SimSun"/>
                <w:b/>
                <w:sz w:val="28"/>
                <w:lang w:eastAsia="ar-SA"/>
              </w:rPr>
            </w:pPr>
            <w:r w:rsidRPr="00D45795">
              <w:rPr>
                <w:rFonts w:eastAsia="SimSun"/>
                <w:b/>
                <w:sz w:val="28"/>
                <w:lang w:eastAsia="ar-SA"/>
              </w:rPr>
              <w:t xml:space="preserve">О внесении изменений в постановление Администрации </w:t>
            </w:r>
            <w:r w:rsidR="003E7B95">
              <w:rPr>
                <w:rFonts w:eastAsia="SimSun"/>
                <w:b/>
                <w:sz w:val="28"/>
                <w:lang w:eastAsia="ar-SA"/>
              </w:rPr>
              <w:t>Залуч</w:t>
            </w:r>
            <w:r w:rsidRPr="00D45795">
              <w:rPr>
                <w:rFonts w:eastAsia="SimSun"/>
                <w:b/>
                <w:sz w:val="28"/>
                <w:lang w:eastAsia="ar-SA"/>
              </w:rPr>
              <w:t xml:space="preserve">ского сельского поселения от </w:t>
            </w:r>
            <w:r w:rsidR="00E858D2">
              <w:rPr>
                <w:rFonts w:eastAsia="SimSun"/>
                <w:b/>
                <w:sz w:val="28"/>
                <w:lang w:eastAsia="ar-SA"/>
              </w:rPr>
              <w:t>16</w:t>
            </w:r>
            <w:r w:rsidRPr="00D45795">
              <w:rPr>
                <w:rFonts w:eastAsia="SimSun"/>
                <w:b/>
                <w:sz w:val="28"/>
                <w:lang w:eastAsia="ar-SA"/>
              </w:rPr>
              <w:t>.0</w:t>
            </w:r>
            <w:r w:rsidR="00E858D2">
              <w:rPr>
                <w:rFonts w:eastAsia="SimSun"/>
                <w:b/>
                <w:sz w:val="28"/>
                <w:lang w:eastAsia="ar-SA"/>
              </w:rPr>
              <w:t>1</w:t>
            </w:r>
            <w:r w:rsidRPr="00D45795">
              <w:rPr>
                <w:rFonts w:eastAsia="SimSun"/>
                <w:b/>
                <w:sz w:val="28"/>
                <w:lang w:eastAsia="ar-SA"/>
              </w:rPr>
              <w:t>.201</w:t>
            </w:r>
            <w:r w:rsidR="00E858D2">
              <w:rPr>
                <w:rFonts w:eastAsia="SimSun"/>
                <w:b/>
                <w:sz w:val="28"/>
                <w:lang w:eastAsia="ar-SA"/>
              </w:rPr>
              <w:t>2</w:t>
            </w:r>
            <w:r w:rsidRPr="00D45795">
              <w:rPr>
                <w:rFonts w:eastAsia="SimSun"/>
                <w:b/>
                <w:sz w:val="28"/>
                <w:lang w:eastAsia="ar-SA"/>
              </w:rPr>
              <w:t xml:space="preserve"> № </w:t>
            </w:r>
            <w:r w:rsidR="00E858D2">
              <w:rPr>
                <w:rFonts w:eastAsia="SimSun"/>
                <w:b/>
                <w:sz w:val="28"/>
                <w:lang w:eastAsia="ar-SA"/>
              </w:rPr>
              <w:t>15</w:t>
            </w:r>
            <w:r w:rsidR="00DE7E93">
              <w:rPr>
                <w:rFonts w:eastAsia="SimSun"/>
                <w:b/>
                <w:sz w:val="28"/>
                <w:lang w:eastAsia="ar-SA"/>
              </w:rPr>
              <w:t xml:space="preserve"> </w:t>
            </w:r>
            <w:r w:rsidR="00267207" w:rsidRPr="00267207">
              <w:rPr>
                <w:rFonts w:eastAsia="SimSun"/>
                <w:b/>
                <w:sz w:val="28"/>
                <w:lang w:eastAsia="ar-SA"/>
              </w:rPr>
              <w:t xml:space="preserve">«Об утверждении административного регламента «Присвоение </w:t>
            </w:r>
            <w:r w:rsidR="00267207">
              <w:rPr>
                <w:rFonts w:eastAsia="SimSun"/>
                <w:b/>
                <w:sz w:val="28"/>
                <w:lang w:eastAsia="ar-SA"/>
              </w:rPr>
              <w:t xml:space="preserve">почтовых адресов новым объектам, подтверждение почтовых адресов существующим объектам и </w:t>
            </w:r>
            <w:r w:rsidR="005F2AF4">
              <w:rPr>
                <w:rFonts w:eastAsia="SimSun"/>
                <w:b/>
                <w:sz w:val="28"/>
                <w:lang w:eastAsia="ar-SA"/>
              </w:rPr>
              <w:t>получение новых адресов взамен р</w:t>
            </w:r>
            <w:r w:rsidR="00267207">
              <w:rPr>
                <w:rFonts w:eastAsia="SimSun"/>
                <w:b/>
                <w:sz w:val="28"/>
                <w:lang w:eastAsia="ar-SA"/>
              </w:rPr>
              <w:t>анее выданных</w:t>
            </w:r>
            <w:r w:rsidR="005F2AF4">
              <w:rPr>
                <w:rFonts w:eastAsia="SimSun"/>
                <w:b/>
                <w:sz w:val="28"/>
                <w:lang w:eastAsia="ar-SA"/>
              </w:rPr>
              <w:t xml:space="preserve"> почтовых адресов</w:t>
            </w:r>
            <w:r w:rsidR="00267207" w:rsidRPr="00267207">
              <w:rPr>
                <w:rFonts w:eastAsia="SimSun"/>
                <w:b/>
                <w:sz w:val="28"/>
                <w:lang w:eastAsia="ar-SA"/>
              </w:rPr>
              <w:t>»</w:t>
            </w:r>
          </w:p>
        </w:tc>
      </w:tr>
    </w:tbl>
    <w:p w:rsidR="007C30E6" w:rsidRDefault="007C30E6" w:rsidP="007C30E6">
      <w:pPr>
        <w:spacing w:line="320" w:lineRule="atLeast"/>
        <w:contextualSpacing/>
        <w:jc w:val="both"/>
        <w:rPr>
          <w:sz w:val="28"/>
          <w:szCs w:val="28"/>
        </w:rPr>
      </w:pPr>
    </w:p>
    <w:p w:rsidR="001669FE" w:rsidRPr="001669FE" w:rsidRDefault="001669FE" w:rsidP="001669FE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</w:t>
      </w:r>
      <w:r w:rsidRPr="001669FE">
        <w:rPr>
          <w:rFonts w:ascii="Times New Roman CYR" w:hAnsi="Times New Roman CYR"/>
          <w:sz w:val="28"/>
          <w:szCs w:val="28"/>
        </w:rPr>
        <w:t xml:space="preserve">В соответствии с Федеральным законом от 27 июля 2010 года         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по предоставлению разрешения на проведение земляных работ,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№ 2, Администрация 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Pr="001669FE">
        <w:rPr>
          <w:rFonts w:ascii="Times New Roman CYR" w:hAnsi="Times New Roman CYR"/>
          <w:sz w:val="28"/>
          <w:szCs w:val="28"/>
        </w:rPr>
        <w:t>ского сельского поселения</w:t>
      </w:r>
    </w:p>
    <w:p w:rsidR="001669FE" w:rsidRPr="001669FE" w:rsidRDefault="001669FE" w:rsidP="001669FE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1669FE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FC46A8" w:rsidRDefault="00FC46A8" w:rsidP="007C30E6">
      <w:pPr>
        <w:spacing w:line="320" w:lineRule="atLeast"/>
        <w:contextualSpacing/>
        <w:jc w:val="both"/>
        <w:rPr>
          <w:sz w:val="28"/>
          <w:szCs w:val="28"/>
        </w:rPr>
      </w:pPr>
    </w:p>
    <w:p w:rsidR="00D01C81" w:rsidRPr="00D01C81" w:rsidRDefault="00E858D2" w:rsidP="00D01C81">
      <w:pPr>
        <w:autoSpaceDE w:val="0"/>
        <w:autoSpaceDN w:val="0"/>
        <w:adjustRightInd w:val="0"/>
        <w:jc w:val="both"/>
        <w:outlineLvl w:val="1"/>
        <w:rPr>
          <w:sz w:val="28"/>
        </w:rPr>
      </w:pPr>
      <w:r w:rsidRPr="00E858D2">
        <w:rPr>
          <w:sz w:val="28"/>
          <w:szCs w:val="28"/>
        </w:rPr>
        <w:t xml:space="preserve">1. </w:t>
      </w:r>
      <w:r w:rsidR="00D01C81" w:rsidRPr="00D01C81">
        <w:rPr>
          <w:rFonts w:ascii="Times New Roman CYR" w:hAnsi="Times New Roman CYR"/>
          <w:sz w:val="28"/>
          <w:szCs w:val="28"/>
        </w:rPr>
        <w:t xml:space="preserve">Внести в постановление Администрации 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="00D01C81" w:rsidRPr="00D01C81">
        <w:rPr>
          <w:rFonts w:ascii="Times New Roman CYR" w:hAnsi="Times New Roman CYR"/>
          <w:sz w:val="28"/>
          <w:szCs w:val="28"/>
        </w:rPr>
        <w:t xml:space="preserve">ского сельского поселения от </w:t>
      </w:r>
      <w:r w:rsidR="00D01C81">
        <w:rPr>
          <w:rFonts w:ascii="Times New Roman CYR" w:hAnsi="Times New Roman CYR"/>
          <w:sz w:val="28"/>
          <w:szCs w:val="28"/>
        </w:rPr>
        <w:t>16</w:t>
      </w:r>
      <w:r w:rsidR="00D01C81" w:rsidRPr="00D01C81">
        <w:rPr>
          <w:rFonts w:ascii="Times New Roman CYR" w:hAnsi="Times New Roman CYR"/>
          <w:sz w:val="28"/>
          <w:szCs w:val="28"/>
        </w:rPr>
        <w:t>.0</w:t>
      </w:r>
      <w:r w:rsidR="00D01C81">
        <w:rPr>
          <w:rFonts w:ascii="Times New Roman CYR" w:hAnsi="Times New Roman CYR"/>
          <w:sz w:val="28"/>
          <w:szCs w:val="28"/>
        </w:rPr>
        <w:t>1</w:t>
      </w:r>
      <w:r w:rsidR="00D01C81" w:rsidRPr="00D01C81">
        <w:rPr>
          <w:rFonts w:ascii="Times New Roman CYR" w:hAnsi="Times New Roman CYR"/>
          <w:sz w:val="28"/>
          <w:szCs w:val="28"/>
        </w:rPr>
        <w:t>.201</w:t>
      </w:r>
      <w:r w:rsidR="00D01C81">
        <w:rPr>
          <w:rFonts w:ascii="Times New Roman CYR" w:hAnsi="Times New Roman CYR"/>
          <w:sz w:val="28"/>
          <w:szCs w:val="28"/>
        </w:rPr>
        <w:t>2</w:t>
      </w:r>
      <w:r w:rsidR="00D01C81" w:rsidRPr="00D01C81">
        <w:rPr>
          <w:rFonts w:ascii="Times New Roman CYR" w:hAnsi="Times New Roman CYR"/>
          <w:sz w:val="28"/>
          <w:szCs w:val="28"/>
        </w:rPr>
        <w:t xml:space="preserve"> № </w:t>
      </w:r>
      <w:r w:rsidR="00D01C81">
        <w:rPr>
          <w:rFonts w:ascii="Times New Roman CYR" w:hAnsi="Times New Roman CYR"/>
          <w:sz w:val="28"/>
          <w:szCs w:val="28"/>
        </w:rPr>
        <w:t>15</w:t>
      </w:r>
      <w:r w:rsidR="00D01C81" w:rsidRPr="00D01C81">
        <w:rPr>
          <w:rFonts w:ascii="Times New Roman CYR" w:hAnsi="Times New Roman CYR"/>
          <w:sz w:val="28"/>
          <w:szCs w:val="28"/>
        </w:rPr>
        <w:t xml:space="preserve"> «</w:t>
      </w:r>
      <w:r w:rsidR="005F2AF4" w:rsidRPr="005F2AF4">
        <w:rPr>
          <w:rFonts w:ascii="Times New Roman CYR" w:hAnsi="Times New Roman CYR"/>
          <w:sz w:val="28"/>
          <w:szCs w:val="28"/>
        </w:rPr>
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</w:t>
      </w:r>
      <w:r w:rsidR="00D01C81" w:rsidRPr="00D01C81">
        <w:rPr>
          <w:rFonts w:ascii="Times New Roman CYR" w:hAnsi="Times New Roman CYR"/>
          <w:sz w:val="28"/>
          <w:szCs w:val="28"/>
        </w:rPr>
        <w:t>» следующие изменения:</w:t>
      </w:r>
    </w:p>
    <w:p w:rsidR="00D01C81" w:rsidRPr="00D01C81" w:rsidRDefault="00D01C81" w:rsidP="00D01C81">
      <w:pPr>
        <w:numPr>
          <w:ilvl w:val="1"/>
          <w:numId w:val="16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 w:rsidRPr="00D01C81">
        <w:rPr>
          <w:rFonts w:ascii="Times New Roman CYR" w:hAnsi="Times New Roman CYR"/>
          <w:sz w:val="28"/>
          <w:szCs w:val="28"/>
        </w:rPr>
        <w:t>Наименование изложить в следующей редакции: «</w:t>
      </w:r>
      <w:r w:rsidR="00756D32" w:rsidRPr="00383688"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 w:rsidRPr="00D01C81">
        <w:rPr>
          <w:rFonts w:ascii="Times New Roman CYR" w:hAnsi="Times New Roman CYR"/>
          <w:sz w:val="28"/>
          <w:szCs w:val="28"/>
        </w:rPr>
        <w:t>».</w:t>
      </w:r>
    </w:p>
    <w:p w:rsidR="00D01C81" w:rsidRPr="00D01C81" w:rsidRDefault="00D01C81" w:rsidP="00D01C81">
      <w:pPr>
        <w:numPr>
          <w:ilvl w:val="1"/>
          <w:numId w:val="16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 w:rsidRPr="00D01C81">
        <w:rPr>
          <w:rFonts w:ascii="Times New Roman CYR" w:hAnsi="Times New Roman CYR"/>
          <w:sz w:val="28"/>
          <w:szCs w:val="28"/>
        </w:rPr>
        <w:t xml:space="preserve">Пункт 1 изложить в следующей редакции: «1. Утвердить прилагаемый Административный регламент Администрации 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Pr="00D01C81">
        <w:rPr>
          <w:rFonts w:ascii="Times New Roman CYR" w:hAnsi="Times New Roman CYR"/>
          <w:sz w:val="28"/>
          <w:szCs w:val="28"/>
        </w:rPr>
        <w:t>ского сельского поселения по предоставлению муниципальной услуги «</w:t>
      </w:r>
      <w:r w:rsidR="00756D32" w:rsidRPr="00383688"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 w:rsidRPr="00D01C81">
        <w:rPr>
          <w:rFonts w:ascii="Times New Roman CYR" w:hAnsi="Times New Roman CYR"/>
          <w:sz w:val="28"/>
          <w:szCs w:val="28"/>
        </w:rPr>
        <w:t>».</w:t>
      </w:r>
    </w:p>
    <w:p w:rsidR="00D01C81" w:rsidRPr="00D01C81" w:rsidRDefault="00D01C81" w:rsidP="00D01C81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 w:rsidRPr="00D01C81">
        <w:rPr>
          <w:rFonts w:ascii="Times New Roman CYR" w:hAnsi="Times New Roman CYR"/>
          <w:sz w:val="28"/>
          <w:szCs w:val="28"/>
        </w:rPr>
        <w:t>Административный регламент «</w:t>
      </w:r>
      <w:r w:rsidR="000446D4">
        <w:rPr>
          <w:rFonts w:ascii="Times New Roman CYR" w:hAnsi="Times New Roman CYR"/>
          <w:sz w:val="28"/>
          <w:szCs w:val="28"/>
        </w:rPr>
        <w:t xml:space="preserve">Присвоение адреса объекту адресации, изменение, аннулирование адреса на территории 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="000446D4">
        <w:rPr>
          <w:rFonts w:ascii="Times New Roman CYR" w:hAnsi="Times New Roman CYR"/>
          <w:sz w:val="28"/>
          <w:szCs w:val="28"/>
        </w:rPr>
        <w:t>ского сельского поселения</w:t>
      </w:r>
      <w:r w:rsidRPr="00D01C81">
        <w:rPr>
          <w:rFonts w:ascii="Times New Roman CYR" w:hAnsi="Times New Roman CYR"/>
          <w:sz w:val="28"/>
          <w:szCs w:val="28"/>
        </w:rPr>
        <w:t xml:space="preserve">», утвержденный постановлением Администрации 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Pr="00D01C81">
        <w:rPr>
          <w:rFonts w:ascii="Times New Roman CYR" w:hAnsi="Times New Roman CYR"/>
          <w:sz w:val="28"/>
          <w:szCs w:val="28"/>
        </w:rPr>
        <w:t xml:space="preserve">ского сельского поселения от </w:t>
      </w:r>
      <w:r w:rsidR="000446D4">
        <w:rPr>
          <w:rFonts w:ascii="Times New Roman CYR" w:hAnsi="Times New Roman CYR"/>
          <w:sz w:val="28"/>
          <w:szCs w:val="28"/>
        </w:rPr>
        <w:t>16</w:t>
      </w:r>
      <w:r w:rsidRPr="00D01C81">
        <w:rPr>
          <w:rFonts w:ascii="Times New Roman CYR" w:hAnsi="Times New Roman CYR"/>
          <w:sz w:val="28"/>
          <w:szCs w:val="28"/>
        </w:rPr>
        <w:t>.0</w:t>
      </w:r>
      <w:r w:rsidR="000446D4">
        <w:rPr>
          <w:rFonts w:ascii="Times New Roman CYR" w:hAnsi="Times New Roman CYR"/>
          <w:sz w:val="28"/>
          <w:szCs w:val="28"/>
        </w:rPr>
        <w:t>1</w:t>
      </w:r>
      <w:r w:rsidRPr="00D01C81">
        <w:rPr>
          <w:rFonts w:ascii="Times New Roman CYR" w:hAnsi="Times New Roman CYR"/>
          <w:sz w:val="28"/>
          <w:szCs w:val="28"/>
        </w:rPr>
        <w:t>.201</w:t>
      </w:r>
      <w:r w:rsidR="000446D4">
        <w:rPr>
          <w:rFonts w:ascii="Times New Roman CYR" w:hAnsi="Times New Roman CYR"/>
          <w:sz w:val="28"/>
          <w:szCs w:val="28"/>
        </w:rPr>
        <w:t>2</w:t>
      </w:r>
      <w:r w:rsidRPr="00D01C81">
        <w:rPr>
          <w:rFonts w:ascii="Times New Roman CYR" w:hAnsi="Times New Roman CYR"/>
          <w:sz w:val="28"/>
          <w:szCs w:val="28"/>
        </w:rPr>
        <w:t xml:space="preserve"> № </w:t>
      </w:r>
      <w:r w:rsidR="000446D4">
        <w:rPr>
          <w:rFonts w:ascii="Times New Roman CYR" w:hAnsi="Times New Roman CYR"/>
          <w:sz w:val="28"/>
          <w:szCs w:val="28"/>
        </w:rPr>
        <w:t>15</w:t>
      </w:r>
      <w:r w:rsidRPr="00D01C81">
        <w:rPr>
          <w:rFonts w:ascii="Times New Roman CYR" w:hAnsi="Times New Roman CYR"/>
          <w:sz w:val="28"/>
          <w:szCs w:val="28"/>
        </w:rPr>
        <w:t>, изложить в прилагаемой редакции.</w:t>
      </w:r>
    </w:p>
    <w:p w:rsidR="00D01C81" w:rsidRPr="00D01C81" w:rsidRDefault="00D01C81" w:rsidP="00D01C81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 w:rsidRPr="00D01C81">
        <w:rPr>
          <w:rFonts w:ascii="Times New Roman CYR" w:hAnsi="Times New Roman CYR"/>
          <w:sz w:val="28"/>
          <w:szCs w:val="28"/>
        </w:rPr>
        <w:t>Опубликовать настоящее постановление в муниципальной газете «</w:t>
      </w:r>
      <w:r w:rsidR="003E7B95">
        <w:rPr>
          <w:rFonts w:ascii="Times New Roman CYR" w:hAnsi="Times New Roman CYR"/>
          <w:sz w:val="28"/>
          <w:szCs w:val="28"/>
        </w:rPr>
        <w:t>Залуч</w:t>
      </w:r>
      <w:r w:rsidRPr="00D01C81">
        <w:rPr>
          <w:rFonts w:ascii="Times New Roman CYR" w:hAnsi="Times New Roman CYR"/>
          <w:sz w:val="28"/>
          <w:szCs w:val="28"/>
        </w:rPr>
        <w:t xml:space="preserve">ский вестник» и разместить на официальном сайте Администрации сельского поселения сети Интернет. </w:t>
      </w:r>
    </w:p>
    <w:p w:rsidR="00DA50D0" w:rsidRPr="00DA50D0" w:rsidRDefault="00DA50D0" w:rsidP="00DA50D0">
      <w:pPr>
        <w:autoSpaceDE w:val="0"/>
        <w:autoSpaceDN w:val="0"/>
        <w:adjustRightInd w:val="0"/>
        <w:ind w:left="720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DA50D0">
        <w:rPr>
          <w:rFonts w:ascii="Times New Roman CYR" w:hAnsi="Times New Roman CYR"/>
          <w:b/>
          <w:sz w:val="28"/>
          <w:szCs w:val="28"/>
        </w:rPr>
        <w:t xml:space="preserve">Глава администрации </w:t>
      </w:r>
      <w:r w:rsidR="003E7B95">
        <w:rPr>
          <w:rFonts w:ascii="Times New Roman CYR" w:hAnsi="Times New Roman CYR"/>
          <w:b/>
          <w:sz w:val="28"/>
          <w:szCs w:val="28"/>
        </w:rPr>
        <w:t>Залуч</w:t>
      </w:r>
      <w:r w:rsidRPr="00DA50D0">
        <w:rPr>
          <w:rFonts w:ascii="Times New Roman CYR" w:hAnsi="Times New Roman CYR"/>
          <w:b/>
          <w:sz w:val="28"/>
          <w:szCs w:val="28"/>
        </w:rPr>
        <w:t>ского</w:t>
      </w:r>
    </w:p>
    <w:p w:rsidR="00DA50D0" w:rsidRPr="00DA50D0" w:rsidRDefault="00DA50D0" w:rsidP="00DA50D0">
      <w:pPr>
        <w:autoSpaceDE w:val="0"/>
        <w:autoSpaceDN w:val="0"/>
        <w:adjustRightInd w:val="0"/>
        <w:ind w:left="720"/>
        <w:jc w:val="both"/>
        <w:outlineLvl w:val="1"/>
        <w:rPr>
          <w:b/>
          <w:sz w:val="28"/>
        </w:rPr>
      </w:pPr>
      <w:r w:rsidRPr="00DA50D0">
        <w:rPr>
          <w:rFonts w:ascii="Times New Roman CYR" w:hAnsi="Times New Roman CYR"/>
          <w:b/>
          <w:sz w:val="28"/>
          <w:szCs w:val="28"/>
        </w:rPr>
        <w:t xml:space="preserve">сельского поселения                                                     </w:t>
      </w:r>
      <w:r w:rsidR="003E7B95">
        <w:rPr>
          <w:rFonts w:ascii="Times New Roman CYR" w:hAnsi="Times New Roman CYR"/>
          <w:b/>
          <w:sz w:val="28"/>
          <w:szCs w:val="28"/>
        </w:rPr>
        <w:t>В.А.Кондратьев</w:t>
      </w:r>
      <w:r w:rsidR="009F46A3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E858D2" w:rsidRPr="00383688" w:rsidRDefault="00E858D2" w:rsidP="007C30E6"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678"/>
      </w:tblGrid>
      <w:tr w:rsidR="00D80B7D" w:rsidRPr="00D45795" w:rsidTr="00D5234D">
        <w:tc>
          <w:tcPr>
            <w:tcW w:w="4678" w:type="dxa"/>
            <w:shd w:val="clear" w:color="auto" w:fill="auto"/>
          </w:tcPr>
          <w:p w:rsidR="00D80B7D" w:rsidRPr="00D45795" w:rsidRDefault="00D80B7D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lastRenderedPageBreak/>
              <w:t>УТВЕРЖДЕН</w:t>
            </w:r>
          </w:p>
          <w:p w:rsidR="00D80B7D" w:rsidRPr="00D45795" w:rsidRDefault="00D80B7D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 xml:space="preserve">Постановлением Администрации </w:t>
            </w:r>
            <w:r w:rsidR="003E7B95">
              <w:rPr>
                <w:b/>
              </w:rPr>
              <w:t>Залуч</w:t>
            </w:r>
            <w:r w:rsidRPr="00D45795">
              <w:rPr>
                <w:b/>
              </w:rPr>
              <w:t xml:space="preserve">ского сельского поселения от </w:t>
            </w:r>
            <w:r>
              <w:rPr>
                <w:b/>
              </w:rPr>
              <w:t>16</w:t>
            </w:r>
            <w:r w:rsidRPr="00D45795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D45795">
              <w:rPr>
                <w:b/>
              </w:rPr>
              <w:t>.201</w:t>
            </w:r>
            <w:r>
              <w:rPr>
                <w:b/>
              </w:rPr>
              <w:t>2</w:t>
            </w:r>
            <w:r w:rsidRPr="00D45795">
              <w:rPr>
                <w:b/>
              </w:rPr>
              <w:t xml:space="preserve"> № </w:t>
            </w:r>
            <w:r>
              <w:rPr>
                <w:b/>
              </w:rPr>
              <w:t>15</w:t>
            </w:r>
          </w:p>
          <w:p w:rsidR="00D80B7D" w:rsidRPr="00D45795" w:rsidRDefault="00D80B7D" w:rsidP="00D5234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 xml:space="preserve">(в редакции постановления Администрации </w:t>
            </w:r>
            <w:r w:rsidR="003E7B95">
              <w:rPr>
                <w:b/>
              </w:rPr>
              <w:t>Залуч</w:t>
            </w:r>
            <w:r w:rsidRPr="00D45795">
              <w:rPr>
                <w:b/>
              </w:rPr>
              <w:t>ского сельского поселения от</w:t>
            </w:r>
            <w:r w:rsidR="00D5234D">
              <w:rPr>
                <w:b/>
              </w:rPr>
              <w:t xml:space="preserve"> 08.05.2020</w:t>
            </w:r>
            <w:r w:rsidRPr="00D45795">
              <w:rPr>
                <w:b/>
              </w:rPr>
              <w:t xml:space="preserve"> №</w:t>
            </w:r>
            <w:r w:rsidR="00D5234D">
              <w:rPr>
                <w:b/>
              </w:rPr>
              <w:t xml:space="preserve"> 30</w:t>
            </w:r>
            <w:r w:rsidRPr="00D45795">
              <w:rPr>
                <w:b/>
              </w:rPr>
              <w:t>)</w:t>
            </w:r>
          </w:p>
        </w:tc>
      </w:tr>
    </w:tbl>
    <w:p w:rsidR="004D6EA3" w:rsidRPr="00383688" w:rsidRDefault="004D6EA3" w:rsidP="00BD030E">
      <w:pPr>
        <w:spacing w:line="320" w:lineRule="atLeast"/>
        <w:contextualSpacing/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D6EA3" w:rsidRPr="00383688" w:rsidRDefault="003E7B95" w:rsidP="003E7B95">
      <w:pPr>
        <w:pStyle w:val="ConsPlusNormal"/>
        <w:widowControl/>
        <w:tabs>
          <w:tab w:val="left" w:pos="3405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1.1. Предмет регулирования регламента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="00036E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7B95">
        <w:rPr>
          <w:rFonts w:ascii="Times New Roman" w:hAnsi="Times New Roman" w:cs="Times New Roman"/>
          <w:sz w:val="28"/>
          <w:szCs w:val="28"/>
        </w:rPr>
        <w:t>Залуч</w:t>
      </w:r>
      <w:r w:rsidR="00036E2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268D6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</w:t>
      </w:r>
      <w:r w:rsidRPr="00036E2C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услуги.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>Административный регламент также устанавливает порядок взаимодействия между должностными лицами</w:t>
      </w:r>
      <w:r w:rsidR="00AB7BCA">
        <w:rPr>
          <w:iCs/>
          <w:sz w:val="28"/>
          <w:szCs w:val="28"/>
        </w:rPr>
        <w:t xml:space="preserve"> Администрации поселения</w:t>
      </w:r>
      <w:r w:rsidRPr="00383688">
        <w:rPr>
          <w:iCs/>
          <w:sz w:val="28"/>
          <w:szCs w:val="28"/>
        </w:rPr>
        <w:t xml:space="preserve">, взаимодействия </w:t>
      </w:r>
      <w:r w:rsidR="00AB7BCA">
        <w:rPr>
          <w:iCs/>
          <w:sz w:val="28"/>
          <w:szCs w:val="28"/>
        </w:rPr>
        <w:t>Администрации поселения</w:t>
      </w:r>
      <w:r w:rsidRPr="00383688">
        <w:rPr>
          <w:iCs/>
          <w:sz w:val="28"/>
          <w:szCs w:val="28"/>
        </w:rPr>
        <w:t xml:space="preserve"> физ</w:t>
      </w:r>
      <w:r w:rsidR="009A476A">
        <w:rPr>
          <w:iCs/>
          <w:sz w:val="28"/>
          <w:szCs w:val="28"/>
        </w:rPr>
        <w:t xml:space="preserve">ическими и юридическими лицами, </w:t>
      </w:r>
      <w:r w:rsidRPr="00383688">
        <w:rPr>
          <w:iCs/>
          <w:sz w:val="28"/>
          <w:szCs w:val="28"/>
        </w:rPr>
        <w:t>с заявителями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1.2. Круг заявителей</w:t>
      </w:r>
    </w:p>
    <w:p w:rsidR="00BA3659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BA3659" w:rsidRPr="00BA3659">
        <w:rPr>
          <w:rFonts w:ascii="Times New Roman" w:hAnsi="Times New Roman" w:cs="Times New Roman"/>
          <w:sz w:val="28"/>
          <w:szCs w:val="28"/>
        </w:rPr>
        <w:t xml:space="preserve">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 w:rsidR="00BA3659" w:rsidRPr="00BA3659">
        <w:rPr>
          <w:rFonts w:ascii="Times New Roman" w:hAnsi="Times New Roman" w:cs="Times New Roman"/>
          <w:bCs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 w:rsidR="00BA3659" w:rsidRPr="00BA3659">
        <w:rPr>
          <w:rFonts w:ascii="Times New Roman" w:hAnsi="Times New Roman" w:cs="Times New Roman"/>
          <w:sz w:val="28"/>
          <w:szCs w:val="28"/>
        </w:rPr>
        <w:t xml:space="preserve"> или в организации, указанные в пункте 5 статьи 2 </w:t>
      </w:r>
      <w:r w:rsidR="00BA3659" w:rsidRPr="00BA3659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210-ФЗ, </w:t>
      </w:r>
      <w:r w:rsidR="00BA3659" w:rsidRPr="00BA3659">
        <w:rPr>
          <w:rFonts w:ascii="Times New Roman" w:hAnsi="Times New Roman" w:cs="Times New Roman"/>
          <w:sz w:val="28"/>
          <w:szCs w:val="28"/>
        </w:rPr>
        <w:t xml:space="preserve">с запросом о предоставлении муниципальной услуги, в том числе в порядке, установленном статьей 15.1 </w:t>
      </w:r>
      <w:r w:rsidR="00BA3659" w:rsidRPr="00BA3659">
        <w:rPr>
          <w:rFonts w:ascii="Times New Roman" w:hAnsi="Times New Roman" w:cs="Times New Roman"/>
          <w:bCs/>
          <w:sz w:val="28"/>
          <w:szCs w:val="28"/>
        </w:rPr>
        <w:t>Федерального закона № 210-ФЗ,</w:t>
      </w:r>
      <w:r w:rsidR="00BA3659" w:rsidRPr="00BA3659">
        <w:rPr>
          <w:rFonts w:ascii="Times New Roman" w:hAnsi="Times New Roman" w:cs="Times New Roman"/>
          <w:sz w:val="28"/>
          <w:szCs w:val="28"/>
        </w:rPr>
        <w:t xml:space="preserve"> с запросом, выраженным в письменной или электронной форме.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EA3" w:rsidRPr="00383688">
        <w:rPr>
          <w:rFonts w:ascii="Times New Roman" w:hAnsi="Times New Roman" w:cs="Times New Roman"/>
          <w:sz w:val="28"/>
          <w:szCs w:val="28"/>
        </w:rPr>
        <w:t>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</w:t>
      </w:r>
      <w:r w:rsidR="000773F2">
        <w:rPr>
          <w:rFonts w:ascii="Times New Roman" w:hAnsi="Times New Roman" w:cs="Times New Roman"/>
          <w:sz w:val="28"/>
          <w:szCs w:val="28"/>
        </w:rPr>
        <w:t xml:space="preserve"> в отношении объекта адресации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 вправе обратиться </w:t>
      </w:r>
      <w:hyperlink r:id="rId9" w:history="1">
        <w:r w:rsidR="004D6EA3" w:rsidRPr="00383688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</w:t>
      </w:r>
      <w:r w:rsidR="004D6EA3">
        <w:rPr>
          <w:rFonts w:ascii="Times New Roman" w:hAnsi="Times New Roman" w:cs="Times New Roman"/>
          <w:sz w:val="28"/>
          <w:szCs w:val="28"/>
        </w:rPr>
        <w:t>также заявитель</w:t>
      </w:r>
      <w:r w:rsidR="004D6EA3" w:rsidRPr="00383688">
        <w:rPr>
          <w:rFonts w:ascii="Times New Roman" w:hAnsi="Times New Roman" w:cs="Times New Roman"/>
          <w:sz w:val="28"/>
          <w:szCs w:val="28"/>
        </w:rPr>
        <w:t>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highlight w:val="yellow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посредством размещения информации, в том числе о месте нахождения, графике (режиме) работы </w:t>
      </w:r>
      <w:r w:rsidR="00D25288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</w:t>
      </w:r>
      <w:r w:rsidR="00973A7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информационных стендах в помещениях </w:t>
      </w:r>
      <w:r w:rsidR="00973A7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</w:r>
      <w:r w:rsidR="00281C9E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1.3.2. На информационных стендах </w:t>
      </w:r>
      <w:r w:rsidR="006F7936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на официальном сайте </w:t>
      </w:r>
      <w:r w:rsidR="006F7936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сети «Интернет», в региональном реестре размещается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место нахождения, почтовый адрес, график работы </w:t>
      </w:r>
      <w:r w:rsidR="00290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D6EA3" w:rsidRPr="00E85A3F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Pr="00105726">
        <w:rPr>
          <w:bCs/>
          <w:sz w:val="28"/>
          <w:szCs w:val="28"/>
        </w:rPr>
        <w:t>присвоении адреса объекту адресации, изменении, аннулировании адреса</w:t>
      </w:r>
      <w:r w:rsidRPr="00105726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</w:t>
      </w:r>
      <w:bookmarkStart w:id="0" w:name="_GoBack"/>
      <w:bookmarkEnd w:id="0"/>
      <w:r w:rsidRPr="00383688">
        <w:rPr>
          <w:sz w:val="28"/>
          <w:szCs w:val="28"/>
        </w:rPr>
        <w:t>едоставляться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о месте нахождения и графике работы </w:t>
      </w:r>
      <w:r w:rsidR="00290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4) об адресах официального сайта </w:t>
      </w:r>
      <w:r w:rsidR="00CB3BDD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center"/>
        <w:outlineLvl w:val="3"/>
        <w:rPr>
          <w:b/>
          <w:sz w:val="28"/>
          <w:szCs w:val="28"/>
        </w:rPr>
      </w:pPr>
      <w:bookmarkStart w:id="1" w:name="P80"/>
      <w:bookmarkEnd w:id="1"/>
      <w:r w:rsidRPr="00383688">
        <w:rPr>
          <w:b/>
          <w:sz w:val="28"/>
          <w:szCs w:val="28"/>
          <w:lang w:val="en-US"/>
        </w:rPr>
        <w:t>II</w:t>
      </w:r>
      <w:r w:rsidRPr="00383688">
        <w:rPr>
          <w:b/>
          <w:sz w:val="28"/>
          <w:szCs w:val="28"/>
        </w:rPr>
        <w:t>. СТАНДАРТ ПРЕДОСТАВЛЕНИЯ МУНИЦИПАЛЬНОЙ УСЛУГИ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2.1.</w:t>
      </w:r>
      <w:r w:rsidRPr="00383688">
        <w:rPr>
          <w:b/>
          <w:sz w:val="28"/>
          <w:szCs w:val="28"/>
        </w:rPr>
        <w:tab/>
        <w:t>Наименование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изменение, аннулирование адреса.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D6EA3" w:rsidRPr="00383688" w:rsidRDefault="004D6EA3" w:rsidP="004D6EA3">
      <w:pPr>
        <w:spacing w:line="320" w:lineRule="atLeast"/>
        <w:ind w:firstLine="709"/>
        <w:contextualSpacing/>
        <w:rPr>
          <w:sz w:val="28"/>
          <w:szCs w:val="28"/>
        </w:rPr>
      </w:pPr>
      <w:r w:rsidRPr="00383688">
        <w:rPr>
          <w:sz w:val="28"/>
          <w:szCs w:val="28"/>
        </w:rPr>
        <w:t>2.2.1. Муниципальная услуга предоставляется:</w:t>
      </w:r>
    </w:p>
    <w:p w:rsidR="004D6EA3" w:rsidRPr="00383688" w:rsidRDefault="00974C74" w:rsidP="004D6EA3"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3E7B95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  <w:r w:rsidR="004D6EA3" w:rsidRPr="00383688">
        <w:rPr>
          <w:i/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по месту жительства или пребывания заявителя - в части</w:t>
      </w:r>
      <w:r w:rsidRPr="00383688">
        <w:rPr>
          <w:i/>
          <w:sz w:val="28"/>
          <w:szCs w:val="28"/>
        </w:rPr>
        <w:t xml:space="preserve"> </w:t>
      </w:r>
      <w:r w:rsidRPr="00974C74">
        <w:rPr>
          <w:sz w:val="28"/>
          <w:szCs w:val="28"/>
        </w:rPr>
        <w:t>приема и (или) выдачи документов на пред</w:t>
      </w:r>
      <w:r w:rsidR="00974C74">
        <w:rPr>
          <w:sz w:val="28"/>
          <w:szCs w:val="28"/>
        </w:rPr>
        <w:t>оставление муниципальной услуги</w:t>
      </w:r>
      <w:r w:rsidRPr="004D6EA3">
        <w:rPr>
          <w:color w:val="FF0000"/>
          <w:sz w:val="28"/>
          <w:szCs w:val="28"/>
        </w:rPr>
        <w:t xml:space="preserve"> </w:t>
      </w:r>
      <w:r w:rsidRPr="00383688">
        <w:rPr>
          <w:sz w:val="28"/>
          <w:szCs w:val="28"/>
        </w:rPr>
        <w:t>(при условии заключения соглашений о взаимодействии с 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предоставлении муниципальной услуги </w:t>
      </w:r>
      <w:r w:rsidR="00AC735E">
        <w:rPr>
          <w:sz w:val="28"/>
          <w:szCs w:val="28"/>
        </w:rPr>
        <w:t>Администрация поселения</w:t>
      </w:r>
      <w:r w:rsidRPr="00383688">
        <w:rPr>
          <w:sz w:val="28"/>
          <w:szCs w:val="28"/>
        </w:rPr>
        <w:t xml:space="preserve"> осуществляет взаимодействие с: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 (управление Росреестра по Новгородской области);</w:t>
      </w:r>
    </w:p>
    <w:p w:rsidR="004D6EA3" w:rsidRPr="00383688" w:rsidRDefault="004D6EA3" w:rsidP="00AC735E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строительства, архитектуры и территориальног</w:t>
      </w:r>
      <w:r w:rsidR="00AC735E">
        <w:rPr>
          <w:sz w:val="28"/>
          <w:szCs w:val="28"/>
        </w:rPr>
        <w:t>о развития Новгородской области.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3E">
        <w:rPr>
          <w:rFonts w:ascii="Times New Roman" w:hAnsi="Times New Roman" w:cs="Times New Roman"/>
          <w:sz w:val="28"/>
          <w:szCs w:val="28"/>
        </w:rPr>
        <w:t xml:space="preserve">2.3.1. </w:t>
      </w:r>
      <w:r w:rsidRPr="00BF7A3E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постановление </w:t>
      </w:r>
      <w:r w:rsidR="00211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постановление </w:t>
      </w:r>
      <w:r w:rsidR="00211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постановление </w:t>
      </w:r>
      <w:r w:rsidR="00211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об аннулировании адреса объекту адресации;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решение </w:t>
      </w:r>
      <w:r w:rsidR="00211BA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4D6EA3" w:rsidRDefault="004D6EA3" w:rsidP="004D6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83E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1B083E">
        <w:rPr>
          <w:sz w:val="28"/>
          <w:szCs w:val="28"/>
        </w:rPr>
        <w:t>. Результат предоставления муниципальной услуги может быть предоставлен в форме электронного документа единого портала</w:t>
      </w:r>
      <w:r>
        <w:rPr>
          <w:sz w:val="28"/>
          <w:szCs w:val="28"/>
        </w:rPr>
        <w:t>,</w:t>
      </w:r>
      <w:r w:rsidRPr="001B083E">
        <w:rPr>
          <w:sz w:val="28"/>
          <w:szCs w:val="28"/>
        </w:rPr>
        <w:t xml:space="preserve"> регионального портала или информации с </w:t>
      </w:r>
      <w:r w:rsidRPr="001B083E">
        <w:rPr>
          <w:bCs/>
          <w:sz w:val="28"/>
          <w:szCs w:val="28"/>
        </w:rPr>
        <w:t>портала федеральной информационной адресной системы (далее – портал адресной системы)</w:t>
      </w:r>
      <w:r w:rsidRPr="001B083E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9532F8">
        <w:rPr>
          <w:rFonts w:ascii="Times New Roman" w:hAnsi="Times New Roman" w:cs="Times New Roman"/>
          <w:bCs/>
          <w:sz w:val="28"/>
          <w:szCs w:val="28"/>
        </w:rPr>
        <w:t>Администрация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предоставляет муниципальную услугу </w:t>
      </w:r>
      <w:r w:rsidR="00EC2F11">
        <w:rPr>
          <w:rFonts w:ascii="Times New Roman" w:hAnsi="Times New Roman" w:cs="Times New Roman"/>
          <w:bCs/>
          <w:sz w:val="28"/>
          <w:szCs w:val="28"/>
        </w:rPr>
        <w:t xml:space="preserve">в срок не более </w:t>
      </w:r>
      <w:r w:rsidR="00640A80">
        <w:rPr>
          <w:rFonts w:ascii="Times New Roman" w:hAnsi="Times New Roman" w:cs="Times New Roman"/>
          <w:bCs/>
          <w:sz w:val="28"/>
          <w:szCs w:val="28"/>
        </w:rPr>
        <w:t>6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640A80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 w:rsidR="00640A8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532F8">
        <w:rPr>
          <w:rFonts w:ascii="Times New Roman" w:hAnsi="Times New Roman" w:cs="Times New Roman"/>
          <w:bCs/>
          <w:sz w:val="28"/>
          <w:szCs w:val="28"/>
        </w:rPr>
        <w:t>Администрации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105726">
        <w:rPr>
          <w:sz w:val="28"/>
          <w:szCs w:val="28"/>
        </w:rPr>
        <w:t xml:space="preserve">2.4.2. </w:t>
      </w:r>
      <w:r w:rsidRPr="00214254">
        <w:rPr>
          <w:sz w:val="28"/>
          <w:szCs w:val="28"/>
        </w:rPr>
        <w:t>Результат предоставления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муниципальной услуги выдается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(направляется) заявителю  способом, указанным в заявлении: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электронного документа,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подписанного уполномоченным должностным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лицом с использованием усиленной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квалифицированной электронной подписи, не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позднее одного рабочего дня со дня истечения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срока, указанного в подпункте 2.4.1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настоящего административного регламента;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документа на бумажном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носителе, подтверждающего содержание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электронного документа, направленного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органом (организацией), посредством выдачи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заявителю лично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 расписку, в многофункциональном центре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либо направления документа не позднее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рабочего дня, следующего за 10-м рабочим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днем со дня истечения установленного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подпунктом 2.4.1 настоящего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административного регламента срока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посредством почтового отправления по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указанному в заявлении почтовому адресу;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информации из государственных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информационных систем в случаях,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предусмотренных законодательством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Российской Федерации.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214254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подпунктом</w:t>
      </w:r>
      <w:r>
        <w:rPr>
          <w:sz w:val="28"/>
          <w:szCs w:val="28"/>
        </w:rPr>
        <w:br/>
      </w:r>
      <w:r w:rsidRPr="00105726">
        <w:rPr>
          <w:sz w:val="28"/>
          <w:szCs w:val="28"/>
        </w:rPr>
        <w:t>2.4.1 настоящего административного регламента.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D6EA3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b/>
          <w:sz w:val="28"/>
          <w:szCs w:val="28"/>
        </w:rPr>
      </w:pPr>
    </w:p>
    <w:p w:rsidR="00AE1EB9" w:rsidRDefault="004D6EA3" w:rsidP="00AE1EB9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A3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D6EA3" w:rsidRPr="00AE1EB9" w:rsidRDefault="004D6EA3" w:rsidP="00AE1EB9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EB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</w:t>
      </w:r>
      <w:r w:rsidR="00BA649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E1EB9">
        <w:rPr>
          <w:rFonts w:ascii="Times New Roman" w:hAnsi="Times New Roman" w:cs="Times New Roman"/>
          <w:sz w:val="28"/>
          <w:szCs w:val="28"/>
        </w:rPr>
        <w:t xml:space="preserve"> в сети «Интернет», региональном реестре, на едином портале и региональном портале.</w:t>
      </w:r>
    </w:p>
    <w:p w:rsidR="004D6EA3" w:rsidRPr="004D6EA3" w:rsidRDefault="004D6EA3" w:rsidP="004D6EA3">
      <w:pPr>
        <w:pStyle w:val="ConsPlusNormal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A3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bCs/>
          <w:sz w:val="28"/>
          <w:szCs w:val="28"/>
        </w:rPr>
        <w:t xml:space="preserve">- заявление </w:t>
      </w:r>
      <w:r w:rsidRPr="00383688">
        <w:rPr>
          <w:sz w:val="28"/>
          <w:szCs w:val="28"/>
        </w:rPr>
        <w:t>согласно форме, утвержденной Приказом Минфина России от 11.12.</w:t>
      </w:r>
      <w:r w:rsidR="0049596D">
        <w:rPr>
          <w:sz w:val="28"/>
          <w:szCs w:val="28"/>
        </w:rPr>
        <w:t>2014 № 146н (далее – заявление);</w:t>
      </w:r>
    </w:p>
    <w:p w:rsidR="0049596D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адресации, если право на него </w:t>
      </w:r>
      <w:r>
        <w:rPr>
          <w:sz w:val="28"/>
          <w:szCs w:val="28"/>
        </w:rPr>
        <w:t xml:space="preserve">не </w:t>
      </w:r>
      <w:r w:rsidRPr="00383688">
        <w:rPr>
          <w:sz w:val="28"/>
          <w:szCs w:val="28"/>
        </w:rPr>
        <w:t>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(далее – ЕГРН).</w:t>
      </w:r>
    </w:p>
    <w:p w:rsidR="0049596D" w:rsidRPr="00383688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 w:rsidRPr="00383688">
        <w:rPr>
          <w:bCs/>
          <w:sz w:val="28"/>
          <w:szCs w:val="28"/>
        </w:rPr>
        <w:t>(представитель заявителя) направляет (представляет)</w:t>
      </w:r>
      <w:r>
        <w:rPr>
          <w:bCs/>
          <w:sz w:val="28"/>
          <w:szCs w:val="28"/>
        </w:rPr>
        <w:t>: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B6108">
        <w:rPr>
          <w:rFonts w:ascii="Times New Roman" w:hAnsi="Times New Roman" w:cs="Times New Roman"/>
          <w:bCs/>
          <w:sz w:val="28"/>
          <w:szCs w:val="28"/>
        </w:rPr>
        <w:t>Администрацию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лично в </w:t>
      </w:r>
      <w:r w:rsidR="00FB6108">
        <w:rPr>
          <w:rFonts w:ascii="Times New Roman" w:hAnsi="Times New Roman" w:cs="Times New Roman"/>
          <w:bCs/>
          <w:sz w:val="28"/>
          <w:szCs w:val="28"/>
        </w:rPr>
        <w:t>Администрацию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или МФЦ;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 w:rsidRPr="00383688"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0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0D5"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1" w:history="1">
        <w:r w:rsidRPr="00105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688">
        <w:rPr>
          <w:rFonts w:ascii="Times New Roman" w:hAnsi="Times New Roman" w:cs="Times New Roman"/>
          <w:bCs/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9D2D14">
        <w:rPr>
          <w:sz w:val="28"/>
          <w:szCs w:val="28"/>
        </w:rPr>
        <w:t>Заявители</w:t>
      </w:r>
      <w:r w:rsidRPr="00B460D5">
        <w:rPr>
          <w:sz w:val="28"/>
          <w:szCs w:val="28"/>
        </w:rPr>
        <w:t xml:space="preserve">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383688">
        <w:rPr>
          <w:sz w:val="28"/>
          <w:szCs w:val="28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4D6EA3" w:rsidRPr="00383688" w:rsidRDefault="00EC2F1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4D6EA3" w:rsidRPr="00383688">
        <w:rPr>
          <w:sz w:val="28"/>
          <w:szCs w:val="28"/>
        </w:rPr>
        <w:t>Ответственность за достоверность представляемых сведений возлагается на заявителя.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88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адресации, если право на него зарегистрировано в </w:t>
      </w:r>
      <w:r w:rsidR="0049596D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(управление Федеральной служба государственной регистрации, кадастра и картографии по Новгородской области (далее - Росреестр);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184">
        <w:rPr>
          <w:sz w:val="28"/>
          <w:szCs w:val="28"/>
        </w:rPr>
        <w:t>кадастровые выписка из ЕГРН об объектах</w:t>
      </w:r>
      <w:r w:rsidR="0049596D">
        <w:rPr>
          <w:sz w:val="28"/>
          <w:szCs w:val="28"/>
        </w:rPr>
        <w:t xml:space="preserve"> недвижимости</w:t>
      </w:r>
      <w:r w:rsidRPr="00383688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(Росреестр);</w:t>
      </w:r>
    </w:p>
    <w:p w:rsidR="004D6EA3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>
        <w:rPr>
          <w:sz w:val="28"/>
          <w:szCs w:val="28"/>
        </w:rPr>
        <w:t xml:space="preserve">, выданное </w:t>
      </w:r>
      <w:r w:rsidRPr="00AA1114">
        <w:rPr>
          <w:sz w:val="28"/>
          <w:szCs w:val="28"/>
        </w:rPr>
        <w:t>органом местного самоуправления или у</w:t>
      </w:r>
      <w:r>
        <w:rPr>
          <w:sz w:val="28"/>
          <w:szCs w:val="28"/>
        </w:rPr>
        <w:t>полномоченным органом</w:t>
      </w:r>
      <w:r w:rsidRPr="00AA1114">
        <w:rPr>
          <w:sz w:val="28"/>
          <w:szCs w:val="28"/>
        </w:rPr>
        <w:t xml:space="preserve"> исполнительной власти  Новгородской области</w:t>
      </w:r>
      <w:r>
        <w:rPr>
          <w:sz w:val="28"/>
          <w:szCs w:val="28"/>
        </w:rPr>
        <w:t xml:space="preserve"> (если объектом адресации не выступает объект индивидуального жилищного строительства или садовый дом)</w:t>
      </w:r>
      <w:r w:rsidRPr="00383688">
        <w:rPr>
          <w:sz w:val="28"/>
          <w:szCs w:val="28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C50">
        <w:rPr>
          <w:sz w:val="28"/>
          <w:szCs w:val="28"/>
        </w:rPr>
        <w:t>кадастровая</w:t>
      </w:r>
      <w:r w:rsidRPr="00383688">
        <w:rPr>
          <w:sz w:val="28"/>
          <w:szCs w:val="28"/>
        </w:rPr>
        <w:t xml:space="preserve"> </w:t>
      </w:r>
      <w:r w:rsidR="00477C50">
        <w:rPr>
          <w:sz w:val="28"/>
          <w:szCs w:val="28"/>
        </w:rPr>
        <w:t>выписка из ЕГРН об объект</w:t>
      </w:r>
      <w:r w:rsidRPr="00383688">
        <w:rPr>
          <w:sz w:val="28"/>
          <w:szCs w:val="28"/>
        </w:rPr>
        <w:t xml:space="preserve"> адресации (в случае присвоения адреса объекту адресации, поставленному на кадастровый учет) (Росреестр);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 w:rsidR="00370489">
        <w:rPr>
          <w:sz w:val="28"/>
          <w:szCs w:val="28"/>
        </w:rPr>
        <w:t>более новых объектов адресации)</w:t>
      </w:r>
      <w:r w:rsidRPr="00370489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2" w:history="1">
        <w:r w:rsidRPr="00383688">
          <w:rPr>
            <w:sz w:val="28"/>
            <w:szCs w:val="28"/>
          </w:rPr>
          <w:t>подпункте «а»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 (Росреестр);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уведомление об отсутствии в </w:t>
      </w:r>
      <w:r w:rsidR="00477C50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запрашиваемых сведений по объекту адресации (в случае аннулирования адреса объекта адресации по основаниям, указанным в </w:t>
      </w:r>
      <w:hyperlink r:id="rId13" w:history="1">
        <w:r w:rsidRPr="00383688">
          <w:rPr>
            <w:sz w:val="28"/>
            <w:szCs w:val="28"/>
          </w:rPr>
          <w:t>подпункте «б»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</w:t>
      </w:r>
      <w:r>
        <w:rPr>
          <w:sz w:val="28"/>
          <w:szCs w:val="28"/>
        </w:rPr>
        <w:t xml:space="preserve"> (Росреестр)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пункте 2.7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6910A1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383688">
        <w:rPr>
          <w:rFonts w:ascii="Times New Roman" w:hAnsi="Times New Roman" w:cs="Times New Roman"/>
          <w:sz w:val="28"/>
          <w:szCs w:val="28"/>
        </w:rPr>
        <w:t xml:space="preserve">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(представителем заявителя)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4D6EA3" w:rsidRPr="00383688" w:rsidRDefault="004D6EA3" w:rsidP="004D6EA3">
      <w:pPr>
        <w:autoSpaceDE w:val="0"/>
        <w:spacing w:after="120" w:line="320" w:lineRule="atLeast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Основания для отказа в приеме документов отсутствуют.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с заявлением о предоставлении муниципальной услуги обратилось лицо, не указанное в пункте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D6EA3" w:rsidRPr="00D31E23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5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пунктах 5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7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8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9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E23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31E23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2.10.3. Заявители (представители заявителя) имеют право повторно обратиться в </w:t>
      </w:r>
      <w:r w:rsidR="00534531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Муниципальная услуга предоставляется бесплатно.</w:t>
      </w:r>
    </w:p>
    <w:p w:rsidR="004D6EA3" w:rsidRPr="00383688" w:rsidRDefault="004D6EA3" w:rsidP="004D6EA3">
      <w:pPr>
        <w:pStyle w:val="ab"/>
        <w:spacing w:before="120"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4D6EA3"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383688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15</w:t>
      </w:r>
      <w:r w:rsidRPr="00383688">
        <w:rPr>
          <w:b/>
          <w:sz w:val="28"/>
          <w:szCs w:val="28"/>
        </w:rPr>
        <w:t>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</w:t>
      </w:r>
      <w:r>
        <w:rPr>
          <w:sz w:val="28"/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 w:val="28"/>
          <w:szCs w:val="28"/>
        </w:rPr>
        <w:t xml:space="preserve"> регистрируется в течение</w:t>
      </w:r>
      <w:r>
        <w:rPr>
          <w:sz w:val="28"/>
          <w:szCs w:val="28"/>
        </w:rPr>
        <w:br/>
      </w:r>
      <w:r w:rsidRPr="0071775A">
        <w:rPr>
          <w:sz w:val="28"/>
          <w:szCs w:val="28"/>
        </w:rPr>
        <w:t xml:space="preserve">1 рабочего дня со дня поступления заявления в </w:t>
      </w:r>
      <w:r w:rsidR="00640A5F">
        <w:rPr>
          <w:sz w:val="28"/>
          <w:szCs w:val="28"/>
        </w:rPr>
        <w:t>Администрацию поселения</w:t>
      </w:r>
      <w:r w:rsidRPr="0071775A">
        <w:rPr>
          <w:sz w:val="28"/>
          <w:szCs w:val="28"/>
        </w:rPr>
        <w:t>, ответственн</w:t>
      </w:r>
      <w:r w:rsidR="00640A5F">
        <w:rPr>
          <w:sz w:val="28"/>
          <w:szCs w:val="28"/>
        </w:rPr>
        <w:t>ы</w:t>
      </w:r>
      <w:r w:rsidRPr="0071775A">
        <w:rPr>
          <w:sz w:val="28"/>
          <w:szCs w:val="28"/>
        </w:rPr>
        <w:t>м за ведение делопроизводства.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>16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D6EA3" w:rsidRPr="00383688" w:rsidRDefault="00B01C94" w:rsidP="00B01C94">
      <w:pPr>
        <w:autoSpaceDE w:val="0"/>
        <w:autoSpaceDN w:val="0"/>
        <w:adjustRightInd w:val="0"/>
        <w:spacing w:before="280" w:line="320" w:lineRule="atLeas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D6EA3"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Вход в здание </w:t>
      </w:r>
      <w:r w:rsidR="000A3994">
        <w:rPr>
          <w:bCs/>
          <w:sz w:val="28"/>
          <w:szCs w:val="28"/>
        </w:rPr>
        <w:t>Администрации поселения</w:t>
      </w:r>
      <w:r w:rsidRPr="00383688">
        <w:rPr>
          <w:bCs/>
          <w:sz w:val="28"/>
          <w:szCs w:val="28"/>
        </w:rPr>
        <w:t xml:space="preserve"> должен быть оборудован информационной табличкой (вывеской), содержащей следующую информацию: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 случае невозможности полностью приспособить помещение </w:t>
      </w:r>
      <w:r w:rsidR="00DB6152">
        <w:rPr>
          <w:bCs/>
          <w:sz w:val="28"/>
          <w:szCs w:val="28"/>
        </w:rPr>
        <w:t>Администрации поселения</w:t>
      </w:r>
      <w:r w:rsidRPr="00383688">
        <w:rPr>
          <w:bCs/>
          <w:sz w:val="28"/>
          <w:szCs w:val="28"/>
        </w:rPr>
        <w:t xml:space="preserve"> с учетом потребности инвалида ему обеспечивается доступ к месту предоставления муниципальной услуги.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Pr="00383688">
        <w:rPr>
          <w:bCs/>
          <w:sz w:val="28"/>
          <w:szCs w:val="28"/>
        </w:rPr>
        <w:t xml:space="preserve">.1. Показателем качества и доступности муниципальной услуги </w:t>
      </w:r>
      <w:r w:rsidRPr="00383688">
        <w:rPr>
          <w:b/>
          <w:bCs/>
          <w:sz w:val="28"/>
          <w:szCs w:val="28"/>
        </w:rPr>
        <w:t xml:space="preserve"> </w:t>
      </w:r>
      <w:r w:rsidRPr="00383688">
        <w:rPr>
          <w:bCs/>
          <w:sz w:val="28"/>
          <w:szCs w:val="28"/>
        </w:rPr>
        <w:t xml:space="preserve">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портала, портала адресной системы);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.4. При получении муниципальной услуги заявитель осуществляет не более двух взаимодействий с должностными лицами </w:t>
      </w:r>
      <w:r w:rsidR="00595C8E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D60E90">
        <w:rPr>
          <w:sz w:val="28"/>
          <w:szCs w:val="28"/>
        </w:rPr>
        <w:t>Продолжительность каждого взаимодействия не должна превышать</w:t>
      </w:r>
      <w:r w:rsidRPr="00D60E90">
        <w:rPr>
          <w:sz w:val="28"/>
          <w:szCs w:val="28"/>
        </w:rPr>
        <w:br/>
        <w:t>15 минут.</w:t>
      </w:r>
    </w:p>
    <w:p w:rsidR="004D6EA3" w:rsidRPr="00383688" w:rsidRDefault="004D6EA3" w:rsidP="004D6EA3">
      <w:pPr>
        <w:spacing w:line="320" w:lineRule="atLeast"/>
        <w:ind w:firstLine="601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383688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портал, используется усиленная квалифицированная электронная подпись.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20" w:history="1">
        <w:r w:rsidRPr="00383688">
          <w:rPr>
            <w:sz w:val="28"/>
            <w:szCs w:val="28"/>
          </w:rPr>
          <w:t>пунктом 2(1</w:t>
        </w:r>
      </w:hyperlink>
      <w:r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pStyle w:val="4"/>
        <w:spacing w:before="0" w:line="240" w:lineRule="exact"/>
        <w:ind w:firstLine="539"/>
        <w:contextualSpacing/>
        <w:jc w:val="center"/>
        <w:rPr>
          <w:bCs w:val="0"/>
        </w:rPr>
      </w:pPr>
      <w:r w:rsidRPr="00ED029D">
        <w:rPr>
          <w:bCs w:val="0"/>
          <w:lang w:val="en-US"/>
        </w:rPr>
        <w:t>II</w:t>
      </w:r>
      <w:r w:rsidRPr="00ED029D">
        <w:rPr>
          <w:bCs w:val="0"/>
        </w:rPr>
        <w:t>. СОСТАВ</w:t>
      </w:r>
      <w:r w:rsidRPr="00383688">
        <w:rPr>
          <w:bCs w:val="0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D6EA3" w:rsidRPr="00383688" w:rsidRDefault="004D6EA3" w:rsidP="004D6EA3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направление межведомственных запросов;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EC2F11" w:rsidP="00EC2F11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4D6EA3" w:rsidRPr="00383688">
        <w:rPr>
          <w:b/>
          <w:bCs/>
          <w:sz w:val="28"/>
          <w:szCs w:val="28"/>
        </w:rPr>
        <w:t>Прием и регистрация заявления и иных документов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п</w:t>
      </w:r>
      <w:r w:rsidR="004D6EA3" w:rsidRPr="00383688">
        <w:rPr>
          <w:b/>
          <w:bCs/>
          <w:sz w:val="28"/>
          <w:szCs w:val="28"/>
        </w:rPr>
        <w:t>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83688">
        <w:rPr>
          <w:sz w:val="28"/>
          <w:szCs w:val="28"/>
        </w:rPr>
        <w:t>.</w:t>
      </w:r>
      <w:r w:rsidR="00EC2F11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бумажном носителе непосредственно в </w:t>
      </w:r>
      <w:r w:rsidR="00525548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бумажном носителе в </w:t>
      </w:r>
      <w:r w:rsidR="00525548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</w:t>
      </w:r>
      <w:r w:rsidR="00213CA4" w:rsidRPr="00383688">
        <w:rPr>
          <w:sz w:val="28"/>
          <w:szCs w:val="28"/>
        </w:rPr>
        <w:t>посредством почтового</w:t>
      </w:r>
      <w:r w:rsidRPr="00383688">
        <w:rPr>
          <w:sz w:val="28"/>
          <w:szCs w:val="28"/>
        </w:rPr>
        <w:t xml:space="preserve"> отправления;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форме электронного документа с использованием единого портала</w:t>
      </w:r>
      <w:r>
        <w:rPr>
          <w:sz w:val="28"/>
          <w:szCs w:val="28"/>
        </w:rPr>
        <w:t>,</w:t>
      </w:r>
      <w:r w:rsidRPr="00383688">
        <w:rPr>
          <w:sz w:val="28"/>
          <w:szCs w:val="28"/>
        </w:rPr>
        <w:t xml:space="preserve"> регионального портала или портала адресной системы.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в </w:t>
      </w:r>
      <w:r w:rsidR="00213CA4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1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>, 2.7 настоящего административного регламента</w:t>
      </w:r>
      <w:r w:rsidRPr="00383688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2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заявление о предоставлении муниципальной услуги может быть оформлено заявителем в ходе приема в </w:t>
      </w:r>
      <w:r w:rsidR="00213CA4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МФЦ либо оформлено заранее.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просьбе обратившегося лица заявление может быть оформлено должностным лицом </w:t>
      </w:r>
      <w:r w:rsidR="00CF560C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Должностное лицо </w:t>
      </w:r>
      <w:r w:rsidR="00A56D06">
        <w:rPr>
          <w:b/>
          <w:sz w:val="28"/>
          <w:szCs w:val="28"/>
        </w:rPr>
        <w:t>Администрации поселения</w:t>
      </w:r>
      <w:r w:rsidRPr="00383688">
        <w:rPr>
          <w:b/>
          <w:sz w:val="28"/>
          <w:szCs w:val="28"/>
        </w:rPr>
        <w:t>, ответственное за прием документов, осуществляет следующие действия в ходе приема заявителя: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4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в </w:t>
      </w:r>
      <w:r w:rsidR="00A56D06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</w:t>
      </w:r>
      <w:r w:rsidR="00EC2F11">
        <w:rPr>
          <w:sz w:val="28"/>
          <w:szCs w:val="28"/>
        </w:rPr>
        <w:t>средством информационной системы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</w:t>
      </w:r>
      <w:r w:rsidR="00A56D06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Документы для предоставления муниципальной услуги могут быть представлены в </w:t>
      </w:r>
      <w:r w:rsidR="008C19BD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или портал адресной системы (заочная форма подачи документов):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Днем регистрации заявления является день его поступления в </w:t>
      </w:r>
      <w:r w:rsidR="00754849">
        <w:rPr>
          <w:sz w:val="28"/>
          <w:szCs w:val="28"/>
        </w:rPr>
        <w:t>Администрацию поселению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</w:t>
      </w:r>
      <w:r>
        <w:rPr>
          <w:sz w:val="28"/>
          <w:szCs w:val="28"/>
        </w:rPr>
        <w:t xml:space="preserve"> адресной системы </w:t>
      </w:r>
      <w:r w:rsidRPr="00383688">
        <w:rPr>
          <w:sz w:val="28"/>
          <w:szCs w:val="28"/>
        </w:rPr>
        <w:t>без необходимости дополнительной подачи заявления в иной форме.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EC2F11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</w:t>
      </w:r>
      <w:r w:rsidR="00977807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781044" w:rsidRPr="00E40E22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при личном обращении заявителя в </w:t>
      </w:r>
      <w:r w:rsidR="00E40E22">
        <w:rPr>
          <w:rFonts w:cs="Times New Roman CYR"/>
          <w:sz w:val="28"/>
          <w:szCs w:val="28"/>
        </w:rPr>
        <w:t>Администрацию поселения</w:t>
      </w:r>
      <w:r w:rsidRPr="00E40E22">
        <w:rPr>
          <w:rFonts w:cs="Times New Roman CYR"/>
          <w:sz w:val="28"/>
          <w:szCs w:val="28"/>
        </w:rPr>
        <w:t>;</w:t>
      </w:r>
    </w:p>
    <w:p w:rsidR="00781044" w:rsidRPr="00E40E22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по телефону </w:t>
      </w:r>
      <w:r w:rsidR="00E40E22">
        <w:rPr>
          <w:rFonts w:cs="Times New Roman CYR"/>
          <w:sz w:val="28"/>
          <w:szCs w:val="28"/>
        </w:rPr>
        <w:t>Администрации поселения</w:t>
      </w:r>
      <w:r w:rsidRPr="00E40E22">
        <w:rPr>
          <w:rFonts w:cs="Times New Roman CYR"/>
          <w:sz w:val="28"/>
          <w:szCs w:val="28"/>
        </w:rPr>
        <w:t>;</w:t>
      </w:r>
    </w:p>
    <w:p w:rsidR="00781044" w:rsidRPr="00E40E22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через официальный сайт </w:t>
      </w:r>
      <w:r w:rsidR="00E40E22">
        <w:rPr>
          <w:rFonts w:cs="Times New Roman CYR"/>
          <w:sz w:val="28"/>
          <w:szCs w:val="28"/>
        </w:rPr>
        <w:t>Администрации поселения</w:t>
      </w:r>
      <w:r w:rsidRPr="00E40E22">
        <w:rPr>
          <w:rFonts w:cs="Times New Roman CYR"/>
          <w:sz w:val="28"/>
          <w:szCs w:val="28"/>
        </w:rPr>
        <w:t>;</w:t>
      </w:r>
    </w:p>
    <w:p w:rsidR="00781044" w:rsidRPr="00E40E22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посредством единого портала, регионального портала 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781044" w:rsidRPr="003E36E5" w:rsidRDefault="00781044" w:rsidP="00781044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E36E5">
        <w:rPr>
          <w:sz w:val="28"/>
          <w:szCs w:val="28"/>
        </w:rPr>
        <w:t xml:space="preserve">Запись на прием в </w:t>
      </w:r>
      <w:r w:rsidR="003E36E5">
        <w:rPr>
          <w:sz w:val="28"/>
          <w:szCs w:val="28"/>
        </w:rPr>
        <w:t>Администрацию поселения</w:t>
      </w:r>
      <w:r w:rsidRPr="003E36E5">
        <w:rPr>
          <w:sz w:val="28"/>
          <w:szCs w:val="28"/>
        </w:rPr>
        <w:t xml:space="preserve">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4D6EA3" w:rsidRPr="00383688" w:rsidRDefault="007F313A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="004D6EA3" w:rsidRPr="00383688">
        <w:rPr>
          <w:sz w:val="28"/>
          <w:szCs w:val="28"/>
        </w:rPr>
        <w:t xml:space="preserve"> обеспечивает прием документов, необходимых для предоставления </w:t>
      </w:r>
      <w:r w:rsidR="004D6EA3">
        <w:rPr>
          <w:sz w:val="28"/>
          <w:szCs w:val="28"/>
        </w:rPr>
        <w:t>муниципальной</w:t>
      </w:r>
      <w:r w:rsidR="004D6EA3"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D6EA3" w:rsidRPr="00240989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240989">
        <w:rPr>
          <w:sz w:val="28"/>
          <w:szCs w:val="28"/>
        </w:rPr>
        <w:t>При поступлении документов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электронных документов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пользования, расписка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 получении документов в течение рабочего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дня, следующего за днем поступления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документов, направляется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электронного документа по адресу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электронной почты, указанному заявителем.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NewRomanPSMT" w:hAnsi="TimesNewRomanPSMT" w:cs="TimesNewRomanPSMT"/>
        </w:rPr>
      </w:pPr>
      <w:r w:rsidRPr="00240989">
        <w:rPr>
          <w:sz w:val="28"/>
          <w:szCs w:val="28"/>
        </w:rPr>
        <w:t>При поступлении заявления на оказание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муниципальной услуги в электронной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через единый портал</w:t>
      </w:r>
      <w:r>
        <w:rPr>
          <w:sz w:val="28"/>
          <w:szCs w:val="28"/>
        </w:rPr>
        <w:t xml:space="preserve">, </w:t>
      </w:r>
      <w:r w:rsidRPr="00240989">
        <w:rPr>
          <w:sz w:val="28"/>
          <w:szCs w:val="28"/>
        </w:rPr>
        <w:t>региональный портал в</w:t>
      </w:r>
      <w:r>
        <w:rPr>
          <w:sz w:val="28"/>
          <w:szCs w:val="28"/>
        </w:rPr>
        <w:t xml:space="preserve"> </w:t>
      </w:r>
      <w:r w:rsidR="00990538">
        <w:rPr>
          <w:sz w:val="28"/>
          <w:szCs w:val="28"/>
        </w:rPr>
        <w:t>Администрацию поселения</w:t>
      </w:r>
      <w:r w:rsidRPr="00240989">
        <w:rPr>
          <w:sz w:val="28"/>
          <w:szCs w:val="28"/>
        </w:rPr>
        <w:t>, заявлению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присваивается статус «отправлено 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ведомство». Информирование заявителя</w:t>
      </w:r>
      <w:r>
        <w:rPr>
          <w:sz w:val="28"/>
          <w:szCs w:val="28"/>
        </w:rPr>
        <w:t xml:space="preserve">  </w:t>
      </w:r>
      <w:r w:rsidRPr="00240989">
        <w:rPr>
          <w:sz w:val="28"/>
          <w:szCs w:val="28"/>
        </w:rPr>
        <w:t>осуществляется через личный кабинет указанных порталов</w:t>
      </w:r>
      <w:r>
        <w:rPr>
          <w:rFonts w:ascii="TimesNewRomanPSMT" w:hAnsi="TimesNewRomanPSMT" w:cs="TimesNewRomanPSMT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</w:t>
      </w:r>
      <w:r>
        <w:rPr>
          <w:sz w:val="28"/>
          <w:szCs w:val="28"/>
        </w:rPr>
        <w:t xml:space="preserve"> поступлении заявления на предоставление муниципальной услуги в электронной форме</w:t>
      </w:r>
      <w:r w:rsidRPr="0071775A">
        <w:rPr>
          <w:sz w:val="28"/>
          <w:szCs w:val="28"/>
        </w:rPr>
        <w:t xml:space="preserve"> через единый портал, региональный портал, портал адресной системы, днем получения заявления о предоставлении муниципальной услуги является день </w:t>
      </w:r>
      <w:r>
        <w:rPr>
          <w:sz w:val="28"/>
          <w:szCs w:val="28"/>
        </w:rPr>
        <w:t>присвоения заявлению статуса «отправлено в ведомство»</w:t>
      </w:r>
      <w:r w:rsidRPr="0071775A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Если заявитель обратился заочно, должностное лицо </w:t>
      </w:r>
      <w:r w:rsidR="000114CB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 ответственное за прием документов: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</w:t>
      </w:r>
      <w:r w:rsidR="003D2FD0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, должностное лицо </w:t>
      </w:r>
      <w:r w:rsidR="003D2FD0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ответственное за прием документов, формирует документы (дело) и передает его должностному лицу </w:t>
      </w:r>
      <w:r w:rsidR="00F05C56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</w:t>
      </w:r>
      <w:r w:rsidR="00E02462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.2</w:t>
      </w:r>
      <w:r w:rsidRPr="00383688">
        <w:rPr>
          <w:sz w:val="28"/>
          <w:szCs w:val="28"/>
        </w:rPr>
        <w:t>. Критерием принятия решения о приеме документов является наличие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Результатом административной процедуры является регистрация в </w:t>
      </w:r>
      <w:r w:rsidR="0032785C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заявления и документов, представленных заявителем, их передача должностному лицу </w:t>
      </w:r>
      <w:r w:rsidR="006506A2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CC5D8F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C94606">
        <w:rPr>
          <w:sz w:val="28"/>
          <w:szCs w:val="28"/>
        </w:rPr>
        <w:t>Результат</w:t>
      </w:r>
      <w:r w:rsidRPr="0071775A">
        <w:rPr>
          <w:sz w:val="28"/>
          <w:szCs w:val="28"/>
        </w:rPr>
        <w:t xml:space="preserve">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 w:rsidR="00C94606"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, ответственное за принятие решений о предоставлении муниципальной услуги.</w:t>
      </w:r>
    </w:p>
    <w:p w:rsidR="009F4B62" w:rsidRPr="00D84375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9F4B62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15</w:t>
      </w:r>
      <w:r w:rsidRPr="003A577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3A577F">
        <w:rPr>
          <w:sz w:val="28"/>
          <w:szCs w:val="28"/>
        </w:rPr>
        <w:t>) минут</w:t>
      </w:r>
      <w:r w:rsidRPr="00D84375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4D6EA3" w:rsidRPr="00383688">
        <w:rPr>
          <w:b/>
          <w:bCs/>
          <w:sz w:val="28"/>
          <w:szCs w:val="28"/>
        </w:rPr>
        <w:t>Направление межведомственных запросов</w:t>
      </w:r>
      <w:r>
        <w:rPr>
          <w:b/>
          <w:bCs/>
          <w:sz w:val="28"/>
          <w:szCs w:val="28"/>
        </w:rPr>
        <w:t xml:space="preserve">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bookmarkStart w:id="2" w:name="Par51"/>
      <w:bookmarkEnd w:id="2"/>
      <w:r>
        <w:rPr>
          <w:sz w:val="28"/>
          <w:szCs w:val="28"/>
        </w:rPr>
        <w:t>3.3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получение должностным лицом </w:t>
      </w:r>
      <w:r w:rsidR="00D2053B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ответственным за предоставление муниципальной услуги, заявления  без документов, указанных в </w:t>
      </w:r>
      <w:hyperlink r:id="rId25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D6EA3" w:rsidRPr="00383688">
        <w:rPr>
          <w:sz w:val="28"/>
          <w:szCs w:val="28"/>
        </w:rPr>
        <w:t xml:space="preserve">Должностное лицо </w:t>
      </w:r>
      <w:r w:rsidR="00B841BD">
        <w:rPr>
          <w:sz w:val="28"/>
          <w:szCs w:val="28"/>
        </w:rPr>
        <w:t>Администрации поселения</w:t>
      </w:r>
      <w:r w:rsidR="004D6EA3" w:rsidRPr="00383688">
        <w:rPr>
          <w:sz w:val="28"/>
          <w:szCs w:val="28"/>
        </w:rPr>
        <w:t>, ответственное за предоставление муниципальной услуги, не позднее дня</w:t>
      </w:r>
      <w:r w:rsidR="00477C50">
        <w:rPr>
          <w:sz w:val="28"/>
          <w:szCs w:val="28"/>
        </w:rPr>
        <w:t xml:space="preserve"> регистрации</w:t>
      </w:r>
      <w:r w:rsidR="004D6EA3" w:rsidRPr="00383688">
        <w:rPr>
          <w:sz w:val="28"/>
          <w:szCs w:val="28"/>
        </w:rPr>
        <w:t xml:space="preserve">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477C50">
        <w:rPr>
          <w:sz w:val="28"/>
          <w:szCs w:val="28"/>
        </w:rPr>
        <w:t xml:space="preserve">1 рабочий </w:t>
      </w:r>
      <w:r>
        <w:rPr>
          <w:sz w:val="28"/>
          <w:szCs w:val="28"/>
        </w:rPr>
        <w:t>день</w:t>
      </w:r>
      <w:r w:rsidR="00477C50">
        <w:rPr>
          <w:sz w:val="28"/>
          <w:szCs w:val="28"/>
        </w:rPr>
        <w:t xml:space="preserve">, являющийся днем регистрации в </w:t>
      </w:r>
      <w:r w:rsidR="00B841BD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</w:t>
      </w:r>
      <w:r w:rsidR="004D6EA3" w:rsidRPr="00383688">
        <w:rPr>
          <w:b/>
          <w:bCs/>
          <w:sz w:val="28"/>
          <w:szCs w:val="28"/>
        </w:rPr>
        <w:t xml:space="preserve">ринятие решения о </w:t>
      </w:r>
      <w:r w:rsidR="00931EAA" w:rsidRPr="00383688">
        <w:rPr>
          <w:b/>
          <w:bCs/>
          <w:sz w:val="28"/>
          <w:szCs w:val="28"/>
        </w:rPr>
        <w:t>предоставлении</w:t>
      </w:r>
      <w:r w:rsidR="00931EAA">
        <w:rPr>
          <w:b/>
          <w:bCs/>
          <w:sz w:val="28"/>
          <w:szCs w:val="28"/>
        </w:rPr>
        <w:t xml:space="preserve"> (</w:t>
      </w:r>
      <w:r w:rsidR="004D6EA3" w:rsidRPr="00383688">
        <w:rPr>
          <w:b/>
          <w:bCs/>
          <w:sz w:val="28"/>
          <w:szCs w:val="28"/>
        </w:rPr>
        <w:t>об отказе в предоставлении)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исполнения административной процедуры является наличие</w:t>
      </w:r>
      <w:r>
        <w:rPr>
          <w:sz w:val="28"/>
          <w:szCs w:val="28"/>
        </w:rPr>
        <w:t xml:space="preserve"> (отсутствие)</w:t>
      </w:r>
      <w:r w:rsidRPr="00383688">
        <w:rPr>
          <w:sz w:val="28"/>
          <w:szCs w:val="28"/>
        </w:rPr>
        <w:t xml:space="preserve"> полного пакета документов, указанных в </w:t>
      </w:r>
      <w:hyperlink r:id="rId26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 xml:space="preserve">, </w:t>
      </w:r>
      <w:hyperlink r:id="rId27" w:history="1">
        <w:r w:rsidRPr="00383688">
          <w:rPr>
            <w:sz w:val="28"/>
            <w:szCs w:val="28"/>
          </w:rPr>
          <w:t>2.7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регламента, и необходимых для принятия решения.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4D6EA3" w:rsidRPr="00383688">
        <w:rPr>
          <w:sz w:val="28"/>
          <w:szCs w:val="28"/>
        </w:rPr>
        <w:t xml:space="preserve">Должностное лицо </w:t>
      </w:r>
      <w:r w:rsidR="00931EAA">
        <w:rPr>
          <w:sz w:val="28"/>
          <w:szCs w:val="28"/>
        </w:rPr>
        <w:t>Администрации поселения</w:t>
      </w:r>
      <w:r w:rsidR="004D6EA3" w:rsidRPr="00383688">
        <w:rPr>
          <w:sz w:val="28"/>
          <w:szCs w:val="28"/>
        </w:rPr>
        <w:t>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</w:t>
      </w:r>
      <w:r w:rsidR="00931EA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8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</w:t>
      </w:r>
      <w:r w:rsidR="00931EA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9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30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</w:t>
      </w:r>
      <w:r w:rsidR="00835DF9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ответственное за принятие решения о предоставлении муниципальной услуги, в течение</w:t>
      </w:r>
      <w:r w:rsidRPr="00383688">
        <w:rPr>
          <w:sz w:val="28"/>
          <w:szCs w:val="28"/>
        </w:rPr>
        <w:br/>
      </w:r>
      <w:r w:rsidRPr="004E7CDD">
        <w:rPr>
          <w:sz w:val="28"/>
          <w:szCs w:val="28"/>
        </w:rPr>
        <w:t>1 рабочего дня</w:t>
      </w:r>
      <w:r w:rsidRPr="00383688">
        <w:rPr>
          <w:sz w:val="28"/>
          <w:szCs w:val="28"/>
        </w:rPr>
        <w:t xml:space="preserve">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</w:t>
      </w:r>
      <w:r w:rsidRPr="00781044">
        <w:rPr>
          <w:sz w:val="28"/>
          <w:szCs w:val="28"/>
        </w:rPr>
        <w:t>ответственному лицу</w:t>
      </w:r>
      <w:r w:rsidRPr="00383688">
        <w:rPr>
          <w:sz w:val="28"/>
          <w:szCs w:val="28"/>
        </w:rPr>
        <w:t xml:space="preserve"> на подпись.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Ответственное лицо </w:t>
      </w:r>
      <w:r w:rsidR="0018006A">
        <w:rPr>
          <w:sz w:val="28"/>
          <w:szCs w:val="28"/>
        </w:rPr>
        <w:t xml:space="preserve">в течение 1 рабочего </w:t>
      </w:r>
      <w:r w:rsidR="008358C9">
        <w:rPr>
          <w:sz w:val="28"/>
          <w:szCs w:val="28"/>
        </w:rPr>
        <w:t xml:space="preserve">дня </w:t>
      </w:r>
      <w:r w:rsidR="008358C9" w:rsidRPr="00383688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документ</w:t>
      </w:r>
      <w:r>
        <w:rPr>
          <w:sz w:val="28"/>
          <w:szCs w:val="28"/>
        </w:rPr>
        <w:t>, являющийся</w:t>
      </w:r>
      <w:r w:rsidRPr="00383688">
        <w:rPr>
          <w:sz w:val="28"/>
          <w:szCs w:val="28"/>
        </w:rPr>
        <w:t xml:space="preserve"> результатом предоставления муниципальной услуги, и передает </w:t>
      </w:r>
      <w:r>
        <w:rPr>
          <w:sz w:val="28"/>
          <w:szCs w:val="28"/>
        </w:rPr>
        <w:t xml:space="preserve">его </w:t>
      </w:r>
      <w:r w:rsidRPr="00383688">
        <w:rPr>
          <w:sz w:val="28"/>
          <w:szCs w:val="28"/>
        </w:rPr>
        <w:t xml:space="preserve">должностному лицу </w:t>
      </w:r>
      <w:r w:rsidR="008358C9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решения о предоставлении муниципальной услуги.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</w:t>
      </w:r>
      <w:r w:rsidR="00640A80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640A80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640A80">
        <w:rPr>
          <w:sz w:val="28"/>
          <w:szCs w:val="28"/>
        </w:rPr>
        <w:t>подписания документа, являющегося</w:t>
      </w:r>
      <w:r w:rsidR="00640A80" w:rsidRPr="00383688">
        <w:rPr>
          <w:sz w:val="28"/>
          <w:szCs w:val="28"/>
        </w:rPr>
        <w:t xml:space="preserve"> результатом предоставления муниципальной услуги</w:t>
      </w:r>
      <w:r w:rsidR="00640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сотрудником </w:t>
      </w:r>
      <w:r w:rsidR="002B352E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 xml:space="preserve">. Критерием принятия решения является </w:t>
      </w:r>
      <w:r>
        <w:rPr>
          <w:sz w:val="28"/>
          <w:szCs w:val="28"/>
        </w:rPr>
        <w:t>установление факта соответствия или несоответствия</w:t>
      </w:r>
      <w:r w:rsidRPr="00383688">
        <w:rPr>
          <w:sz w:val="28"/>
          <w:szCs w:val="28"/>
        </w:rPr>
        <w:t xml:space="preserve">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640A80">
        <w:rPr>
          <w:sz w:val="28"/>
          <w:szCs w:val="28"/>
        </w:rPr>
        <w:t>не более 2</w:t>
      </w:r>
      <w:r>
        <w:rPr>
          <w:sz w:val="28"/>
          <w:szCs w:val="28"/>
        </w:rPr>
        <w:t xml:space="preserve"> рабочих дней</w:t>
      </w:r>
      <w:r w:rsidRPr="00383688">
        <w:rPr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.5</w:t>
      </w:r>
      <w:r w:rsidRPr="00383688">
        <w:rPr>
          <w:sz w:val="28"/>
          <w:szCs w:val="28"/>
        </w:rPr>
        <w:t>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4D6EA3" w:rsidRDefault="0018006A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4D6EA3"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 xml:space="preserve">В случае принятия решения об отказе предоставления муниципальной услуги по заявлению, поступившему в </w:t>
      </w:r>
      <w:r w:rsidR="002B352E">
        <w:rPr>
          <w:sz w:val="28"/>
          <w:szCs w:val="28"/>
        </w:rPr>
        <w:t>Администрацию поселения</w:t>
      </w:r>
      <w:r w:rsidRPr="0071775A">
        <w:rPr>
          <w:sz w:val="28"/>
          <w:szCs w:val="28"/>
        </w:rPr>
        <w:t xml:space="preserve">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 w:rsidR="00A8043E"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B96F9E" w:rsidP="00B96F9E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4D6EA3" w:rsidRPr="00383688">
        <w:rPr>
          <w:b/>
          <w:bCs/>
          <w:sz w:val="28"/>
          <w:szCs w:val="28"/>
        </w:rPr>
        <w:t>Уведомление заявителя о принятом решении, выдача заявителю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4D6EA3" w:rsidRPr="00383688" w:rsidRDefault="004D6EA3" w:rsidP="00B96F9E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</w:t>
      </w:r>
      <w:r w:rsidR="00B96F9E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документа, являющегося результатом предоставления муниципальной услуги, должностное лицо </w:t>
      </w:r>
      <w:r w:rsidR="00606746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 предоставлением муниципальной услуги через едины</w:t>
      </w:r>
      <w:r w:rsidR="001A0EEC">
        <w:rPr>
          <w:sz w:val="28"/>
          <w:szCs w:val="28"/>
        </w:rPr>
        <w:t xml:space="preserve">й портал, </w:t>
      </w:r>
      <w:r>
        <w:rPr>
          <w:sz w:val="28"/>
          <w:szCs w:val="28"/>
        </w:rPr>
        <w:t>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документа, являющегося результатом предоставления муниципальной услуги, осуществляет должностное лицо </w:t>
      </w:r>
      <w:r w:rsidR="00321842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, специалист МФЦ,  при личном приеме заявителя при предъявлении документа, удостоверяющего личность заявителя.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</w:t>
      </w:r>
      <w:r w:rsidR="00116B48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 в личный кабинет заявителя на едином портале, региональном портале, портале адресной системы.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.2</w:t>
      </w:r>
      <w:r w:rsidRPr="00383688">
        <w:rPr>
          <w:sz w:val="28"/>
          <w:szCs w:val="28"/>
        </w:rPr>
        <w:t>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.4</w:t>
      </w:r>
      <w:r w:rsidRPr="00383688">
        <w:rPr>
          <w:sz w:val="28"/>
          <w:szCs w:val="28"/>
        </w:rPr>
        <w:t>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4D6EA3" w:rsidRPr="0071775A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 xml:space="preserve"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 w:rsidR="00B17661"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.</w:t>
      </w:r>
    </w:p>
    <w:p w:rsidR="004D6EA3" w:rsidRPr="001A0EEC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3.6. Порядок выполнения административных процедур МФЦ.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</w:t>
      </w:r>
      <w:r w:rsidR="005B123B">
        <w:rPr>
          <w:sz w:val="28"/>
          <w:szCs w:val="28"/>
        </w:rPr>
        <w:t>Администрацией поселения</w:t>
      </w:r>
      <w:r w:rsidRPr="00383688">
        <w:rPr>
          <w:sz w:val="28"/>
          <w:szCs w:val="28"/>
        </w:rPr>
        <w:t>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31" w:history="1">
        <w:r w:rsidRPr="00B54FD9">
          <w:rPr>
            <w:rStyle w:val="a6"/>
            <w:color w:val="auto"/>
            <w:sz w:val="28"/>
            <w:szCs w:val="28"/>
            <w:lang w:val="en-US"/>
          </w:rPr>
          <w:t>https</w:t>
        </w:r>
        <w:r w:rsidRPr="00B54FD9">
          <w:rPr>
            <w:rStyle w:val="a6"/>
            <w:color w:val="auto"/>
            <w:sz w:val="28"/>
            <w:szCs w:val="28"/>
          </w:rPr>
          <w:t>://</w:t>
        </w:r>
        <w:r w:rsidRPr="00B54FD9">
          <w:rPr>
            <w:rStyle w:val="a6"/>
            <w:color w:val="auto"/>
            <w:sz w:val="28"/>
            <w:szCs w:val="28"/>
            <w:lang w:val="en-US"/>
          </w:rPr>
          <w:t>mfc</w:t>
        </w:r>
        <w:r w:rsidRPr="00B54FD9">
          <w:rPr>
            <w:rStyle w:val="a6"/>
            <w:color w:val="auto"/>
            <w:sz w:val="28"/>
            <w:szCs w:val="28"/>
          </w:rPr>
          <w:t>53.</w:t>
        </w:r>
        <w:r w:rsidRPr="00B54FD9">
          <w:rPr>
            <w:rStyle w:val="a6"/>
            <w:color w:val="auto"/>
            <w:sz w:val="28"/>
            <w:szCs w:val="28"/>
            <w:lang w:val="en-US"/>
          </w:rPr>
          <w:t>nov</w:t>
        </w:r>
        <w:r w:rsidRPr="00B54FD9">
          <w:rPr>
            <w:rStyle w:val="a6"/>
            <w:color w:val="auto"/>
            <w:sz w:val="28"/>
            <w:szCs w:val="28"/>
          </w:rPr>
          <w:t>.</w:t>
        </w:r>
        <w:r w:rsidRPr="00B54FD9">
          <w:rPr>
            <w:rStyle w:val="a6"/>
            <w:color w:val="auto"/>
            <w:sz w:val="28"/>
            <w:szCs w:val="28"/>
            <w:lang w:val="en-US"/>
          </w:rPr>
          <w:t>ru</w:t>
        </w:r>
        <w:r w:rsidRPr="00B54FD9">
          <w:rPr>
            <w:rStyle w:val="a6"/>
            <w:color w:val="auto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B96F9E" w:rsidRPr="00B54FD9" w:rsidRDefault="00B96F9E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B96F9E" w:rsidRDefault="004D6EA3" w:rsidP="00B96F9E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B96F9E">
        <w:rPr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 w:rsidR="00B96F9E">
        <w:rPr>
          <w:b/>
          <w:sz w:val="28"/>
          <w:szCs w:val="28"/>
        </w:rPr>
        <w:t>муниципальной услуги документах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 w:rsidR="002A5AAF">
        <w:rPr>
          <w:sz w:val="28"/>
          <w:szCs w:val="28"/>
        </w:rPr>
        <w:t>Главы администрации поселения</w:t>
      </w:r>
      <w:r w:rsidRPr="00383688">
        <w:rPr>
          <w:sz w:val="28"/>
          <w:szCs w:val="28"/>
        </w:rPr>
        <w:t xml:space="preserve"> </w:t>
      </w:r>
      <w:hyperlink r:id="rId32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r w:rsidR="00C017A1">
        <w:rPr>
          <w:sz w:val="28"/>
          <w:szCs w:val="28"/>
        </w:rPr>
        <w:t>лицо Администрации</w:t>
      </w:r>
      <w:r w:rsidR="003234BA">
        <w:rPr>
          <w:sz w:val="28"/>
          <w:szCs w:val="28"/>
        </w:rPr>
        <w:t xml:space="preserve"> поселения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 xml:space="preserve">должностное лицо </w:t>
      </w:r>
      <w:r w:rsidR="00ED1BE8">
        <w:rPr>
          <w:sz w:val="28"/>
          <w:szCs w:val="28"/>
        </w:rPr>
        <w:t>Администрация поселения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 xml:space="preserve">должностное лицо </w:t>
      </w:r>
      <w:r w:rsidR="007F18D4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D6EA3" w:rsidRPr="00383688" w:rsidRDefault="004D6EA3" w:rsidP="004D6EA3">
      <w:pPr>
        <w:pStyle w:val="ab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 w:rsidR="004D6EA3" w:rsidRPr="00EB63F6" w:rsidRDefault="004D6EA3" w:rsidP="004D6EA3"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4D6EA3" w:rsidRPr="00383688" w:rsidRDefault="004D6EA3" w:rsidP="004D6EA3">
      <w:pPr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</w:t>
      </w:r>
      <w:r w:rsidR="00A237A4">
        <w:rPr>
          <w:b/>
          <w:sz w:val="28"/>
          <w:szCs w:val="28"/>
        </w:rPr>
        <w:t xml:space="preserve">Администрации поселения </w:t>
      </w:r>
      <w:r w:rsidRPr="00781044">
        <w:rPr>
          <w:b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</w:t>
      </w:r>
      <w:r w:rsidR="00253B93">
        <w:rPr>
          <w:sz w:val="28"/>
          <w:szCs w:val="28"/>
        </w:rPr>
        <w:t>Главой администрации поселения</w:t>
      </w:r>
      <w:r w:rsidRPr="00383688">
        <w:rPr>
          <w:sz w:val="28"/>
          <w:szCs w:val="28"/>
        </w:rPr>
        <w:t xml:space="preserve">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Внеплановые проверки проводятся по поручению </w:t>
      </w:r>
      <w:r w:rsidR="00810BD1">
        <w:rPr>
          <w:sz w:val="28"/>
          <w:szCs w:val="28"/>
        </w:rPr>
        <w:t>Главы администрации поселения</w:t>
      </w:r>
      <w:r w:rsidRPr="00383688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 w:rsidR="00D06065">
        <w:rPr>
          <w:sz w:val="28"/>
          <w:szCs w:val="28"/>
        </w:rPr>
        <w:t>распоряжения Администрации поселения</w:t>
      </w:r>
      <w:r w:rsidRPr="00383688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 w:rsidR="0041187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 w:rsidR="000B5E92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3" w:name="sub_283"/>
      <w:r w:rsidRPr="00781044">
        <w:rPr>
          <w:b/>
          <w:sz w:val="28"/>
          <w:szCs w:val="28"/>
        </w:rPr>
        <w:t xml:space="preserve">4.3. Ответственность должностных лиц </w:t>
      </w:r>
      <w:r w:rsidR="00D34B1E">
        <w:rPr>
          <w:b/>
          <w:sz w:val="28"/>
          <w:szCs w:val="28"/>
        </w:rPr>
        <w:t>Администрации поселения</w:t>
      </w:r>
      <w:r w:rsidRPr="00781044">
        <w:rPr>
          <w:b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 w:rsidR="004550F0">
        <w:rPr>
          <w:bCs/>
          <w:sz w:val="28"/>
          <w:szCs w:val="28"/>
        </w:rPr>
        <w:t>Администрации поселения</w:t>
      </w:r>
      <w:r w:rsidRPr="008C0441">
        <w:rPr>
          <w:bCs/>
          <w:sz w:val="28"/>
          <w:szCs w:val="28"/>
        </w:rPr>
        <w:t xml:space="preserve">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полноту передаваемых в </w:t>
      </w:r>
      <w:r w:rsidR="004D46C9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своевременную передачу в </w:t>
      </w:r>
      <w:r w:rsidR="00C60B7F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3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4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D6EA3" w:rsidRPr="008C0441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D6EA3" w:rsidRPr="00383688" w:rsidRDefault="004D6EA3" w:rsidP="004D6EA3">
      <w:pPr>
        <w:pStyle w:val="ConsPlusNormal"/>
        <w:tabs>
          <w:tab w:val="left" w:pos="900"/>
          <w:tab w:val="left" w:pos="1080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EA3" w:rsidRPr="008C0441" w:rsidRDefault="004D6EA3" w:rsidP="004D6EA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EA3" w:rsidRDefault="004D6EA3" w:rsidP="004D6EA3">
      <w:pPr>
        <w:pStyle w:val="ConsPlusNormal"/>
        <w:jc w:val="center"/>
        <w:outlineLvl w:val="1"/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057FEE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4D6EA3" w:rsidRPr="00A662D2" w:rsidRDefault="004D6EA3" w:rsidP="004D6EA3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 w:rsidR="00087E96">
        <w:rPr>
          <w:rFonts w:eastAsia="Arial"/>
          <w:sz w:val="28"/>
          <w:szCs w:val="28"/>
        </w:rPr>
        <w:t>Администрации поселения</w:t>
      </w:r>
      <w:r>
        <w:rPr>
          <w:rFonts w:eastAsia="Arial"/>
          <w:sz w:val="28"/>
          <w:szCs w:val="28"/>
        </w:rPr>
        <w:t xml:space="preserve">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</w:t>
      </w:r>
      <w:r w:rsidRPr="00762B71">
        <w:rPr>
          <w:b/>
          <w:sz w:val="28"/>
          <w:szCs w:val="28"/>
        </w:rPr>
        <w:t xml:space="preserve">, которым может быть направлена жалоба </w:t>
      </w:r>
      <w:r>
        <w:rPr>
          <w:b/>
          <w:sz w:val="28"/>
          <w:szCs w:val="28"/>
        </w:rPr>
        <w:t>заявителя в досудебном (внесудебном) порядке</w:t>
      </w:r>
    </w:p>
    <w:p w:rsidR="004D6EA3" w:rsidRPr="00762B71" w:rsidRDefault="004D6EA3" w:rsidP="004D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="008250C9">
        <w:rPr>
          <w:sz w:val="28"/>
          <w:szCs w:val="28"/>
        </w:rPr>
        <w:t>Администрации поселения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="008250C9">
        <w:rPr>
          <w:sz w:val="28"/>
          <w:szCs w:val="28"/>
        </w:rPr>
        <w:t>Главе администрации поселения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</w:t>
      </w:r>
      <w:r w:rsidR="008250C9">
        <w:rPr>
          <w:rFonts w:eastAsia="Arial"/>
          <w:sz w:val="28"/>
          <w:szCs w:val="28"/>
        </w:rPr>
        <w:t>Главы администрации поселения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 xml:space="preserve">Главе администрации </w:t>
      </w:r>
      <w:r w:rsidR="008250C9">
        <w:rPr>
          <w:sz w:val="28"/>
          <w:szCs w:val="28"/>
        </w:rPr>
        <w:t>Старорусского муниципального района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4D6EA3" w:rsidRPr="00A662D2" w:rsidRDefault="004D6EA3" w:rsidP="004D6EA3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</w: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62B71">
        <w:rPr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4D6EA3" w:rsidRPr="00762B71" w:rsidRDefault="003664E1" w:rsidP="004D6EA3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="004D6EA3">
        <w:rPr>
          <w:sz w:val="28"/>
          <w:szCs w:val="28"/>
        </w:rPr>
        <w:t xml:space="preserve"> обеспечивает</w:t>
      </w:r>
      <w:r w:rsidR="004D6EA3" w:rsidRPr="00762B71">
        <w:rPr>
          <w:rFonts w:eastAsia="Arial"/>
          <w:sz w:val="28"/>
          <w:szCs w:val="28"/>
        </w:rPr>
        <w:t>: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 w:rsidR="003664E1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</w:t>
      </w:r>
      <w:r w:rsidR="00F66F4E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996932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 xml:space="preserve">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350DAE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</w:t>
      </w:r>
      <w:r w:rsidRPr="009902B3">
        <w:rPr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 w:rsidR="008C5C48">
        <w:rPr>
          <w:b/>
          <w:sz w:val="28"/>
          <w:szCs w:val="28"/>
        </w:rPr>
        <w:t>Администрации поселения</w:t>
      </w:r>
      <w:r w:rsidRPr="009902B3">
        <w:rPr>
          <w:b/>
          <w:sz w:val="28"/>
          <w:szCs w:val="28"/>
        </w:rPr>
        <w:t>, а также его должностных лиц</w:t>
      </w:r>
    </w:p>
    <w:p w:rsidR="004D6EA3" w:rsidRPr="00762B71" w:rsidRDefault="004D6EA3" w:rsidP="004D6EA3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 w:rsidR="008C5C48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4D6EA3" w:rsidRPr="00762B71" w:rsidRDefault="004D6EA3" w:rsidP="004D6EA3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781044" w:rsidRDefault="004D6EA3" w:rsidP="00781044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портале.</w:t>
      </w:r>
    </w:p>
    <w:sectPr w:rsidR="00781044" w:rsidSect="003E7B95">
      <w:headerReference w:type="even" r:id="rId35"/>
      <w:pgSz w:w="11905" w:h="16837"/>
      <w:pgMar w:top="567" w:right="567" w:bottom="567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24" w:rsidRDefault="004A6724">
      <w:r>
        <w:separator/>
      </w:r>
    </w:p>
  </w:endnote>
  <w:endnote w:type="continuationSeparator" w:id="0">
    <w:p w:rsidR="004A6724" w:rsidRDefault="004A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24" w:rsidRDefault="004A6724">
      <w:r>
        <w:separator/>
      </w:r>
    </w:p>
  </w:footnote>
  <w:footnote w:type="continuationSeparator" w:id="0">
    <w:p w:rsidR="004A6724" w:rsidRDefault="004A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35" w:rsidRDefault="00464635" w:rsidP="004646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64635" w:rsidRDefault="0046463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E48EA"/>
    <w:multiLevelType w:val="multilevel"/>
    <w:tmpl w:val="4FB43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4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9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0"/>
  </w:num>
  <w:num w:numId="14">
    <w:abstractNumId w:val="2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23"/>
    <w:rsid w:val="000114CB"/>
    <w:rsid w:val="00036E2C"/>
    <w:rsid w:val="000446D4"/>
    <w:rsid w:val="00046523"/>
    <w:rsid w:val="00046F07"/>
    <w:rsid w:val="000773F2"/>
    <w:rsid w:val="00087E96"/>
    <w:rsid w:val="000976F2"/>
    <w:rsid w:val="000A3994"/>
    <w:rsid w:val="000B5E92"/>
    <w:rsid w:val="00111FB7"/>
    <w:rsid w:val="00116B48"/>
    <w:rsid w:val="0012460C"/>
    <w:rsid w:val="001669FE"/>
    <w:rsid w:val="0018006A"/>
    <w:rsid w:val="001A0EEC"/>
    <w:rsid w:val="001B16D5"/>
    <w:rsid w:val="00204968"/>
    <w:rsid w:val="00211BA7"/>
    <w:rsid w:val="00213CA4"/>
    <w:rsid w:val="00223D26"/>
    <w:rsid w:val="002364DD"/>
    <w:rsid w:val="00253B93"/>
    <w:rsid w:val="00267207"/>
    <w:rsid w:val="00281C9E"/>
    <w:rsid w:val="00290BA7"/>
    <w:rsid w:val="002A5AAF"/>
    <w:rsid w:val="002B352E"/>
    <w:rsid w:val="002C3B50"/>
    <w:rsid w:val="002E34FF"/>
    <w:rsid w:val="00304127"/>
    <w:rsid w:val="00321842"/>
    <w:rsid w:val="003234BA"/>
    <w:rsid w:val="0032785C"/>
    <w:rsid w:val="00342184"/>
    <w:rsid w:val="00350DAE"/>
    <w:rsid w:val="003646CF"/>
    <w:rsid w:val="003664E1"/>
    <w:rsid w:val="00370489"/>
    <w:rsid w:val="00396CE7"/>
    <w:rsid w:val="003D2FD0"/>
    <w:rsid w:val="003E36E5"/>
    <w:rsid w:val="003E7B95"/>
    <w:rsid w:val="0041098B"/>
    <w:rsid w:val="00411871"/>
    <w:rsid w:val="00425B48"/>
    <w:rsid w:val="004550F0"/>
    <w:rsid w:val="00464635"/>
    <w:rsid w:val="0047398C"/>
    <w:rsid w:val="00477C50"/>
    <w:rsid w:val="0049596D"/>
    <w:rsid w:val="004A6724"/>
    <w:rsid w:val="004D46C9"/>
    <w:rsid w:val="004D5DE7"/>
    <w:rsid w:val="004D6EA3"/>
    <w:rsid w:val="005113F4"/>
    <w:rsid w:val="005205D5"/>
    <w:rsid w:val="00525548"/>
    <w:rsid w:val="00534531"/>
    <w:rsid w:val="00595C8E"/>
    <w:rsid w:val="005B123B"/>
    <w:rsid w:val="005F2AF4"/>
    <w:rsid w:val="00604C1B"/>
    <w:rsid w:val="00606746"/>
    <w:rsid w:val="0061510E"/>
    <w:rsid w:val="006159CD"/>
    <w:rsid w:val="00621339"/>
    <w:rsid w:val="00634544"/>
    <w:rsid w:val="00640A5F"/>
    <w:rsid w:val="00640A80"/>
    <w:rsid w:val="006506A2"/>
    <w:rsid w:val="006727F9"/>
    <w:rsid w:val="006910A1"/>
    <w:rsid w:val="00697BC3"/>
    <w:rsid w:val="006F7936"/>
    <w:rsid w:val="007268D6"/>
    <w:rsid w:val="00734E54"/>
    <w:rsid w:val="007467EB"/>
    <w:rsid w:val="00754849"/>
    <w:rsid w:val="00756D32"/>
    <w:rsid w:val="00781044"/>
    <w:rsid w:val="007B5CD7"/>
    <w:rsid w:val="007C30E6"/>
    <w:rsid w:val="007F18D4"/>
    <w:rsid w:val="007F313A"/>
    <w:rsid w:val="007F3818"/>
    <w:rsid w:val="00810BD1"/>
    <w:rsid w:val="00816774"/>
    <w:rsid w:val="008250C9"/>
    <w:rsid w:val="00833EDF"/>
    <w:rsid w:val="008358C9"/>
    <w:rsid w:val="00835DF9"/>
    <w:rsid w:val="00843E1C"/>
    <w:rsid w:val="0084664B"/>
    <w:rsid w:val="00846F90"/>
    <w:rsid w:val="008C19BD"/>
    <w:rsid w:val="008C5C48"/>
    <w:rsid w:val="008E2250"/>
    <w:rsid w:val="00931EAA"/>
    <w:rsid w:val="009532F8"/>
    <w:rsid w:val="009635E3"/>
    <w:rsid w:val="00973A71"/>
    <w:rsid w:val="00974C74"/>
    <w:rsid w:val="00977807"/>
    <w:rsid w:val="00990538"/>
    <w:rsid w:val="00996932"/>
    <w:rsid w:val="009A476A"/>
    <w:rsid w:val="009B0EB2"/>
    <w:rsid w:val="009D2D14"/>
    <w:rsid w:val="009F46A3"/>
    <w:rsid w:val="009F4B62"/>
    <w:rsid w:val="00A17C12"/>
    <w:rsid w:val="00A237A4"/>
    <w:rsid w:val="00A56D06"/>
    <w:rsid w:val="00A64BD1"/>
    <w:rsid w:val="00A8043E"/>
    <w:rsid w:val="00AB7BCA"/>
    <w:rsid w:val="00AC735E"/>
    <w:rsid w:val="00AE1EB9"/>
    <w:rsid w:val="00AE2837"/>
    <w:rsid w:val="00B01C94"/>
    <w:rsid w:val="00B17661"/>
    <w:rsid w:val="00B25060"/>
    <w:rsid w:val="00B33509"/>
    <w:rsid w:val="00B36B07"/>
    <w:rsid w:val="00B473FC"/>
    <w:rsid w:val="00B60F59"/>
    <w:rsid w:val="00B841BD"/>
    <w:rsid w:val="00B96F9E"/>
    <w:rsid w:val="00BA3659"/>
    <w:rsid w:val="00BA649A"/>
    <w:rsid w:val="00BD030E"/>
    <w:rsid w:val="00BF6A12"/>
    <w:rsid w:val="00C017A1"/>
    <w:rsid w:val="00C60B7F"/>
    <w:rsid w:val="00C94606"/>
    <w:rsid w:val="00CB3BDD"/>
    <w:rsid w:val="00CC507E"/>
    <w:rsid w:val="00CC5D8F"/>
    <w:rsid w:val="00CF560C"/>
    <w:rsid w:val="00CF70B9"/>
    <w:rsid w:val="00D01C81"/>
    <w:rsid w:val="00D06065"/>
    <w:rsid w:val="00D2053B"/>
    <w:rsid w:val="00D25288"/>
    <w:rsid w:val="00D33420"/>
    <w:rsid w:val="00D34B1E"/>
    <w:rsid w:val="00D5234D"/>
    <w:rsid w:val="00D60E90"/>
    <w:rsid w:val="00D614BA"/>
    <w:rsid w:val="00D80B7D"/>
    <w:rsid w:val="00DA50D0"/>
    <w:rsid w:val="00DB6152"/>
    <w:rsid w:val="00DE7E93"/>
    <w:rsid w:val="00DF32C6"/>
    <w:rsid w:val="00DF749E"/>
    <w:rsid w:val="00E02462"/>
    <w:rsid w:val="00E40E22"/>
    <w:rsid w:val="00E66FB3"/>
    <w:rsid w:val="00E858D2"/>
    <w:rsid w:val="00E85983"/>
    <w:rsid w:val="00EC2F11"/>
    <w:rsid w:val="00ED029D"/>
    <w:rsid w:val="00ED1BE8"/>
    <w:rsid w:val="00F05C56"/>
    <w:rsid w:val="00F235AF"/>
    <w:rsid w:val="00F301B4"/>
    <w:rsid w:val="00F543F2"/>
    <w:rsid w:val="00F66F4E"/>
    <w:rsid w:val="00FB6108"/>
    <w:rsid w:val="00FC46A8"/>
    <w:rsid w:val="00FC62C0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8FEEA-4D9E-4584-93F9-95996AC9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8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hyperlink" Target="consultantplus://offline/ref=BAB80BB853E5A8A463FE1093EA2A44AB2E5B6E8B76138929DF4739B35BB2B5E3135967B1BC1D3C711576A2FF93lEO9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3" Type="http://schemas.openxmlformats.org/officeDocument/2006/relationships/hyperlink" Target="consultantplus://offline/ref=BAB80BB853E5A8A463FE1093EA2A44AB2E5B6C8D7A1F8929DF4739B35BB2B5E3135967B1BC1D3C711576A2FF93lE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0" Type="http://schemas.openxmlformats.org/officeDocument/2006/relationships/hyperlink" Target="consultantplus://offline/ref=A6D4032966F053F8D5AC959D1AB9EF7226C88DD61C99B382339CC3A655AB9D160FA5EBB5CD31B06B6DE3DBEDE505D286C016367CvFO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D4032966F053F8D5AC959D1AB9EF7226C88DD61C99B382339CC3A655AB9D160FA5EBB5CD31B06B6DE3DBEDE505D286C016367CvFO" TargetMode="External"/><Relationship Id="rId2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2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9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31" Type="http://schemas.openxmlformats.org/officeDocument/2006/relationships/hyperlink" Target="https://mfc53.n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B0FE74CCC8281E82BA9BF043A1A4071E305047C3303AAA026A925254FA4F7E54FDFC9996A991EE71891FD176n0O" TargetMode="External"/><Relationship Id="rId1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2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0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6010-82B2-420F-BCFE-44A3446A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10492</Words>
  <Characters>59810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В соответствии с Федеральным законом от 27 июля 2010 года         № 210-ФЗ </vt:lpstr>
      <vt:lpstr>    ПОСТАНОВЛЯЕТ:</vt:lpstr>
      <vt:lpstr>    1. Внести в постановление Администрации Залучского сельского поселения от 16.01.</vt:lpstr>
      <vt:lpstr>    Наименование изложить в следующей редакции: «Присвоение адреса объекту адресации</vt:lpstr>
      <vt:lpstr>    Пункт 1 изложить в следующей редакции: «1. Утвердить прилагаемый Административны</vt:lpstr>
      <vt:lpstr>    Административный регламент «Присвоение адреса объекту адресации, изменение, анну</vt:lpstr>
      <vt:lpstr>    Опубликовать настоящее постановление в муниципальной газете «Залучский вестник» </vt:lpstr>
      <vt:lpstr>    Глава администрации Залучского</vt:lpstr>
      <vt:lpstr>    сельского поселения                                                     В.А.Конд</vt:lpstr>
      <vt:lpstr>    </vt:lpstr>
      <vt:lpstr>    1.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   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2.6.3. Копии документов могут быть заверены нотариально или заверяются при прием</vt:lpstr>
      <vt:lpstr>    2.6.4. Ответственность за достоверность представляемых сведений возлагается на з</vt:lpstr>
      <vt:lpstr>    Муниципальная услуга предоставляется бесплатно.</vt:lpstr>
      <vt:lpstr>        2.17.3. Показателями качества предоставления муниципальной услуги являются:  </vt:lpstr>
      <vt:lpstr>        степень удовлетворенности граждан качеством и доступностью муниципальной услуги;</vt:lpstr>
      <vt:lpstr>        3.1. Исчерпывающий перечень административных процедур (действий):  </vt:lpstr>
      <vt:lpstr>        3.2. Прием и регистрация заявления и иных документов для предоставления муниципа</vt:lpstr>
      <vt:lpstr>3.3. Направление межведомственных запросов </vt:lpstr>
      <vt:lpstr>3.4. Принятие решения о предоставлении (об отказе в предоставлении) муниципально</vt:lpstr>
      <vt:lpstr>3.5. Уведомление заявителя о принятом решении, выдача заявителю результата предо</vt:lpstr>
      <vt:lpstr>    V. ДОСУДЕБНЫЙ (ВНЕСУДЕБНЫЙ) ПОРЯДОК ОБЖАЛОВАНИЯ РЕШЕНИЙ И ДЕЙСТВИЙ (БЕЗДЕЙСТВИЯ)</vt:lpstr>
      <vt:lpstr>    </vt:lpstr>
    </vt:vector>
  </TitlesOfParts>
  <Company/>
  <LinksUpToDate>false</LinksUpToDate>
  <CharactersWithSpaces>70162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Холодилова Ульяна Анатольевна</dc:creator>
  <cp:lastModifiedBy>user</cp:lastModifiedBy>
  <cp:revision>2</cp:revision>
  <cp:lastPrinted>2020-05-13T11:37:00Z</cp:lastPrinted>
  <dcterms:created xsi:type="dcterms:W3CDTF">2020-05-13T11:38:00Z</dcterms:created>
  <dcterms:modified xsi:type="dcterms:W3CDTF">2020-05-13T11:38:00Z</dcterms:modified>
</cp:coreProperties>
</file>