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FA" w:rsidRDefault="00440B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FA" w:rsidRDefault="0044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A3DFA" w:rsidRDefault="0044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A3DFA" w:rsidRDefault="0044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Залучского сельского поселения </w:t>
      </w:r>
    </w:p>
    <w:p w:rsidR="00DA3DFA" w:rsidRDefault="00DA3DFA">
      <w:pPr>
        <w:rPr>
          <w:sz w:val="28"/>
          <w:szCs w:val="28"/>
        </w:rPr>
      </w:pPr>
    </w:p>
    <w:p w:rsidR="00DA3DFA" w:rsidRDefault="00440B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DA3DFA" w:rsidRDefault="00CC1FA9" w:rsidP="00CC1FA9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40B8E">
        <w:rPr>
          <w:sz w:val="28"/>
          <w:szCs w:val="28"/>
        </w:rPr>
        <w:t>от 24.06.2022  № 92</w:t>
      </w:r>
    </w:p>
    <w:p w:rsidR="00DA3DFA" w:rsidRDefault="00440B8E">
      <w:pPr>
        <w:tabs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p w:rsidR="00DA3DFA" w:rsidRDefault="0044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рассмотрению вопроса урегулирования конфликта интересов в отношении Главы Залучского сельского поселения</w:t>
      </w:r>
    </w:p>
    <w:p w:rsidR="00DA3DFA" w:rsidRDefault="00440B8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Совет депутатов Залучского сельского поселения РЕШИЛ</w:t>
      </w:r>
      <w:r>
        <w:rPr>
          <w:b/>
          <w:sz w:val="28"/>
          <w:szCs w:val="28"/>
        </w:rPr>
        <w:t>:</w:t>
      </w:r>
    </w:p>
    <w:p w:rsidR="00DA3DFA" w:rsidRDefault="00440B8E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рассмотрению вопроса урегулирования конфликта</w:t>
      </w:r>
    </w:p>
    <w:p w:rsidR="00DA3DFA" w:rsidRDefault="00440B8E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интересов в отношении Главы Залучского сельского поселения  в следующем составе:</w:t>
      </w:r>
    </w:p>
    <w:p w:rsidR="00DA3DFA" w:rsidRDefault="00440B8E">
      <w:pPr>
        <w:jc w:val="both"/>
        <w:rPr>
          <w:sz w:val="28"/>
          <w:szCs w:val="28"/>
        </w:rPr>
      </w:pPr>
      <w:r>
        <w:rPr>
          <w:sz w:val="28"/>
          <w:szCs w:val="28"/>
        </w:rPr>
        <w:t>Сизова В.Н. - заместитель председателя   Совета депутатов Залучского сельского поселения, председатель комиссии;</w:t>
      </w:r>
    </w:p>
    <w:p w:rsidR="00DA3DFA" w:rsidRDefault="00440B8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 А.Н.– депутат Совета депутатов Залучского сельского поселения, заместитель председателя;</w:t>
      </w:r>
    </w:p>
    <w:p w:rsidR="00DA3DFA" w:rsidRDefault="00440B8E">
      <w:pPr>
        <w:jc w:val="both"/>
        <w:rPr>
          <w:sz w:val="28"/>
          <w:szCs w:val="28"/>
        </w:rPr>
      </w:pPr>
      <w:r>
        <w:rPr>
          <w:sz w:val="28"/>
          <w:szCs w:val="28"/>
        </w:rPr>
        <w:t>Бахвалова Е.Ю. – депутат Совета депутатов Залучского сельского поселения, секретарь комиссии.</w:t>
      </w:r>
    </w:p>
    <w:p w:rsidR="00DA3DFA" w:rsidRDefault="00440B8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A3DFA" w:rsidRDefault="00440B8E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Алексеева Е.В. – представитель Общественного Совета при Администрации Залучского сельского поселения, (по согласованию);</w:t>
      </w:r>
    </w:p>
    <w:p w:rsidR="00DA3DFA" w:rsidRDefault="00440B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Шорина Е.А</w:t>
      </w:r>
      <w:r>
        <w:rPr>
          <w:b/>
          <w:color w:val="000000"/>
          <w:sz w:val="28"/>
          <w:szCs w:val="28"/>
        </w:rPr>
        <w:t>.–</w:t>
      </w:r>
      <w:r>
        <w:rPr>
          <w:color w:val="000000"/>
          <w:sz w:val="28"/>
          <w:szCs w:val="28"/>
        </w:rPr>
        <w:t xml:space="preserve"> заместитель председателя Общественного Совета при Администрации Залучского сельского поселения</w:t>
      </w:r>
    </w:p>
    <w:p w:rsidR="00DA3DFA" w:rsidRDefault="00DA3DFA">
      <w:pPr>
        <w:pStyle w:val="p13"/>
        <w:shd w:val="clear" w:color="auto" w:fill="FFFFFF"/>
        <w:rPr>
          <w:color w:val="000000"/>
          <w:sz w:val="28"/>
          <w:szCs w:val="28"/>
        </w:rPr>
      </w:pPr>
    </w:p>
    <w:p w:rsidR="00DA3DFA" w:rsidRDefault="00440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</w:t>
      </w:r>
    </w:p>
    <w:p w:rsidR="00DA3DFA" w:rsidRDefault="00440B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Совета депутатов                                                                    В.Н. Сизова</w:t>
      </w:r>
    </w:p>
    <w:sectPr w:rsidR="00DA3DFA" w:rsidSect="00DA3DFA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F0" w:rsidRDefault="005C14F0">
      <w:pPr>
        <w:spacing w:line="240" w:lineRule="auto"/>
      </w:pPr>
      <w:r>
        <w:separator/>
      </w:r>
    </w:p>
  </w:endnote>
  <w:endnote w:type="continuationSeparator" w:id="1">
    <w:p w:rsidR="005C14F0" w:rsidRDefault="005C1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F0" w:rsidRDefault="005C14F0">
      <w:pPr>
        <w:spacing w:after="0"/>
      </w:pPr>
      <w:r>
        <w:separator/>
      </w:r>
    </w:p>
  </w:footnote>
  <w:footnote w:type="continuationSeparator" w:id="1">
    <w:p w:rsidR="005C14F0" w:rsidRDefault="005C14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06"/>
    <w:rsid w:val="00000912"/>
    <w:rsid w:val="00034295"/>
    <w:rsid w:val="00055306"/>
    <w:rsid w:val="000A1E46"/>
    <w:rsid w:val="000D5FAB"/>
    <w:rsid w:val="00112F7D"/>
    <w:rsid w:val="00133C2E"/>
    <w:rsid w:val="001347C9"/>
    <w:rsid w:val="00141CEE"/>
    <w:rsid w:val="0017268D"/>
    <w:rsid w:val="001B05BD"/>
    <w:rsid w:val="001B1884"/>
    <w:rsid w:val="001B3150"/>
    <w:rsid w:val="00243B8D"/>
    <w:rsid w:val="002607AE"/>
    <w:rsid w:val="00293558"/>
    <w:rsid w:val="002B64A7"/>
    <w:rsid w:val="0035231D"/>
    <w:rsid w:val="00360D48"/>
    <w:rsid w:val="00381774"/>
    <w:rsid w:val="00426E07"/>
    <w:rsid w:val="00427AE1"/>
    <w:rsid w:val="00440B8E"/>
    <w:rsid w:val="00486258"/>
    <w:rsid w:val="004A0AC2"/>
    <w:rsid w:val="004A2F5F"/>
    <w:rsid w:val="004C60CC"/>
    <w:rsid w:val="004D3E1B"/>
    <w:rsid w:val="00506F72"/>
    <w:rsid w:val="005263C1"/>
    <w:rsid w:val="005562EC"/>
    <w:rsid w:val="005733D6"/>
    <w:rsid w:val="00577C73"/>
    <w:rsid w:val="005C14F0"/>
    <w:rsid w:val="005C170F"/>
    <w:rsid w:val="006143B6"/>
    <w:rsid w:val="00660589"/>
    <w:rsid w:val="00690260"/>
    <w:rsid w:val="006B71C1"/>
    <w:rsid w:val="006C0A3E"/>
    <w:rsid w:val="007367CF"/>
    <w:rsid w:val="00752A4A"/>
    <w:rsid w:val="007825E5"/>
    <w:rsid w:val="00805A7E"/>
    <w:rsid w:val="00831002"/>
    <w:rsid w:val="008B1432"/>
    <w:rsid w:val="008B6502"/>
    <w:rsid w:val="008F133A"/>
    <w:rsid w:val="00925EB0"/>
    <w:rsid w:val="009261BC"/>
    <w:rsid w:val="00967910"/>
    <w:rsid w:val="00985513"/>
    <w:rsid w:val="009A2E05"/>
    <w:rsid w:val="009A7E1E"/>
    <w:rsid w:val="009C3E7F"/>
    <w:rsid w:val="00B004A4"/>
    <w:rsid w:val="00B01654"/>
    <w:rsid w:val="00B13301"/>
    <w:rsid w:val="00B24CE1"/>
    <w:rsid w:val="00B61F56"/>
    <w:rsid w:val="00B77DA1"/>
    <w:rsid w:val="00BD44B3"/>
    <w:rsid w:val="00BF17D1"/>
    <w:rsid w:val="00C3491B"/>
    <w:rsid w:val="00CA5E99"/>
    <w:rsid w:val="00CC1FA9"/>
    <w:rsid w:val="00CC6CE1"/>
    <w:rsid w:val="00D02D17"/>
    <w:rsid w:val="00DA3DFA"/>
    <w:rsid w:val="00DE426F"/>
    <w:rsid w:val="00DE542E"/>
    <w:rsid w:val="00E030F0"/>
    <w:rsid w:val="00E05B2F"/>
    <w:rsid w:val="00E269C2"/>
    <w:rsid w:val="00E51F1F"/>
    <w:rsid w:val="00E62DAA"/>
    <w:rsid w:val="00E71554"/>
    <w:rsid w:val="00EA109D"/>
    <w:rsid w:val="00EB6922"/>
    <w:rsid w:val="00F235F5"/>
    <w:rsid w:val="00F37D00"/>
    <w:rsid w:val="00F42D45"/>
    <w:rsid w:val="00F709A3"/>
    <w:rsid w:val="00F806E5"/>
    <w:rsid w:val="00F91FC2"/>
    <w:rsid w:val="2F260132"/>
    <w:rsid w:val="44186747"/>
    <w:rsid w:val="46163DEA"/>
    <w:rsid w:val="4FF21C3E"/>
    <w:rsid w:val="76B563FD"/>
    <w:rsid w:val="788C2381"/>
    <w:rsid w:val="7A4D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FA"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DA3DFA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DFA"/>
    <w:rPr>
      <w:rFonts w:ascii="Tahoma" w:hAnsi="Tahoma" w:cs="Tahoma"/>
      <w:sz w:val="16"/>
      <w:szCs w:val="16"/>
    </w:rPr>
  </w:style>
  <w:style w:type="paragraph" w:styleId="a4">
    <w:name w:val="Normal (Web)"/>
    <w:basedOn w:val="a"/>
    <w:qFormat/>
    <w:rsid w:val="00DA3DFA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table" w:styleId="a5">
    <w:name w:val="Table Grid"/>
    <w:basedOn w:val="a1"/>
    <w:qFormat/>
    <w:rsid w:val="00DA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qFormat/>
    <w:rsid w:val="00DA3DFA"/>
    <w:pPr>
      <w:widowControl w:val="0"/>
      <w:suppressAutoHyphens/>
      <w:autoSpaceDE w:val="0"/>
      <w:spacing w:after="160" w:line="259" w:lineRule="auto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basedOn w:val="a"/>
    <w:next w:val="ConsPlusNormal"/>
    <w:qFormat/>
    <w:rsid w:val="00DA3DFA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13">
    <w:name w:val="p13"/>
    <w:basedOn w:val="a"/>
    <w:qFormat/>
    <w:rsid w:val="00DA3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DA3DFA"/>
  </w:style>
  <w:style w:type="paragraph" w:customStyle="1" w:styleId="p14">
    <w:name w:val="p14"/>
    <w:basedOn w:val="a"/>
    <w:qFormat/>
    <w:rsid w:val="00DA3D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MoBIL GROUP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Пользователь</cp:lastModifiedBy>
  <cp:revision>4</cp:revision>
  <cp:lastPrinted>2018-10-23T09:02:00Z</cp:lastPrinted>
  <dcterms:created xsi:type="dcterms:W3CDTF">2022-06-24T12:43:00Z</dcterms:created>
  <dcterms:modified xsi:type="dcterms:W3CDTF">2022-06-24T12:44:00Z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855DD201A4F14A3C8E4476680ECE10A0</vt:lpwstr>
  </property>
</Properties>
</file>