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63" w:rsidRDefault="00612363" w:rsidP="00612363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FA5F81" w:rsidRDefault="00FA5F81" w:rsidP="00FA5F81">
      <w:pPr>
        <w:spacing w:after="0" w:line="240" w:lineRule="auto"/>
        <w:jc w:val="right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B46683" w:rsidRDefault="00A629D8" w:rsidP="00A629D8">
      <w:pPr>
        <w:spacing w:after="0" w:line="240" w:lineRule="auto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</w:t>
      </w:r>
      <w:r w:rsidR="00153EA7">
        <w:t xml:space="preserve"> </w:t>
      </w:r>
      <w:r w:rsidR="00153EA7">
        <w:rPr>
          <w:noProof/>
          <w:lang w:eastAsia="ru-RU"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EA7"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5F81" w:rsidRPr="00FA5F81" w:rsidRDefault="00FA5F81" w:rsidP="00FA5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F81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sz w:val="28"/>
          <w:szCs w:val="28"/>
        </w:rPr>
      </w:pP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 w:rsidR="00153EA7">
        <w:rPr>
          <w:rStyle w:val="s1"/>
          <w:rFonts w:eastAsia="Lucida Sans Unicode"/>
          <w:b/>
          <w:bCs/>
          <w:color w:val="000000"/>
          <w:sz w:val="28"/>
          <w:szCs w:val="28"/>
        </w:rPr>
        <w:t>Залуч</w:t>
      </w:r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 w:rsidR="00FA5F81" w:rsidRPr="00FA5F81" w:rsidRDefault="00FA5F81" w:rsidP="00FA5F81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A5F81" w:rsidRPr="00FA5F81" w:rsidRDefault="00FA5F81" w:rsidP="00FA5F8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  <w:sz w:val="28"/>
          <w:szCs w:val="28"/>
        </w:rPr>
      </w:pPr>
      <w:proofErr w:type="gramStart"/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>Р</w:t>
      </w:r>
      <w:proofErr w:type="gramEnd"/>
      <w:r w:rsidRPr="00FA5F81"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Е Ш Е Н И Е</w:t>
      </w:r>
    </w:p>
    <w:p w:rsidR="00FA5F81" w:rsidRPr="00FA5F81" w:rsidRDefault="00FA5F81" w:rsidP="00FA5F81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  <w:sz w:val="28"/>
          <w:szCs w:val="28"/>
        </w:rPr>
      </w:pPr>
    </w:p>
    <w:p w:rsidR="00FA5F81" w:rsidRPr="00FA5F81" w:rsidRDefault="00A629D8" w:rsidP="00FA5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A5F8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27.11</w:t>
      </w:r>
      <w:r w:rsidR="00B46683">
        <w:rPr>
          <w:rFonts w:ascii="Times New Roman" w:hAnsi="Times New Roman"/>
          <w:b/>
          <w:sz w:val="28"/>
          <w:szCs w:val="28"/>
        </w:rPr>
        <w:t>.2020</w:t>
      </w:r>
      <w:r w:rsidR="00FA5F81">
        <w:rPr>
          <w:rFonts w:ascii="Times New Roman" w:hAnsi="Times New Roman"/>
          <w:b/>
          <w:sz w:val="28"/>
          <w:szCs w:val="28"/>
        </w:rPr>
        <w:t xml:space="preserve">   № </w:t>
      </w:r>
      <w:r w:rsidR="00153E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FA5F81" w:rsidRPr="00FA5F81" w:rsidRDefault="00153EA7" w:rsidP="00FA5F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A5F81" w:rsidRPr="00FA5F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F5780F" w:rsidRPr="00612363" w:rsidRDefault="00F5780F" w:rsidP="00FA5F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12363" w:rsidRPr="00612363" w:rsidRDefault="00F5780F" w:rsidP="00FA5F8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ar-SA"/>
        </w:rPr>
      </w:pPr>
      <w:r w:rsidRPr="003554C5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4C5">
        <w:rPr>
          <w:rFonts w:ascii="Times New Roman" w:hAnsi="Times New Roman"/>
          <w:b/>
          <w:sz w:val="28"/>
          <w:szCs w:val="28"/>
        </w:rPr>
        <w:t xml:space="preserve">утверждении Положения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54C5">
        <w:rPr>
          <w:rFonts w:ascii="Times New Roman" w:hAnsi="Times New Roman"/>
          <w:b/>
          <w:sz w:val="28"/>
          <w:szCs w:val="28"/>
        </w:rPr>
        <w:t>о земельном налоге</w:t>
      </w:r>
    </w:p>
    <w:p w:rsidR="00612363" w:rsidRDefault="00612363" w:rsidP="00FA5F81">
      <w:pPr>
        <w:spacing w:after="0" w:line="240" w:lineRule="auto"/>
        <w:jc w:val="both"/>
        <w:rPr>
          <w:rFonts w:cs="Calibri"/>
        </w:rPr>
      </w:pPr>
    </w:p>
    <w:p w:rsidR="00A63369" w:rsidRDefault="00A63369" w:rsidP="00FA5F81">
      <w:pPr>
        <w:spacing w:after="0" w:line="240" w:lineRule="auto"/>
        <w:jc w:val="both"/>
        <w:rPr>
          <w:rFonts w:cs="Calibri"/>
        </w:rPr>
      </w:pPr>
    </w:p>
    <w:p w:rsidR="00F5780F" w:rsidRDefault="00404AD4" w:rsidP="00FA5F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В </w:t>
      </w:r>
      <w:r w:rsidR="002D0217">
        <w:rPr>
          <w:rFonts w:ascii="Times New Roman" w:hAnsi="Times New Roman"/>
          <w:sz w:val="28"/>
          <w:szCs w:val="28"/>
        </w:rPr>
        <w:t>соответствии с</w:t>
      </w:r>
      <w:r w:rsidRPr="002837B2">
        <w:rPr>
          <w:rFonts w:ascii="Times New Roman" w:hAnsi="Times New Roman"/>
          <w:sz w:val="28"/>
          <w:szCs w:val="28"/>
        </w:rPr>
        <w:t xml:space="preserve"> Федеральн</w:t>
      </w:r>
      <w:r w:rsidR="002D0217">
        <w:rPr>
          <w:rFonts w:ascii="Times New Roman" w:hAnsi="Times New Roman"/>
          <w:sz w:val="28"/>
          <w:szCs w:val="28"/>
        </w:rPr>
        <w:t>ым</w:t>
      </w:r>
      <w:r w:rsidRPr="002837B2">
        <w:rPr>
          <w:rFonts w:ascii="Times New Roman" w:hAnsi="Times New Roman"/>
          <w:sz w:val="28"/>
          <w:szCs w:val="28"/>
        </w:rPr>
        <w:t xml:space="preserve"> закон</w:t>
      </w:r>
      <w:r w:rsidR="002D0217">
        <w:rPr>
          <w:rFonts w:ascii="Times New Roman" w:hAnsi="Times New Roman"/>
          <w:sz w:val="28"/>
          <w:szCs w:val="28"/>
        </w:rPr>
        <w:t>ом</w:t>
      </w:r>
      <w:r w:rsidRPr="002837B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главой 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3554C5" w:rsidRPr="003554C5">
        <w:rPr>
          <w:rFonts w:ascii="Times New Roman" w:hAnsi="Times New Roman"/>
          <w:sz w:val="28"/>
          <w:szCs w:val="28"/>
        </w:rPr>
        <w:t xml:space="preserve"> Совет депутатов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3554C5" w:rsidRPr="003554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A5F81">
        <w:rPr>
          <w:rFonts w:ascii="Times New Roman" w:hAnsi="Times New Roman"/>
          <w:sz w:val="28"/>
          <w:szCs w:val="28"/>
        </w:rPr>
        <w:t xml:space="preserve"> </w:t>
      </w:r>
      <w:r w:rsidR="003554C5" w:rsidRPr="003554C5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F17BD9" w:rsidRDefault="00F5780F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 w:rsidR="003554C5" w:rsidRPr="003554C5">
        <w:rPr>
          <w:rFonts w:ascii="Times New Roman" w:hAnsi="Times New Roman"/>
          <w:sz w:val="28"/>
          <w:szCs w:val="28"/>
        </w:rPr>
        <w:t>1.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7BD9" w:rsidRPr="00F17BD9">
        <w:rPr>
          <w:rFonts w:ascii="Times New Roman" w:hAnsi="Times New Roman"/>
          <w:sz w:val="28"/>
          <w:szCs w:val="28"/>
        </w:rPr>
        <w:t>Установить</w:t>
      </w:r>
      <w:r w:rsidR="00F17BD9">
        <w:rPr>
          <w:rFonts w:ascii="Times New Roman" w:hAnsi="Times New Roman"/>
          <w:sz w:val="28"/>
          <w:szCs w:val="28"/>
        </w:rPr>
        <w:t xml:space="preserve"> и ввести</w:t>
      </w:r>
      <w:proofErr w:type="gramEnd"/>
      <w:r w:rsidR="00F17BD9" w:rsidRPr="00F17BD9">
        <w:rPr>
          <w:rFonts w:ascii="Times New Roman" w:hAnsi="Times New Roman"/>
          <w:sz w:val="28"/>
          <w:szCs w:val="28"/>
        </w:rPr>
        <w:t xml:space="preserve"> в действие земельный нало</w:t>
      </w:r>
      <w:r w:rsidR="00083F1E">
        <w:rPr>
          <w:rFonts w:ascii="Times New Roman" w:hAnsi="Times New Roman"/>
          <w:sz w:val="28"/>
          <w:szCs w:val="28"/>
        </w:rPr>
        <w:t>г</w:t>
      </w:r>
      <w:r w:rsidR="00F17BD9" w:rsidRPr="00F17BD9">
        <w:rPr>
          <w:rFonts w:ascii="Times New Roman" w:hAnsi="Times New Roman"/>
          <w:sz w:val="28"/>
          <w:szCs w:val="28"/>
        </w:rPr>
        <w:t xml:space="preserve">, обязательный к уплате на территории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F17BD9" w:rsidRPr="00F17B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780F" w:rsidRDefault="00F17BD9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</w:t>
      </w:r>
      <w:r w:rsidR="003554C5" w:rsidRPr="003554C5">
        <w:rPr>
          <w:rFonts w:ascii="Times New Roman" w:hAnsi="Times New Roman"/>
          <w:sz w:val="28"/>
          <w:szCs w:val="28"/>
        </w:rPr>
        <w:t>Утвердить прилагаемое Положение о земельном налоге.</w:t>
      </w:r>
      <w:r w:rsidR="00F5780F">
        <w:rPr>
          <w:rFonts w:ascii="Times New Roman" w:hAnsi="Times New Roman"/>
          <w:sz w:val="28"/>
          <w:szCs w:val="28"/>
        </w:rPr>
        <w:tab/>
      </w:r>
    </w:p>
    <w:p w:rsidR="00F5780F" w:rsidRDefault="00F5780F" w:rsidP="00FA5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A5F81">
        <w:rPr>
          <w:rFonts w:ascii="Times New Roman" w:hAnsi="Times New Roman"/>
          <w:sz w:val="28"/>
          <w:szCs w:val="28"/>
        </w:rPr>
        <w:tab/>
      </w:r>
      <w:r w:rsidR="00F17BD9">
        <w:rPr>
          <w:rFonts w:ascii="Times New Roman" w:hAnsi="Times New Roman"/>
          <w:sz w:val="28"/>
          <w:szCs w:val="28"/>
        </w:rPr>
        <w:t>3</w:t>
      </w:r>
      <w:r w:rsidR="003554C5" w:rsidRPr="003554C5">
        <w:rPr>
          <w:rFonts w:ascii="Times New Roman" w:hAnsi="Times New Roman"/>
          <w:sz w:val="28"/>
          <w:szCs w:val="28"/>
        </w:rPr>
        <w:t>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3554C5" w:rsidRPr="003554C5">
        <w:rPr>
          <w:rFonts w:ascii="Times New Roman" w:hAnsi="Times New Roman"/>
          <w:sz w:val="28"/>
          <w:szCs w:val="28"/>
        </w:rPr>
        <w:t>Признать утратившими силу решения Совета депутатов: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24.11.2010 № 7 «Об утверждении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26.12.2012 № 1</w:t>
      </w:r>
      <w:r w:rsidR="00153EA7">
        <w:rPr>
          <w:rFonts w:ascii="Times New Roman" w:hAnsi="Times New Roman"/>
          <w:sz w:val="28"/>
          <w:szCs w:val="28"/>
        </w:rPr>
        <w:t>10</w:t>
      </w:r>
      <w:r w:rsidRPr="00FA5F81">
        <w:rPr>
          <w:rFonts w:ascii="Times New Roman" w:hAnsi="Times New Roman"/>
          <w:sz w:val="28"/>
          <w:szCs w:val="28"/>
        </w:rPr>
        <w:t xml:space="preserve"> «О внесении дополнения в пункт 3.1 раздела 3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27.02.2014 № 1</w:t>
      </w:r>
      <w:r w:rsidR="00153EA7">
        <w:rPr>
          <w:rFonts w:ascii="Times New Roman" w:hAnsi="Times New Roman"/>
          <w:sz w:val="28"/>
          <w:szCs w:val="28"/>
        </w:rPr>
        <w:t>79</w:t>
      </w:r>
      <w:r w:rsidRPr="00FA5F81">
        <w:rPr>
          <w:rFonts w:ascii="Times New Roman" w:hAnsi="Times New Roman"/>
          <w:sz w:val="28"/>
          <w:szCs w:val="28"/>
        </w:rPr>
        <w:t xml:space="preserve"> «О внесении дополнения в пункт 5.1 раздела 5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30.10.2014 № 2</w:t>
      </w:r>
      <w:r w:rsidR="00153EA7">
        <w:rPr>
          <w:rFonts w:ascii="Times New Roman" w:hAnsi="Times New Roman"/>
          <w:sz w:val="28"/>
          <w:szCs w:val="28"/>
        </w:rPr>
        <w:t>01</w:t>
      </w:r>
      <w:r w:rsidRPr="00FA5F81">
        <w:rPr>
          <w:rFonts w:ascii="Times New Roman" w:hAnsi="Times New Roman"/>
          <w:sz w:val="28"/>
          <w:szCs w:val="28"/>
        </w:rPr>
        <w:t xml:space="preserve"> «О признании </w:t>
      </w:r>
      <w:proofErr w:type="gramStart"/>
      <w:r w:rsidRPr="00FA5F81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FA5F81">
        <w:rPr>
          <w:rFonts w:ascii="Times New Roman" w:hAnsi="Times New Roman"/>
          <w:sz w:val="28"/>
          <w:szCs w:val="28"/>
        </w:rPr>
        <w:t xml:space="preserve"> силу пункта 4.2. раздела 4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EA7">
        <w:rPr>
          <w:rFonts w:ascii="Times New Roman" w:hAnsi="Times New Roman"/>
          <w:sz w:val="28"/>
          <w:szCs w:val="28"/>
        </w:rPr>
        <w:t>от 27.11.2015 № 17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изменения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EA7">
        <w:rPr>
          <w:rFonts w:ascii="Times New Roman" w:hAnsi="Times New Roman"/>
          <w:sz w:val="28"/>
          <w:szCs w:val="28"/>
        </w:rPr>
        <w:t>от 27</w:t>
      </w:r>
      <w:r w:rsidRPr="00FA5F81">
        <w:rPr>
          <w:rFonts w:ascii="Times New Roman" w:hAnsi="Times New Roman"/>
          <w:sz w:val="28"/>
          <w:szCs w:val="28"/>
        </w:rPr>
        <w:t>.02.2017 № 8</w:t>
      </w:r>
      <w:r w:rsidR="00153EA7">
        <w:rPr>
          <w:rFonts w:ascii="Times New Roman" w:hAnsi="Times New Roman"/>
          <w:sz w:val="28"/>
          <w:szCs w:val="28"/>
        </w:rPr>
        <w:t>2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раздел 6 Положения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 xml:space="preserve">от </w:t>
      </w:r>
      <w:r w:rsidR="00153EA7">
        <w:rPr>
          <w:rFonts w:ascii="Times New Roman" w:hAnsi="Times New Roman"/>
          <w:sz w:val="28"/>
          <w:szCs w:val="28"/>
        </w:rPr>
        <w:t>30</w:t>
      </w:r>
      <w:r w:rsidRPr="00FA5F81">
        <w:rPr>
          <w:rFonts w:ascii="Times New Roman" w:hAnsi="Times New Roman"/>
          <w:sz w:val="28"/>
          <w:szCs w:val="28"/>
        </w:rPr>
        <w:t>.03.2018 № 1</w:t>
      </w:r>
      <w:r w:rsidR="00153EA7">
        <w:rPr>
          <w:rFonts w:ascii="Times New Roman" w:hAnsi="Times New Roman"/>
          <w:sz w:val="28"/>
          <w:szCs w:val="28"/>
        </w:rPr>
        <w:t>28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изменения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3</w:t>
      </w:r>
      <w:r w:rsidR="00153EA7">
        <w:rPr>
          <w:rFonts w:ascii="Times New Roman" w:hAnsi="Times New Roman"/>
          <w:sz w:val="28"/>
          <w:szCs w:val="28"/>
        </w:rPr>
        <w:t>1</w:t>
      </w:r>
      <w:r w:rsidRPr="00FA5F81">
        <w:rPr>
          <w:rFonts w:ascii="Times New Roman" w:hAnsi="Times New Roman"/>
          <w:sz w:val="28"/>
          <w:szCs w:val="28"/>
        </w:rPr>
        <w:t>.05.2019 № 1</w:t>
      </w:r>
      <w:r w:rsidR="00153EA7">
        <w:rPr>
          <w:rFonts w:ascii="Times New Roman" w:hAnsi="Times New Roman"/>
          <w:sz w:val="28"/>
          <w:szCs w:val="28"/>
        </w:rPr>
        <w:t>85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153EA7">
        <w:rPr>
          <w:rFonts w:ascii="Times New Roman" w:hAnsi="Times New Roman"/>
          <w:sz w:val="28"/>
          <w:szCs w:val="28"/>
        </w:rPr>
        <w:t>8.06.2019 № 186</w:t>
      </w:r>
      <w:r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Pr="00FA5F81" w:rsidRDefault="00153EA7" w:rsidP="00153EA7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5F81">
        <w:rPr>
          <w:rFonts w:ascii="Times New Roman" w:hAnsi="Times New Roman"/>
          <w:sz w:val="28"/>
          <w:szCs w:val="28"/>
        </w:rPr>
        <w:t xml:space="preserve">- </w:t>
      </w:r>
      <w:r w:rsidR="00FA5F81" w:rsidRPr="00FA5F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="00FA5F81" w:rsidRPr="00FA5F81">
        <w:rPr>
          <w:rFonts w:ascii="Times New Roman" w:hAnsi="Times New Roman"/>
          <w:sz w:val="28"/>
          <w:szCs w:val="28"/>
        </w:rPr>
        <w:t xml:space="preserve">.10.2019 № </w:t>
      </w:r>
      <w:r>
        <w:rPr>
          <w:rFonts w:ascii="Times New Roman" w:hAnsi="Times New Roman"/>
          <w:sz w:val="28"/>
          <w:szCs w:val="28"/>
        </w:rPr>
        <w:t>195</w:t>
      </w:r>
      <w:r w:rsidR="00FA5F81" w:rsidRPr="00FA5F81">
        <w:rPr>
          <w:rFonts w:ascii="Times New Roman" w:hAnsi="Times New Roman"/>
          <w:sz w:val="28"/>
          <w:szCs w:val="28"/>
        </w:rPr>
        <w:t xml:space="preserve"> «О внесении изменений в Положение о земельном налоге»</w:t>
      </w:r>
    </w:p>
    <w:p w:rsid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:rsid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</w:p>
    <w:p w:rsidR="00FA5F81" w:rsidRDefault="00FA5F81" w:rsidP="00B46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F81" w:rsidRPr="00FA5F81" w:rsidRDefault="00FA5F81" w:rsidP="00FA5F81">
      <w:pPr>
        <w:spacing w:after="0" w:line="240" w:lineRule="auto"/>
        <w:ind w:left="42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A5F81">
        <w:rPr>
          <w:rFonts w:ascii="Times New Roman" w:hAnsi="Times New Roman"/>
          <w:sz w:val="28"/>
          <w:szCs w:val="28"/>
        </w:rPr>
        <w:t>от 2</w:t>
      </w:r>
      <w:r w:rsidR="00153EA7">
        <w:rPr>
          <w:rFonts w:ascii="Times New Roman" w:hAnsi="Times New Roman"/>
          <w:sz w:val="28"/>
          <w:szCs w:val="28"/>
        </w:rPr>
        <w:t>9</w:t>
      </w:r>
      <w:r w:rsidRPr="00FA5F81">
        <w:rPr>
          <w:rFonts w:ascii="Times New Roman" w:hAnsi="Times New Roman"/>
          <w:sz w:val="28"/>
          <w:szCs w:val="28"/>
        </w:rPr>
        <w:t>.11.2019 № 2</w:t>
      </w:r>
      <w:r w:rsidR="00153EA7">
        <w:rPr>
          <w:rFonts w:ascii="Times New Roman" w:hAnsi="Times New Roman"/>
          <w:sz w:val="28"/>
          <w:szCs w:val="28"/>
        </w:rPr>
        <w:t>0</w:t>
      </w:r>
      <w:r w:rsidRPr="00FA5F81">
        <w:rPr>
          <w:rFonts w:ascii="Times New Roman" w:hAnsi="Times New Roman"/>
          <w:sz w:val="28"/>
          <w:szCs w:val="28"/>
        </w:rPr>
        <w:t xml:space="preserve">1 «О внесении изменений в пункт 2 решения Совета депутатов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Pr="00FA5F81">
        <w:rPr>
          <w:rFonts w:ascii="Times New Roman" w:hAnsi="Times New Roman"/>
          <w:sz w:val="28"/>
          <w:szCs w:val="28"/>
        </w:rPr>
        <w:t>ского сельского поселения от 24.11.2010 № 7».</w:t>
      </w:r>
    </w:p>
    <w:p w:rsidR="003554C5" w:rsidRPr="003554C5" w:rsidRDefault="00FA5F81" w:rsidP="00FA5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3554C5" w:rsidRPr="003554C5">
        <w:rPr>
          <w:rFonts w:ascii="Times New Roman" w:hAnsi="Times New Roman"/>
          <w:sz w:val="28"/>
          <w:szCs w:val="28"/>
        </w:rPr>
        <w:t>.</w:t>
      </w:r>
      <w:r w:rsidR="00F17BD9">
        <w:rPr>
          <w:rFonts w:ascii="Times New Roman" w:hAnsi="Times New Roman"/>
          <w:sz w:val="28"/>
          <w:szCs w:val="28"/>
        </w:rPr>
        <w:t xml:space="preserve"> </w:t>
      </w:r>
      <w:r w:rsidR="00F17BD9" w:rsidRPr="00F17BD9">
        <w:rPr>
          <w:rFonts w:ascii="Times New Roman" w:hAnsi="Times New Roman"/>
          <w:sz w:val="28"/>
          <w:szCs w:val="28"/>
        </w:rPr>
        <w:t>Нас</w:t>
      </w:r>
      <w:r w:rsidR="00F17BD9">
        <w:rPr>
          <w:rFonts w:ascii="Times New Roman" w:hAnsi="Times New Roman"/>
          <w:sz w:val="28"/>
          <w:szCs w:val="28"/>
        </w:rPr>
        <w:t>тоящее решение вступает в силу с 01.01.2021</w:t>
      </w:r>
      <w:r w:rsidR="00F17BD9" w:rsidRPr="00F17BD9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F5780F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F81">
        <w:rPr>
          <w:rFonts w:ascii="Times New Roman" w:hAnsi="Times New Roman"/>
          <w:sz w:val="28"/>
          <w:szCs w:val="28"/>
        </w:rPr>
        <w:t>5</w:t>
      </w:r>
      <w:r w:rsidR="003554C5" w:rsidRPr="003554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54C5" w:rsidRPr="003554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54C5" w:rsidRPr="003554C5">
        <w:rPr>
          <w:rFonts w:ascii="Times New Roman" w:hAnsi="Times New Roman"/>
          <w:sz w:val="28"/>
          <w:szCs w:val="28"/>
        </w:rPr>
        <w:t xml:space="preserve"> выполнением настоящего решения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3554C5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A5F81">
        <w:rPr>
          <w:rFonts w:ascii="Times New Roman" w:hAnsi="Times New Roman"/>
          <w:sz w:val="28"/>
          <w:szCs w:val="28"/>
        </w:rPr>
        <w:t>6</w:t>
      </w:r>
      <w:r w:rsidR="003554C5" w:rsidRPr="003554C5">
        <w:rPr>
          <w:rFonts w:ascii="Times New Roman" w:hAnsi="Times New Roman"/>
          <w:sz w:val="28"/>
          <w:szCs w:val="28"/>
        </w:rPr>
        <w:t>.Опубликовать настоящее решение в газете «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ский</w:t>
      </w:r>
      <w:r w:rsidR="003554C5" w:rsidRPr="003554C5">
        <w:rPr>
          <w:rFonts w:ascii="Times New Roman" w:hAnsi="Times New Roman"/>
          <w:sz w:val="28"/>
          <w:szCs w:val="28"/>
        </w:rPr>
        <w:t xml:space="preserve"> вестник» и разместить   на официальном сайте </w:t>
      </w:r>
      <w:r w:rsidR="00153EA7">
        <w:rPr>
          <w:rFonts w:ascii="Times New Roman" w:hAnsi="Times New Roman"/>
          <w:sz w:val="28"/>
          <w:szCs w:val="28"/>
        </w:rPr>
        <w:t>Залуч</w:t>
      </w:r>
      <w:r w:rsidR="00FA5F81">
        <w:rPr>
          <w:rFonts w:ascii="Times New Roman" w:hAnsi="Times New Roman"/>
          <w:sz w:val="28"/>
          <w:szCs w:val="28"/>
        </w:rPr>
        <w:t>ского</w:t>
      </w:r>
      <w:r w:rsidR="003554C5" w:rsidRPr="003554C5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F5780F" w:rsidRPr="00F5780F" w:rsidRDefault="00F5780F" w:rsidP="00FA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F81" w:rsidRDefault="003554C5" w:rsidP="00FA5F81">
      <w:pPr>
        <w:pStyle w:val="ConsPlusTitle"/>
        <w:widowControl/>
        <w:rPr>
          <w:rFonts w:ascii="Times New Roman" w:hAnsi="Times New Roman" w:cs="Times New Roman"/>
          <w:b w:val="0"/>
          <w:sz w:val="48"/>
          <w:szCs w:val="48"/>
        </w:rPr>
      </w:pPr>
      <w:r w:rsidRPr="003554C5">
        <w:rPr>
          <w:rFonts w:ascii="Times New Roman" w:hAnsi="Times New Roman" w:cs="Times New Roman"/>
          <w:b w:val="0"/>
          <w:sz w:val="48"/>
          <w:szCs w:val="48"/>
        </w:rPr>
        <w:t xml:space="preserve">    </w:t>
      </w:r>
    </w:p>
    <w:p w:rsidR="003554C5" w:rsidRPr="003554C5" w:rsidRDefault="003554C5" w:rsidP="00FA5F8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554C5">
        <w:rPr>
          <w:rFonts w:ascii="Times New Roman" w:hAnsi="Times New Roman" w:cs="Times New Roman"/>
          <w:sz w:val="28"/>
          <w:szCs w:val="28"/>
        </w:rPr>
        <w:t>Глава сельского по</w:t>
      </w:r>
      <w:r w:rsidR="00FA5F81">
        <w:rPr>
          <w:rFonts w:ascii="Times New Roman" w:hAnsi="Times New Roman" w:cs="Times New Roman"/>
          <w:sz w:val="28"/>
          <w:szCs w:val="28"/>
        </w:rPr>
        <w:t xml:space="preserve">селения                        </w:t>
      </w:r>
      <w:r w:rsidR="00A629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3EA7">
        <w:rPr>
          <w:rFonts w:ascii="Times New Roman" w:hAnsi="Times New Roman" w:cs="Times New Roman"/>
          <w:sz w:val="28"/>
          <w:szCs w:val="28"/>
        </w:rPr>
        <w:t>Е.Н.Пятина</w:t>
      </w:r>
    </w:p>
    <w:p w:rsidR="003554C5" w:rsidRPr="003554C5" w:rsidRDefault="003554C5" w:rsidP="00FA5F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4C5" w:rsidRPr="003554C5" w:rsidRDefault="003554C5" w:rsidP="00FA5F8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3554C5" w:rsidRPr="003554C5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155D9B" w:rsidRDefault="00155D9B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5F81" w:rsidRDefault="00FA5F81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973C3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3554C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7973C3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FA5F81" w:rsidRDefault="007973C3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lastRenderedPageBreak/>
        <w:t xml:space="preserve">       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УТВЕРЖДЕНО                                                                                   </w:t>
      </w:r>
    </w:p>
    <w:p w:rsidR="003554C5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решением Совета депутатов</w:t>
      </w:r>
    </w:p>
    <w:p w:rsidR="003554C5" w:rsidRPr="00FA5F81" w:rsidRDefault="00153EA7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Залуч</w:t>
      </w:r>
      <w:r w:rsid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>ского</w:t>
      </w:r>
      <w:r w:rsidR="003554C5" w:rsidRPr="00FA5F8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сельского поселения</w:t>
      </w:r>
    </w:p>
    <w:p w:rsidR="003554C5" w:rsidRPr="00FA5F81" w:rsidRDefault="003554C5" w:rsidP="00FA5F8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FA5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53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46683" w:rsidRPr="00FA5F81">
        <w:rPr>
          <w:rFonts w:ascii="Times New Roman" w:hAnsi="Times New Roman" w:cs="Times New Roman"/>
          <w:b w:val="0"/>
          <w:sz w:val="24"/>
          <w:szCs w:val="24"/>
        </w:rPr>
        <w:t>№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3E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66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5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554C5" w:rsidRPr="003554C5" w:rsidRDefault="003554C5" w:rsidP="00FA5F81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3554C5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06B9">
        <w:rPr>
          <w:rFonts w:ascii="Times New Roman" w:hAnsi="Times New Roman" w:cs="Times New Roman"/>
          <w:sz w:val="24"/>
          <w:szCs w:val="24"/>
          <w:lang w:eastAsia="ru-RU"/>
        </w:rPr>
        <w:t>о земельном налоге</w:t>
      </w:r>
    </w:p>
    <w:p w:rsidR="003554C5" w:rsidRPr="00CF06B9" w:rsidRDefault="003554C5" w:rsidP="00FA5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1</w:t>
      </w:r>
      <w:r w:rsidRPr="00CF06B9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45A73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 xml:space="preserve">1.1. </w:t>
      </w:r>
      <w:r w:rsidR="00F17BD9" w:rsidRPr="00CF06B9">
        <w:rPr>
          <w:rFonts w:ascii="Times New Roman" w:hAnsi="Times New Roman"/>
          <w:sz w:val="24"/>
          <w:szCs w:val="24"/>
        </w:rPr>
        <w:t>Настоящее Положение</w:t>
      </w:r>
      <w:r w:rsidRPr="00CF06B9">
        <w:rPr>
          <w:rFonts w:ascii="Times New Roman" w:hAnsi="Times New Roman"/>
          <w:sz w:val="24"/>
          <w:szCs w:val="24"/>
        </w:rPr>
        <w:t xml:space="preserve"> о земельном налоге на территории </w:t>
      </w:r>
      <w:r w:rsidR="00153EA7">
        <w:rPr>
          <w:rFonts w:ascii="Times New Roman" w:hAnsi="Times New Roman"/>
          <w:sz w:val="24"/>
          <w:szCs w:val="24"/>
        </w:rPr>
        <w:t>Залуч</w:t>
      </w:r>
      <w:r w:rsidR="00FA5F81">
        <w:rPr>
          <w:rFonts w:ascii="Times New Roman" w:hAnsi="Times New Roman"/>
          <w:sz w:val="24"/>
          <w:szCs w:val="24"/>
        </w:rPr>
        <w:t>ского</w:t>
      </w:r>
      <w:r w:rsidR="00F17BD9" w:rsidRPr="00CF06B9">
        <w:rPr>
          <w:rFonts w:ascii="Times New Roman" w:hAnsi="Times New Roman"/>
          <w:sz w:val="24"/>
          <w:szCs w:val="24"/>
        </w:rPr>
        <w:t xml:space="preserve"> сельского поселения утверждается</w:t>
      </w:r>
      <w:r w:rsidRPr="00CF06B9">
        <w:rPr>
          <w:rFonts w:ascii="Times New Roman" w:hAnsi="Times New Roman"/>
          <w:sz w:val="24"/>
          <w:szCs w:val="24"/>
        </w:rPr>
        <w:t xml:space="preserve"> в соответствии с главой 31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</w:t>
      </w:r>
      <w:r w:rsidR="00245A73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 </w:t>
      </w:r>
    </w:p>
    <w:p w:rsidR="00F5780F" w:rsidRPr="00B4668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 xml:space="preserve">1.2. Настоящее </w:t>
      </w:r>
      <w:r w:rsidR="00821E5D" w:rsidRPr="00B46683">
        <w:rPr>
          <w:rFonts w:ascii="Times New Roman" w:hAnsi="Times New Roman"/>
          <w:sz w:val="24"/>
          <w:szCs w:val="24"/>
        </w:rPr>
        <w:t>Положение</w:t>
      </w:r>
      <w:r w:rsidRPr="00B46683">
        <w:rPr>
          <w:rFonts w:ascii="Times New Roman" w:hAnsi="Times New Roman"/>
          <w:sz w:val="24"/>
          <w:szCs w:val="24"/>
        </w:rPr>
        <w:t xml:space="preserve"> определяет:</w:t>
      </w:r>
    </w:p>
    <w:p w:rsidR="003554C5" w:rsidRPr="00B4668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>налоговые ставки,</w:t>
      </w:r>
    </w:p>
    <w:p w:rsidR="007702F0" w:rsidRPr="00B4668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>налоговые льготы, ос</w:t>
      </w:r>
      <w:r w:rsidR="00F17BD9" w:rsidRPr="00B46683">
        <w:rPr>
          <w:rFonts w:ascii="Times New Roman" w:hAnsi="Times New Roman"/>
          <w:sz w:val="24"/>
          <w:szCs w:val="24"/>
        </w:rPr>
        <w:t>нования и порядок их применения</w:t>
      </w:r>
      <w:r w:rsidR="007702F0" w:rsidRPr="00B46683">
        <w:rPr>
          <w:rFonts w:ascii="Times New Roman" w:hAnsi="Times New Roman"/>
          <w:sz w:val="24"/>
          <w:szCs w:val="24"/>
        </w:rPr>
        <w:t>;</w:t>
      </w:r>
    </w:p>
    <w:p w:rsidR="00155D9B" w:rsidRPr="00B46683" w:rsidRDefault="00D97AD1" w:rsidP="00FA5F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46683">
        <w:rPr>
          <w:rFonts w:ascii="Times New Roman" w:hAnsi="Times New Roman"/>
          <w:sz w:val="24"/>
          <w:szCs w:val="24"/>
        </w:rPr>
        <w:t xml:space="preserve">порядок </w:t>
      </w:r>
      <w:r w:rsidR="007702F0" w:rsidRPr="00B46683">
        <w:rPr>
          <w:rFonts w:ascii="Times New Roman" w:hAnsi="Times New Roman"/>
          <w:sz w:val="24"/>
          <w:szCs w:val="24"/>
        </w:rPr>
        <w:t xml:space="preserve"> уп</w:t>
      </w:r>
      <w:r w:rsidRPr="00B46683">
        <w:rPr>
          <w:rFonts w:ascii="Times New Roman" w:hAnsi="Times New Roman"/>
          <w:sz w:val="24"/>
          <w:szCs w:val="24"/>
        </w:rPr>
        <w:t>латы налога</w:t>
      </w:r>
      <w:r w:rsidR="004454FD" w:rsidRPr="00B46683">
        <w:rPr>
          <w:rFonts w:ascii="Times New Roman" w:hAnsi="Times New Roman"/>
          <w:b/>
          <w:sz w:val="24"/>
          <w:szCs w:val="24"/>
        </w:rPr>
        <w:t xml:space="preserve"> </w:t>
      </w:r>
      <w:r w:rsidR="004454FD" w:rsidRPr="00B46683">
        <w:rPr>
          <w:rFonts w:ascii="Times New Roman" w:hAnsi="Times New Roman"/>
          <w:sz w:val="24"/>
          <w:szCs w:val="24"/>
        </w:rPr>
        <w:t>налогоплательщиками и организациями.</w:t>
      </w:r>
    </w:p>
    <w:p w:rsidR="00CF06B9" w:rsidRPr="00977054" w:rsidRDefault="00CF06B9" w:rsidP="00FA5F81">
      <w:pPr>
        <w:spacing w:after="0" w:line="240" w:lineRule="auto"/>
        <w:ind w:firstLine="4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554C5" w:rsidRPr="00CF06B9">
        <w:rPr>
          <w:rFonts w:ascii="Times New Roman" w:hAnsi="Times New Roman"/>
          <w:sz w:val="24"/>
          <w:szCs w:val="24"/>
        </w:rPr>
        <w:t xml:space="preserve"> </w:t>
      </w:r>
    </w:p>
    <w:p w:rsidR="003554C5" w:rsidRPr="00CF06B9" w:rsidRDefault="00D97AD1" w:rsidP="00FA5F8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554C5" w:rsidRPr="00CF06B9">
        <w:rPr>
          <w:rFonts w:ascii="Times New Roman" w:hAnsi="Times New Roman"/>
          <w:b/>
          <w:sz w:val="24"/>
          <w:szCs w:val="24"/>
        </w:rPr>
        <w:t>. Налоговые ставки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Налоговые ставки устанавливаются от кадастровой стоимости участка в следующих размерах: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1) 0,3 процента в отношении земельных участков: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73C3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06B9">
        <w:rPr>
          <w:rFonts w:ascii="Times New Roman" w:hAnsi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02FFF" w:rsidRDefault="003554C5" w:rsidP="00D97A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2) 1,5 процента в отношении прочих земельных участков.</w:t>
      </w:r>
    </w:p>
    <w:p w:rsidR="00155D9B" w:rsidRPr="00CF06B9" w:rsidRDefault="00155D9B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4C5" w:rsidRPr="00CF06B9" w:rsidRDefault="00D97AD1" w:rsidP="00FA5F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54C5" w:rsidRPr="00CF06B9">
        <w:rPr>
          <w:rFonts w:ascii="Times New Roman" w:hAnsi="Times New Roman"/>
          <w:b/>
          <w:sz w:val="24"/>
          <w:szCs w:val="24"/>
        </w:rPr>
        <w:t>. Налоговые льготы</w:t>
      </w:r>
    </w:p>
    <w:p w:rsidR="003554C5" w:rsidRPr="00CF06B9" w:rsidRDefault="00357949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554C5" w:rsidRPr="00CF06B9">
        <w:rPr>
          <w:rFonts w:ascii="Times New Roman" w:hAnsi="Times New Roman"/>
          <w:sz w:val="24"/>
          <w:szCs w:val="24"/>
        </w:rPr>
        <w:t>.1. Налоговые льготы</w:t>
      </w:r>
      <w:r w:rsidR="00821E5D" w:rsidRPr="00CF06B9">
        <w:rPr>
          <w:rFonts w:ascii="Times New Roman" w:hAnsi="Times New Roman"/>
          <w:sz w:val="24"/>
          <w:szCs w:val="24"/>
        </w:rPr>
        <w:t xml:space="preserve"> в виде полного освобождения от уплаты налога</w:t>
      </w:r>
      <w:r w:rsidR="003554C5" w:rsidRPr="00CF06B9">
        <w:rPr>
          <w:rFonts w:ascii="Times New Roman" w:hAnsi="Times New Roman"/>
          <w:sz w:val="24"/>
          <w:szCs w:val="24"/>
        </w:rPr>
        <w:t xml:space="preserve"> предоставляются </w:t>
      </w:r>
      <w:r w:rsidR="00821E5D" w:rsidRPr="00CF06B9">
        <w:rPr>
          <w:rFonts w:ascii="Times New Roman" w:hAnsi="Times New Roman"/>
          <w:sz w:val="24"/>
          <w:szCs w:val="24"/>
        </w:rPr>
        <w:t>д</w:t>
      </w:r>
      <w:r w:rsidR="003554C5" w:rsidRPr="00CF06B9">
        <w:rPr>
          <w:rFonts w:ascii="Times New Roman" w:hAnsi="Times New Roman"/>
          <w:sz w:val="24"/>
          <w:szCs w:val="24"/>
        </w:rPr>
        <w:t xml:space="preserve">ля организаций и физических лиц, </w:t>
      </w:r>
      <w:r w:rsidR="00245A73" w:rsidRPr="00CF06B9">
        <w:rPr>
          <w:rFonts w:ascii="Times New Roman" w:hAnsi="Times New Roman"/>
          <w:sz w:val="24"/>
          <w:szCs w:val="24"/>
        </w:rPr>
        <w:t xml:space="preserve">указанных в </w:t>
      </w:r>
      <w:r w:rsidR="003554C5" w:rsidRPr="00CF06B9">
        <w:rPr>
          <w:rFonts w:ascii="Times New Roman" w:hAnsi="Times New Roman"/>
          <w:sz w:val="24"/>
          <w:szCs w:val="24"/>
        </w:rPr>
        <w:t>стать</w:t>
      </w:r>
      <w:r w:rsidR="00245A73" w:rsidRPr="00CF06B9">
        <w:rPr>
          <w:rFonts w:ascii="Times New Roman" w:hAnsi="Times New Roman"/>
          <w:sz w:val="24"/>
          <w:szCs w:val="24"/>
        </w:rPr>
        <w:t xml:space="preserve">е </w:t>
      </w:r>
      <w:r w:rsidR="003554C5" w:rsidRPr="00CF06B9">
        <w:rPr>
          <w:rFonts w:ascii="Times New Roman" w:hAnsi="Times New Roman"/>
          <w:sz w:val="24"/>
          <w:szCs w:val="24"/>
        </w:rPr>
        <w:t>395 Налогового кодекса Российской Федерации.</w:t>
      </w:r>
    </w:p>
    <w:p w:rsidR="003554C5" w:rsidRPr="00CF06B9" w:rsidRDefault="00357949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E5D" w:rsidRPr="00CF06B9">
        <w:rPr>
          <w:rFonts w:ascii="Times New Roman" w:hAnsi="Times New Roman"/>
          <w:sz w:val="24"/>
          <w:szCs w:val="24"/>
        </w:rPr>
        <w:t>.</w:t>
      </w:r>
      <w:r w:rsidR="003554C5" w:rsidRPr="00CF06B9">
        <w:rPr>
          <w:rFonts w:ascii="Times New Roman" w:hAnsi="Times New Roman"/>
          <w:sz w:val="24"/>
          <w:szCs w:val="24"/>
        </w:rPr>
        <w:t xml:space="preserve">2. </w:t>
      </w:r>
      <w:r w:rsidR="00821E5D" w:rsidRPr="00CF06B9">
        <w:rPr>
          <w:rFonts w:ascii="Times New Roman" w:hAnsi="Times New Roman"/>
          <w:sz w:val="24"/>
          <w:szCs w:val="24"/>
        </w:rPr>
        <w:t>Дополнительно о</w:t>
      </w:r>
      <w:r w:rsidR="003554C5" w:rsidRPr="00CF06B9">
        <w:rPr>
          <w:rFonts w:ascii="Times New Roman" w:hAnsi="Times New Roman"/>
          <w:sz w:val="24"/>
          <w:szCs w:val="24"/>
        </w:rPr>
        <w:t>т уплаты земельного налога, кроме случаев, предусмотренных статьей 395 Налогового кодекса РФ</w:t>
      </w:r>
      <w:r w:rsidR="00821E5D" w:rsidRPr="00CF06B9">
        <w:rPr>
          <w:rFonts w:ascii="Times New Roman" w:hAnsi="Times New Roman"/>
          <w:sz w:val="24"/>
          <w:szCs w:val="24"/>
        </w:rPr>
        <w:t>,</w:t>
      </w:r>
      <w:r w:rsidR="003554C5" w:rsidRPr="00CF06B9">
        <w:rPr>
          <w:rFonts w:ascii="Times New Roman" w:hAnsi="Times New Roman"/>
          <w:sz w:val="24"/>
          <w:szCs w:val="24"/>
        </w:rPr>
        <w:t xml:space="preserve"> освобождаются в полном объеме:</w:t>
      </w:r>
    </w:p>
    <w:p w:rsidR="003554C5" w:rsidRPr="00A02FFF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F06B9">
        <w:rPr>
          <w:rFonts w:ascii="Times New Roman" w:hAnsi="Times New Roman"/>
          <w:kern w:val="2"/>
          <w:sz w:val="24"/>
          <w:szCs w:val="24"/>
        </w:rPr>
        <w:t xml:space="preserve">1) организации, реализующие на территории </w:t>
      </w:r>
      <w:r w:rsidR="00153EA7">
        <w:rPr>
          <w:rFonts w:ascii="Times New Roman" w:hAnsi="Times New Roman"/>
          <w:kern w:val="2"/>
          <w:sz w:val="24"/>
          <w:szCs w:val="24"/>
        </w:rPr>
        <w:t>Залуч</w:t>
      </w:r>
      <w:r w:rsidR="00FA5F81">
        <w:rPr>
          <w:rFonts w:ascii="Times New Roman" w:hAnsi="Times New Roman"/>
          <w:kern w:val="2"/>
          <w:sz w:val="24"/>
          <w:szCs w:val="24"/>
        </w:rPr>
        <w:t>ского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 сельского поселения инвестиционные проекты и вкладывающи</w:t>
      </w:r>
      <w:r w:rsidR="000F0F4B" w:rsidRPr="00CF06B9">
        <w:rPr>
          <w:rFonts w:ascii="Times New Roman" w:hAnsi="Times New Roman"/>
          <w:kern w:val="2"/>
          <w:sz w:val="24"/>
          <w:szCs w:val="24"/>
        </w:rPr>
        <w:t>е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 собственные и привлеченные средства, в том числе иностранные, в реализацию конкретных инвестиционных проектов, одобренных в установленном порядке Администрацией Старорусского муниципального района и соответствующих требованиям, установленным Правилами расчета момента достижения полной окупаемости вложенных средств, расчетного срока окупаемости и определения </w:t>
      </w:r>
      <w:r w:rsidRPr="00CF06B9">
        <w:rPr>
          <w:rFonts w:ascii="Times New Roman" w:hAnsi="Times New Roman"/>
          <w:kern w:val="2"/>
          <w:sz w:val="24"/>
          <w:szCs w:val="24"/>
        </w:rPr>
        <w:lastRenderedPageBreak/>
        <w:t>иных особенностей применения льгот для организаций, осуществляющих инвестиционные проекты в</w:t>
      </w:r>
      <w:proofErr w:type="gramEnd"/>
      <w:r w:rsidRPr="00CF06B9">
        <w:rPr>
          <w:rFonts w:ascii="Times New Roman" w:hAnsi="Times New Roman"/>
          <w:kern w:val="2"/>
          <w:sz w:val="24"/>
          <w:szCs w:val="24"/>
        </w:rPr>
        <w:t xml:space="preserve"> Новгородской области, </w:t>
      </w:r>
      <w:proofErr w:type="gramStart"/>
      <w:r w:rsidRPr="00CF06B9">
        <w:rPr>
          <w:rFonts w:ascii="Times New Roman" w:hAnsi="Times New Roman"/>
          <w:kern w:val="2"/>
          <w:sz w:val="24"/>
          <w:szCs w:val="24"/>
        </w:rPr>
        <w:t>утвержденными</w:t>
      </w:r>
      <w:proofErr w:type="gramEnd"/>
      <w:r w:rsidRPr="00CF06B9">
        <w:rPr>
          <w:rFonts w:ascii="Times New Roman" w:hAnsi="Times New Roman"/>
          <w:kern w:val="2"/>
          <w:sz w:val="24"/>
          <w:szCs w:val="24"/>
        </w:rPr>
        <w:t xml:space="preserve"> постановлением Новгородской областной Думы от 29.01.1997 N 500-ОД, в отношении земельных участков, предоставленных для указанной деятельности</w:t>
      </w:r>
      <w:r w:rsidRPr="00CF06B9">
        <w:rPr>
          <w:rFonts w:ascii="Times New Roman" w:hAnsi="Times New Roman"/>
          <w:i/>
          <w:kern w:val="2"/>
          <w:sz w:val="24"/>
          <w:szCs w:val="24"/>
        </w:rPr>
        <w:t xml:space="preserve">, </w:t>
      </w:r>
      <w:r w:rsidRPr="00A02FFF">
        <w:rPr>
          <w:rFonts w:ascii="Times New Roman" w:hAnsi="Times New Roman"/>
          <w:b/>
          <w:kern w:val="2"/>
          <w:sz w:val="24"/>
          <w:szCs w:val="24"/>
        </w:rPr>
        <w:t>за исключением проектов: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 xml:space="preserve">расчетный срок </w:t>
      </w:r>
      <w:proofErr w:type="gramStart"/>
      <w:r w:rsidRPr="00CF06B9">
        <w:rPr>
          <w:rFonts w:ascii="Times New Roman" w:hAnsi="Times New Roman"/>
          <w:kern w:val="2"/>
          <w:sz w:val="24"/>
          <w:szCs w:val="24"/>
        </w:rPr>
        <w:t>окупаемости</w:t>
      </w:r>
      <w:proofErr w:type="gramEnd"/>
      <w:r w:rsidRPr="00CF06B9">
        <w:rPr>
          <w:rFonts w:ascii="Times New Roman" w:hAnsi="Times New Roman"/>
          <w:kern w:val="2"/>
          <w:sz w:val="24"/>
          <w:szCs w:val="24"/>
        </w:rPr>
        <w:t xml:space="preserve"> которых менее одного года;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реализуемых за счет привлеченных на безвозмездной основе средств бюджетов всех уровней и внебюджетных фондов;</w:t>
      </w:r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CF06B9">
        <w:rPr>
          <w:rFonts w:ascii="Times New Roman" w:hAnsi="Times New Roman"/>
          <w:kern w:val="2"/>
          <w:sz w:val="24"/>
          <w:szCs w:val="24"/>
        </w:rPr>
        <w:t>реализуемых в следующих отраслях народного хозяйства: торговля оптовая и розничная;</w:t>
      </w:r>
      <w:proofErr w:type="gramEnd"/>
      <w:r w:rsidRPr="00CF06B9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gramStart"/>
      <w:r w:rsidRPr="00CF06B9">
        <w:rPr>
          <w:rFonts w:ascii="Times New Roman" w:hAnsi="Times New Roman"/>
          <w:kern w:val="2"/>
          <w:sz w:val="24"/>
          <w:szCs w:val="24"/>
        </w:rPr>
        <w:t>ремонт автотранспортных средств и мотоциклов (раздел G ОК 029-2014), деятельность по предоставлению продуктов питания и напитков (класс 56 раздела I ОК 029-2014), деятельность финансовая и страховая (раздел K ОК 029-2014), операции с недвижимым имуществом (класс 68 раздела L ОК 029-2014), аренда и лизинг (класс 77 раздела N ОК 029-2014), предоставление прочих видов услуг</w:t>
      </w:r>
      <w:r w:rsidRPr="00CF06B9">
        <w:rPr>
          <w:rFonts w:ascii="Times New Roman" w:hAnsi="Times New Roman"/>
          <w:kern w:val="2"/>
          <w:sz w:val="24"/>
          <w:szCs w:val="24"/>
          <w:u w:val="single"/>
        </w:rPr>
        <w:t xml:space="preserve"> </w:t>
      </w:r>
      <w:r w:rsidRPr="00CF06B9">
        <w:rPr>
          <w:rFonts w:ascii="Times New Roman" w:hAnsi="Times New Roman"/>
          <w:kern w:val="2"/>
          <w:sz w:val="24"/>
          <w:szCs w:val="24"/>
        </w:rPr>
        <w:t>(раздел S ОК 029-2014);</w:t>
      </w:r>
      <w:proofErr w:type="gramEnd"/>
    </w:p>
    <w:p w:rsidR="003554C5" w:rsidRPr="00CF06B9" w:rsidRDefault="003554C5" w:rsidP="00FA5F81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 xml:space="preserve">фактический срок </w:t>
      </w:r>
      <w:proofErr w:type="gramStart"/>
      <w:r w:rsidRPr="00CF06B9">
        <w:rPr>
          <w:rFonts w:ascii="Times New Roman" w:hAnsi="Times New Roman"/>
          <w:kern w:val="2"/>
          <w:sz w:val="24"/>
          <w:szCs w:val="24"/>
        </w:rPr>
        <w:t>окупаемости</w:t>
      </w:r>
      <w:proofErr w:type="gramEnd"/>
      <w:r w:rsidRPr="00CF06B9">
        <w:rPr>
          <w:rFonts w:ascii="Times New Roman" w:hAnsi="Times New Roman"/>
          <w:kern w:val="2"/>
          <w:sz w:val="24"/>
          <w:szCs w:val="24"/>
        </w:rPr>
        <w:t xml:space="preserve"> которых на дату подачи заявления об одобрении инвестиционного проекта истек.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2) органы местного самоуправления;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3) учреждения культуры;</w:t>
      </w:r>
    </w:p>
    <w:p w:rsidR="003554C5" w:rsidRPr="00CF06B9" w:rsidRDefault="003554C5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kern w:val="2"/>
          <w:sz w:val="24"/>
          <w:szCs w:val="24"/>
        </w:rPr>
        <w:t>4)</w:t>
      </w:r>
      <w:r w:rsidR="0012127D" w:rsidRPr="00CF06B9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F06B9">
        <w:rPr>
          <w:rFonts w:ascii="Times New Roman" w:hAnsi="Times New Roman"/>
          <w:kern w:val="2"/>
          <w:sz w:val="24"/>
          <w:szCs w:val="24"/>
        </w:rPr>
        <w:t xml:space="preserve">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строительстве). Льгота предоставляется на период восстановления утраченного недвижимого имущества, но не более 3 лет; </w:t>
      </w:r>
    </w:p>
    <w:p w:rsidR="007973C3" w:rsidRPr="00FA5F81" w:rsidRDefault="0012127D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5</w:t>
      </w:r>
      <w:r w:rsidR="003554C5" w:rsidRPr="00CF06B9">
        <w:rPr>
          <w:rFonts w:ascii="Times New Roman" w:hAnsi="Times New Roman"/>
          <w:sz w:val="24"/>
          <w:szCs w:val="24"/>
        </w:rPr>
        <w:t>) Герои Советского Союза, Герои Российской Федерации, полные кавалеры ордена Славы;</w:t>
      </w:r>
    </w:p>
    <w:p w:rsidR="003554C5" w:rsidRPr="00CF06B9" w:rsidRDefault="0012127D" w:rsidP="00FA5F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>6</w:t>
      </w:r>
      <w:r w:rsidR="003554C5" w:rsidRPr="00CF06B9">
        <w:rPr>
          <w:rFonts w:ascii="Times New Roman" w:hAnsi="Times New Roman"/>
          <w:sz w:val="24"/>
          <w:szCs w:val="24"/>
        </w:rPr>
        <w:t>) ветераны</w:t>
      </w:r>
      <w:r w:rsidR="00FF2F89">
        <w:rPr>
          <w:rFonts w:ascii="Times New Roman" w:hAnsi="Times New Roman"/>
          <w:sz w:val="24"/>
          <w:szCs w:val="24"/>
        </w:rPr>
        <w:t xml:space="preserve"> Великой Отечественной войны</w:t>
      </w:r>
      <w:r w:rsidR="003554C5" w:rsidRPr="00CF06B9">
        <w:rPr>
          <w:rFonts w:ascii="Times New Roman" w:hAnsi="Times New Roman"/>
          <w:sz w:val="24"/>
          <w:szCs w:val="24"/>
        </w:rPr>
        <w:t xml:space="preserve">, инвалиды Великой Отечественной войны, бывшие узники </w:t>
      </w:r>
      <w:r w:rsidR="00FF2F89">
        <w:rPr>
          <w:rFonts w:ascii="Times New Roman" w:hAnsi="Times New Roman"/>
          <w:sz w:val="24"/>
          <w:szCs w:val="24"/>
        </w:rPr>
        <w:t xml:space="preserve">фашистских </w:t>
      </w:r>
      <w:r w:rsidR="003554C5" w:rsidRPr="00CF06B9">
        <w:rPr>
          <w:rFonts w:ascii="Times New Roman" w:hAnsi="Times New Roman"/>
          <w:sz w:val="24"/>
          <w:szCs w:val="24"/>
        </w:rPr>
        <w:t xml:space="preserve">концлагерей, гетто и других мест принудительного содержания, созданных </w:t>
      </w:r>
      <w:r w:rsidR="00FF2F89">
        <w:rPr>
          <w:rFonts w:ascii="Times New Roman" w:hAnsi="Times New Roman"/>
          <w:sz w:val="24"/>
          <w:szCs w:val="24"/>
        </w:rPr>
        <w:t>немецкими фашистами</w:t>
      </w:r>
      <w:r w:rsidR="003554C5" w:rsidRPr="00CF06B9">
        <w:rPr>
          <w:rFonts w:ascii="Times New Roman" w:hAnsi="Times New Roman"/>
          <w:sz w:val="24"/>
          <w:szCs w:val="24"/>
        </w:rPr>
        <w:t xml:space="preserve"> </w:t>
      </w:r>
      <w:r w:rsidR="00FF2F89">
        <w:rPr>
          <w:rFonts w:ascii="Times New Roman" w:hAnsi="Times New Roman"/>
          <w:sz w:val="24"/>
          <w:szCs w:val="24"/>
        </w:rPr>
        <w:t xml:space="preserve"> </w:t>
      </w:r>
      <w:r w:rsidR="00A02FFF">
        <w:rPr>
          <w:rFonts w:ascii="Times New Roman" w:hAnsi="Times New Roman"/>
          <w:sz w:val="24"/>
          <w:szCs w:val="24"/>
        </w:rPr>
        <w:t xml:space="preserve"> и </w:t>
      </w:r>
      <w:r w:rsidR="00FF2F89">
        <w:rPr>
          <w:rFonts w:ascii="Times New Roman" w:hAnsi="Times New Roman"/>
          <w:sz w:val="24"/>
          <w:szCs w:val="24"/>
        </w:rPr>
        <w:t xml:space="preserve">их  </w:t>
      </w:r>
      <w:r w:rsidR="00A02FFF">
        <w:rPr>
          <w:rFonts w:ascii="Times New Roman" w:hAnsi="Times New Roman"/>
          <w:sz w:val="24"/>
          <w:szCs w:val="24"/>
        </w:rPr>
        <w:t xml:space="preserve"> союзниками в период в</w:t>
      </w:r>
      <w:r w:rsidR="003554C5" w:rsidRPr="00CF06B9">
        <w:rPr>
          <w:rFonts w:ascii="Times New Roman" w:hAnsi="Times New Roman"/>
          <w:sz w:val="24"/>
          <w:szCs w:val="24"/>
        </w:rPr>
        <w:t>торой мировой войны, бывшие военнопленные во время Великой Отечественной войны</w:t>
      </w:r>
      <w:r w:rsidR="003554C5" w:rsidRPr="00CF06B9">
        <w:rPr>
          <w:rFonts w:ascii="Times New Roman" w:hAnsi="Times New Roman"/>
          <w:i/>
          <w:sz w:val="24"/>
          <w:szCs w:val="24"/>
        </w:rPr>
        <w:t xml:space="preserve">, </w:t>
      </w:r>
      <w:r w:rsidR="003554C5" w:rsidRPr="00A02FFF">
        <w:rPr>
          <w:rFonts w:ascii="Times New Roman" w:hAnsi="Times New Roman"/>
          <w:sz w:val="24"/>
          <w:szCs w:val="24"/>
        </w:rPr>
        <w:t>а также</w:t>
      </w:r>
      <w:r w:rsidR="003554C5" w:rsidRPr="00CF06B9">
        <w:rPr>
          <w:rFonts w:ascii="Times New Roman" w:hAnsi="Times New Roman"/>
          <w:i/>
          <w:sz w:val="24"/>
          <w:szCs w:val="24"/>
        </w:rPr>
        <w:t xml:space="preserve"> </w:t>
      </w:r>
      <w:r w:rsidR="003554C5" w:rsidRPr="00CF06B9">
        <w:rPr>
          <w:rFonts w:ascii="Times New Roman" w:hAnsi="Times New Roman"/>
          <w:sz w:val="24"/>
          <w:szCs w:val="24"/>
        </w:rPr>
        <w:t>ветераны и инвалиды боевых действий;</w:t>
      </w:r>
    </w:p>
    <w:p w:rsidR="003554C5" w:rsidRPr="00CF06B9" w:rsidRDefault="00357949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E5D" w:rsidRPr="00CF06B9">
        <w:rPr>
          <w:rFonts w:ascii="Times New Roman" w:hAnsi="Times New Roman"/>
          <w:sz w:val="24"/>
          <w:szCs w:val="24"/>
        </w:rPr>
        <w:t>.3</w:t>
      </w:r>
      <w:r w:rsidR="003554C5" w:rsidRPr="00CF06B9">
        <w:rPr>
          <w:rFonts w:ascii="Times New Roman" w:hAnsi="Times New Roman"/>
          <w:sz w:val="24"/>
          <w:szCs w:val="24"/>
        </w:rPr>
        <w:t xml:space="preserve">.Налоговые льготы </w:t>
      </w:r>
      <w:r w:rsidR="00CF06B9" w:rsidRPr="00CF06B9">
        <w:rPr>
          <w:rFonts w:ascii="Times New Roman" w:hAnsi="Times New Roman"/>
          <w:sz w:val="24"/>
          <w:szCs w:val="24"/>
        </w:rPr>
        <w:t>в виде освобождения от уплаты налог</w:t>
      </w:r>
      <w:r w:rsidR="00CF06B9">
        <w:rPr>
          <w:rFonts w:ascii="Times New Roman" w:hAnsi="Times New Roman"/>
          <w:sz w:val="24"/>
          <w:szCs w:val="24"/>
        </w:rPr>
        <w:t xml:space="preserve">а на 50% </w:t>
      </w:r>
      <w:r w:rsidR="003554C5" w:rsidRPr="00CF06B9">
        <w:rPr>
          <w:rFonts w:ascii="Times New Roman" w:hAnsi="Times New Roman"/>
          <w:sz w:val="24"/>
          <w:szCs w:val="24"/>
        </w:rPr>
        <w:t>предоставляются следующим категориям налогоплательщиков</w:t>
      </w:r>
      <w:r w:rsidR="00CF06B9">
        <w:rPr>
          <w:rFonts w:ascii="Times New Roman" w:hAnsi="Times New Roman"/>
          <w:sz w:val="24"/>
          <w:szCs w:val="24"/>
        </w:rPr>
        <w:t>:</w:t>
      </w:r>
      <w:r w:rsidR="003554C5" w:rsidRPr="00CF06B9">
        <w:rPr>
          <w:rFonts w:ascii="Times New Roman" w:hAnsi="Times New Roman"/>
          <w:sz w:val="24"/>
          <w:szCs w:val="24"/>
        </w:rPr>
        <w:t xml:space="preserve"> </w:t>
      </w:r>
    </w:p>
    <w:p w:rsidR="003554C5" w:rsidRPr="00CF06B9" w:rsidRDefault="003554C5" w:rsidP="00FA5F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F06B9">
        <w:rPr>
          <w:rFonts w:ascii="Times New Roman" w:hAnsi="Times New Roman"/>
          <w:sz w:val="24"/>
          <w:szCs w:val="24"/>
        </w:rPr>
        <w:t>1) Гражданам в возрасте восьмидесяти лет и более</w:t>
      </w:r>
      <w:r w:rsidR="002D0217" w:rsidRPr="00CF06B9">
        <w:rPr>
          <w:rFonts w:ascii="Times New Roman" w:hAnsi="Times New Roman"/>
          <w:sz w:val="24"/>
          <w:szCs w:val="24"/>
        </w:rPr>
        <w:t>.</w:t>
      </w:r>
      <w:r w:rsidRPr="00CF06B9">
        <w:rPr>
          <w:rFonts w:ascii="Times New Roman" w:hAnsi="Times New Roman"/>
          <w:sz w:val="24"/>
          <w:szCs w:val="24"/>
        </w:rPr>
        <w:t xml:space="preserve"> </w:t>
      </w:r>
    </w:p>
    <w:p w:rsidR="00404AD4" w:rsidRPr="00CF06B9" w:rsidRDefault="00357949" w:rsidP="00D97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21E5D" w:rsidRPr="00CF06B9">
        <w:rPr>
          <w:rFonts w:ascii="Times New Roman" w:hAnsi="Times New Roman"/>
          <w:sz w:val="24"/>
          <w:szCs w:val="24"/>
        </w:rPr>
        <w:t>.4</w:t>
      </w:r>
      <w:r w:rsidR="003554C5" w:rsidRPr="00CF06B9">
        <w:rPr>
          <w:rFonts w:ascii="Times New Roman" w:hAnsi="Times New Roman"/>
          <w:sz w:val="24"/>
          <w:szCs w:val="24"/>
        </w:rPr>
        <w:t>.</w:t>
      </w:r>
      <w:r w:rsidR="00821E5D" w:rsidRPr="00CF06B9">
        <w:rPr>
          <w:rFonts w:ascii="Times New Roman" w:hAnsi="Times New Roman"/>
          <w:sz w:val="24"/>
          <w:szCs w:val="24"/>
        </w:rPr>
        <w:t xml:space="preserve"> </w:t>
      </w:r>
      <w:r w:rsidR="003554C5" w:rsidRPr="00CF06B9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</w:t>
      </w:r>
      <w:r w:rsidR="00E463E9" w:rsidRPr="00CF06B9">
        <w:rPr>
          <w:rFonts w:ascii="Times New Roman" w:hAnsi="Times New Roman"/>
          <w:sz w:val="24"/>
          <w:szCs w:val="24"/>
        </w:rPr>
        <w:t>, а также вправе представить документы, подтверждающие право налогоплательщика на налоговую льготу.</w:t>
      </w:r>
      <w:r w:rsidR="00404AD4" w:rsidRPr="00CF06B9">
        <w:rPr>
          <w:rFonts w:ascii="Times New Roman" w:hAnsi="Times New Roman"/>
          <w:sz w:val="24"/>
          <w:szCs w:val="24"/>
        </w:rPr>
        <w:t xml:space="preserve"> </w:t>
      </w:r>
    </w:p>
    <w:p w:rsidR="007973C3" w:rsidRDefault="00404AD4" w:rsidP="00FA5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6B9">
        <w:rPr>
          <w:rFonts w:ascii="Times New Roman" w:hAnsi="Times New Roman"/>
          <w:sz w:val="24"/>
          <w:szCs w:val="24"/>
        </w:rPr>
        <w:t xml:space="preserve"> </w:t>
      </w:r>
      <w:r w:rsidR="00821E5D" w:rsidRPr="00CF06B9">
        <w:rPr>
          <w:rFonts w:ascii="Times New Roman" w:hAnsi="Times New Roman"/>
          <w:sz w:val="24"/>
          <w:szCs w:val="24"/>
        </w:rPr>
        <w:t>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D42230" w:rsidRPr="00FA5F81" w:rsidRDefault="00D42230" w:rsidP="00FA5F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995" w:rsidRPr="004454FD" w:rsidRDefault="00D97AD1" w:rsidP="004454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Порядок </w:t>
      </w:r>
      <w:r w:rsidR="00120995" w:rsidRPr="00CF06B9">
        <w:rPr>
          <w:rFonts w:ascii="Times New Roman" w:hAnsi="Times New Roman"/>
          <w:b/>
          <w:sz w:val="24"/>
          <w:szCs w:val="24"/>
        </w:rPr>
        <w:t>уп</w:t>
      </w:r>
      <w:r>
        <w:rPr>
          <w:rFonts w:ascii="Times New Roman" w:hAnsi="Times New Roman"/>
          <w:b/>
          <w:sz w:val="24"/>
          <w:szCs w:val="24"/>
        </w:rPr>
        <w:t xml:space="preserve">латы налога </w:t>
      </w:r>
      <w:r w:rsidR="004454FD">
        <w:rPr>
          <w:rFonts w:ascii="Times New Roman" w:hAnsi="Times New Roman"/>
          <w:b/>
          <w:sz w:val="24"/>
          <w:szCs w:val="24"/>
        </w:rPr>
        <w:t xml:space="preserve"> и авансовых платежей</w:t>
      </w:r>
    </w:p>
    <w:p w:rsidR="00120995" w:rsidRPr="004454FD" w:rsidRDefault="00120995" w:rsidP="00D97A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4FD">
        <w:rPr>
          <w:rFonts w:ascii="Times New Roman" w:hAnsi="Times New Roman"/>
          <w:sz w:val="24"/>
          <w:szCs w:val="24"/>
        </w:rPr>
        <w:t xml:space="preserve">       Налогоплательщики – организации уплачивают авансовые платежи по налогу не позднее последнего числа месяца, следующего за истекшим отчетным периодом, в размере  одной четвертой суммы налога, подлежащей уплате за налоговый период.</w:t>
      </w:r>
      <w:r w:rsidR="00977054" w:rsidRPr="004454FD">
        <w:rPr>
          <w:rFonts w:ascii="Times New Roman" w:hAnsi="Times New Roman"/>
          <w:sz w:val="24"/>
          <w:szCs w:val="24"/>
        </w:rPr>
        <w:t xml:space="preserve"> </w:t>
      </w:r>
    </w:p>
    <w:sectPr w:rsidR="00120995" w:rsidRPr="004454FD" w:rsidSect="00F5780F">
      <w:pgSz w:w="11905" w:h="16838"/>
      <w:pgMar w:top="426" w:right="850" w:bottom="993" w:left="156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2363"/>
    <w:rsid w:val="00083F1E"/>
    <w:rsid w:val="000B3C06"/>
    <w:rsid w:val="000E7C58"/>
    <w:rsid w:val="000F0F4B"/>
    <w:rsid w:val="00120995"/>
    <w:rsid w:val="0012127D"/>
    <w:rsid w:val="001267D4"/>
    <w:rsid w:val="00153EA7"/>
    <w:rsid w:val="00155D9B"/>
    <w:rsid w:val="00177511"/>
    <w:rsid w:val="00201228"/>
    <w:rsid w:val="00203884"/>
    <w:rsid w:val="0022362D"/>
    <w:rsid w:val="00245A73"/>
    <w:rsid w:val="002D0217"/>
    <w:rsid w:val="00325D64"/>
    <w:rsid w:val="003355FA"/>
    <w:rsid w:val="003554C5"/>
    <w:rsid w:val="00357949"/>
    <w:rsid w:val="003B4170"/>
    <w:rsid w:val="0040349A"/>
    <w:rsid w:val="00404AD4"/>
    <w:rsid w:val="004454FD"/>
    <w:rsid w:val="00446B30"/>
    <w:rsid w:val="00491295"/>
    <w:rsid w:val="005C30F5"/>
    <w:rsid w:val="00612363"/>
    <w:rsid w:val="0062558C"/>
    <w:rsid w:val="00741F6E"/>
    <w:rsid w:val="007702F0"/>
    <w:rsid w:val="0079562A"/>
    <w:rsid w:val="007973C3"/>
    <w:rsid w:val="00803C5F"/>
    <w:rsid w:val="00804E8D"/>
    <w:rsid w:val="00821E5D"/>
    <w:rsid w:val="008D7DC0"/>
    <w:rsid w:val="009715FB"/>
    <w:rsid w:val="009738F3"/>
    <w:rsid w:val="00977054"/>
    <w:rsid w:val="009C7734"/>
    <w:rsid w:val="009D54D8"/>
    <w:rsid w:val="00A02FFF"/>
    <w:rsid w:val="00A31964"/>
    <w:rsid w:val="00A629D8"/>
    <w:rsid w:val="00A63369"/>
    <w:rsid w:val="00B12D33"/>
    <w:rsid w:val="00B46683"/>
    <w:rsid w:val="00C20074"/>
    <w:rsid w:val="00C36831"/>
    <w:rsid w:val="00CF06B9"/>
    <w:rsid w:val="00D03ED3"/>
    <w:rsid w:val="00D42230"/>
    <w:rsid w:val="00D97AD1"/>
    <w:rsid w:val="00E463E9"/>
    <w:rsid w:val="00F17BD9"/>
    <w:rsid w:val="00F23517"/>
    <w:rsid w:val="00F5780F"/>
    <w:rsid w:val="00F75DEB"/>
    <w:rsid w:val="00FA5F81"/>
    <w:rsid w:val="00FC5585"/>
    <w:rsid w:val="00FD2345"/>
    <w:rsid w:val="00FF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3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336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554C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6">
    <w:name w:val="Знак Знак Знак Знак Знак Знак Знак"/>
    <w:basedOn w:val="a"/>
    <w:rsid w:val="0049129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next w:val="a"/>
    <w:rsid w:val="00120995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customStyle="1" w:styleId="p3">
    <w:name w:val="p3"/>
    <w:basedOn w:val="a"/>
    <w:rsid w:val="00FA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A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A5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Admin</cp:lastModifiedBy>
  <cp:revision>6</cp:revision>
  <dcterms:created xsi:type="dcterms:W3CDTF">2020-11-16T12:17:00Z</dcterms:created>
  <dcterms:modified xsi:type="dcterms:W3CDTF">2020-11-26T08:50:00Z</dcterms:modified>
</cp:coreProperties>
</file>