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2A52E0" w:rsidRDefault="00136A94" w:rsidP="00C20C5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5D" w:rsidRPr="002A52E0" w:rsidRDefault="00C20C5D" w:rsidP="00C20C5D">
      <w:pPr>
        <w:jc w:val="center"/>
        <w:rPr>
          <w:b/>
          <w:sz w:val="28"/>
          <w:szCs w:val="28"/>
        </w:rPr>
      </w:pPr>
      <w:r w:rsidRPr="002A52E0">
        <w:rPr>
          <w:b/>
          <w:sz w:val="28"/>
          <w:szCs w:val="28"/>
        </w:rPr>
        <w:t>Российская Федерация</w:t>
      </w:r>
    </w:p>
    <w:p w:rsidR="00C20C5D" w:rsidRPr="002A52E0" w:rsidRDefault="00C20C5D" w:rsidP="00C20C5D">
      <w:pPr>
        <w:jc w:val="center"/>
        <w:rPr>
          <w:b/>
          <w:sz w:val="28"/>
          <w:szCs w:val="28"/>
        </w:rPr>
      </w:pPr>
      <w:r w:rsidRPr="002A52E0">
        <w:rPr>
          <w:b/>
          <w:sz w:val="28"/>
          <w:szCs w:val="28"/>
        </w:rPr>
        <w:t>Новгородская область Старорусский район</w:t>
      </w:r>
    </w:p>
    <w:p w:rsidR="00C20C5D" w:rsidRPr="00B52028" w:rsidRDefault="00C20C5D" w:rsidP="00C20C5D">
      <w:pPr>
        <w:jc w:val="center"/>
        <w:rPr>
          <w:b/>
        </w:rPr>
      </w:pPr>
      <w:r w:rsidRPr="00B52028">
        <w:rPr>
          <w:b/>
        </w:rPr>
        <w:t>СОВЕТ ДЕПУТАТОВ ЗАЛУЧСКОГО СЕЛЬСКОГО ПОСЕЛЕНИЯ</w:t>
      </w:r>
    </w:p>
    <w:p w:rsidR="00C20C5D" w:rsidRPr="00B52028" w:rsidRDefault="00C20C5D" w:rsidP="00C20C5D">
      <w:pPr>
        <w:jc w:val="center"/>
      </w:pPr>
    </w:p>
    <w:p w:rsidR="00C20C5D" w:rsidRPr="002A52E0" w:rsidRDefault="00E1068F" w:rsidP="00C20C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6F0A93" w:rsidRPr="0097260B" w:rsidRDefault="00630E72" w:rsidP="006F0A9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97260B">
        <w:rPr>
          <w:b/>
          <w:bCs/>
          <w:spacing w:val="-1"/>
          <w:sz w:val="28"/>
          <w:szCs w:val="28"/>
        </w:rPr>
        <w:t xml:space="preserve">О бюджете </w:t>
      </w:r>
      <w:r>
        <w:rPr>
          <w:b/>
          <w:bCs/>
          <w:spacing w:val="-1"/>
          <w:sz w:val="28"/>
          <w:szCs w:val="28"/>
        </w:rPr>
        <w:t>Залучского</w:t>
      </w:r>
      <w:r w:rsidR="006F0A93" w:rsidRPr="006F0A93">
        <w:rPr>
          <w:b/>
          <w:bCs/>
          <w:spacing w:val="-1"/>
          <w:sz w:val="28"/>
          <w:szCs w:val="28"/>
        </w:rPr>
        <w:t xml:space="preserve"> </w:t>
      </w:r>
      <w:r w:rsidR="006F0A93" w:rsidRPr="0097260B">
        <w:rPr>
          <w:b/>
          <w:bCs/>
          <w:spacing w:val="-1"/>
          <w:sz w:val="28"/>
          <w:szCs w:val="28"/>
        </w:rPr>
        <w:t>сельского поселения на 20</w:t>
      </w:r>
      <w:r w:rsidR="006F0A93">
        <w:rPr>
          <w:b/>
          <w:bCs/>
          <w:spacing w:val="-1"/>
          <w:sz w:val="28"/>
          <w:szCs w:val="28"/>
        </w:rPr>
        <w:t>21</w:t>
      </w:r>
      <w:r w:rsidR="006F0A93" w:rsidRPr="0097260B">
        <w:rPr>
          <w:b/>
          <w:bCs/>
          <w:spacing w:val="-1"/>
          <w:sz w:val="28"/>
          <w:szCs w:val="28"/>
        </w:rPr>
        <w:t xml:space="preserve"> год и</w:t>
      </w:r>
    </w:p>
    <w:p w:rsidR="006F0A93" w:rsidRPr="0097260B" w:rsidRDefault="006F0A93" w:rsidP="006F0A9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плановый период 2022 и 2023 годов</w:t>
      </w:r>
    </w:p>
    <w:p w:rsidR="006F0A93" w:rsidRDefault="006F0A93" w:rsidP="006F0A93">
      <w:pPr>
        <w:shd w:val="clear" w:color="auto" w:fill="FFFFFF"/>
        <w:ind w:right="-3"/>
        <w:jc w:val="center"/>
        <w:rPr>
          <w:sz w:val="28"/>
          <w:szCs w:val="28"/>
        </w:rPr>
      </w:pPr>
    </w:p>
    <w:p w:rsidR="00630E72" w:rsidRPr="0097260B" w:rsidRDefault="00630E72" w:rsidP="006F0A9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630E72" w:rsidRPr="00152864" w:rsidRDefault="00630E72" w:rsidP="00630E72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sz w:val="28"/>
          <w:szCs w:val="28"/>
        </w:rPr>
        <w:t xml:space="preserve">         В соответствии</w:t>
      </w:r>
      <w:r w:rsidRPr="00152864">
        <w:rPr>
          <w:bCs/>
          <w:sz w:val="28"/>
          <w:szCs w:val="28"/>
        </w:rPr>
        <w:t xml:space="preserve"> с Бюджетным кодексом Российской Федерации, Уставом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поселения,</w:t>
      </w:r>
    </w:p>
    <w:p w:rsidR="00630E72" w:rsidRPr="00152864" w:rsidRDefault="00630E72" w:rsidP="00630E72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bCs/>
          <w:sz w:val="28"/>
          <w:szCs w:val="28"/>
        </w:rPr>
        <w:t xml:space="preserve">       Совет депутатов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</w:t>
      </w:r>
    </w:p>
    <w:p w:rsidR="00630E72" w:rsidRPr="00152864" w:rsidRDefault="00630E72" w:rsidP="00630E72">
      <w:pPr>
        <w:shd w:val="clear" w:color="auto" w:fill="FFFFFF"/>
        <w:ind w:right="-3"/>
        <w:rPr>
          <w:bCs/>
          <w:sz w:val="28"/>
          <w:szCs w:val="28"/>
        </w:rPr>
      </w:pPr>
      <w:r w:rsidRPr="00491E33">
        <w:rPr>
          <w:b/>
          <w:bCs/>
          <w:sz w:val="28"/>
          <w:szCs w:val="28"/>
        </w:rPr>
        <w:t>РЕШИЛ</w:t>
      </w:r>
      <w:r w:rsidRPr="00152864">
        <w:rPr>
          <w:bCs/>
          <w:sz w:val="28"/>
          <w:szCs w:val="28"/>
        </w:rPr>
        <w:t>:</w:t>
      </w:r>
    </w:p>
    <w:p w:rsidR="00630E72" w:rsidRPr="00152864" w:rsidRDefault="00630E72" w:rsidP="0052621B">
      <w:pPr>
        <w:pStyle w:val="a5"/>
        <w:numPr>
          <w:ilvl w:val="0"/>
          <w:numId w:val="1"/>
        </w:numPr>
        <w:spacing w:before="120"/>
        <w:rPr>
          <w:color w:val="auto"/>
          <w:szCs w:val="28"/>
        </w:rPr>
      </w:pPr>
      <w:bookmarkStart w:id="0" w:name="OLE_LINK1"/>
      <w:bookmarkStart w:id="1" w:name="OLE_LINK2"/>
      <w:r w:rsidRPr="00152864">
        <w:rPr>
          <w:color w:val="auto"/>
          <w:szCs w:val="28"/>
        </w:rPr>
        <w:t xml:space="preserve">Установить основные характеристики бюджета </w:t>
      </w:r>
      <w:r w:rsidRPr="00630E72">
        <w:rPr>
          <w:color w:val="auto"/>
          <w:szCs w:val="28"/>
        </w:rPr>
        <w:t>Залучского</w:t>
      </w:r>
      <w:r w:rsidRPr="00152864">
        <w:rPr>
          <w:color w:val="auto"/>
          <w:szCs w:val="28"/>
        </w:rPr>
        <w:t xml:space="preserve"> сельского поселения   на 20</w:t>
      </w:r>
      <w:r w:rsidR="006F0A93">
        <w:rPr>
          <w:color w:val="auto"/>
          <w:szCs w:val="28"/>
          <w:lang w:val="ru-RU"/>
        </w:rPr>
        <w:t>21</w:t>
      </w:r>
      <w:r w:rsidRPr="00152864">
        <w:rPr>
          <w:color w:val="auto"/>
          <w:szCs w:val="28"/>
        </w:rPr>
        <w:t xml:space="preserve"> год:</w:t>
      </w:r>
    </w:p>
    <w:p w:rsidR="0052621B" w:rsidRPr="0052621B" w:rsidRDefault="00630E72" w:rsidP="0052621B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630E72">
        <w:rPr>
          <w:rFonts w:ascii="Times New Roman" w:hAnsi="Times New Roman" w:cs="Times New Roman"/>
          <w:bCs/>
          <w:sz w:val="28"/>
          <w:szCs w:val="28"/>
          <w:lang/>
        </w:rPr>
        <w:t>прогнозируемый общий объем доходов бюджета Залучского сельского посел</w:t>
      </w:r>
      <w:r w:rsidRPr="00630E72">
        <w:rPr>
          <w:rFonts w:ascii="Times New Roman" w:hAnsi="Times New Roman" w:cs="Times New Roman"/>
          <w:bCs/>
          <w:sz w:val="28"/>
          <w:szCs w:val="28"/>
          <w:lang/>
        </w:rPr>
        <w:t>е</w:t>
      </w:r>
      <w:r w:rsidRPr="00630E72">
        <w:rPr>
          <w:rFonts w:ascii="Times New Roman" w:hAnsi="Times New Roman" w:cs="Times New Roman"/>
          <w:bCs/>
          <w:sz w:val="28"/>
          <w:szCs w:val="28"/>
          <w:lang/>
        </w:rPr>
        <w:t xml:space="preserve">ния в </w:t>
      </w:r>
      <w:r w:rsidRPr="008065F2">
        <w:rPr>
          <w:rFonts w:ascii="Times New Roman" w:hAnsi="Times New Roman" w:cs="Times New Roman"/>
          <w:bCs/>
          <w:sz w:val="28"/>
          <w:szCs w:val="28"/>
          <w:lang/>
        </w:rPr>
        <w:t>сумме</w:t>
      </w:r>
      <w:r w:rsidR="00546EAA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="006F0A93">
        <w:rPr>
          <w:rFonts w:ascii="Times New Roman" w:hAnsi="Times New Roman" w:cs="Times New Roman"/>
          <w:bCs/>
          <w:sz w:val="28"/>
          <w:szCs w:val="28"/>
          <w:lang/>
        </w:rPr>
        <w:t>15352,6</w:t>
      </w:r>
      <w:r w:rsidR="00E76C78" w:rsidRPr="00E76C7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Pr="008065F2">
        <w:rPr>
          <w:rFonts w:ascii="Times New Roman" w:hAnsi="Times New Roman" w:cs="Times New Roman"/>
          <w:bCs/>
          <w:sz w:val="28"/>
          <w:szCs w:val="28"/>
          <w:lang/>
        </w:rPr>
        <w:t>тыс. рублей</w:t>
      </w:r>
      <w:r w:rsidRPr="00630E72">
        <w:rPr>
          <w:rFonts w:ascii="Times New Roman" w:hAnsi="Times New Roman" w:cs="Times New Roman"/>
          <w:bCs/>
          <w:sz w:val="28"/>
          <w:szCs w:val="28"/>
          <w:lang/>
        </w:rPr>
        <w:t>;</w:t>
      </w:r>
    </w:p>
    <w:p w:rsidR="0052621B" w:rsidRPr="00E759EC" w:rsidRDefault="00630E72" w:rsidP="0052621B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630E72">
        <w:rPr>
          <w:rFonts w:ascii="Times New Roman" w:hAnsi="Times New Roman" w:cs="Times New Roman"/>
          <w:bCs/>
          <w:sz w:val="28"/>
          <w:szCs w:val="28"/>
          <w:lang/>
        </w:rPr>
        <w:t xml:space="preserve">общий объем расходов бюджета </w:t>
      </w:r>
      <w:r w:rsidR="002559BC">
        <w:rPr>
          <w:rFonts w:ascii="Times New Roman" w:hAnsi="Times New Roman" w:cs="Times New Roman"/>
          <w:bCs/>
          <w:sz w:val="28"/>
          <w:szCs w:val="28"/>
          <w:lang/>
        </w:rPr>
        <w:t>Залучского</w:t>
      </w:r>
      <w:r w:rsidRPr="00630E72">
        <w:rPr>
          <w:rFonts w:ascii="Times New Roman" w:hAnsi="Times New Roman" w:cs="Times New Roman"/>
          <w:bCs/>
          <w:sz w:val="28"/>
          <w:szCs w:val="28"/>
          <w:lang/>
        </w:rPr>
        <w:t xml:space="preserve"> сельского поселения в су</w:t>
      </w:r>
      <w:r w:rsidRPr="00630E72">
        <w:rPr>
          <w:rFonts w:ascii="Times New Roman" w:hAnsi="Times New Roman" w:cs="Times New Roman"/>
          <w:bCs/>
          <w:sz w:val="28"/>
          <w:szCs w:val="28"/>
          <w:lang/>
        </w:rPr>
        <w:t>м</w:t>
      </w:r>
      <w:r w:rsidRPr="00630E72">
        <w:rPr>
          <w:rFonts w:ascii="Times New Roman" w:hAnsi="Times New Roman" w:cs="Times New Roman"/>
          <w:bCs/>
          <w:sz w:val="28"/>
          <w:szCs w:val="28"/>
          <w:lang/>
        </w:rPr>
        <w:t xml:space="preserve">ме </w:t>
      </w:r>
      <w:r w:rsidR="006F0A93">
        <w:rPr>
          <w:rFonts w:ascii="Times New Roman" w:hAnsi="Times New Roman" w:cs="Times New Roman"/>
          <w:bCs/>
          <w:sz w:val="28"/>
          <w:szCs w:val="28"/>
          <w:lang/>
        </w:rPr>
        <w:t>15352,6</w:t>
      </w:r>
      <w:r w:rsidRPr="00630E72">
        <w:rPr>
          <w:rFonts w:ascii="Times New Roman" w:hAnsi="Times New Roman" w:cs="Times New Roman"/>
          <w:bCs/>
          <w:sz w:val="28"/>
          <w:szCs w:val="28"/>
          <w:lang/>
        </w:rPr>
        <w:t xml:space="preserve"> тыс. рублей;</w:t>
      </w:r>
    </w:p>
    <w:p w:rsidR="00E759EC" w:rsidRPr="00E759EC" w:rsidRDefault="00E759EC" w:rsidP="00E759EC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 xml:space="preserve">дефицит </w:t>
      </w:r>
      <w:r w:rsidRPr="008065F2">
        <w:rPr>
          <w:rFonts w:ascii="Times New Roman" w:hAnsi="Times New Roman"/>
          <w:sz w:val="28"/>
          <w:szCs w:val="28"/>
        </w:rPr>
        <w:t xml:space="preserve">бюджета </w:t>
      </w:r>
      <w:r w:rsidRPr="008065F2">
        <w:rPr>
          <w:rFonts w:ascii="Times New Roman" w:hAnsi="Times New Roman" w:cs="Times New Roman"/>
          <w:bCs/>
          <w:sz w:val="28"/>
          <w:szCs w:val="28"/>
          <w:lang/>
        </w:rPr>
        <w:t>Залучского</w:t>
      </w:r>
      <w:r w:rsidRPr="008065F2">
        <w:rPr>
          <w:rFonts w:ascii="Times New Roman" w:hAnsi="Times New Roman"/>
          <w:sz w:val="28"/>
          <w:szCs w:val="28"/>
        </w:rPr>
        <w:t xml:space="preserve"> сельского поселения  на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6F0A93">
        <w:rPr>
          <w:rFonts w:ascii="Times New Roman" w:hAnsi="Times New Roman"/>
          <w:sz w:val="28"/>
          <w:szCs w:val="28"/>
        </w:rPr>
        <w:t>21</w:t>
      </w:r>
      <w:r w:rsidRPr="008065F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0 тыс. рублей.</w:t>
      </w:r>
    </w:p>
    <w:p w:rsidR="00E759EC" w:rsidRPr="0052621B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52621B" w:rsidRPr="008065F2" w:rsidRDefault="00630E72" w:rsidP="0052621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152864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Pr="00630E72">
        <w:rPr>
          <w:rFonts w:ascii="Times New Roman" w:hAnsi="Times New Roman" w:cs="Times New Roman"/>
          <w:bCs/>
          <w:sz w:val="28"/>
          <w:szCs w:val="28"/>
          <w:lang/>
        </w:rPr>
        <w:t>Залучского</w:t>
      </w:r>
      <w:r w:rsidRPr="00152864">
        <w:rPr>
          <w:rFonts w:ascii="Times New Roman" w:hAnsi="Times New Roman"/>
          <w:sz w:val="28"/>
          <w:szCs w:val="28"/>
        </w:rPr>
        <w:t xml:space="preserve">  сельского </w:t>
      </w:r>
      <w:r w:rsidRPr="008065F2">
        <w:rPr>
          <w:rFonts w:ascii="Times New Roman" w:hAnsi="Times New Roman"/>
          <w:sz w:val="28"/>
          <w:szCs w:val="28"/>
        </w:rPr>
        <w:t>п</w:t>
      </w:r>
      <w:r w:rsidRPr="008065F2">
        <w:rPr>
          <w:rFonts w:ascii="Times New Roman" w:hAnsi="Times New Roman"/>
          <w:sz w:val="28"/>
          <w:szCs w:val="28"/>
        </w:rPr>
        <w:t>о</w:t>
      </w:r>
      <w:r w:rsidR="009C3A99">
        <w:rPr>
          <w:rFonts w:ascii="Times New Roman" w:hAnsi="Times New Roman"/>
          <w:sz w:val="28"/>
          <w:szCs w:val="28"/>
        </w:rPr>
        <w:t>селения на 202</w:t>
      </w:r>
      <w:r w:rsidR="006F0A93">
        <w:rPr>
          <w:rFonts w:ascii="Times New Roman" w:hAnsi="Times New Roman"/>
          <w:sz w:val="28"/>
          <w:szCs w:val="28"/>
        </w:rPr>
        <w:t>2</w:t>
      </w:r>
      <w:r w:rsidR="009C3A99">
        <w:rPr>
          <w:rFonts w:ascii="Times New Roman" w:hAnsi="Times New Roman"/>
          <w:sz w:val="28"/>
          <w:szCs w:val="28"/>
        </w:rPr>
        <w:t xml:space="preserve"> год и на 202</w:t>
      </w:r>
      <w:r w:rsidR="006F0A93">
        <w:rPr>
          <w:rFonts w:ascii="Times New Roman" w:hAnsi="Times New Roman"/>
          <w:sz w:val="28"/>
          <w:szCs w:val="28"/>
        </w:rPr>
        <w:t>3</w:t>
      </w:r>
      <w:r w:rsidRPr="008065F2">
        <w:rPr>
          <w:rFonts w:ascii="Times New Roman" w:hAnsi="Times New Roman"/>
          <w:sz w:val="28"/>
          <w:szCs w:val="28"/>
        </w:rPr>
        <w:t xml:space="preserve"> год:</w:t>
      </w:r>
    </w:p>
    <w:p w:rsidR="0052621B" w:rsidRPr="008065F2" w:rsidRDefault="00630E72" w:rsidP="0052621B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8065F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Pr="008065F2">
        <w:rPr>
          <w:rFonts w:ascii="Times New Roman" w:hAnsi="Times New Roman" w:cs="Times New Roman"/>
          <w:bCs/>
          <w:sz w:val="28"/>
          <w:szCs w:val="28"/>
          <w:lang/>
        </w:rPr>
        <w:t>Залучского</w:t>
      </w:r>
      <w:r w:rsidR="00E1068F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6F0A93">
        <w:rPr>
          <w:rFonts w:ascii="Times New Roman" w:hAnsi="Times New Roman"/>
          <w:sz w:val="28"/>
          <w:szCs w:val="28"/>
        </w:rPr>
        <w:t>2</w:t>
      </w:r>
      <w:r w:rsidRPr="008065F2">
        <w:rPr>
          <w:rFonts w:ascii="Times New Roman" w:hAnsi="Times New Roman"/>
          <w:sz w:val="28"/>
          <w:szCs w:val="28"/>
        </w:rPr>
        <w:t xml:space="preserve"> год в сумме  </w:t>
      </w:r>
      <w:r w:rsidR="006F0A93">
        <w:rPr>
          <w:rFonts w:ascii="Times New Roman" w:hAnsi="Times New Roman"/>
          <w:sz w:val="28"/>
          <w:szCs w:val="28"/>
        </w:rPr>
        <w:t>12658,6</w:t>
      </w:r>
      <w:r w:rsidR="00E1068F">
        <w:rPr>
          <w:rFonts w:ascii="Times New Roman" w:hAnsi="Times New Roman"/>
          <w:sz w:val="28"/>
          <w:szCs w:val="28"/>
        </w:rPr>
        <w:t xml:space="preserve"> тыс. рублей, на 202</w:t>
      </w:r>
      <w:r w:rsidR="006F0A93">
        <w:rPr>
          <w:rFonts w:ascii="Times New Roman" w:hAnsi="Times New Roman"/>
          <w:sz w:val="28"/>
          <w:szCs w:val="28"/>
        </w:rPr>
        <w:t>3</w:t>
      </w:r>
      <w:r w:rsidRPr="008065F2">
        <w:rPr>
          <w:rFonts w:ascii="Times New Roman" w:hAnsi="Times New Roman"/>
          <w:sz w:val="28"/>
          <w:szCs w:val="28"/>
        </w:rPr>
        <w:t xml:space="preserve">год в сумме </w:t>
      </w:r>
      <w:r w:rsidR="006F0A93">
        <w:rPr>
          <w:rFonts w:ascii="Times New Roman" w:hAnsi="Times New Roman"/>
          <w:sz w:val="28"/>
          <w:szCs w:val="28"/>
        </w:rPr>
        <w:t>12692,5</w:t>
      </w:r>
      <w:r w:rsidR="008065F2" w:rsidRPr="008065F2">
        <w:rPr>
          <w:rFonts w:ascii="Times New Roman" w:hAnsi="Times New Roman"/>
          <w:sz w:val="28"/>
          <w:szCs w:val="28"/>
        </w:rPr>
        <w:t xml:space="preserve"> </w:t>
      </w:r>
      <w:r w:rsidRPr="008065F2">
        <w:rPr>
          <w:rFonts w:ascii="Times New Roman" w:hAnsi="Times New Roman"/>
          <w:sz w:val="28"/>
          <w:szCs w:val="28"/>
        </w:rPr>
        <w:t>рубля;</w:t>
      </w:r>
    </w:p>
    <w:p w:rsidR="0052621B" w:rsidRPr="00E759EC" w:rsidRDefault="00630E72" w:rsidP="0052621B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8065F2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r w:rsidRPr="008065F2">
        <w:rPr>
          <w:rFonts w:ascii="Times New Roman" w:hAnsi="Times New Roman" w:cs="Times New Roman"/>
          <w:bCs/>
          <w:sz w:val="28"/>
          <w:szCs w:val="28"/>
          <w:lang/>
        </w:rPr>
        <w:t>Залучского</w:t>
      </w:r>
      <w:r w:rsidRPr="008065F2">
        <w:rPr>
          <w:rFonts w:ascii="Times New Roman" w:hAnsi="Times New Roman"/>
          <w:sz w:val="28"/>
          <w:szCs w:val="28"/>
        </w:rPr>
        <w:t xml:space="preserve"> сельского поселения  на</w:t>
      </w:r>
      <w:r w:rsidR="00E1068F">
        <w:rPr>
          <w:rFonts w:ascii="Times New Roman" w:hAnsi="Times New Roman"/>
          <w:sz w:val="28"/>
          <w:szCs w:val="28"/>
        </w:rPr>
        <w:t xml:space="preserve"> 202</w:t>
      </w:r>
      <w:r w:rsidR="006F0A93">
        <w:rPr>
          <w:rFonts w:ascii="Times New Roman" w:hAnsi="Times New Roman"/>
          <w:sz w:val="28"/>
          <w:szCs w:val="28"/>
        </w:rPr>
        <w:t>2</w:t>
      </w:r>
      <w:r w:rsidRPr="008065F2">
        <w:rPr>
          <w:rFonts w:ascii="Times New Roman" w:hAnsi="Times New Roman"/>
          <w:sz w:val="28"/>
          <w:szCs w:val="28"/>
        </w:rPr>
        <w:t xml:space="preserve">год в сумме </w:t>
      </w:r>
      <w:r w:rsidR="006F0A93">
        <w:rPr>
          <w:rFonts w:ascii="Times New Roman" w:hAnsi="Times New Roman"/>
          <w:sz w:val="28"/>
          <w:szCs w:val="28"/>
        </w:rPr>
        <w:t>12658,6</w:t>
      </w:r>
      <w:r w:rsidR="00E1068F">
        <w:rPr>
          <w:rFonts w:ascii="Times New Roman" w:hAnsi="Times New Roman"/>
          <w:sz w:val="28"/>
          <w:szCs w:val="28"/>
        </w:rPr>
        <w:t xml:space="preserve"> тыс. рублей, на 202</w:t>
      </w:r>
      <w:r w:rsidR="006F0A93">
        <w:rPr>
          <w:rFonts w:ascii="Times New Roman" w:hAnsi="Times New Roman"/>
          <w:sz w:val="28"/>
          <w:szCs w:val="28"/>
        </w:rPr>
        <w:t>3</w:t>
      </w:r>
      <w:r w:rsidRPr="008065F2">
        <w:rPr>
          <w:rFonts w:ascii="Times New Roman" w:hAnsi="Times New Roman"/>
          <w:sz w:val="28"/>
          <w:szCs w:val="28"/>
        </w:rPr>
        <w:t xml:space="preserve"> год в сумме </w:t>
      </w:r>
      <w:r w:rsidR="006F0A93">
        <w:rPr>
          <w:rFonts w:ascii="Times New Roman" w:hAnsi="Times New Roman"/>
          <w:sz w:val="28"/>
          <w:szCs w:val="28"/>
        </w:rPr>
        <w:t>12692,5</w:t>
      </w:r>
      <w:r w:rsidR="00E1068F">
        <w:rPr>
          <w:rFonts w:ascii="Times New Roman" w:hAnsi="Times New Roman"/>
          <w:sz w:val="28"/>
          <w:szCs w:val="28"/>
        </w:rPr>
        <w:t xml:space="preserve"> </w:t>
      </w:r>
      <w:r w:rsidR="00E759EC">
        <w:rPr>
          <w:rFonts w:ascii="Times New Roman" w:hAnsi="Times New Roman"/>
          <w:sz w:val="28"/>
          <w:szCs w:val="28"/>
        </w:rPr>
        <w:t>руб;</w:t>
      </w:r>
    </w:p>
    <w:p w:rsidR="00E759EC" w:rsidRPr="00E759EC" w:rsidRDefault="00E759EC" w:rsidP="00E759EC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 xml:space="preserve">дефицит </w:t>
      </w:r>
      <w:r w:rsidRPr="008065F2">
        <w:rPr>
          <w:rFonts w:ascii="Times New Roman" w:hAnsi="Times New Roman"/>
          <w:sz w:val="28"/>
          <w:szCs w:val="28"/>
        </w:rPr>
        <w:t xml:space="preserve">бюджета </w:t>
      </w:r>
      <w:r w:rsidRPr="008065F2">
        <w:rPr>
          <w:rFonts w:ascii="Times New Roman" w:hAnsi="Times New Roman" w:cs="Times New Roman"/>
          <w:bCs/>
          <w:sz w:val="28"/>
          <w:szCs w:val="28"/>
          <w:lang/>
        </w:rPr>
        <w:t>Залучского</w:t>
      </w:r>
      <w:r w:rsidRPr="008065F2">
        <w:rPr>
          <w:rFonts w:ascii="Times New Roman" w:hAnsi="Times New Roman"/>
          <w:sz w:val="28"/>
          <w:szCs w:val="28"/>
        </w:rPr>
        <w:t xml:space="preserve"> сельского поселения  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F0A93">
        <w:rPr>
          <w:rFonts w:ascii="Times New Roman" w:hAnsi="Times New Roman"/>
          <w:sz w:val="28"/>
          <w:szCs w:val="28"/>
        </w:rPr>
        <w:t>2</w:t>
      </w:r>
      <w:r w:rsidRPr="008065F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0 тыс. рублей, на 202</w:t>
      </w:r>
      <w:r w:rsidR="006F0A93">
        <w:rPr>
          <w:rFonts w:ascii="Times New Roman" w:hAnsi="Times New Roman"/>
          <w:sz w:val="28"/>
          <w:szCs w:val="28"/>
        </w:rPr>
        <w:t>3</w:t>
      </w:r>
      <w:r w:rsidRPr="008065F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8065F2">
        <w:rPr>
          <w:rFonts w:ascii="Times New Roman" w:hAnsi="Times New Roman"/>
          <w:sz w:val="28"/>
          <w:szCs w:val="28"/>
        </w:rPr>
        <w:t>руб.</w:t>
      </w:r>
    </w:p>
    <w:p w:rsidR="00E759EC" w:rsidRPr="008065F2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52621B" w:rsidRDefault="006F0A93" w:rsidP="006F0A9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47E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3.</w:t>
      </w:r>
      <w:r w:rsidR="00F47ED9">
        <w:rPr>
          <w:rFonts w:ascii="Times New Roman" w:hAnsi="Times New Roman"/>
          <w:sz w:val="28"/>
          <w:szCs w:val="28"/>
        </w:rPr>
        <w:t xml:space="preserve">  </w:t>
      </w:r>
      <w:r w:rsidR="00630E72" w:rsidRPr="00152864">
        <w:rPr>
          <w:rFonts w:ascii="Times New Roman" w:hAnsi="Times New Roman"/>
          <w:sz w:val="28"/>
          <w:szCs w:val="28"/>
        </w:rPr>
        <w:t xml:space="preserve">Установить в пределах прогнозируемого общего объема доходов бюджета </w:t>
      </w:r>
      <w:r w:rsidR="00630E72" w:rsidRPr="00630E72">
        <w:rPr>
          <w:rFonts w:ascii="Times New Roman" w:hAnsi="Times New Roman" w:cs="Times New Roman"/>
          <w:bCs/>
          <w:sz w:val="28"/>
          <w:szCs w:val="28"/>
          <w:lang/>
        </w:rPr>
        <w:t>Залучского</w:t>
      </w:r>
      <w:r w:rsidR="00630E72" w:rsidRPr="00152864">
        <w:rPr>
          <w:rFonts w:ascii="Times New Roman" w:hAnsi="Times New Roman"/>
          <w:sz w:val="28"/>
          <w:szCs w:val="28"/>
        </w:rPr>
        <w:t xml:space="preserve"> сельского поселения, утвержденного пунктом 1 настоящего реш</w:t>
      </w:r>
      <w:r w:rsidR="00630E72" w:rsidRPr="00152864">
        <w:rPr>
          <w:rFonts w:ascii="Times New Roman" w:hAnsi="Times New Roman"/>
          <w:sz w:val="28"/>
          <w:szCs w:val="28"/>
        </w:rPr>
        <w:t>е</w:t>
      </w:r>
      <w:r w:rsidR="00630E72" w:rsidRPr="00152864">
        <w:rPr>
          <w:rFonts w:ascii="Times New Roman" w:hAnsi="Times New Roman"/>
          <w:sz w:val="28"/>
          <w:szCs w:val="28"/>
        </w:rPr>
        <w:t xml:space="preserve">ния, прогнозируемые поступления доходов в  бюджет </w:t>
      </w:r>
      <w:r w:rsidR="00630E72" w:rsidRPr="00630E72">
        <w:rPr>
          <w:rFonts w:ascii="Times New Roman" w:hAnsi="Times New Roman" w:cs="Times New Roman"/>
          <w:bCs/>
          <w:sz w:val="28"/>
          <w:szCs w:val="28"/>
          <w:lang/>
        </w:rPr>
        <w:t>Залучского</w:t>
      </w:r>
      <w:r w:rsidR="00630E72" w:rsidRPr="00152864">
        <w:rPr>
          <w:rFonts w:ascii="Times New Roman" w:hAnsi="Times New Roman"/>
          <w:sz w:val="28"/>
          <w:szCs w:val="28"/>
        </w:rPr>
        <w:t xml:space="preserve"> сельского п</w:t>
      </w:r>
      <w:r w:rsidR="00630E72" w:rsidRPr="00152864">
        <w:rPr>
          <w:rFonts w:ascii="Times New Roman" w:hAnsi="Times New Roman"/>
          <w:sz w:val="28"/>
          <w:szCs w:val="28"/>
        </w:rPr>
        <w:t>о</w:t>
      </w:r>
      <w:r w:rsidR="00630E72" w:rsidRPr="00152864">
        <w:rPr>
          <w:rFonts w:ascii="Times New Roman" w:hAnsi="Times New Roman"/>
          <w:sz w:val="28"/>
          <w:szCs w:val="28"/>
        </w:rPr>
        <w:t>селения на 20</w:t>
      </w:r>
      <w:r>
        <w:rPr>
          <w:rFonts w:ascii="Times New Roman" w:hAnsi="Times New Roman"/>
          <w:sz w:val="28"/>
          <w:szCs w:val="28"/>
        </w:rPr>
        <w:t>21</w:t>
      </w:r>
      <w:r w:rsidR="00630E72" w:rsidRPr="00152864">
        <w:rPr>
          <w:rFonts w:ascii="Times New Roman" w:hAnsi="Times New Roman"/>
          <w:sz w:val="28"/>
          <w:szCs w:val="28"/>
        </w:rPr>
        <w:t xml:space="preserve"> год </w:t>
      </w:r>
      <w:r w:rsidR="00E1068F">
        <w:rPr>
          <w:rFonts w:ascii="Times New Roman" w:hAnsi="Times New Roman"/>
          <w:sz w:val="28"/>
          <w:szCs w:val="28"/>
        </w:rPr>
        <w:t>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="00E106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="00630E72">
        <w:rPr>
          <w:rFonts w:ascii="Times New Roman" w:hAnsi="Times New Roman"/>
          <w:sz w:val="28"/>
          <w:szCs w:val="28"/>
        </w:rPr>
        <w:t xml:space="preserve"> годов</w:t>
      </w:r>
      <w:r w:rsidR="00630E72" w:rsidRPr="00152864">
        <w:rPr>
          <w:rFonts w:ascii="Times New Roman" w:hAnsi="Times New Roman"/>
          <w:sz w:val="28"/>
          <w:szCs w:val="28"/>
        </w:rPr>
        <w:t xml:space="preserve"> согласно </w:t>
      </w:r>
      <w:r w:rsidR="00630E72">
        <w:rPr>
          <w:rFonts w:ascii="Times New Roman" w:hAnsi="Times New Roman"/>
          <w:sz w:val="28"/>
          <w:szCs w:val="28"/>
        </w:rPr>
        <w:t>П</w:t>
      </w:r>
      <w:r w:rsidR="00630E72" w:rsidRPr="001A21FA">
        <w:rPr>
          <w:rFonts w:ascii="Times New Roman" w:hAnsi="Times New Roman"/>
          <w:sz w:val="28"/>
          <w:szCs w:val="28"/>
        </w:rPr>
        <w:t>риложению 1</w:t>
      </w:r>
      <w:r w:rsidR="00630E72" w:rsidRPr="00152864">
        <w:rPr>
          <w:rFonts w:ascii="Times New Roman" w:hAnsi="Times New Roman"/>
          <w:sz w:val="28"/>
          <w:szCs w:val="28"/>
        </w:rPr>
        <w:t xml:space="preserve"> к наст</w:t>
      </w:r>
      <w:r w:rsidR="00630E72" w:rsidRPr="00152864">
        <w:rPr>
          <w:rFonts w:ascii="Times New Roman" w:hAnsi="Times New Roman"/>
          <w:sz w:val="28"/>
          <w:szCs w:val="28"/>
        </w:rPr>
        <w:t>о</w:t>
      </w:r>
      <w:r w:rsidR="00630E72" w:rsidRPr="00152864">
        <w:rPr>
          <w:rFonts w:ascii="Times New Roman" w:hAnsi="Times New Roman"/>
          <w:sz w:val="28"/>
          <w:szCs w:val="28"/>
        </w:rPr>
        <w:t>ящему решению.</w:t>
      </w:r>
    </w:p>
    <w:p w:rsidR="0052621B" w:rsidRPr="0052621B" w:rsidRDefault="00F47ED9" w:rsidP="006F0A9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0A9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</w:t>
      </w:r>
      <w:r w:rsidR="00630E72" w:rsidRPr="00152864">
        <w:rPr>
          <w:rFonts w:ascii="Times New Roman" w:hAnsi="Times New Roman"/>
          <w:sz w:val="28"/>
          <w:szCs w:val="28"/>
        </w:rPr>
        <w:t xml:space="preserve">Установить, что остатки средств бюджета </w:t>
      </w:r>
      <w:r w:rsidR="00BE25D0">
        <w:rPr>
          <w:rFonts w:ascii="Times New Roman" w:hAnsi="Times New Roman"/>
          <w:sz w:val="28"/>
          <w:szCs w:val="28"/>
        </w:rPr>
        <w:t>Залучского</w:t>
      </w:r>
      <w:r w:rsidR="00630E72" w:rsidRPr="00152864">
        <w:rPr>
          <w:rFonts w:ascii="Times New Roman" w:hAnsi="Times New Roman"/>
          <w:sz w:val="28"/>
          <w:szCs w:val="28"/>
        </w:rPr>
        <w:t xml:space="preserve"> сельского посел</w:t>
      </w:r>
      <w:r w:rsidR="00630E72" w:rsidRPr="00152864">
        <w:rPr>
          <w:rFonts w:ascii="Times New Roman" w:hAnsi="Times New Roman"/>
          <w:sz w:val="28"/>
          <w:szCs w:val="28"/>
        </w:rPr>
        <w:t>е</w:t>
      </w:r>
      <w:r w:rsidR="00630E72">
        <w:rPr>
          <w:rFonts w:ascii="Times New Roman" w:hAnsi="Times New Roman"/>
          <w:sz w:val="28"/>
          <w:szCs w:val="28"/>
        </w:rPr>
        <w:t>н</w:t>
      </w:r>
      <w:r w:rsidR="00630E72" w:rsidRPr="00152864">
        <w:rPr>
          <w:rFonts w:ascii="Times New Roman" w:hAnsi="Times New Roman"/>
          <w:sz w:val="28"/>
          <w:szCs w:val="28"/>
        </w:rPr>
        <w:t>ия на 1 января 20</w:t>
      </w:r>
      <w:r w:rsidR="006F0A93">
        <w:rPr>
          <w:rFonts w:ascii="Times New Roman" w:hAnsi="Times New Roman"/>
          <w:sz w:val="28"/>
          <w:szCs w:val="28"/>
        </w:rPr>
        <w:t>21</w:t>
      </w:r>
      <w:r w:rsidR="00630E72" w:rsidRPr="00152864">
        <w:rPr>
          <w:rFonts w:ascii="Times New Roman" w:hAnsi="Times New Roman"/>
          <w:sz w:val="28"/>
          <w:szCs w:val="28"/>
        </w:rPr>
        <w:t xml:space="preserve"> года в полном объеме могут направляться на покрытие вр</w:t>
      </w:r>
      <w:r w:rsidR="00630E72" w:rsidRPr="00152864">
        <w:rPr>
          <w:rFonts w:ascii="Times New Roman" w:hAnsi="Times New Roman"/>
          <w:sz w:val="28"/>
          <w:szCs w:val="28"/>
        </w:rPr>
        <w:t>е</w:t>
      </w:r>
      <w:r w:rsidR="00630E72" w:rsidRPr="00152864">
        <w:rPr>
          <w:rFonts w:ascii="Times New Roman" w:hAnsi="Times New Roman"/>
          <w:sz w:val="28"/>
          <w:szCs w:val="28"/>
        </w:rPr>
        <w:t xml:space="preserve">менных кассовых разрывов, возникающих при исполнении бюджета </w:t>
      </w:r>
      <w:r w:rsidR="00630E72" w:rsidRPr="00630E72">
        <w:rPr>
          <w:rFonts w:ascii="Times New Roman" w:hAnsi="Times New Roman" w:cs="Times New Roman"/>
          <w:bCs/>
          <w:sz w:val="28"/>
          <w:szCs w:val="28"/>
          <w:lang/>
        </w:rPr>
        <w:t>Залучского</w:t>
      </w:r>
      <w:r w:rsidR="00630E72" w:rsidRPr="00152864">
        <w:rPr>
          <w:rFonts w:ascii="Times New Roman" w:hAnsi="Times New Roman"/>
          <w:sz w:val="28"/>
          <w:szCs w:val="28"/>
        </w:rPr>
        <w:t xml:space="preserve"> сельского пос</w:t>
      </w:r>
      <w:r w:rsidR="00630E72" w:rsidRPr="00152864">
        <w:rPr>
          <w:rFonts w:ascii="Times New Roman" w:hAnsi="Times New Roman"/>
          <w:sz w:val="28"/>
          <w:szCs w:val="28"/>
        </w:rPr>
        <w:t>е</w:t>
      </w:r>
      <w:r w:rsidR="00630E72" w:rsidRPr="00152864">
        <w:rPr>
          <w:rFonts w:ascii="Times New Roman" w:hAnsi="Times New Roman"/>
          <w:sz w:val="28"/>
          <w:szCs w:val="28"/>
        </w:rPr>
        <w:t>ления в  20</w:t>
      </w:r>
      <w:r w:rsidR="006F0A93">
        <w:rPr>
          <w:rFonts w:ascii="Times New Roman" w:hAnsi="Times New Roman"/>
          <w:sz w:val="28"/>
          <w:szCs w:val="28"/>
        </w:rPr>
        <w:t>21</w:t>
      </w:r>
      <w:r w:rsidR="00630E72" w:rsidRPr="00152864">
        <w:rPr>
          <w:rFonts w:ascii="Times New Roman" w:hAnsi="Times New Roman"/>
          <w:sz w:val="28"/>
          <w:szCs w:val="28"/>
        </w:rPr>
        <w:t xml:space="preserve"> году.</w:t>
      </w:r>
    </w:p>
    <w:p w:rsidR="0052621B" w:rsidRPr="0052621B" w:rsidRDefault="00F47ED9" w:rsidP="006F0A93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0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 </w:t>
      </w:r>
      <w:r w:rsidR="00630E72" w:rsidRPr="0052621B">
        <w:rPr>
          <w:rFonts w:ascii="Times New Roman" w:hAnsi="Times New Roman"/>
          <w:sz w:val="28"/>
          <w:szCs w:val="28"/>
        </w:rPr>
        <w:t>В соответствии с пунктом 2 статьи 184 1 Бюджетного кодекса Российской Федерации утвердить нормативы отчислений доходов в бюджет Залучс</w:t>
      </w:r>
      <w:r w:rsidR="00E1068F">
        <w:rPr>
          <w:rFonts w:ascii="Times New Roman" w:hAnsi="Times New Roman"/>
          <w:sz w:val="28"/>
          <w:szCs w:val="28"/>
        </w:rPr>
        <w:t xml:space="preserve">кого </w:t>
      </w:r>
      <w:r w:rsidR="00E1068F">
        <w:rPr>
          <w:rFonts w:ascii="Times New Roman" w:hAnsi="Times New Roman"/>
          <w:sz w:val="28"/>
          <w:szCs w:val="28"/>
        </w:rPr>
        <w:lastRenderedPageBreak/>
        <w:t>сельского поселения на 201</w:t>
      </w:r>
      <w:r w:rsidR="00D72558">
        <w:rPr>
          <w:rFonts w:ascii="Times New Roman" w:hAnsi="Times New Roman"/>
          <w:sz w:val="28"/>
          <w:szCs w:val="28"/>
        </w:rPr>
        <w:t>21</w:t>
      </w:r>
      <w:r w:rsidR="00E1068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72558">
        <w:rPr>
          <w:rFonts w:ascii="Times New Roman" w:hAnsi="Times New Roman"/>
          <w:sz w:val="28"/>
          <w:szCs w:val="28"/>
        </w:rPr>
        <w:t>2</w:t>
      </w:r>
      <w:r w:rsidR="00E1068F">
        <w:rPr>
          <w:rFonts w:ascii="Times New Roman" w:hAnsi="Times New Roman"/>
          <w:sz w:val="28"/>
          <w:szCs w:val="28"/>
        </w:rPr>
        <w:t xml:space="preserve"> и 202</w:t>
      </w:r>
      <w:r w:rsidR="00D72558">
        <w:rPr>
          <w:rFonts w:ascii="Times New Roman" w:hAnsi="Times New Roman"/>
          <w:sz w:val="28"/>
          <w:szCs w:val="28"/>
        </w:rPr>
        <w:t>3</w:t>
      </w:r>
      <w:r w:rsidR="00630E72" w:rsidRPr="0052621B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</w:t>
      </w:r>
      <w:r w:rsidR="00630E72" w:rsidRPr="0052621B">
        <w:rPr>
          <w:rFonts w:ascii="Times New Roman" w:hAnsi="Times New Roman"/>
          <w:sz w:val="28"/>
          <w:szCs w:val="28"/>
        </w:rPr>
        <w:t>е</w:t>
      </w:r>
      <w:r w:rsidR="00630E72" w:rsidRPr="0052621B">
        <w:rPr>
          <w:rFonts w:ascii="Times New Roman" w:hAnsi="Times New Roman"/>
          <w:sz w:val="28"/>
          <w:szCs w:val="28"/>
        </w:rPr>
        <w:t>нию.</w:t>
      </w:r>
    </w:p>
    <w:p w:rsidR="0052621B" w:rsidRPr="0052621B" w:rsidRDefault="00D72558" w:rsidP="006F0A93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0A9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630E72" w:rsidRPr="0052621B"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бюджета Залучского сельского поселения согласно Приложению 3  к настоящему  решению.</w:t>
      </w:r>
    </w:p>
    <w:p w:rsidR="0052621B" w:rsidRPr="0052621B" w:rsidRDefault="00F47ED9" w:rsidP="006F0A93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0A93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 w:rsidR="00630E72" w:rsidRPr="0052621B">
        <w:rPr>
          <w:rFonts w:ascii="Times New Roman" w:hAnsi="Times New Roman"/>
          <w:sz w:val="28"/>
          <w:szCs w:val="28"/>
        </w:rPr>
        <w:t>Операции со средствами, поступающими во временное распоряжение получателей средств бюджета  Залучского сельского поселения в соответствии с нормативными правовыми актами Российской Федерации, нормативными правовыми актами Залучского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52621B" w:rsidRPr="0052621B" w:rsidRDefault="00F47ED9" w:rsidP="006F0A93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0A93">
        <w:rPr>
          <w:rFonts w:ascii="Times New Roman" w:hAnsi="Times New Roman"/>
          <w:sz w:val="28"/>
          <w:szCs w:val="28"/>
        </w:rPr>
        <w:t>8.</w:t>
      </w:r>
      <w:r w:rsidR="00DE4724">
        <w:rPr>
          <w:rFonts w:ascii="Times New Roman" w:hAnsi="Times New Roman"/>
          <w:sz w:val="28"/>
          <w:szCs w:val="28"/>
        </w:rPr>
        <w:t xml:space="preserve"> </w:t>
      </w:r>
      <w:r w:rsidR="0052621B" w:rsidRPr="0052621B">
        <w:rPr>
          <w:rFonts w:ascii="Times New Roman" w:hAnsi="Times New Roman"/>
          <w:sz w:val="28"/>
          <w:szCs w:val="28"/>
        </w:rPr>
        <w:t>У</w:t>
      </w:r>
      <w:r w:rsidR="00630E72" w:rsidRPr="0052621B">
        <w:rPr>
          <w:rFonts w:ascii="Times New Roman" w:hAnsi="Times New Roman"/>
          <w:sz w:val="28"/>
          <w:szCs w:val="28"/>
        </w:rPr>
        <w:t>становить объем безвозмездных поступлений из бюдже</w:t>
      </w:r>
      <w:r w:rsidR="00E1068F">
        <w:rPr>
          <w:rFonts w:ascii="Times New Roman" w:hAnsi="Times New Roman"/>
          <w:sz w:val="28"/>
          <w:szCs w:val="28"/>
        </w:rPr>
        <w:t>та муниципального района на 20</w:t>
      </w:r>
      <w:r w:rsidR="00D72558">
        <w:rPr>
          <w:rFonts w:ascii="Times New Roman" w:hAnsi="Times New Roman"/>
          <w:sz w:val="28"/>
          <w:szCs w:val="28"/>
        </w:rPr>
        <w:t>21</w:t>
      </w:r>
      <w:r w:rsidR="00E1068F">
        <w:rPr>
          <w:rFonts w:ascii="Times New Roman" w:hAnsi="Times New Roman"/>
          <w:sz w:val="28"/>
          <w:szCs w:val="28"/>
        </w:rPr>
        <w:t>год и плановый период 202</w:t>
      </w:r>
      <w:r w:rsidR="00D72558">
        <w:rPr>
          <w:rFonts w:ascii="Times New Roman" w:hAnsi="Times New Roman"/>
          <w:sz w:val="28"/>
          <w:szCs w:val="28"/>
        </w:rPr>
        <w:t>2</w:t>
      </w:r>
      <w:r w:rsidR="00630E72" w:rsidRPr="0052621B">
        <w:rPr>
          <w:rFonts w:ascii="Times New Roman" w:hAnsi="Times New Roman"/>
          <w:sz w:val="28"/>
          <w:szCs w:val="28"/>
        </w:rPr>
        <w:t xml:space="preserve"> и</w:t>
      </w:r>
      <w:r w:rsidR="00E1068F">
        <w:rPr>
          <w:rFonts w:ascii="Times New Roman" w:hAnsi="Times New Roman"/>
          <w:sz w:val="28"/>
          <w:szCs w:val="28"/>
        </w:rPr>
        <w:t xml:space="preserve"> 202</w:t>
      </w:r>
      <w:r w:rsidR="00D72558">
        <w:rPr>
          <w:rFonts w:ascii="Times New Roman" w:hAnsi="Times New Roman"/>
          <w:sz w:val="28"/>
          <w:szCs w:val="28"/>
        </w:rPr>
        <w:t>3</w:t>
      </w:r>
      <w:r w:rsidR="00630E72" w:rsidRPr="0052621B">
        <w:rPr>
          <w:rFonts w:ascii="Times New Roman" w:hAnsi="Times New Roman"/>
          <w:sz w:val="28"/>
          <w:szCs w:val="28"/>
        </w:rPr>
        <w:t xml:space="preserve"> годов согласно Приложению 4.</w:t>
      </w:r>
      <w:bookmarkStart w:id="2" w:name="_Toc164233586"/>
    </w:p>
    <w:p w:rsidR="0052621B" w:rsidRPr="0052621B" w:rsidRDefault="00DE4724" w:rsidP="002228F7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28F7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630E72" w:rsidRPr="0052621B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 и подразделам, целевым статьям и видам  расходов класси</w:t>
      </w:r>
      <w:r w:rsidR="00E1068F">
        <w:rPr>
          <w:rFonts w:ascii="Times New Roman" w:hAnsi="Times New Roman"/>
          <w:sz w:val="28"/>
          <w:szCs w:val="28"/>
        </w:rPr>
        <w:t>фикации расходов бюджета на 20</w:t>
      </w:r>
      <w:r w:rsidR="002228F7">
        <w:rPr>
          <w:rFonts w:ascii="Times New Roman" w:hAnsi="Times New Roman"/>
          <w:sz w:val="28"/>
          <w:szCs w:val="28"/>
        </w:rPr>
        <w:t>21</w:t>
      </w:r>
      <w:r w:rsidR="00E1068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228F7">
        <w:rPr>
          <w:rFonts w:ascii="Times New Roman" w:hAnsi="Times New Roman"/>
          <w:sz w:val="28"/>
          <w:szCs w:val="28"/>
        </w:rPr>
        <w:t>2</w:t>
      </w:r>
      <w:r w:rsidR="00E1068F">
        <w:rPr>
          <w:rFonts w:ascii="Times New Roman" w:hAnsi="Times New Roman"/>
          <w:sz w:val="28"/>
          <w:szCs w:val="28"/>
        </w:rPr>
        <w:t xml:space="preserve"> и 202</w:t>
      </w:r>
      <w:r w:rsidR="002228F7">
        <w:rPr>
          <w:rFonts w:ascii="Times New Roman" w:hAnsi="Times New Roman"/>
          <w:sz w:val="28"/>
          <w:szCs w:val="28"/>
        </w:rPr>
        <w:t>3</w:t>
      </w:r>
      <w:r w:rsidR="00630E72" w:rsidRPr="0052621B">
        <w:rPr>
          <w:rFonts w:ascii="Times New Roman" w:hAnsi="Times New Roman"/>
          <w:sz w:val="28"/>
          <w:szCs w:val="28"/>
        </w:rPr>
        <w:t xml:space="preserve"> годов  согласно Приложению 5 к настоящему реш</w:t>
      </w:r>
      <w:r w:rsidR="00630E72" w:rsidRPr="0052621B">
        <w:rPr>
          <w:rFonts w:ascii="Times New Roman" w:hAnsi="Times New Roman"/>
          <w:sz w:val="28"/>
          <w:szCs w:val="28"/>
        </w:rPr>
        <w:t>е</w:t>
      </w:r>
      <w:r w:rsidR="00630E72" w:rsidRPr="0052621B">
        <w:rPr>
          <w:rFonts w:ascii="Times New Roman" w:hAnsi="Times New Roman"/>
          <w:sz w:val="28"/>
          <w:szCs w:val="28"/>
        </w:rPr>
        <w:t>нию.</w:t>
      </w:r>
      <w:bookmarkEnd w:id="2"/>
    </w:p>
    <w:p w:rsidR="0052621B" w:rsidRPr="0052621B" w:rsidRDefault="00DE4724" w:rsidP="002228F7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28F7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630E72" w:rsidRPr="0052621B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Залучского  сел</w:t>
      </w:r>
      <w:r w:rsidR="00630E72" w:rsidRPr="0052621B">
        <w:rPr>
          <w:rFonts w:ascii="Times New Roman" w:hAnsi="Times New Roman"/>
          <w:sz w:val="28"/>
          <w:szCs w:val="28"/>
        </w:rPr>
        <w:t>ь</w:t>
      </w:r>
      <w:r w:rsidR="00630E72" w:rsidRPr="0052621B">
        <w:rPr>
          <w:rFonts w:ascii="Times New Roman" w:hAnsi="Times New Roman"/>
          <w:sz w:val="28"/>
          <w:szCs w:val="28"/>
        </w:rPr>
        <w:t>ского поселения на 20</w:t>
      </w:r>
      <w:r w:rsidR="002228F7">
        <w:rPr>
          <w:rFonts w:ascii="Times New Roman" w:hAnsi="Times New Roman"/>
          <w:sz w:val="28"/>
          <w:szCs w:val="28"/>
        </w:rPr>
        <w:t>21</w:t>
      </w:r>
      <w:r w:rsidR="00E1068F">
        <w:rPr>
          <w:rFonts w:ascii="Times New Roman" w:hAnsi="Times New Roman"/>
          <w:sz w:val="28"/>
          <w:szCs w:val="28"/>
        </w:rPr>
        <w:t xml:space="preserve"> год  и плановый период 202</w:t>
      </w:r>
      <w:r w:rsidR="002228F7">
        <w:rPr>
          <w:rFonts w:ascii="Times New Roman" w:hAnsi="Times New Roman"/>
          <w:sz w:val="28"/>
          <w:szCs w:val="28"/>
        </w:rPr>
        <w:t>2</w:t>
      </w:r>
      <w:r w:rsidR="00630E72" w:rsidRPr="0052621B">
        <w:rPr>
          <w:rFonts w:ascii="Times New Roman" w:hAnsi="Times New Roman"/>
          <w:sz w:val="28"/>
          <w:szCs w:val="28"/>
        </w:rPr>
        <w:t xml:space="preserve"> и 202</w:t>
      </w:r>
      <w:r w:rsidR="002228F7">
        <w:rPr>
          <w:rFonts w:ascii="Times New Roman" w:hAnsi="Times New Roman"/>
          <w:sz w:val="28"/>
          <w:szCs w:val="28"/>
        </w:rPr>
        <w:t>3</w:t>
      </w:r>
      <w:r w:rsidR="00630E72" w:rsidRPr="0052621B">
        <w:rPr>
          <w:rFonts w:ascii="Times New Roman" w:hAnsi="Times New Roman"/>
          <w:sz w:val="28"/>
          <w:szCs w:val="28"/>
        </w:rPr>
        <w:t xml:space="preserve"> годов согласно Приложению 6 к настоящему реш</w:t>
      </w:r>
      <w:r w:rsidR="00630E72" w:rsidRPr="0052621B">
        <w:rPr>
          <w:rFonts w:ascii="Times New Roman" w:hAnsi="Times New Roman"/>
          <w:sz w:val="28"/>
          <w:szCs w:val="28"/>
        </w:rPr>
        <w:t>е</w:t>
      </w:r>
      <w:r w:rsidR="00630E72" w:rsidRPr="0052621B">
        <w:rPr>
          <w:rFonts w:ascii="Times New Roman" w:hAnsi="Times New Roman"/>
          <w:sz w:val="28"/>
          <w:szCs w:val="28"/>
        </w:rPr>
        <w:t>нию.</w:t>
      </w:r>
    </w:p>
    <w:p w:rsidR="0052621B" w:rsidRPr="0052621B" w:rsidRDefault="00DE4724" w:rsidP="002228F7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28F7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="00630E72" w:rsidRPr="0052621B">
        <w:rPr>
          <w:rFonts w:ascii="Times New Roman" w:hAnsi="Times New Roman"/>
          <w:sz w:val="28"/>
          <w:szCs w:val="28"/>
        </w:rPr>
        <w:t>Установить, что получатель средств бюджета Залучского сельского поселения при заключении договоров (контрактов) на поставку товаров, выполнение работ, оказания услуг вправе предусматривать авансовые  платежи в размере 50 процентов от суммы договора (контракта), если иной размер авансовых платежей не установлен законодательством Российской Федер</w:t>
      </w:r>
      <w:r w:rsidR="00630E72" w:rsidRPr="0052621B">
        <w:rPr>
          <w:rFonts w:ascii="Times New Roman" w:hAnsi="Times New Roman"/>
          <w:sz w:val="28"/>
          <w:szCs w:val="28"/>
        </w:rPr>
        <w:t>а</w:t>
      </w:r>
      <w:r w:rsidR="00630E72" w:rsidRPr="0052621B">
        <w:rPr>
          <w:rFonts w:ascii="Times New Roman" w:hAnsi="Times New Roman"/>
          <w:sz w:val="28"/>
          <w:szCs w:val="28"/>
        </w:rPr>
        <w:t>ции.</w:t>
      </w:r>
    </w:p>
    <w:p w:rsidR="0052621B" w:rsidRPr="0052621B" w:rsidRDefault="00DE4724" w:rsidP="002228F7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28F7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="00630E72" w:rsidRPr="0052621B">
        <w:rPr>
          <w:rFonts w:ascii="Times New Roman" w:hAnsi="Times New Roman"/>
          <w:sz w:val="28"/>
          <w:szCs w:val="28"/>
        </w:rPr>
        <w:t>Принять за основу расчет нормативных расходов на финансирование жилищно-коммунального хозяйства области, учит</w:t>
      </w:r>
      <w:r w:rsidR="00630E72" w:rsidRPr="0052621B">
        <w:rPr>
          <w:rFonts w:ascii="Times New Roman" w:hAnsi="Times New Roman"/>
          <w:sz w:val="28"/>
          <w:szCs w:val="28"/>
        </w:rPr>
        <w:t>ы</w:t>
      </w:r>
      <w:r w:rsidR="00630E72" w:rsidRPr="0052621B">
        <w:rPr>
          <w:rFonts w:ascii="Times New Roman" w:hAnsi="Times New Roman"/>
          <w:sz w:val="28"/>
          <w:szCs w:val="28"/>
        </w:rPr>
        <w:t>ваемый при формировании показателей межбюджетных отношений с бюджетами поселений и  муниципальных районов согласно Приложению 7 к настоящему решению.</w:t>
      </w:r>
    </w:p>
    <w:p w:rsidR="0052621B" w:rsidRPr="0052621B" w:rsidRDefault="00DE4724" w:rsidP="002228F7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2558">
        <w:rPr>
          <w:rFonts w:ascii="Times New Roman" w:hAnsi="Times New Roman"/>
          <w:sz w:val="28"/>
          <w:szCs w:val="28"/>
        </w:rPr>
        <w:t xml:space="preserve"> </w:t>
      </w:r>
      <w:r w:rsidR="002228F7">
        <w:rPr>
          <w:rFonts w:ascii="Times New Roman" w:hAnsi="Times New Roman"/>
          <w:sz w:val="28"/>
          <w:szCs w:val="28"/>
        </w:rPr>
        <w:t>1</w:t>
      </w:r>
      <w:r w:rsidR="00D72558">
        <w:rPr>
          <w:rFonts w:ascii="Times New Roman" w:hAnsi="Times New Roman"/>
          <w:sz w:val="28"/>
          <w:szCs w:val="28"/>
        </w:rPr>
        <w:t>3</w:t>
      </w:r>
      <w:r w:rsidR="002228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A078A" w:rsidRPr="00DA1F1A">
        <w:rPr>
          <w:rFonts w:ascii="Times New Roman" w:hAnsi="Times New Roman"/>
          <w:sz w:val="28"/>
          <w:szCs w:val="28"/>
        </w:rPr>
        <w:t>Установить, что субсиди</w:t>
      </w:r>
      <w:r w:rsidR="00FA078A">
        <w:rPr>
          <w:rFonts w:ascii="Times New Roman" w:hAnsi="Times New Roman"/>
          <w:sz w:val="28"/>
          <w:szCs w:val="28"/>
        </w:rPr>
        <w:t>и</w:t>
      </w:r>
      <w:r w:rsidR="00FA078A" w:rsidRPr="0052621B">
        <w:rPr>
          <w:rFonts w:ascii="Times New Roman" w:hAnsi="Times New Roman"/>
          <w:sz w:val="28"/>
          <w:szCs w:val="28"/>
        </w:rPr>
        <w:t xml:space="preserve"> </w:t>
      </w:r>
      <w:r w:rsidR="00630E72" w:rsidRPr="0052621B">
        <w:rPr>
          <w:rFonts w:ascii="Times New Roman" w:hAnsi="Times New Roman"/>
          <w:sz w:val="28"/>
          <w:szCs w:val="28"/>
        </w:rPr>
        <w:t>некоммерческим организациям, не являющимися государственными (муниципальными) учреждениями предоставляются в порядке, установленном Администрацией сельского поселения.</w:t>
      </w:r>
    </w:p>
    <w:p w:rsidR="0052621B" w:rsidRPr="0052621B" w:rsidRDefault="00DE4724" w:rsidP="002228F7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28F7">
        <w:rPr>
          <w:rFonts w:ascii="Times New Roman" w:hAnsi="Times New Roman"/>
          <w:sz w:val="28"/>
          <w:szCs w:val="28"/>
        </w:rPr>
        <w:t>1</w:t>
      </w:r>
      <w:r w:rsidR="00D72558">
        <w:rPr>
          <w:rFonts w:ascii="Times New Roman" w:hAnsi="Times New Roman"/>
          <w:sz w:val="28"/>
          <w:szCs w:val="28"/>
        </w:rPr>
        <w:t>4</w:t>
      </w:r>
      <w:r w:rsidR="002228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30E72" w:rsidRPr="0052621B">
        <w:rPr>
          <w:rFonts w:ascii="Times New Roman" w:hAnsi="Times New Roman"/>
          <w:sz w:val="28"/>
          <w:szCs w:val="28"/>
        </w:rPr>
        <w:t>Объем финансирования мероприятий в области культуры определяется муниципальным заданием бюджетного (автономного) учрежд</w:t>
      </w:r>
      <w:r w:rsidR="00630E72" w:rsidRPr="0052621B">
        <w:rPr>
          <w:rFonts w:ascii="Times New Roman" w:hAnsi="Times New Roman"/>
          <w:sz w:val="28"/>
          <w:szCs w:val="28"/>
        </w:rPr>
        <w:t>е</w:t>
      </w:r>
      <w:r w:rsidR="00630E72" w:rsidRPr="0052621B">
        <w:rPr>
          <w:rFonts w:ascii="Times New Roman" w:hAnsi="Times New Roman"/>
          <w:sz w:val="28"/>
          <w:szCs w:val="28"/>
        </w:rPr>
        <w:t>ния.</w:t>
      </w:r>
    </w:p>
    <w:p w:rsidR="0052621B" w:rsidRPr="0052621B" w:rsidRDefault="00DE4724" w:rsidP="00DE4724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</w:t>
      </w:r>
      <w:r w:rsidR="00D725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630E72" w:rsidRPr="0052621B">
        <w:rPr>
          <w:rFonts w:ascii="Times New Roman" w:hAnsi="Times New Roman"/>
          <w:sz w:val="28"/>
          <w:szCs w:val="28"/>
        </w:rPr>
        <w:t>Утвердить нормативные расходы на дорожную деятельность в отношении автомобильных дорог местного значения в границах населенных пунктов посел</w:t>
      </w:r>
      <w:r w:rsidR="00630E72" w:rsidRPr="0052621B">
        <w:rPr>
          <w:rFonts w:ascii="Times New Roman" w:hAnsi="Times New Roman"/>
          <w:sz w:val="28"/>
          <w:szCs w:val="28"/>
        </w:rPr>
        <w:t>е</w:t>
      </w:r>
      <w:r w:rsidR="00630E72" w:rsidRPr="0052621B">
        <w:rPr>
          <w:rFonts w:ascii="Times New Roman" w:hAnsi="Times New Roman"/>
          <w:sz w:val="28"/>
          <w:szCs w:val="28"/>
        </w:rPr>
        <w:t>ний и вне границ населенных пунктов в границах муниципального района, обе</w:t>
      </w:r>
      <w:r w:rsidR="00630E72" w:rsidRPr="0052621B">
        <w:rPr>
          <w:rFonts w:ascii="Times New Roman" w:hAnsi="Times New Roman"/>
          <w:sz w:val="28"/>
          <w:szCs w:val="28"/>
        </w:rPr>
        <w:t>с</w:t>
      </w:r>
      <w:r w:rsidR="00630E72" w:rsidRPr="0052621B">
        <w:rPr>
          <w:rFonts w:ascii="Times New Roman" w:hAnsi="Times New Roman"/>
          <w:sz w:val="28"/>
          <w:szCs w:val="28"/>
        </w:rPr>
        <w:t>печение безопасности дорожного движения на них, включая создание и обеспечение функционирования парковок (парковочных мест), а также ос</w:t>
      </w:r>
      <w:r w:rsidR="00630E72" w:rsidRPr="0052621B">
        <w:rPr>
          <w:rFonts w:ascii="Times New Roman" w:hAnsi="Times New Roman"/>
          <w:sz w:val="28"/>
          <w:szCs w:val="28"/>
        </w:rPr>
        <w:t>у</w:t>
      </w:r>
      <w:r w:rsidR="00630E72" w:rsidRPr="0052621B">
        <w:rPr>
          <w:rFonts w:ascii="Times New Roman" w:hAnsi="Times New Roman"/>
          <w:sz w:val="28"/>
          <w:szCs w:val="28"/>
        </w:rPr>
        <w:t>ществление иных полномочий в области использования автомобильных дорог и осуществл</w:t>
      </w:r>
      <w:r w:rsidR="00630E72" w:rsidRPr="0052621B">
        <w:rPr>
          <w:rFonts w:ascii="Times New Roman" w:hAnsi="Times New Roman"/>
          <w:sz w:val="28"/>
          <w:szCs w:val="28"/>
        </w:rPr>
        <w:t>е</w:t>
      </w:r>
      <w:r w:rsidR="00630E72" w:rsidRPr="0052621B">
        <w:rPr>
          <w:rFonts w:ascii="Times New Roman" w:hAnsi="Times New Roman"/>
          <w:sz w:val="28"/>
          <w:szCs w:val="28"/>
        </w:rPr>
        <w:t>ния дорожной деятельности в соответствии с законодательством Российской Ф</w:t>
      </w:r>
      <w:r w:rsidR="00630E72" w:rsidRPr="0052621B">
        <w:rPr>
          <w:rFonts w:ascii="Times New Roman" w:hAnsi="Times New Roman"/>
          <w:sz w:val="28"/>
          <w:szCs w:val="28"/>
        </w:rPr>
        <w:t>е</w:t>
      </w:r>
      <w:r w:rsidR="00630E72" w:rsidRPr="0052621B">
        <w:rPr>
          <w:rFonts w:ascii="Times New Roman" w:hAnsi="Times New Roman"/>
          <w:sz w:val="28"/>
          <w:szCs w:val="28"/>
        </w:rPr>
        <w:t>дерации, - 100% поступлений доходов по акцизам на ГСМ</w:t>
      </w:r>
      <w:r w:rsidR="00D72558">
        <w:rPr>
          <w:rFonts w:ascii="Times New Roman" w:hAnsi="Times New Roman"/>
          <w:sz w:val="28"/>
          <w:szCs w:val="28"/>
        </w:rPr>
        <w:t>, на 2021год</w:t>
      </w:r>
      <w:r w:rsidR="00296869">
        <w:rPr>
          <w:rFonts w:ascii="Times New Roman" w:hAnsi="Times New Roman"/>
          <w:sz w:val="28"/>
          <w:szCs w:val="28"/>
        </w:rPr>
        <w:t xml:space="preserve"> расходы по программе дорожное хозяйство-</w:t>
      </w:r>
      <w:r w:rsidR="00D72558">
        <w:rPr>
          <w:rFonts w:ascii="Times New Roman" w:hAnsi="Times New Roman"/>
          <w:sz w:val="28"/>
          <w:szCs w:val="28"/>
        </w:rPr>
        <w:t xml:space="preserve"> 3630,</w:t>
      </w:r>
      <w:r w:rsidR="00296869">
        <w:rPr>
          <w:rFonts w:ascii="Times New Roman" w:hAnsi="Times New Roman"/>
          <w:sz w:val="28"/>
          <w:szCs w:val="28"/>
        </w:rPr>
        <w:t>4</w:t>
      </w:r>
      <w:r w:rsidR="00D72558">
        <w:rPr>
          <w:rFonts w:ascii="Times New Roman" w:hAnsi="Times New Roman"/>
          <w:sz w:val="28"/>
          <w:szCs w:val="28"/>
        </w:rPr>
        <w:t xml:space="preserve"> тыс.рублей, на 2022-280</w:t>
      </w:r>
      <w:r w:rsidR="00296869">
        <w:rPr>
          <w:rFonts w:ascii="Times New Roman" w:hAnsi="Times New Roman"/>
          <w:sz w:val="28"/>
          <w:szCs w:val="28"/>
        </w:rPr>
        <w:t>4</w:t>
      </w:r>
      <w:r w:rsidR="00D72558">
        <w:rPr>
          <w:rFonts w:ascii="Times New Roman" w:hAnsi="Times New Roman"/>
          <w:sz w:val="28"/>
          <w:szCs w:val="28"/>
        </w:rPr>
        <w:t>,</w:t>
      </w:r>
      <w:r w:rsidR="00296869">
        <w:rPr>
          <w:rFonts w:ascii="Times New Roman" w:hAnsi="Times New Roman"/>
          <w:sz w:val="28"/>
          <w:szCs w:val="28"/>
        </w:rPr>
        <w:t>6</w:t>
      </w:r>
      <w:r w:rsidR="00D72558">
        <w:rPr>
          <w:rFonts w:ascii="Times New Roman" w:hAnsi="Times New Roman"/>
          <w:sz w:val="28"/>
          <w:szCs w:val="28"/>
        </w:rPr>
        <w:t>тыс.рублей, на 2023год-28</w:t>
      </w:r>
      <w:r w:rsidR="00296869">
        <w:rPr>
          <w:rFonts w:ascii="Times New Roman" w:hAnsi="Times New Roman"/>
          <w:sz w:val="28"/>
          <w:szCs w:val="28"/>
        </w:rPr>
        <w:t>60,2</w:t>
      </w:r>
      <w:r w:rsidR="00D72558">
        <w:rPr>
          <w:rFonts w:ascii="Times New Roman" w:hAnsi="Times New Roman"/>
          <w:sz w:val="28"/>
          <w:szCs w:val="28"/>
        </w:rPr>
        <w:t>тыс.рублей</w:t>
      </w:r>
    </w:p>
    <w:p w:rsidR="0052621B" w:rsidRPr="00DA1F1A" w:rsidRDefault="00DE4724" w:rsidP="00DE4724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</w:t>
      </w:r>
      <w:r w:rsidR="00D725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30E72" w:rsidRPr="0052621B">
        <w:rPr>
          <w:rFonts w:ascii="Times New Roman" w:hAnsi="Times New Roman"/>
          <w:sz w:val="28"/>
          <w:szCs w:val="28"/>
        </w:rPr>
        <w:t>Утвердить нормативные расходы на организацию благоустройства терр</w:t>
      </w:r>
      <w:r w:rsidR="00630E72" w:rsidRPr="0052621B">
        <w:rPr>
          <w:rFonts w:ascii="Times New Roman" w:hAnsi="Times New Roman"/>
          <w:sz w:val="28"/>
          <w:szCs w:val="28"/>
        </w:rPr>
        <w:t>и</w:t>
      </w:r>
      <w:r w:rsidR="00630E72" w:rsidRPr="0052621B">
        <w:rPr>
          <w:rFonts w:ascii="Times New Roman" w:hAnsi="Times New Roman"/>
          <w:sz w:val="28"/>
          <w:szCs w:val="28"/>
        </w:rPr>
        <w:t>тории поселений (озеленение территории,  установку указателей с наименов</w:t>
      </w:r>
      <w:r w:rsidR="00630E72" w:rsidRPr="0052621B">
        <w:rPr>
          <w:rFonts w:ascii="Times New Roman" w:hAnsi="Times New Roman"/>
          <w:sz w:val="28"/>
          <w:szCs w:val="28"/>
        </w:rPr>
        <w:t>а</w:t>
      </w:r>
      <w:r w:rsidR="00630E72" w:rsidRPr="0052621B">
        <w:rPr>
          <w:rFonts w:ascii="Times New Roman" w:hAnsi="Times New Roman"/>
          <w:sz w:val="28"/>
          <w:szCs w:val="28"/>
        </w:rPr>
        <w:t xml:space="preserve">ниями улиц и номерами домов, размещение и содержание малых </w:t>
      </w:r>
      <w:r w:rsidR="00630E72" w:rsidRPr="0052621B">
        <w:rPr>
          <w:rFonts w:ascii="Times New Roman" w:hAnsi="Times New Roman"/>
          <w:sz w:val="28"/>
          <w:szCs w:val="28"/>
        </w:rPr>
        <w:lastRenderedPageBreak/>
        <w:t>архитектурных форм), организацию сбора и вывоза бытовых отходов и мусора, а также испол</w:t>
      </w:r>
      <w:r w:rsidR="00630E72" w:rsidRPr="0052621B">
        <w:rPr>
          <w:rFonts w:ascii="Times New Roman" w:hAnsi="Times New Roman"/>
          <w:sz w:val="28"/>
          <w:szCs w:val="28"/>
        </w:rPr>
        <w:t>ь</w:t>
      </w:r>
      <w:r w:rsidR="00630E72" w:rsidRPr="0052621B">
        <w:rPr>
          <w:rFonts w:ascii="Times New Roman" w:hAnsi="Times New Roman"/>
          <w:sz w:val="28"/>
          <w:szCs w:val="28"/>
        </w:rPr>
        <w:t>зования, охраны, защиты, воспроизводства городских лесов, лесов особо охр</w:t>
      </w:r>
      <w:r w:rsidR="00630E72" w:rsidRPr="0052621B">
        <w:rPr>
          <w:rFonts w:ascii="Times New Roman" w:hAnsi="Times New Roman"/>
          <w:sz w:val="28"/>
          <w:szCs w:val="28"/>
        </w:rPr>
        <w:t>а</w:t>
      </w:r>
      <w:r w:rsidR="00630E72" w:rsidRPr="0052621B">
        <w:rPr>
          <w:rFonts w:ascii="Times New Roman" w:hAnsi="Times New Roman"/>
          <w:sz w:val="28"/>
          <w:szCs w:val="28"/>
        </w:rPr>
        <w:t xml:space="preserve">няемых природных территорий, расположенных в границах населенных пунктов поселений, </w:t>
      </w:r>
      <w:r w:rsidR="00630E72" w:rsidRPr="00DA1F1A">
        <w:rPr>
          <w:rFonts w:ascii="Times New Roman" w:hAnsi="Times New Roman"/>
          <w:sz w:val="28"/>
          <w:szCs w:val="28"/>
        </w:rPr>
        <w:t>организацию ритуальных услуг и сод</w:t>
      </w:r>
      <w:r w:rsidR="00202A7B">
        <w:rPr>
          <w:rFonts w:ascii="Times New Roman" w:hAnsi="Times New Roman"/>
          <w:sz w:val="28"/>
          <w:szCs w:val="28"/>
        </w:rPr>
        <w:t>ержание мест захоронения на 20</w:t>
      </w:r>
      <w:r>
        <w:rPr>
          <w:rFonts w:ascii="Times New Roman" w:hAnsi="Times New Roman"/>
          <w:sz w:val="28"/>
          <w:szCs w:val="28"/>
        </w:rPr>
        <w:t>2</w:t>
      </w:r>
      <w:r w:rsidR="00F47ED9">
        <w:rPr>
          <w:rFonts w:ascii="Times New Roman" w:hAnsi="Times New Roman"/>
          <w:sz w:val="28"/>
          <w:szCs w:val="28"/>
        </w:rPr>
        <w:t>1</w:t>
      </w:r>
      <w:r w:rsidR="00CC4D02">
        <w:rPr>
          <w:rFonts w:ascii="Times New Roman" w:hAnsi="Times New Roman"/>
          <w:sz w:val="28"/>
          <w:szCs w:val="28"/>
        </w:rPr>
        <w:t xml:space="preserve"> - </w:t>
      </w:r>
      <w:r w:rsidR="00630E72" w:rsidRPr="00DA1F1A">
        <w:rPr>
          <w:rFonts w:ascii="Times New Roman" w:hAnsi="Times New Roman"/>
          <w:sz w:val="28"/>
          <w:szCs w:val="28"/>
        </w:rPr>
        <w:t xml:space="preserve">на одного жителя  в сумме </w:t>
      </w:r>
      <w:r w:rsidR="00DA1F1A" w:rsidRPr="00DA1F1A">
        <w:rPr>
          <w:rFonts w:ascii="Times New Roman" w:hAnsi="Times New Roman"/>
          <w:sz w:val="28"/>
          <w:szCs w:val="28"/>
        </w:rPr>
        <w:t>211</w:t>
      </w:r>
      <w:r w:rsidR="00630E72" w:rsidRPr="00DA1F1A">
        <w:rPr>
          <w:rFonts w:ascii="Times New Roman" w:hAnsi="Times New Roman"/>
          <w:sz w:val="28"/>
          <w:szCs w:val="28"/>
        </w:rPr>
        <w:t xml:space="preserve"> рублей.</w:t>
      </w:r>
    </w:p>
    <w:p w:rsidR="0052621B" w:rsidRPr="0052621B" w:rsidRDefault="00DE4724" w:rsidP="00DE4724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</w:t>
      </w:r>
      <w:r w:rsidR="00D725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630E72" w:rsidRPr="00DA1F1A">
        <w:rPr>
          <w:rFonts w:ascii="Times New Roman" w:hAnsi="Times New Roman"/>
          <w:sz w:val="28"/>
          <w:szCs w:val="28"/>
        </w:rPr>
        <w:t>Установить объем межбюджетных трансфертов, передаваемых Администрации Старорусско</w:t>
      </w:r>
      <w:r w:rsidR="00202A7B">
        <w:rPr>
          <w:rFonts w:ascii="Times New Roman" w:hAnsi="Times New Roman"/>
          <w:sz w:val="28"/>
          <w:szCs w:val="28"/>
        </w:rPr>
        <w:t>го муниципального района на 20</w:t>
      </w:r>
      <w:r w:rsidR="00F47ED9">
        <w:rPr>
          <w:rFonts w:ascii="Times New Roman" w:hAnsi="Times New Roman"/>
          <w:sz w:val="28"/>
          <w:szCs w:val="28"/>
        </w:rPr>
        <w:t>21</w:t>
      </w:r>
      <w:r w:rsidR="00630E72" w:rsidRPr="00DA1F1A">
        <w:rPr>
          <w:rFonts w:ascii="Times New Roman" w:hAnsi="Times New Roman"/>
          <w:sz w:val="28"/>
          <w:szCs w:val="28"/>
        </w:rPr>
        <w:t xml:space="preserve"> г</w:t>
      </w:r>
      <w:r w:rsidR="00202A7B">
        <w:rPr>
          <w:rFonts w:ascii="Times New Roman" w:hAnsi="Times New Roman"/>
          <w:sz w:val="28"/>
          <w:szCs w:val="28"/>
        </w:rPr>
        <w:t>од и плановый период 202</w:t>
      </w:r>
      <w:r w:rsidR="00F47ED9">
        <w:rPr>
          <w:rFonts w:ascii="Times New Roman" w:hAnsi="Times New Roman"/>
          <w:sz w:val="28"/>
          <w:szCs w:val="28"/>
        </w:rPr>
        <w:t>2</w:t>
      </w:r>
      <w:r w:rsidR="00630E72" w:rsidRPr="00DA1F1A">
        <w:rPr>
          <w:rFonts w:ascii="Times New Roman" w:hAnsi="Times New Roman"/>
          <w:sz w:val="28"/>
          <w:szCs w:val="28"/>
        </w:rPr>
        <w:t xml:space="preserve"> и 202</w:t>
      </w:r>
      <w:r w:rsidR="00F47ED9">
        <w:rPr>
          <w:rFonts w:ascii="Times New Roman" w:hAnsi="Times New Roman"/>
          <w:sz w:val="28"/>
          <w:szCs w:val="28"/>
        </w:rPr>
        <w:t>3</w:t>
      </w:r>
      <w:r w:rsidR="00630E72" w:rsidRPr="00DA1F1A">
        <w:rPr>
          <w:rFonts w:ascii="Times New Roman" w:hAnsi="Times New Roman"/>
          <w:sz w:val="28"/>
          <w:szCs w:val="28"/>
        </w:rPr>
        <w:t xml:space="preserve"> годов</w:t>
      </w:r>
      <w:r w:rsidR="00630E72" w:rsidRPr="0052621B">
        <w:rPr>
          <w:rFonts w:ascii="Times New Roman" w:hAnsi="Times New Roman"/>
          <w:sz w:val="28"/>
          <w:szCs w:val="28"/>
        </w:rPr>
        <w:t xml:space="preserve">  согласно Приложению 8 к настоящему решению.</w:t>
      </w:r>
    </w:p>
    <w:p w:rsidR="0052621B" w:rsidRDefault="00DE4724" w:rsidP="00DE4724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</w:t>
      </w:r>
      <w:r w:rsidR="00D725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 </w:t>
      </w:r>
      <w:r w:rsidR="00202A7B">
        <w:rPr>
          <w:rFonts w:ascii="Times New Roman" w:hAnsi="Times New Roman"/>
          <w:sz w:val="28"/>
          <w:szCs w:val="28"/>
        </w:rPr>
        <w:t>Установить на 20</w:t>
      </w:r>
      <w:r w:rsidR="00F47ED9">
        <w:rPr>
          <w:rFonts w:ascii="Times New Roman" w:hAnsi="Times New Roman"/>
          <w:sz w:val="28"/>
          <w:szCs w:val="28"/>
        </w:rPr>
        <w:t>21</w:t>
      </w:r>
      <w:r w:rsidR="00202A7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47ED9">
        <w:rPr>
          <w:rFonts w:ascii="Times New Roman" w:hAnsi="Times New Roman"/>
          <w:sz w:val="28"/>
          <w:szCs w:val="28"/>
        </w:rPr>
        <w:t>2</w:t>
      </w:r>
      <w:r w:rsidR="00630E72" w:rsidRPr="0052621B">
        <w:rPr>
          <w:rFonts w:ascii="Times New Roman" w:hAnsi="Times New Roman"/>
          <w:sz w:val="28"/>
          <w:szCs w:val="28"/>
        </w:rPr>
        <w:t xml:space="preserve"> и 202</w:t>
      </w:r>
      <w:r w:rsidR="00F47ED9">
        <w:rPr>
          <w:rFonts w:ascii="Times New Roman" w:hAnsi="Times New Roman"/>
          <w:sz w:val="28"/>
          <w:szCs w:val="28"/>
        </w:rPr>
        <w:t>3</w:t>
      </w:r>
      <w:r w:rsidR="00630E72" w:rsidRPr="0052621B">
        <w:rPr>
          <w:rFonts w:ascii="Times New Roman" w:hAnsi="Times New Roman"/>
          <w:sz w:val="28"/>
          <w:szCs w:val="28"/>
        </w:rPr>
        <w:t xml:space="preserve"> годов  для расчета средств по возмещению расходов, связанных со служебными командировками на  территории Российской Федерации, органам местного самоуправления Залучского сельского поселения и организациям, финансируемым за счет средств бюджета сельского поселения, размер </w:t>
      </w:r>
      <w:r w:rsidR="00630E72" w:rsidRPr="00DA1F1A">
        <w:rPr>
          <w:rFonts w:ascii="Times New Roman" w:hAnsi="Times New Roman"/>
          <w:sz w:val="28"/>
          <w:szCs w:val="28"/>
        </w:rPr>
        <w:t>суточных за каждый день нахождения в служебной командировке в городах Москва и Санкт-Петербург – 700 рублей, в прочих населенных пунктах – 350 ру</w:t>
      </w:r>
      <w:r w:rsidR="00630E72" w:rsidRPr="00DA1F1A">
        <w:rPr>
          <w:rFonts w:ascii="Times New Roman" w:hAnsi="Times New Roman"/>
          <w:sz w:val="28"/>
          <w:szCs w:val="28"/>
        </w:rPr>
        <w:t>б</w:t>
      </w:r>
      <w:r w:rsidR="00630E72" w:rsidRPr="00DA1F1A">
        <w:rPr>
          <w:rFonts w:ascii="Times New Roman" w:hAnsi="Times New Roman"/>
          <w:sz w:val="28"/>
          <w:szCs w:val="28"/>
        </w:rPr>
        <w:t>лей.</w:t>
      </w:r>
    </w:p>
    <w:p w:rsidR="008C2488" w:rsidRDefault="00DE4724" w:rsidP="00DE4724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255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  <w:r w:rsidR="008C2488">
        <w:rPr>
          <w:rFonts w:ascii="Times New Roman" w:hAnsi="Times New Roman"/>
          <w:sz w:val="28"/>
          <w:szCs w:val="28"/>
        </w:rPr>
        <w:t>Утвердить верхний предел муниципального внутреннего долга Залучского сельского поселения на 1 января 202</w:t>
      </w:r>
      <w:r>
        <w:rPr>
          <w:rFonts w:ascii="Times New Roman" w:hAnsi="Times New Roman"/>
          <w:sz w:val="28"/>
          <w:szCs w:val="28"/>
        </w:rPr>
        <w:t>1</w:t>
      </w:r>
      <w:r w:rsidR="008C2488">
        <w:rPr>
          <w:rFonts w:ascii="Times New Roman" w:hAnsi="Times New Roman"/>
          <w:sz w:val="28"/>
          <w:szCs w:val="28"/>
        </w:rPr>
        <w:t xml:space="preserve"> года в сумме 0 тыс.рублей, на 1 января 202</w:t>
      </w:r>
      <w:r>
        <w:rPr>
          <w:rFonts w:ascii="Times New Roman" w:hAnsi="Times New Roman"/>
          <w:sz w:val="28"/>
          <w:szCs w:val="28"/>
        </w:rPr>
        <w:t>2</w:t>
      </w:r>
      <w:r w:rsidR="008C2488">
        <w:rPr>
          <w:rFonts w:ascii="Times New Roman" w:hAnsi="Times New Roman"/>
          <w:sz w:val="28"/>
          <w:szCs w:val="28"/>
        </w:rPr>
        <w:t xml:space="preserve"> года 0 тыс.рублей, на 1 января 202</w:t>
      </w:r>
      <w:r>
        <w:rPr>
          <w:rFonts w:ascii="Times New Roman" w:hAnsi="Times New Roman"/>
          <w:sz w:val="28"/>
          <w:szCs w:val="28"/>
        </w:rPr>
        <w:t>3</w:t>
      </w:r>
      <w:r w:rsidR="008C2488">
        <w:rPr>
          <w:rFonts w:ascii="Times New Roman" w:hAnsi="Times New Roman"/>
          <w:sz w:val="28"/>
          <w:szCs w:val="28"/>
        </w:rPr>
        <w:t>года 0 тыс.рублей.</w:t>
      </w:r>
    </w:p>
    <w:p w:rsidR="0052621B" w:rsidRPr="0052621B" w:rsidRDefault="00DE4724" w:rsidP="00DE4724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D7255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630E72" w:rsidRPr="0052621B">
        <w:rPr>
          <w:rFonts w:ascii="Times New Roman" w:hAnsi="Times New Roman"/>
          <w:sz w:val="28"/>
          <w:szCs w:val="28"/>
        </w:rPr>
        <w:t>Опубликовать настоящее решение в муниципальной  газете «Залучский вестник».</w:t>
      </w:r>
    </w:p>
    <w:p w:rsidR="00630E72" w:rsidRDefault="00DE4724" w:rsidP="00DE4724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D725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 </w:t>
      </w:r>
      <w:r w:rsidR="0052621B" w:rsidRPr="0052621B">
        <w:rPr>
          <w:rFonts w:ascii="Times New Roman" w:hAnsi="Times New Roman"/>
          <w:sz w:val="28"/>
          <w:szCs w:val="28"/>
        </w:rPr>
        <w:t>Н</w:t>
      </w:r>
      <w:r w:rsidR="00630E72" w:rsidRPr="0052621B">
        <w:rPr>
          <w:rFonts w:ascii="Times New Roman" w:hAnsi="Times New Roman"/>
          <w:sz w:val="28"/>
          <w:szCs w:val="28"/>
        </w:rPr>
        <w:t>астоящее решение вступает в силу с 1 января 20</w:t>
      </w:r>
      <w:r w:rsidR="00F47ED9">
        <w:rPr>
          <w:rFonts w:ascii="Times New Roman" w:hAnsi="Times New Roman"/>
          <w:sz w:val="28"/>
          <w:szCs w:val="28"/>
        </w:rPr>
        <w:t>21</w:t>
      </w:r>
      <w:r w:rsidR="00630E72" w:rsidRPr="0052621B">
        <w:rPr>
          <w:rFonts w:ascii="Times New Roman" w:hAnsi="Times New Roman"/>
          <w:sz w:val="28"/>
          <w:szCs w:val="28"/>
        </w:rPr>
        <w:t xml:space="preserve"> года.</w:t>
      </w:r>
    </w:p>
    <w:p w:rsidR="00E759EC" w:rsidRDefault="00E759EC" w:rsidP="00E759EC">
      <w:pPr>
        <w:shd w:val="clear" w:color="auto" w:fill="FFFFFF"/>
        <w:rPr>
          <w:color w:val="000000"/>
          <w:sz w:val="18"/>
          <w:szCs w:val="18"/>
        </w:rPr>
      </w:pPr>
    </w:p>
    <w:p w:rsidR="00E759EC" w:rsidRDefault="00E759EC" w:rsidP="00E759EC">
      <w:pPr>
        <w:shd w:val="clear" w:color="auto" w:fill="FFFFFF"/>
        <w:rPr>
          <w:color w:val="000000"/>
          <w:sz w:val="18"/>
          <w:szCs w:val="18"/>
        </w:rPr>
      </w:pPr>
    </w:p>
    <w:p w:rsidR="00E759EC" w:rsidRDefault="00E759EC" w:rsidP="00E759EC">
      <w:pPr>
        <w:shd w:val="clear" w:color="auto" w:fill="FFFFFF"/>
        <w:rPr>
          <w:color w:val="000000"/>
          <w:sz w:val="18"/>
          <w:szCs w:val="18"/>
        </w:rPr>
      </w:pPr>
    </w:p>
    <w:bookmarkEnd w:id="0"/>
    <w:bookmarkEnd w:id="1"/>
    <w:p w:rsidR="00630E72" w:rsidRPr="00152864" w:rsidRDefault="00630E72" w:rsidP="00630E72">
      <w:pPr>
        <w:spacing w:line="240" w:lineRule="exact"/>
        <w:ind w:firstLine="851"/>
        <w:jc w:val="both"/>
        <w:outlineLvl w:val="0"/>
        <w:rPr>
          <w:sz w:val="28"/>
          <w:szCs w:val="28"/>
        </w:rPr>
      </w:pPr>
    </w:p>
    <w:p w:rsidR="00C20C5D" w:rsidRDefault="00C20C5D" w:rsidP="00630E72">
      <w:pPr>
        <w:tabs>
          <w:tab w:val="left" w:pos="5325"/>
        </w:tabs>
        <w:rPr>
          <w:b/>
          <w:sz w:val="26"/>
          <w:szCs w:val="26"/>
        </w:rPr>
      </w:pPr>
    </w:p>
    <w:p w:rsidR="00C20C5D" w:rsidRDefault="00C20C5D" w:rsidP="00630E72">
      <w:pPr>
        <w:tabs>
          <w:tab w:val="left" w:pos="5325"/>
        </w:tabs>
        <w:rPr>
          <w:b/>
          <w:sz w:val="26"/>
          <w:szCs w:val="26"/>
        </w:rPr>
      </w:pPr>
    </w:p>
    <w:p w:rsidR="00C20C5D" w:rsidRDefault="00C20C5D" w:rsidP="00630E72">
      <w:pPr>
        <w:tabs>
          <w:tab w:val="left" w:pos="5325"/>
        </w:tabs>
        <w:rPr>
          <w:b/>
          <w:sz w:val="26"/>
          <w:szCs w:val="26"/>
        </w:rPr>
      </w:pPr>
    </w:p>
    <w:p w:rsidR="00630E72" w:rsidRDefault="00630E72" w:rsidP="00630E72">
      <w:pPr>
        <w:tabs>
          <w:tab w:val="left" w:pos="5325"/>
        </w:tabs>
        <w:rPr>
          <w:b/>
          <w:sz w:val="26"/>
          <w:szCs w:val="26"/>
        </w:r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 w:rsidR="00F47ED9">
        <w:rPr>
          <w:b/>
          <w:sz w:val="26"/>
          <w:szCs w:val="26"/>
        </w:rPr>
        <w:t>Е.Н.Пятина</w:t>
      </w: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Pr="00E3659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9A57DE" w:rsidRDefault="009A57DE"/>
    <w:p w:rsidR="0052621B" w:rsidRDefault="0052621B"/>
    <w:tbl>
      <w:tblPr>
        <w:tblW w:w="10200" w:type="dxa"/>
        <w:tblInd w:w="96" w:type="dxa"/>
        <w:tblLook w:val="0000"/>
      </w:tblPr>
      <w:tblGrid>
        <w:gridCol w:w="4580"/>
        <w:gridCol w:w="2080"/>
        <w:gridCol w:w="1220"/>
        <w:gridCol w:w="1140"/>
        <w:gridCol w:w="1180"/>
      </w:tblGrid>
      <w:tr w:rsidR="00D42983" w:rsidTr="00D42983">
        <w:trPr>
          <w:trHeight w:val="264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Приложение 1</w:t>
            </w:r>
          </w:p>
        </w:tc>
      </w:tr>
      <w:tr w:rsidR="00D42983" w:rsidTr="00D42983">
        <w:trPr>
          <w:trHeight w:val="276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D42983" w:rsidTr="00D42983">
        <w:trPr>
          <w:trHeight w:val="276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D42983" w:rsidTr="00D42983">
        <w:trPr>
          <w:trHeight w:val="276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2021год и плановый период 2022 и 2023 годов»</w:t>
            </w:r>
          </w:p>
        </w:tc>
      </w:tr>
      <w:tr w:rsidR="00D42983" w:rsidTr="00D42983">
        <w:trPr>
          <w:trHeight w:val="264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Default="00D42983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D42983" w:rsidTr="00D42983">
        <w:trPr>
          <w:trHeight w:val="264"/>
        </w:trPr>
        <w:tc>
          <w:tcPr>
            <w:tcW w:w="10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983" w:rsidRDefault="00D42983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    поселения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D42983" w:rsidTr="00D42983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D42983" w:rsidTr="00D42983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15352,6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12692,5</w:t>
            </w:r>
          </w:p>
        </w:tc>
      </w:tr>
      <w:tr w:rsidR="00D42983" w:rsidTr="00D42983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2487,8</w:t>
            </w:r>
          </w:p>
        </w:tc>
      </w:tr>
      <w:tr w:rsidR="00D42983" w:rsidTr="00D42983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10204,7</w:t>
            </w:r>
          </w:p>
        </w:tc>
      </w:tr>
      <w:tr w:rsidR="00D42983" w:rsidTr="00D4298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12995,1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10204,0</w:t>
            </w:r>
          </w:p>
        </w:tc>
      </w:tr>
      <w:tr w:rsidR="00D42983" w:rsidTr="00D4298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2983" w:rsidTr="00D4298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10041,8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8285,5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8264,4</w:t>
            </w:r>
          </w:p>
        </w:tc>
      </w:tr>
      <w:tr w:rsidR="00D42983" w:rsidTr="00D4298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2983" w:rsidTr="00D42983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8264,4</w:t>
            </w:r>
          </w:p>
        </w:tc>
      </w:tr>
      <w:tr w:rsidR="00D42983" w:rsidTr="00D4298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10041,8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8285,5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8264,4</w:t>
            </w:r>
          </w:p>
        </w:tc>
      </w:tr>
      <w:tr w:rsidR="00D42983" w:rsidTr="00D4298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</w:tr>
      <w:tr w:rsidR="00D42983" w:rsidTr="00D4298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2753,8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1736,0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1736,0</w:t>
            </w:r>
          </w:p>
        </w:tc>
      </w:tr>
      <w:tr w:rsidR="00D42983" w:rsidTr="00D42983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2983" w:rsidTr="00D42983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29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29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29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1736,0</w:t>
            </w:r>
          </w:p>
        </w:tc>
      </w:tr>
      <w:tr w:rsidR="00D42983" w:rsidTr="00D42983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</w:t>
            </w:r>
            <w:r w:rsidR="002971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29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42983" w:rsidTr="00D4298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D42983" w:rsidTr="00D4298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2983" w:rsidTr="00D42983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29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29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29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D42983" w:rsidTr="00D4298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</w:tr>
      <w:tr w:rsidR="00D42983" w:rsidTr="00D42983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sz w:val="20"/>
                <w:szCs w:val="20"/>
              </w:rPr>
            </w:pPr>
          </w:p>
        </w:tc>
      </w:tr>
      <w:tr w:rsidR="00D42983" w:rsidTr="00D42983">
        <w:trPr>
          <w:trHeight w:val="14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D42983" w:rsidTr="00D42983">
        <w:trPr>
          <w:trHeight w:val="264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2621B" w:rsidRDefault="0052621B"/>
    <w:p w:rsidR="0052621B" w:rsidRDefault="0052621B"/>
    <w:p w:rsidR="0052621B" w:rsidRDefault="0052621B"/>
    <w:p w:rsidR="0052621B" w:rsidRDefault="0052621B"/>
    <w:p w:rsidR="0052621B" w:rsidRDefault="0052621B"/>
    <w:p w:rsidR="0052621B" w:rsidRDefault="0052621B"/>
    <w:p w:rsidR="0052621B" w:rsidRDefault="0052621B"/>
    <w:p w:rsidR="0052621B" w:rsidRDefault="0052621B"/>
    <w:p w:rsidR="0052621B" w:rsidRDefault="0052621B"/>
    <w:p w:rsidR="0052621B" w:rsidRDefault="0052621B"/>
    <w:p w:rsidR="0052621B" w:rsidRDefault="0052621B"/>
    <w:p w:rsidR="00AD2E91" w:rsidRDefault="00AD2E91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AD2E91" w:rsidRDefault="00AD2E91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AD2E91" w:rsidRDefault="00AD2E91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8C2488" w:rsidRDefault="008C2488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8C2488" w:rsidRDefault="008C2488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8C2488" w:rsidRDefault="008C2488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8C2488" w:rsidRDefault="008C2488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8C2488" w:rsidRDefault="008C2488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8C2488" w:rsidRDefault="008C2488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8C2488" w:rsidRDefault="008C2488" w:rsidP="00D64C09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52621B" w:rsidRPr="00D64C09" w:rsidRDefault="00297151" w:rsidP="00297151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621B" w:rsidRPr="00D64C09">
        <w:rPr>
          <w:rFonts w:ascii="Calibri" w:hAnsi="Calibri"/>
          <w:color w:val="000000"/>
          <w:sz w:val="16"/>
          <w:szCs w:val="16"/>
        </w:rPr>
        <w:t>Приложение  2</w:t>
      </w:r>
    </w:p>
    <w:p w:rsidR="0052621B" w:rsidRPr="00D64C09" w:rsidRDefault="0052621B" w:rsidP="0052621B">
      <w:pPr>
        <w:jc w:val="right"/>
        <w:rPr>
          <w:rFonts w:ascii="Calibri" w:hAnsi="Calibri"/>
          <w:color w:val="000000"/>
          <w:sz w:val="16"/>
          <w:szCs w:val="16"/>
        </w:rPr>
      </w:pPr>
      <w:r w:rsidRPr="00D64C09">
        <w:rPr>
          <w:rFonts w:ascii="Calibri" w:hAnsi="Calibri"/>
          <w:color w:val="000000"/>
          <w:sz w:val="16"/>
          <w:szCs w:val="16"/>
        </w:rPr>
        <w:t xml:space="preserve">  к проекту решения Совета депутатов                                                                  </w:t>
      </w:r>
    </w:p>
    <w:p w:rsidR="0052621B" w:rsidRPr="00D64C09" w:rsidRDefault="0052621B" w:rsidP="0052621B">
      <w:pPr>
        <w:jc w:val="right"/>
        <w:rPr>
          <w:rFonts w:ascii="Calibri" w:hAnsi="Calibri"/>
          <w:color w:val="000000"/>
          <w:sz w:val="16"/>
          <w:szCs w:val="16"/>
        </w:rPr>
      </w:pPr>
      <w:r w:rsidRPr="00D64C09">
        <w:rPr>
          <w:rFonts w:ascii="Calibri" w:hAnsi="Calibri"/>
          <w:color w:val="000000"/>
          <w:sz w:val="16"/>
          <w:szCs w:val="16"/>
        </w:rPr>
        <w:t>«О бюджете Залучского сельского</w:t>
      </w:r>
    </w:p>
    <w:p w:rsidR="0052621B" w:rsidRPr="00D64C09" w:rsidRDefault="0052621B" w:rsidP="0052621B">
      <w:pPr>
        <w:jc w:val="right"/>
        <w:rPr>
          <w:rFonts w:ascii="Calibri" w:hAnsi="Calibri"/>
          <w:color w:val="000000"/>
          <w:sz w:val="16"/>
          <w:szCs w:val="16"/>
        </w:rPr>
      </w:pPr>
      <w:r w:rsidRPr="00D64C09">
        <w:rPr>
          <w:rFonts w:ascii="Calibri" w:hAnsi="Calibri"/>
          <w:color w:val="000000"/>
          <w:sz w:val="16"/>
          <w:szCs w:val="16"/>
        </w:rPr>
        <w:t xml:space="preserve">              п</w:t>
      </w:r>
      <w:r w:rsidRPr="00D64C09">
        <w:rPr>
          <w:rFonts w:ascii="Calibri" w:hAnsi="Calibri"/>
          <w:color w:val="000000"/>
          <w:sz w:val="16"/>
          <w:szCs w:val="16"/>
        </w:rPr>
        <w:t>о</w:t>
      </w:r>
      <w:r w:rsidR="00202A7B">
        <w:rPr>
          <w:rFonts w:ascii="Calibri" w:hAnsi="Calibri"/>
          <w:color w:val="000000"/>
          <w:sz w:val="16"/>
          <w:szCs w:val="16"/>
        </w:rPr>
        <w:t>селения на 20</w:t>
      </w:r>
      <w:r w:rsidR="00297151">
        <w:rPr>
          <w:rFonts w:ascii="Calibri" w:hAnsi="Calibri"/>
          <w:color w:val="000000"/>
          <w:sz w:val="16"/>
          <w:szCs w:val="16"/>
        </w:rPr>
        <w:t>21</w:t>
      </w:r>
      <w:r w:rsidR="00202A7B">
        <w:rPr>
          <w:rFonts w:ascii="Calibri" w:hAnsi="Calibri"/>
          <w:color w:val="000000"/>
          <w:sz w:val="16"/>
          <w:szCs w:val="16"/>
        </w:rPr>
        <w:t xml:space="preserve"> год и плановый период 202</w:t>
      </w:r>
      <w:r w:rsidR="00297151">
        <w:rPr>
          <w:rFonts w:ascii="Calibri" w:hAnsi="Calibri"/>
          <w:color w:val="000000"/>
          <w:sz w:val="16"/>
          <w:szCs w:val="16"/>
        </w:rPr>
        <w:t>2</w:t>
      </w:r>
      <w:r w:rsidR="00202A7B">
        <w:rPr>
          <w:rFonts w:ascii="Calibri" w:hAnsi="Calibri"/>
          <w:color w:val="000000"/>
          <w:sz w:val="16"/>
          <w:szCs w:val="16"/>
        </w:rPr>
        <w:t xml:space="preserve"> и 202</w:t>
      </w:r>
      <w:r w:rsidR="00297151">
        <w:rPr>
          <w:rFonts w:ascii="Calibri" w:hAnsi="Calibri"/>
          <w:color w:val="000000"/>
          <w:sz w:val="16"/>
          <w:szCs w:val="16"/>
        </w:rPr>
        <w:t>3</w:t>
      </w:r>
      <w:r w:rsidRPr="00D64C09">
        <w:rPr>
          <w:rFonts w:ascii="Calibri" w:hAnsi="Calibri"/>
          <w:color w:val="000000"/>
          <w:sz w:val="16"/>
          <w:szCs w:val="16"/>
        </w:rPr>
        <w:t xml:space="preserve"> годов»</w:t>
      </w:r>
    </w:p>
    <w:p w:rsidR="0052621B" w:rsidRDefault="0052621B" w:rsidP="0052621B">
      <w:pPr>
        <w:jc w:val="right"/>
      </w:pPr>
    </w:p>
    <w:p w:rsidR="0052621B" w:rsidRDefault="0052621B" w:rsidP="0052621B">
      <w:pPr>
        <w:spacing w:before="80"/>
        <w:ind w:left="-108" w:right="-108"/>
        <w:jc w:val="center"/>
        <w:rPr>
          <w:b/>
        </w:rPr>
      </w:pPr>
      <w:r w:rsidRPr="00152864">
        <w:rPr>
          <w:b/>
        </w:rPr>
        <w:t>Нормативы отчислений доходов в бюджет поселения</w:t>
      </w:r>
      <w:r>
        <w:rPr>
          <w:b/>
        </w:rPr>
        <w:t xml:space="preserve"> </w:t>
      </w:r>
      <w:r w:rsidRPr="00152864">
        <w:rPr>
          <w:b/>
        </w:rPr>
        <w:t>на 20</w:t>
      </w:r>
      <w:r w:rsidR="00297151">
        <w:rPr>
          <w:b/>
        </w:rPr>
        <w:t>21</w:t>
      </w:r>
      <w:r w:rsidRPr="00152864">
        <w:rPr>
          <w:b/>
        </w:rPr>
        <w:t xml:space="preserve"> год</w:t>
      </w:r>
      <w:r>
        <w:rPr>
          <w:b/>
        </w:rPr>
        <w:t xml:space="preserve"> </w:t>
      </w:r>
    </w:p>
    <w:p w:rsidR="0052621B" w:rsidRPr="00B74788" w:rsidRDefault="0052621B" w:rsidP="0052621B">
      <w:pPr>
        <w:spacing w:before="80"/>
        <w:ind w:left="-108" w:right="-108"/>
        <w:jc w:val="center"/>
        <w:rPr>
          <w:b/>
        </w:rPr>
      </w:pPr>
      <w:r w:rsidRPr="00152864">
        <w:rPr>
          <w:b/>
        </w:rPr>
        <w:t xml:space="preserve"> </w:t>
      </w:r>
      <w:r w:rsidR="00202A7B">
        <w:rPr>
          <w:b/>
        </w:rPr>
        <w:t>и плановый период 202</w:t>
      </w:r>
      <w:r w:rsidR="00297151">
        <w:rPr>
          <w:b/>
        </w:rPr>
        <w:t>2</w:t>
      </w:r>
      <w:r w:rsidR="00202A7B">
        <w:rPr>
          <w:b/>
        </w:rPr>
        <w:t xml:space="preserve"> и 202</w:t>
      </w:r>
      <w:r w:rsidR="00297151">
        <w:rPr>
          <w:b/>
        </w:rPr>
        <w:t>3</w:t>
      </w:r>
      <w:r>
        <w:rPr>
          <w:b/>
        </w:rPr>
        <w:t xml:space="preserve"> </w:t>
      </w:r>
      <w:r w:rsidRPr="00B74788">
        <w:rPr>
          <w:b/>
        </w:rPr>
        <w:t>годов</w:t>
      </w:r>
    </w:p>
    <w:p w:rsidR="0052621B" w:rsidRDefault="0052621B" w:rsidP="0052621B"/>
    <w:tbl>
      <w:tblPr>
        <w:tblW w:w="26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4233"/>
        <w:gridCol w:w="1320"/>
        <w:gridCol w:w="1200"/>
        <w:gridCol w:w="1200"/>
        <w:gridCol w:w="8206"/>
        <w:gridCol w:w="8222"/>
      </w:tblGrid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cantSplit/>
          <w:trHeight w:val="2566"/>
        </w:trPr>
        <w:tc>
          <w:tcPr>
            <w:tcW w:w="2269" w:type="dxa"/>
            <w:tcBorders>
              <w:bottom w:val="nil"/>
            </w:tcBorders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 xml:space="preserve">Код бюджетной </w:t>
            </w:r>
            <w:r w:rsidRPr="00801700">
              <w:rPr>
                <w:sz w:val="22"/>
                <w:szCs w:val="22"/>
              </w:rPr>
              <w:br/>
              <w:t xml:space="preserve">      классификации </w:t>
            </w:r>
            <w:r w:rsidRPr="00801700">
              <w:rPr>
                <w:sz w:val="22"/>
                <w:szCs w:val="22"/>
              </w:rPr>
              <w:br/>
              <w:t xml:space="preserve">Российской </w:t>
            </w:r>
          </w:p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Федер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ции</w:t>
            </w:r>
          </w:p>
        </w:tc>
        <w:tc>
          <w:tcPr>
            <w:tcW w:w="4233" w:type="dxa"/>
            <w:tcBorders>
              <w:bottom w:val="nil"/>
            </w:tcBorders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 xml:space="preserve">  Наименование дохода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Нормат</w:t>
            </w:r>
            <w:r w:rsidRPr="00801700">
              <w:rPr>
                <w:sz w:val="22"/>
                <w:szCs w:val="22"/>
              </w:rPr>
              <w:t>и</w:t>
            </w:r>
            <w:r w:rsidRPr="00801700">
              <w:rPr>
                <w:sz w:val="22"/>
                <w:szCs w:val="22"/>
              </w:rPr>
              <w:t xml:space="preserve">вы </w:t>
            </w:r>
          </w:p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отчисл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 xml:space="preserve">ний  </w:t>
            </w:r>
            <w:r w:rsidRPr="00801700">
              <w:rPr>
                <w:sz w:val="22"/>
                <w:szCs w:val="22"/>
              </w:rPr>
              <w:br/>
              <w:t>доходов в бюджет пос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ления  (%)</w:t>
            </w:r>
          </w:p>
          <w:p w:rsidR="0052621B" w:rsidRPr="00801700" w:rsidRDefault="0052621B" w:rsidP="0025515A">
            <w:pPr>
              <w:ind w:left="-108" w:right="-108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 xml:space="preserve">      </w:t>
            </w:r>
          </w:p>
          <w:p w:rsidR="0052621B" w:rsidRPr="00801700" w:rsidRDefault="0052621B" w:rsidP="0025515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sz w:val="22"/>
                  <w:szCs w:val="22"/>
                </w:rPr>
                <w:t>20</w:t>
              </w:r>
              <w:r w:rsidR="00297151">
                <w:rPr>
                  <w:b/>
                  <w:sz w:val="22"/>
                  <w:szCs w:val="22"/>
                </w:rPr>
                <w:t>21</w:t>
              </w:r>
              <w:r w:rsidRPr="00801700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80170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Нормат</w:t>
            </w:r>
            <w:r w:rsidRPr="00801700">
              <w:rPr>
                <w:sz w:val="22"/>
                <w:szCs w:val="22"/>
              </w:rPr>
              <w:t>и</w:t>
            </w:r>
            <w:r w:rsidRPr="00801700">
              <w:rPr>
                <w:sz w:val="22"/>
                <w:szCs w:val="22"/>
              </w:rPr>
              <w:t xml:space="preserve">вы </w:t>
            </w:r>
          </w:p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отчисл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 xml:space="preserve">ний  </w:t>
            </w:r>
            <w:r w:rsidRPr="00801700">
              <w:rPr>
                <w:sz w:val="22"/>
                <w:szCs w:val="22"/>
              </w:rPr>
              <w:br/>
              <w:t>доходов в бюджет посел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ния  (%)</w:t>
            </w:r>
          </w:p>
          <w:p w:rsidR="0052621B" w:rsidRDefault="0052621B" w:rsidP="0025515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52621B" w:rsidRPr="00801700" w:rsidRDefault="0052621B" w:rsidP="0025515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97151">
              <w:rPr>
                <w:b/>
                <w:sz w:val="22"/>
                <w:szCs w:val="22"/>
              </w:rPr>
              <w:t>22</w:t>
            </w:r>
            <w:r w:rsidRPr="008017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Нормат</w:t>
            </w:r>
            <w:r w:rsidRPr="00801700">
              <w:rPr>
                <w:sz w:val="22"/>
                <w:szCs w:val="22"/>
              </w:rPr>
              <w:t>и</w:t>
            </w:r>
            <w:r w:rsidRPr="00801700">
              <w:rPr>
                <w:sz w:val="22"/>
                <w:szCs w:val="22"/>
              </w:rPr>
              <w:t xml:space="preserve">вы </w:t>
            </w:r>
          </w:p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отчисл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 xml:space="preserve">ний  </w:t>
            </w:r>
            <w:r w:rsidRPr="00801700">
              <w:rPr>
                <w:sz w:val="22"/>
                <w:szCs w:val="22"/>
              </w:rPr>
              <w:br/>
              <w:t>доходов в бюджет посел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ния  (%)</w:t>
            </w:r>
          </w:p>
          <w:p w:rsidR="0025515A" w:rsidRDefault="0025515A" w:rsidP="0025515A">
            <w:pPr>
              <w:ind w:left="-108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  <w:p w:rsidR="0052621B" w:rsidRPr="00801700" w:rsidRDefault="0052621B" w:rsidP="0025515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sz w:val="22"/>
                  <w:szCs w:val="22"/>
                </w:rPr>
                <w:t>202</w:t>
              </w:r>
              <w:r w:rsidR="00297151">
                <w:rPr>
                  <w:b/>
                  <w:sz w:val="22"/>
                  <w:szCs w:val="22"/>
                </w:rPr>
                <w:t>3</w:t>
              </w:r>
              <w:r w:rsidRPr="00801700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801700">
              <w:rPr>
                <w:b/>
                <w:sz w:val="22"/>
                <w:szCs w:val="22"/>
              </w:rPr>
              <w:t>.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cantSplit/>
          <w:trHeight w:val="314"/>
        </w:trPr>
        <w:tc>
          <w:tcPr>
            <w:tcW w:w="7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21B" w:rsidRPr="00801700" w:rsidRDefault="0052621B" w:rsidP="0025515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01700">
              <w:rPr>
                <w:b/>
                <w:bCs/>
                <w:sz w:val="22"/>
                <w:szCs w:val="22"/>
              </w:rPr>
              <w:t>В ЧАСТИ ФЕДЕРАЛЬНЫХ НАЛОГОВ И СБОРОВ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2621B" w:rsidRPr="00801700" w:rsidRDefault="0052621B" w:rsidP="0025515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2621B" w:rsidRPr="00801700" w:rsidRDefault="0052621B" w:rsidP="0025515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2621B" w:rsidRPr="00801700" w:rsidRDefault="0052621B" w:rsidP="0025515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2621B" w:rsidRPr="00801700" w:rsidRDefault="0052621B" w:rsidP="0025515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2621B" w:rsidRPr="00801700" w:rsidRDefault="0052621B" w:rsidP="0025515A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952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801700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233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Налог на доходы физических лиц с доходов, и</w:t>
            </w:r>
            <w:r w:rsidRPr="00801700">
              <w:rPr>
                <w:sz w:val="22"/>
                <w:szCs w:val="22"/>
              </w:rPr>
              <w:t>с</w:t>
            </w:r>
            <w:r w:rsidRPr="00801700">
              <w:rPr>
                <w:sz w:val="22"/>
                <w:szCs w:val="22"/>
              </w:rPr>
              <w:t>точником которых является налоговый агент, за исключением доходов, в отношении которых и</w:t>
            </w:r>
            <w:r w:rsidRPr="00801700">
              <w:rPr>
                <w:sz w:val="22"/>
                <w:szCs w:val="22"/>
              </w:rPr>
              <w:t>с</w:t>
            </w:r>
            <w:r w:rsidRPr="00801700">
              <w:rPr>
                <w:sz w:val="22"/>
                <w:szCs w:val="22"/>
              </w:rPr>
              <w:t>числение и уплата налога осуществляются в соответс</w:t>
            </w:r>
            <w:r w:rsidRPr="00801700">
              <w:rPr>
                <w:sz w:val="22"/>
                <w:szCs w:val="22"/>
              </w:rPr>
              <w:t>т</w:t>
            </w:r>
            <w:r w:rsidRPr="00801700">
              <w:rPr>
                <w:sz w:val="22"/>
                <w:szCs w:val="22"/>
              </w:rPr>
              <w:t xml:space="preserve">вии со </w:t>
            </w:r>
            <w:hyperlink r:id="rId8" w:history="1">
              <w:r w:rsidRPr="00801700">
                <w:rPr>
                  <w:sz w:val="22"/>
                  <w:szCs w:val="22"/>
                </w:rPr>
                <w:t>статьями 227</w:t>
              </w:r>
            </w:hyperlink>
            <w:r w:rsidRPr="00801700">
              <w:rPr>
                <w:sz w:val="22"/>
                <w:szCs w:val="22"/>
              </w:rPr>
              <w:t xml:space="preserve">, </w:t>
            </w:r>
            <w:hyperlink r:id="rId9" w:history="1">
              <w:r w:rsidRPr="00801700">
                <w:rPr>
                  <w:sz w:val="22"/>
                  <w:szCs w:val="22"/>
                </w:rPr>
                <w:t>227.1</w:t>
              </w:r>
            </w:hyperlink>
            <w:r w:rsidRPr="00801700">
              <w:rPr>
                <w:sz w:val="22"/>
                <w:szCs w:val="22"/>
              </w:rPr>
              <w:t xml:space="preserve"> и </w:t>
            </w:r>
            <w:hyperlink r:id="rId10" w:history="1">
              <w:r w:rsidRPr="00801700">
                <w:rPr>
                  <w:sz w:val="22"/>
                  <w:szCs w:val="22"/>
                </w:rPr>
                <w:t>228</w:t>
              </w:r>
            </w:hyperlink>
            <w:r w:rsidRPr="00801700">
              <w:rPr>
                <w:sz w:val="22"/>
                <w:szCs w:val="22"/>
              </w:rPr>
              <w:t xml:space="preserve"> Налогового кодекса Российской Фед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рации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  <w:tcBorders>
              <w:bottom w:val="nil"/>
            </w:tcBorders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801700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Налог на доходы физических лиц с доходов, пол</w:t>
            </w:r>
            <w:r w:rsidRPr="00801700">
              <w:rPr>
                <w:sz w:val="22"/>
                <w:szCs w:val="22"/>
              </w:rPr>
              <w:t>у</w:t>
            </w:r>
            <w:r w:rsidRPr="00801700">
              <w:rPr>
                <w:sz w:val="22"/>
                <w:szCs w:val="22"/>
              </w:rPr>
              <w:t>ченных от осуществления деятельности физическими л</w:t>
            </w:r>
            <w:r w:rsidRPr="00801700">
              <w:rPr>
                <w:sz w:val="22"/>
                <w:szCs w:val="22"/>
              </w:rPr>
              <w:t>и</w:t>
            </w:r>
            <w:r w:rsidRPr="00801700">
              <w:rPr>
                <w:sz w:val="22"/>
                <w:szCs w:val="22"/>
              </w:rPr>
              <w:t>цами, зарегистрированными в качестве индивидуал</w:t>
            </w:r>
            <w:r w:rsidRPr="00801700">
              <w:rPr>
                <w:sz w:val="22"/>
                <w:szCs w:val="22"/>
              </w:rPr>
              <w:t>ь</w:t>
            </w:r>
            <w:r w:rsidRPr="00801700">
              <w:rPr>
                <w:sz w:val="22"/>
                <w:szCs w:val="22"/>
              </w:rPr>
              <w:t>ных предпринимателей, нотариусов, занимающихся частной практ</w:t>
            </w:r>
            <w:r w:rsidRPr="00801700">
              <w:rPr>
                <w:sz w:val="22"/>
                <w:szCs w:val="22"/>
              </w:rPr>
              <w:t>и</w:t>
            </w:r>
            <w:r w:rsidRPr="00801700">
              <w:rPr>
                <w:sz w:val="22"/>
                <w:szCs w:val="22"/>
              </w:rPr>
              <w:t>кой, адвокатов, учредивших адвокатские к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 xml:space="preserve">бинеты, и других лиц, занимающихся частной практикой в соответствии со </w:t>
            </w:r>
            <w:hyperlink r:id="rId11" w:history="1">
              <w:r w:rsidRPr="00801700">
                <w:rPr>
                  <w:sz w:val="22"/>
                  <w:szCs w:val="22"/>
                </w:rPr>
                <w:t>статьей 227</w:t>
              </w:r>
            </w:hyperlink>
            <w:r w:rsidRPr="00801700">
              <w:rPr>
                <w:sz w:val="22"/>
                <w:szCs w:val="22"/>
              </w:rPr>
              <w:t xml:space="preserve"> Налогового кодекса Российской Ф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дерации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884"/>
        </w:trPr>
        <w:tc>
          <w:tcPr>
            <w:tcW w:w="2269" w:type="dxa"/>
            <w:tcBorders>
              <w:top w:val="nil"/>
            </w:tcBorders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801700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4233" w:type="dxa"/>
            <w:tcBorders>
              <w:top w:val="nil"/>
            </w:tcBorders>
          </w:tcPr>
          <w:p w:rsidR="0052621B" w:rsidRPr="00801700" w:rsidRDefault="0052621B" w:rsidP="0025515A">
            <w:pPr>
              <w:keepNext/>
              <w:keepLines/>
              <w:suppressAutoHyphens/>
              <w:spacing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tcBorders>
              <w:top w:val="nil"/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tcBorders>
              <w:top w:val="nil"/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1589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801700">
              <w:rPr>
                <w:color w:val="000000"/>
                <w:sz w:val="22"/>
                <w:szCs w:val="22"/>
              </w:rPr>
              <w:t>01 02040 01 0000 110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Налог на доходы физических лиц в виде фиксир</w:t>
            </w:r>
            <w:r w:rsidRPr="00801700">
              <w:rPr>
                <w:sz w:val="22"/>
                <w:szCs w:val="22"/>
              </w:rPr>
              <w:t>о</w:t>
            </w:r>
            <w:r w:rsidRPr="00801700">
              <w:rPr>
                <w:sz w:val="22"/>
                <w:szCs w:val="22"/>
              </w:rPr>
              <w:t>ванных авансовых платежей с доходов, получе</w:t>
            </w:r>
            <w:r w:rsidRPr="00801700">
              <w:rPr>
                <w:sz w:val="22"/>
                <w:szCs w:val="22"/>
              </w:rPr>
              <w:t>н</w:t>
            </w:r>
            <w:r w:rsidRPr="00801700">
              <w:rPr>
                <w:sz w:val="22"/>
                <w:szCs w:val="22"/>
              </w:rPr>
              <w:t>ных физическими лицами, являющимися ин</w:t>
            </w:r>
            <w:r w:rsidRPr="00801700">
              <w:rPr>
                <w:sz w:val="22"/>
                <w:szCs w:val="22"/>
              </w:rPr>
              <w:t>о</w:t>
            </w:r>
            <w:r w:rsidRPr="00801700">
              <w:rPr>
                <w:sz w:val="22"/>
                <w:szCs w:val="22"/>
              </w:rPr>
              <w:t>странными гражданами, осуществляющими трудовую деятел</w:t>
            </w:r>
            <w:r w:rsidRPr="00801700">
              <w:rPr>
                <w:sz w:val="22"/>
                <w:szCs w:val="22"/>
              </w:rPr>
              <w:t>ь</w:t>
            </w:r>
            <w:r w:rsidRPr="00801700">
              <w:rPr>
                <w:sz w:val="22"/>
                <w:szCs w:val="22"/>
              </w:rPr>
              <w:t>ность по найму у физических лиц на основании патента в соо</w:t>
            </w:r>
            <w:r w:rsidRPr="00801700">
              <w:rPr>
                <w:sz w:val="22"/>
                <w:szCs w:val="22"/>
              </w:rPr>
              <w:t>т</w:t>
            </w:r>
            <w:r w:rsidRPr="00801700">
              <w:rPr>
                <w:sz w:val="22"/>
                <w:szCs w:val="22"/>
              </w:rPr>
              <w:t>ветствии  со статьей 227</w:t>
            </w:r>
            <w:r w:rsidRPr="00801700">
              <w:rPr>
                <w:sz w:val="22"/>
                <w:szCs w:val="22"/>
                <w:vertAlign w:val="superscript"/>
              </w:rPr>
              <w:t>1</w:t>
            </w:r>
            <w:r w:rsidRPr="00801700">
              <w:rPr>
                <w:sz w:val="22"/>
                <w:szCs w:val="22"/>
              </w:rPr>
              <w:t xml:space="preserve"> Налогового кодекса Росси</w:t>
            </w:r>
            <w:r w:rsidRPr="00801700">
              <w:rPr>
                <w:sz w:val="22"/>
                <w:szCs w:val="22"/>
              </w:rPr>
              <w:t>й</w:t>
            </w:r>
            <w:r w:rsidRPr="00801700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2,0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834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1 03 00000 00 0000 000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1348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lastRenderedPageBreak/>
              <w:t>1 03 02200 01 0000 110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Доходы от уплаты акцизов на автомобильный бензин, дизельное топливо, моторные масла, пр</w:t>
            </w:r>
            <w:r w:rsidRPr="00801700">
              <w:rPr>
                <w:sz w:val="22"/>
                <w:szCs w:val="22"/>
              </w:rPr>
              <w:t>я</w:t>
            </w:r>
            <w:r w:rsidRPr="00801700">
              <w:rPr>
                <w:sz w:val="22"/>
                <w:szCs w:val="22"/>
              </w:rPr>
              <w:t>могонный бензин  производимый на те</w:t>
            </w:r>
            <w:r w:rsidRPr="00801700">
              <w:rPr>
                <w:sz w:val="22"/>
                <w:szCs w:val="22"/>
              </w:rPr>
              <w:t>р</w:t>
            </w:r>
            <w:r w:rsidRPr="00801700">
              <w:rPr>
                <w:sz w:val="22"/>
                <w:szCs w:val="22"/>
              </w:rPr>
              <w:t>ритории Российской Федерации, подлежащие распредел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нию в консолидированные бюдж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ты субъектов Российской Федер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ции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10,0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10,0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10,0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524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1 05 03000 01 0000 110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340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1 05 03010 01 0000 110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801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1 05 03020 01 0000 110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Единый сельскохозяйственный налог (за нал</w:t>
            </w:r>
            <w:r w:rsidRPr="00801700">
              <w:rPr>
                <w:sz w:val="22"/>
                <w:szCs w:val="22"/>
              </w:rPr>
              <w:t>о</w:t>
            </w:r>
            <w:r w:rsidRPr="00801700">
              <w:rPr>
                <w:sz w:val="22"/>
                <w:szCs w:val="22"/>
              </w:rPr>
              <w:t>говые периоды, истекшие до 1 января 2011 года)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524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2"/>
                <w:szCs w:val="22"/>
              </w:rPr>
            </w:pPr>
            <w:r w:rsidRPr="00801700">
              <w:rPr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524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1 06 01030 10 0000 110</w:t>
            </w:r>
          </w:p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524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1 06 01030 10 0000 110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Налог на имущество физических лиц, взима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мый по ставкам, применяемым к объектам нал</w:t>
            </w:r>
            <w:r w:rsidRPr="00801700">
              <w:rPr>
                <w:sz w:val="22"/>
                <w:szCs w:val="22"/>
              </w:rPr>
              <w:t>о</w:t>
            </w:r>
            <w:r w:rsidRPr="00801700">
              <w:rPr>
                <w:sz w:val="22"/>
                <w:szCs w:val="22"/>
              </w:rPr>
              <w:t>гообложения, расположенным в границах пос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390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1 06 06013 00 0000 110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1277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01700">
              <w:rPr>
                <w:color w:val="000000"/>
                <w:sz w:val="22"/>
                <w:szCs w:val="22"/>
              </w:rPr>
              <w:t>10606050 10 0000 110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both"/>
              <w:rPr>
                <w:snapToGrid w:val="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Земельный налог, взимаемый по ставкам, устано</w:t>
            </w:r>
            <w:r w:rsidRPr="00801700">
              <w:rPr>
                <w:sz w:val="22"/>
                <w:szCs w:val="22"/>
              </w:rPr>
              <w:t>в</w:t>
            </w:r>
            <w:r w:rsidRPr="00801700">
              <w:rPr>
                <w:sz w:val="22"/>
                <w:szCs w:val="22"/>
              </w:rPr>
              <w:t>ленным в соответствии с подпунктом 1 пункта 1 статьи 394 Налогового кодекса Российской Фед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рации и применяемым к объектам налогообложения, расположенным в гр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ницах поселений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1254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1 06 06023 10 0000 110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Земельный налог, взимаемый по ставкам, уст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новленным в соответствии с подпунктом 2 пункта 1 статьи 394 Налогового кодекса Росси</w:t>
            </w:r>
            <w:r w:rsidRPr="00801700">
              <w:rPr>
                <w:sz w:val="22"/>
                <w:szCs w:val="22"/>
              </w:rPr>
              <w:t>й</w:t>
            </w:r>
            <w:r w:rsidRPr="00801700">
              <w:rPr>
                <w:sz w:val="22"/>
                <w:szCs w:val="22"/>
              </w:rPr>
              <w:t>ской Федерации и применяемым к объектам н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логообложения, расположенным в границах п</w:t>
            </w:r>
            <w:r w:rsidRPr="00801700">
              <w:rPr>
                <w:sz w:val="22"/>
                <w:szCs w:val="22"/>
              </w:rPr>
              <w:t>о</w:t>
            </w:r>
            <w:r w:rsidRPr="00801700">
              <w:rPr>
                <w:sz w:val="22"/>
                <w:szCs w:val="22"/>
              </w:rPr>
              <w:t>селений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357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109 04000  00 0000 110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689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109 04050 00 0000 110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Земельный налог (по обязательствам, возни</w:t>
            </w:r>
            <w:r w:rsidRPr="00801700">
              <w:rPr>
                <w:sz w:val="22"/>
                <w:szCs w:val="22"/>
              </w:rPr>
              <w:t>к</w:t>
            </w:r>
            <w:r w:rsidRPr="00801700">
              <w:rPr>
                <w:sz w:val="22"/>
                <w:szCs w:val="22"/>
              </w:rPr>
              <w:t>шим до 1 января 2006 года)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862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1 09 04053 10 0000 110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Земельный налог (по обязательствам, возни</w:t>
            </w:r>
            <w:r w:rsidRPr="00801700">
              <w:rPr>
                <w:sz w:val="22"/>
                <w:szCs w:val="22"/>
              </w:rPr>
              <w:t>к</w:t>
            </w:r>
            <w:r w:rsidRPr="00801700">
              <w:rPr>
                <w:sz w:val="22"/>
                <w:szCs w:val="22"/>
              </w:rPr>
              <w:t>шим до        1 января 2006 года), мобилизуемый на территориях посел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363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1254"/>
        </w:trPr>
        <w:tc>
          <w:tcPr>
            <w:tcW w:w="2269" w:type="dxa"/>
          </w:tcPr>
          <w:p w:rsidR="0052621B" w:rsidRPr="00801700" w:rsidRDefault="0052621B" w:rsidP="002551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1 08 04020 01 0000 110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Государственная пошлина за совершение нот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риальных действий должностными лицами о</w:t>
            </w:r>
            <w:r w:rsidRPr="00801700">
              <w:rPr>
                <w:sz w:val="22"/>
                <w:szCs w:val="22"/>
              </w:rPr>
              <w:t>р</w:t>
            </w:r>
            <w:r w:rsidRPr="00801700">
              <w:rPr>
                <w:sz w:val="22"/>
                <w:szCs w:val="22"/>
              </w:rPr>
              <w:t>ганов местного самоуправления, уполномоче</w:t>
            </w:r>
            <w:r w:rsidRPr="00801700">
              <w:rPr>
                <w:sz w:val="22"/>
                <w:szCs w:val="22"/>
              </w:rPr>
              <w:t>н</w:t>
            </w:r>
            <w:r w:rsidRPr="00801700">
              <w:rPr>
                <w:sz w:val="22"/>
                <w:szCs w:val="22"/>
              </w:rPr>
              <w:t>ными в соответствии с законодательными акт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ми Российской Федерации на совершение нот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риальных действий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c>
          <w:tcPr>
            <w:tcW w:w="7822" w:type="dxa"/>
            <w:gridSpan w:val="3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6" w:type="dxa"/>
            <w:tcBorders>
              <w:top w:val="nil"/>
              <w:bottom w:val="nil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>В ЧАСТИ ДОХОДОВ ОТ ИСПОЛЬЗОВАНИЯ ИМУЩЕСТВА НАХОДЯЩЕГОСЯ В МУНИЦИПАЛЬНОЙ СОБСТВЕННОСТИ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1 11 02000 00 0000 120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 xml:space="preserve">Доходы от размещения средств </w:t>
            </w:r>
            <w:r w:rsidRPr="00801700">
              <w:rPr>
                <w:b/>
                <w:color w:val="000000"/>
                <w:sz w:val="22"/>
                <w:szCs w:val="22"/>
              </w:rPr>
              <w:br/>
              <w:t>бю</w:t>
            </w:r>
            <w:r w:rsidRPr="00801700">
              <w:rPr>
                <w:b/>
                <w:color w:val="000000"/>
                <w:sz w:val="22"/>
                <w:szCs w:val="22"/>
              </w:rPr>
              <w:t>д</w:t>
            </w:r>
            <w:r w:rsidRPr="00801700">
              <w:rPr>
                <w:b/>
                <w:color w:val="000000"/>
                <w:sz w:val="22"/>
                <w:szCs w:val="22"/>
              </w:rPr>
              <w:t xml:space="preserve">жетов 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619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01700">
              <w:rPr>
                <w:color w:val="000000"/>
                <w:sz w:val="22"/>
                <w:szCs w:val="22"/>
              </w:rPr>
              <w:t>1 11 02033 10 0000 120</w:t>
            </w:r>
          </w:p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801700"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52621B" w:rsidRPr="00801700" w:rsidRDefault="0052621B" w:rsidP="0025515A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01700">
              <w:rPr>
                <w:color w:val="000000"/>
                <w:sz w:val="22"/>
                <w:szCs w:val="22"/>
              </w:rPr>
              <w:lastRenderedPageBreak/>
              <w:t>1 11 02085 10 0000 120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Доходы от размещения сумм, аккумулиру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мых в ходе проведения аукционов по продаж акций, находящихся в собственности посел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822" w:type="dxa"/>
            <w:gridSpan w:val="3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6" w:type="dxa"/>
            <w:tcBorders>
              <w:top w:val="nil"/>
              <w:bottom w:val="nil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850"/>
        </w:trPr>
        <w:tc>
          <w:tcPr>
            <w:tcW w:w="2269" w:type="dxa"/>
          </w:tcPr>
          <w:p w:rsidR="0052621B" w:rsidRPr="00801700" w:rsidRDefault="0052621B" w:rsidP="0025515A">
            <w:pPr>
              <w:jc w:val="center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>1 13 02065 10 0000 130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Доходы, поступающие в порядке возмещ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ния расходов, понесенных в связи с эксплуатацией  имущ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ства поселений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556"/>
        </w:trPr>
        <w:tc>
          <w:tcPr>
            <w:tcW w:w="2269" w:type="dxa"/>
          </w:tcPr>
          <w:p w:rsidR="0052621B" w:rsidRPr="00801700" w:rsidRDefault="0052621B" w:rsidP="0025515A">
            <w:pPr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1 13 02995 10 0000 130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Прочие доходы от компенсации затрат  бюджетов п</w:t>
            </w:r>
            <w:r w:rsidRPr="00801700">
              <w:rPr>
                <w:sz w:val="22"/>
                <w:szCs w:val="22"/>
              </w:rPr>
              <w:t>о</w:t>
            </w:r>
            <w:r w:rsidRPr="00801700">
              <w:rPr>
                <w:sz w:val="22"/>
                <w:szCs w:val="22"/>
              </w:rPr>
              <w:t>селений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58"/>
        </w:trPr>
        <w:tc>
          <w:tcPr>
            <w:tcW w:w="7822" w:type="dxa"/>
            <w:gridSpan w:val="3"/>
            <w:tcBorders>
              <w:right w:val="single" w:sz="4" w:space="0" w:color="auto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 xml:space="preserve">В ЧАСТИ АДМИНИСТРАТИВНЫХ ПЛАТЕЖЕЙ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1 15 00000 00 0000 000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pStyle w:val="1"/>
              <w:ind w:left="-108" w:right="-108"/>
              <w:jc w:val="both"/>
              <w:rPr>
                <w:rFonts w:eastAsia="Arial Unicode MS"/>
                <w:sz w:val="22"/>
                <w:szCs w:val="22"/>
                <w:lang w:val="ru-RU" w:eastAsia="ru-RU"/>
              </w:rPr>
            </w:pPr>
            <w:r w:rsidRPr="00801700">
              <w:rPr>
                <w:sz w:val="22"/>
                <w:szCs w:val="22"/>
                <w:lang w:val="ru-RU" w:eastAsia="ru-RU"/>
              </w:rPr>
              <w:t>Административные платежи и сб</w:t>
            </w:r>
            <w:r w:rsidRPr="00801700">
              <w:rPr>
                <w:sz w:val="22"/>
                <w:szCs w:val="22"/>
                <w:lang w:val="ru-RU" w:eastAsia="ru-RU"/>
              </w:rPr>
              <w:t>о</w:t>
            </w:r>
            <w:r w:rsidRPr="00801700">
              <w:rPr>
                <w:sz w:val="22"/>
                <w:szCs w:val="22"/>
                <w:lang w:val="ru-RU" w:eastAsia="ru-RU"/>
              </w:rPr>
              <w:t>ры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1 15 01000 00 0000 140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Административные сборы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1 15 02000 00 0000 140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Платежи, взимаемые государственными и муниципальными организациями за выполнение опред</w:t>
            </w:r>
            <w:r w:rsidRPr="00801700">
              <w:rPr>
                <w:b/>
                <w:color w:val="000000"/>
                <w:sz w:val="22"/>
                <w:szCs w:val="22"/>
              </w:rPr>
              <w:t>е</w:t>
            </w:r>
            <w:r w:rsidRPr="00801700">
              <w:rPr>
                <w:b/>
                <w:color w:val="000000"/>
                <w:sz w:val="22"/>
                <w:szCs w:val="22"/>
              </w:rPr>
              <w:t>ленных функций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right="-108"/>
              <w:rPr>
                <w:rFonts w:eastAsia="Arial Unicode MS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right="-108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801700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Платежи, взимаемые органами местного сам</w:t>
            </w:r>
            <w:r w:rsidRPr="00801700">
              <w:rPr>
                <w:sz w:val="22"/>
                <w:szCs w:val="22"/>
              </w:rPr>
              <w:t>о</w:t>
            </w:r>
            <w:r w:rsidRPr="00801700">
              <w:rPr>
                <w:sz w:val="22"/>
                <w:szCs w:val="22"/>
              </w:rPr>
              <w:t>управления (организациями) поселений за выполнение определенных фун</w:t>
            </w:r>
            <w:r w:rsidRPr="00801700">
              <w:rPr>
                <w:sz w:val="22"/>
                <w:szCs w:val="22"/>
              </w:rPr>
              <w:t>к</w:t>
            </w:r>
            <w:r w:rsidRPr="00801700">
              <w:rPr>
                <w:sz w:val="22"/>
                <w:szCs w:val="22"/>
              </w:rPr>
              <w:t>ций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7822" w:type="dxa"/>
            <w:gridSpan w:val="3"/>
            <w:tcBorders>
              <w:top w:val="nil"/>
              <w:right w:val="nil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>В ЧАСТИ ШТРАФОВ САНКЦИЙ ВОЗМЕЩЕНИЕ УЩЕРБА</w:t>
            </w:r>
          </w:p>
        </w:tc>
        <w:tc>
          <w:tcPr>
            <w:tcW w:w="1200" w:type="dxa"/>
            <w:tcBorders>
              <w:top w:val="nil"/>
              <w:right w:val="nil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Штрафы, санкции, возмещение уще</w:t>
            </w:r>
            <w:r w:rsidRPr="00801700">
              <w:rPr>
                <w:b/>
                <w:color w:val="000000"/>
                <w:sz w:val="22"/>
                <w:szCs w:val="22"/>
              </w:rPr>
              <w:t>р</w:t>
            </w:r>
            <w:r w:rsidRPr="00801700">
              <w:rPr>
                <w:b/>
                <w:color w:val="000000"/>
                <w:sz w:val="22"/>
                <w:szCs w:val="22"/>
              </w:rPr>
              <w:t>ба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851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1 16 21000 00 0000 140</w:t>
            </w:r>
          </w:p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Денежные взыскания (штрафы) и иные суммы, вз</w:t>
            </w:r>
            <w:r w:rsidRPr="00801700">
              <w:rPr>
                <w:b/>
                <w:color w:val="000000"/>
                <w:sz w:val="22"/>
                <w:szCs w:val="22"/>
              </w:rPr>
              <w:t>ы</w:t>
            </w:r>
            <w:r w:rsidRPr="00801700">
              <w:rPr>
                <w:b/>
                <w:color w:val="000000"/>
                <w:sz w:val="22"/>
                <w:szCs w:val="22"/>
              </w:rPr>
              <w:t>скиваемые с лиц, виновных в совершении преступлений, и в возмещение ущерба имущ</w:t>
            </w:r>
            <w:r w:rsidRPr="00801700">
              <w:rPr>
                <w:b/>
                <w:color w:val="000000"/>
                <w:sz w:val="22"/>
                <w:szCs w:val="22"/>
              </w:rPr>
              <w:t>е</w:t>
            </w:r>
            <w:r w:rsidRPr="00801700">
              <w:rPr>
                <w:b/>
                <w:color w:val="000000"/>
                <w:sz w:val="22"/>
                <w:szCs w:val="22"/>
              </w:rPr>
              <w:t>ству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362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801700">
              <w:rPr>
                <w:iCs/>
                <w:color w:val="000000"/>
                <w:sz w:val="22"/>
                <w:szCs w:val="22"/>
              </w:rPr>
              <w:t>1 16 21050 10 0000 140</w:t>
            </w:r>
          </w:p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rFonts w:eastAsia="Arial Unicode MS"/>
                <w:iCs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iCs/>
                <w:color w:val="000000"/>
                <w:sz w:val="22"/>
                <w:szCs w:val="22"/>
              </w:rPr>
            </w:pPr>
            <w:r w:rsidRPr="00801700">
              <w:rPr>
                <w:iCs/>
                <w:color w:val="000000"/>
                <w:sz w:val="22"/>
                <w:szCs w:val="22"/>
              </w:rPr>
              <w:t>Денежные взыскания (штрафы) и иные су</w:t>
            </w:r>
            <w:r w:rsidRPr="00801700">
              <w:rPr>
                <w:iCs/>
                <w:color w:val="000000"/>
                <w:sz w:val="22"/>
                <w:szCs w:val="22"/>
              </w:rPr>
              <w:t>м</w:t>
            </w:r>
            <w:r w:rsidRPr="00801700">
              <w:rPr>
                <w:iCs/>
                <w:color w:val="000000"/>
                <w:sz w:val="22"/>
                <w:szCs w:val="22"/>
              </w:rPr>
              <w:t xml:space="preserve">мы, взыскиваемые с лиц, </w:t>
            </w:r>
            <w:r w:rsidRPr="00801700">
              <w:rPr>
                <w:iCs/>
                <w:color w:val="000000"/>
                <w:spacing w:val="-2"/>
                <w:sz w:val="22"/>
                <w:szCs w:val="22"/>
              </w:rPr>
              <w:t>виновных в совершении престу</w:t>
            </w:r>
            <w:r w:rsidRPr="00801700">
              <w:rPr>
                <w:iCs/>
                <w:color w:val="000000"/>
                <w:spacing w:val="-2"/>
                <w:sz w:val="22"/>
                <w:szCs w:val="22"/>
              </w:rPr>
              <w:t>п</w:t>
            </w:r>
            <w:r w:rsidRPr="00801700">
              <w:rPr>
                <w:iCs/>
                <w:color w:val="000000"/>
                <w:spacing w:val="-2"/>
                <w:sz w:val="22"/>
                <w:szCs w:val="22"/>
              </w:rPr>
              <w:t>лений, и в возмещение ущерба имуществу, зачисляемые в бюдж</w:t>
            </w:r>
            <w:r w:rsidRPr="00801700">
              <w:rPr>
                <w:iCs/>
                <w:color w:val="000000"/>
                <w:spacing w:val="-2"/>
                <w:sz w:val="22"/>
                <w:szCs w:val="22"/>
              </w:rPr>
              <w:t>е</w:t>
            </w:r>
            <w:r w:rsidRPr="00801700">
              <w:rPr>
                <w:iCs/>
                <w:color w:val="000000"/>
                <w:spacing w:val="-2"/>
                <w:sz w:val="22"/>
                <w:szCs w:val="22"/>
              </w:rPr>
              <w:t>ты поселений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683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1 16 23000 00 0000 140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Доходы от возмещения ущерба при возникновении страховых случ</w:t>
            </w:r>
            <w:r w:rsidRPr="00801700">
              <w:rPr>
                <w:b/>
                <w:color w:val="000000"/>
                <w:sz w:val="22"/>
                <w:szCs w:val="22"/>
              </w:rPr>
              <w:t>а</w:t>
            </w:r>
            <w:r w:rsidRPr="00801700">
              <w:rPr>
                <w:b/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1180"/>
        </w:trPr>
        <w:tc>
          <w:tcPr>
            <w:tcW w:w="2269" w:type="dxa"/>
          </w:tcPr>
          <w:p w:rsidR="0052621B" w:rsidRPr="00801700" w:rsidRDefault="0052621B" w:rsidP="0025515A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801700">
              <w:rPr>
                <w:snapToGrid w:val="0"/>
                <w:sz w:val="22"/>
                <w:szCs w:val="22"/>
              </w:rPr>
              <w:t>1 16 23050 10 0000 140</w:t>
            </w:r>
          </w:p>
          <w:p w:rsidR="0052621B" w:rsidRPr="00801700" w:rsidRDefault="0052621B" w:rsidP="0025515A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</w:p>
          <w:p w:rsidR="0052621B" w:rsidRPr="00801700" w:rsidRDefault="0052621B" w:rsidP="0025515A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</w:p>
          <w:p w:rsidR="0052621B" w:rsidRPr="00801700" w:rsidRDefault="0052621B" w:rsidP="0025515A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</w:p>
          <w:p w:rsidR="0052621B" w:rsidRPr="00801700" w:rsidRDefault="0052621B" w:rsidP="0025515A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jc w:val="both"/>
              <w:rPr>
                <w:snapToGrid w:val="0"/>
                <w:sz w:val="22"/>
                <w:szCs w:val="22"/>
              </w:rPr>
            </w:pPr>
            <w:r w:rsidRPr="00801700">
              <w:rPr>
                <w:color w:val="000000"/>
                <w:sz w:val="22"/>
                <w:szCs w:val="22"/>
              </w:rPr>
              <w:t>Доходы от возмещения ущерба при возникнов</w:t>
            </w:r>
            <w:r w:rsidRPr="00801700">
              <w:rPr>
                <w:color w:val="000000"/>
                <w:sz w:val="22"/>
                <w:szCs w:val="22"/>
              </w:rPr>
              <w:t>е</w:t>
            </w:r>
            <w:r w:rsidRPr="00801700">
              <w:rPr>
                <w:color w:val="000000"/>
                <w:sz w:val="22"/>
                <w:szCs w:val="22"/>
              </w:rPr>
              <w:t>нии страховых случаев, когда выгодоприобретат</w:t>
            </w:r>
            <w:r w:rsidRPr="00801700">
              <w:rPr>
                <w:color w:val="000000"/>
                <w:sz w:val="22"/>
                <w:szCs w:val="22"/>
              </w:rPr>
              <w:t>е</w:t>
            </w:r>
            <w:r w:rsidRPr="00801700">
              <w:rPr>
                <w:color w:val="000000"/>
                <w:sz w:val="22"/>
                <w:szCs w:val="22"/>
              </w:rPr>
              <w:t>лями по договорам страхования выступают пол</w:t>
            </w:r>
            <w:r w:rsidRPr="00801700">
              <w:rPr>
                <w:color w:val="000000"/>
                <w:sz w:val="22"/>
                <w:szCs w:val="22"/>
              </w:rPr>
              <w:t>у</w:t>
            </w:r>
            <w:r w:rsidRPr="00801700">
              <w:rPr>
                <w:color w:val="000000"/>
                <w:sz w:val="22"/>
                <w:szCs w:val="22"/>
              </w:rPr>
              <w:t>чатели средств бюджетов посел</w:t>
            </w:r>
            <w:r w:rsidRPr="00801700">
              <w:rPr>
                <w:color w:val="000000"/>
                <w:sz w:val="22"/>
                <w:szCs w:val="22"/>
              </w:rPr>
              <w:t>е</w:t>
            </w:r>
            <w:r w:rsidRPr="0080170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ind w:left="-108" w:right="-108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801700">
              <w:rPr>
                <w:b/>
                <w:bCs/>
                <w:snapToGrid w:val="0"/>
                <w:sz w:val="22"/>
                <w:szCs w:val="22"/>
              </w:rPr>
              <w:t>1 16 32000 00 0000 140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rPr>
                <w:b/>
                <w:bCs/>
                <w:snapToGrid w:val="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Денежные взыскания, налагаемые в возмещ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ние ущерба, причиненного в результате нез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конного или нецелевого использования бюджетных средств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ind w:left="-108" w:right="-108"/>
              <w:jc w:val="center"/>
              <w:rPr>
                <w:bCs/>
                <w:snapToGrid w:val="0"/>
                <w:sz w:val="22"/>
                <w:szCs w:val="22"/>
              </w:rPr>
            </w:pPr>
            <w:r w:rsidRPr="00801700">
              <w:rPr>
                <w:bCs/>
                <w:snapToGrid w:val="0"/>
                <w:sz w:val="22"/>
                <w:szCs w:val="22"/>
              </w:rPr>
              <w:t>1 16 32000 10 0000 140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Денежные взыскания, налагаемые в возмещ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ние ущерба, причиненного в результате нез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конного или нецелевого использования бюджетных средств (в части бю</w:t>
            </w:r>
            <w:r w:rsidRPr="00801700">
              <w:rPr>
                <w:sz w:val="22"/>
                <w:szCs w:val="22"/>
              </w:rPr>
              <w:t>д</w:t>
            </w:r>
            <w:r w:rsidRPr="00801700">
              <w:rPr>
                <w:sz w:val="22"/>
                <w:szCs w:val="22"/>
              </w:rPr>
              <w:t>жетов поселений)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ind w:left="-108" w:right="-108"/>
              <w:jc w:val="center"/>
              <w:rPr>
                <w:bCs/>
                <w:snapToGrid w:val="0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1 16 33000 00 0000 140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щении заказов на поставки товаров, выполн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>ние работ, оказание услуг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1 16 33000 10 0000 140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</w:t>
            </w:r>
            <w:r w:rsidRPr="00801700">
              <w:rPr>
                <w:sz w:val="22"/>
                <w:szCs w:val="22"/>
              </w:rPr>
              <w:t>е</w:t>
            </w:r>
            <w:r w:rsidRPr="00801700">
              <w:rPr>
                <w:sz w:val="22"/>
                <w:szCs w:val="22"/>
              </w:rPr>
              <w:t xml:space="preserve">щении заказов на </w:t>
            </w:r>
            <w:r w:rsidRPr="00801700">
              <w:rPr>
                <w:sz w:val="22"/>
                <w:szCs w:val="22"/>
              </w:rPr>
              <w:lastRenderedPageBreak/>
              <w:t>поставки товаров, в</w:t>
            </w:r>
            <w:r w:rsidRPr="00801700">
              <w:rPr>
                <w:sz w:val="22"/>
                <w:szCs w:val="22"/>
              </w:rPr>
              <w:t>ы</w:t>
            </w:r>
            <w:r w:rsidRPr="00801700">
              <w:rPr>
                <w:sz w:val="22"/>
                <w:szCs w:val="22"/>
              </w:rPr>
              <w:t>полнение работ, оказание услуг для нужд п</w:t>
            </w:r>
            <w:r w:rsidRPr="00801700">
              <w:rPr>
                <w:sz w:val="22"/>
                <w:szCs w:val="22"/>
              </w:rPr>
              <w:t>о</w:t>
            </w:r>
            <w:r w:rsidRPr="00801700">
              <w:rPr>
                <w:sz w:val="22"/>
                <w:szCs w:val="22"/>
              </w:rPr>
              <w:t>селений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ind w:left="-108" w:right="-108"/>
              <w:jc w:val="center"/>
              <w:rPr>
                <w:b/>
                <w:snapToGrid w:val="0"/>
                <w:sz w:val="22"/>
                <w:szCs w:val="22"/>
              </w:rPr>
            </w:pPr>
            <w:r w:rsidRPr="00801700">
              <w:rPr>
                <w:b/>
                <w:snapToGrid w:val="0"/>
                <w:sz w:val="22"/>
                <w:szCs w:val="22"/>
              </w:rPr>
              <w:lastRenderedPageBreak/>
              <w:t>1 16 90000 00 0000 140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rPr>
                <w:b/>
                <w:snapToGrid w:val="0"/>
                <w:sz w:val="22"/>
                <w:szCs w:val="22"/>
              </w:rPr>
            </w:pPr>
            <w:r w:rsidRPr="00801700">
              <w:rPr>
                <w:b/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</w:t>
            </w:r>
            <w:r w:rsidRPr="00801700">
              <w:rPr>
                <w:b/>
                <w:snapToGrid w:val="0"/>
                <w:sz w:val="22"/>
                <w:szCs w:val="22"/>
              </w:rPr>
              <w:t>з</w:t>
            </w:r>
            <w:r w:rsidRPr="00801700">
              <w:rPr>
                <w:b/>
                <w:snapToGrid w:val="0"/>
                <w:sz w:val="22"/>
                <w:szCs w:val="22"/>
              </w:rPr>
              <w:t>мещение ущерба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542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1 16 90050 10 0000 140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</w:t>
            </w:r>
            <w:r w:rsidRPr="00801700">
              <w:rPr>
                <w:sz w:val="22"/>
                <w:szCs w:val="22"/>
              </w:rPr>
              <w:t>а</w:t>
            </w:r>
            <w:r w:rsidRPr="00801700">
              <w:rPr>
                <w:sz w:val="22"/>
                <w:szCs w:val="22"/>
              </w:rPr>
              <w:t>числяемые в бюджеты поселений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  <w:trHeight w:val="400"/>
        </w:trPr>
        <w:tc>
          <w:tcPr>
            <w:tcW w:w="7822" w:type="dxa"/>
            <w:gridSpan w:val="3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01700">
              <w:rPr>
                <w:b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801700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01700">
              <w:rPr>
                <w:snapToGrid w:val="0"/>
                <w:sz w:val="22"/>
                <w:szCs w:val="22"/>
              </w:rPr>
              <w:t>Невыясненные поступления, зачисляемые в бю</w:t>
            </w:r>
            <w:r w:rsidRPr="00801700">
              <w:rPr>
                <w:snapToGrid w:val="0"/>
                <w:sz w:val="22"/>
                <w:szCs w:val="22"/>
              </w:rPr>
              <w:t>д</w:t>
            </w:r>
            <w:r w:rsidRPr="00801700">
              <w:rPr>
                <w:snapToGrid w:val="0"/>
                <w:sz w:val="22"/>
                <w:szCs w:val="22"/>
              </w:rPr>
              <w:t>жеты поселений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1 17 02000 00 0000 180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</w:t>
            </w:r>
            <w:r w:rsidRPr="00801700">
              <w:rPr>
                <w:b/>
                <w:color w:val="000000"/>
                <w:sz w:val="22"/>
                <w:szCs w:val="22"/>
              </w:rPr>
              <w:t>о</w:t>
            </w:r>
            <w:r w:rsidRPr="00801700">
              <w:rPr>
                <w:b/>
                <w:color w:val="000000"/>
                <w:sz w:val="22"/>
                <w:szCs w:val="22"/>
              </w:rPr>
              <w:t>зяйственных угодий (по обязательствам, во</w:t>
            </w:r>
            <w:r w:rsidRPr="00801700">
              <w:rPr>
                <w:b/>
                <w:color w:val="000000"/>
                <w:sz w:val="22"/>
                <w:szCs w:val="22"/>
              </w:rPr>
              <w:t>з</w:t>
            </w:r>
            <w:r w:rsidRPr="00801700">
              <w:rPr>
                <w:b/>
                <w:color w:val="000000"/>
                <w:sz w:val="22"/>
                <w:szCs w:val="22"/>
              </w:rPr>
              <w:t>никшим до 1 января 2008 года)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35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35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35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01700">
              <w:rPr>
                <w:color w:val="000000"/>
                <w:sz w:val="22"/>
                <w:szCs w:val="22"/>
              </w:rPr>
              <w:t>1 17 02000 10 0000 180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jc w:val="both"/>
              <w:rPr>
                <w:snapToGrid w:val="0"/>
                <w:sz w:val="22"/>
                <w:szCs w:val="22"/>
              </w:rPr>
            </w:pPr>
            <w:r w:rsidRPr="00801700">
              <w:rPr>
                <w:snapToGrid w:val="0"/>
                <w:sz w:val="22"/>
                <w:szCs w:val="22"/>
              </w:rPr>
              <w:t>Возмещение потерь сельскохозяйственного прои</w:t>
            </w:r>
            <w:r w:rsidRPr="00801700">
              <w:rPr>
                <w:snapToGrid w:val="0"/>
                <w:sz w:val="22"/>
                <w:szCs w:val="22"/>
              </w:rPr>
              <w:t>з</w:t>
            </w:r>
            <w:r w:rsidRPr="00801700">
              <w:rPr>
                <w:snapToGrid w:val="0"/>
                <w:sz w:val="22"/>
                <w:szCs w:val="22"/>
              </w:rPr>
              <w:t>водства, связанных с изъятием сельскохозяйс</w:t>
            </w:r>
            <w:r w:rsidRPr="00801700">
              <w:rPr>
                <w:snapToGrid w:val="0"/>
                <w:sz w:val="22"/>
                <w:szCs w:val="22"/>
              </w:rPr>
              <w:t>т</w:t>
            </w:r>
            <w:r w:rsidRPr="00801700">
              <w:rPr>
                <w:snapToGrid w:val="0"/>
                <w:sz w:val="22"/>
                <w:szCs w:val="22"/>
              </w:rPr>
              <w:t>венных угодий, расположенных на территориях пос</w:t>
            </w:r>
            <w:r w:rsidRPr="00801700">
              <w:rPr>
                <w:snapToGrid w:val="0"/>
                <w:sz w:val="22"/>
                <w:szCs w:val="22"/>
              </w:rPr>
              <w:t>е</w:t>
            </w:r>
            <w:r w:rsidRPr="00801700">
              <w:rPr>
                <w:snapToGrid w:val="0"/>
                <w:sz w:val="22"/>
                <w:szCs w:val="22"/>
              </w:rPr>
              <w:t xml:space="preserve">лений </w:t>
            </w:r>
            <w:r w:rsidRPr="00801700">
              <w:rPr>
                <w:color w:val="000000"/>
                <w:sz w:val="22"/>
                <w:szCs w:val="22"/>
              </w:rPr>
              <w:t>(по обязательствам, возникшим до 1 января 2008 года)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35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35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35</w:t>
            </w: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801700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2621B" w:rsidRPr="00801700" w:rsidTr="0025515A">
        <w:tblPrEx>
          <w:tblCellMar>
            <w:top w:w="0" w:type="dxa"/>
            <w:bottom w:w="0" w:type="dxa"/>
          </w:tblCellMar>
        </w:tblPrEx>
        <w:trPr>
          <w:gridAfter w:val="2"/>
          <w:wAfter w:w="16428" w:type="dxa"/>
        </w:trPr>
        <w:tc>
          <w:tcPr>
            <w:tcW w:w="2269" w:type="dxa"/>
          </w:tcPr>
          <w:p w:rsidR="0052621B" w:rsidRPr="00801700" w:rsidRDefault="0052621B" w:rsidP="0025515A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801700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4233" w:type="dxa"/>
          </w:tcPr>
          <w:p w:rsidR="0052621B" w:rsidRPr="00801700" w:rsidRDefault="0052621B" w:rsidP="0025515A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01700">
              <w:rPr>
                <w:snapToGrid w:val="0"/>
                <w:sz w:val="22"/>
                <w:szCs w:val="22"/>
              </w:rPr>
              <w:t>Прочие неналоговые доходы бюджетов пос</w:t>
            </w:r>
            <w:r w:rsidRPr="00801700">
              <w:rPr>
                <w:snapToGrid w:val="0"/>
                <w:sz w:val="22"/>
                <w:szCs w:val="22"/>
              </w:rPr>
              <w:t>е</w:t>
            </w:r>
            <w:r w:rsidRPr="00801700">
              <w:rPr>
                <w:snapToGrid w:val="0"/>
                <w:sz w:val="22"/>
                <w:szCs w:val="22"/>
              </w:rPr>
              <w:t>лений</w:t>
            </w:r>
          </w:p>
        </w:tc>
        <w:tc>
          <w:tcPr>
            <w:tcW w:w="132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bottom"/>
          </w:tcPr>
          <w:p w:rsidR="0052621B" w:rsidRPr="00801700" w:rsidRDefault="0052621B" w:rsidP="0025515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01700">
              <w:rPr>
                <w:sz w:val="22"/>
                <w:szCs w:val="22"/>
              </w:rPr>
              <w:t>100</w:t>
            </w:r>
          </w:p>
        </w:tc>
      </w:tr>
    </w:tbl>
    <w:p w:rsidR="0052621B" w:rsidRDefault="0052621B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p w:rsidR="00D64C09" w:rsidRDefault="00D64C09"/>
    <w:tbl>
      <w:tblPr>
        <w:tblW w:w="10212" w:type="dxa"/>
        <w:tblInd w:w="96" w:type="dxa"/>
        <w:tblLook w:val="0000"/>
      </w:tblPr>
      <w:tblGrid>
        <w:gridCol w:w="10212"/>
      </w:tblGrid>
      <w:tr w:rsidR="00D72558" w:rsidTr="00D72558">
        <w:trPr>
          <w:trHeight w:val="264"/>
        </w:trPr>
        <w:tc>
          <w:tcPr>
            <w:tcW w:w="10212" w:type="dxa"/>
            <w:noWrap/>
            <w:vAlign w:val="bottom"/>
          </w:tcPr>
          <w:p w:rsidR="00297151" w:rsidRDefault="00D72558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</w:t>
            </w:r>
          </w:p>
          <w:p w:rsidR="00297151" w:rsidRDefault="0029715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</w:p>
          <w:p w:rsidR="00297151" w:rsidRDefault="0029715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</w:p>
          <w:p w:rsidR="00297151" w:rsidRDefault="0029715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</w:p>
          <w:p w:rsidR="00297151" w:rsidRDefault="0029715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</w:p>
          <w:p w:rsidR="00297151" w:rsidRDefault="0029715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</w:p>
          <w:p w:rsidR="00297151" w:rsidRDefault="0029715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</w:p>
          <w:p w:rsidR="00297151" w:rsidRDefault="0029715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</w:p>
          <w:p w:rsidR="00297151" w:rsidRDefault="0029715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</w:p>
          <w:p w:rsidR="00D72558" w:rsidRDefault="00D72558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lastRenderedPageBreak/>
              <w:t xml:space="preserve">        Приложение </w:t>
            </w:r>
            <w:r w:rsidR="00D42983">
              <w:rPr>
                <w:rFonts w:ascii="Calibri" w:hAnsi="Calibri" w:cs="Arial CYR"/>
                <w:color w:val="000000"/>
                <w:sz w:val="20"/>
                <w:szCs w:val="20"/>
              </w:rPr>
              <w:t>3</w:t>
            </w:r>
          </w:p>
        </w:tc>
      </w:tr>
      <w:tr w:rsidR="00D72558" w:rsidTr="00D72558">
        <w:trPr>
          <w:trHeight w:val="276"/>
        </w:trPr>
        <w:tc>
          <w:tcPr>
            <w:tcW w:w="10212" w:type="dxa"/>
            <w:noWrap/>
            <w:vAlign w:val="bottom"/>
          </w:tcPr>
          <w:p w:rsidR="00D72558" w:rsidRDefault="00D72558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lastRenderedPageBreak/>
              <w:t xml:space="preserve">     к решению Совета депутатов  </w:t>
            </w:r>
          </w:p>
        </w:tc>
      </w:tr>
      <w:tr w:rsidR="00D72558" w:rsidTr="00D72558">
        <w:trPr>
          <w:trHeight w:val="276"/>
        </w:trPr>
        <w:tc>
          <w:tcPr>
            <w:tcW w:w="10212" w:type="dxa"/>
            <w:noWrap/>
            <w:vAlign w:val="bottom"/>
          </w:tcPr>
          <w:p w:rsidR="00D72558" w:rsidRDefault="00D72558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D72558" w:rsidTr="00D72558">
        <w:trPr>
          <w:trHeight w:val="276"/>
        </w:trPr>
        <w:tc>
          <w:tcPr>
            <w:tcW w:w="10212" w:type="dxa"/>
            <w:noWrap/>
            <w:vAlign w:val="bottom"/>
          </w:tcPr>
          <w:p w:rsidR="00D72558" w:rsidRDefault="00D72558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</w:t>
            </w:r>
            <w:r w:rsidR="00297151">
              <w:rPr>
                <w:rFonts w:ascii="Calibri" w:hAnsi="Calibri" w:cs="Arial CYR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год и плановый период 202</w:t>
            </w:r>
            <w:r w:rsidR="00297151">
              <w:rPr>
                <w:rFonts w:ascii="Calibri" w:hAnsi="Calibri" w:cs="Arial CYR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и 202</w:t>
            </w:r>
            <w:r w:rsidR="00297151">
              <w:rPr>
                <w:rFonts w:ascii="Calibri" w:hAnsi="Calibri" w:cs="Arial CYR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D72558" w:rsidRDefault="00D72558" w:rsidP="00D72558">
      <w:pPr>
        <w:tabs>
          <w:tab w:val="left" w:pos="1985"/>
        </w:tabs>
        <w:ind w:left="709"/>
        <w:jc w:val="center"/>
      </w:pPr>
      <w:r>
        <w:t>Перечень главных администраторов доходов</w:t>
      </w:r>
    </w:p>
    <w:p w:rsidR="00D72558" w:rsidRDefault="00D72558" w:rsidP="00D72558">
      <w:pPr>
        <w:tabs>
          <w:tab w:val="left" w:pos="1985"/>
        </w:tabs>
        <w:ind w:left="709"/>
        <w:jc w:val="center"/>
      </w:pPr>
      <w:r>
        <w:t>бюджета сельского поселения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40"/>
        <w:gridCol w:w="6840"/>
      </w:tblGrid>
      <w:tr w:rsidR="00D72558" w:rsidTr="00D72558">
        <w:trPr>
          <w:trHeight w:val="10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  <w:r>
              <w:t>код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  <w:r>
              <w:t xml:space="preserve">Наименование 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Муниципальное учреждение Администрация Залучского сельского поселения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ind w:right="72"/>
              <w:jc w:val="center"/>
            </w:pPr>
            <w:r>
              <w:t>1 08 04020 10 0000 110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1 08 04020 14 0000 110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Государственная пошлина за совершение  четырех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1 11 05035 10 0000 120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Доходы от сдачи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1 11 09045 10 0000 120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1 13 02995 10 0000 130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1 14 02050 10 0000 410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1 14 02052 10 0000 410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1 15 02050 10 0000140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r>
              <w:t>1 16 01157 01 0000 140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rPr>
                <w:rFonts w:eastAsia="Calibri"/>
              </w:rPr>
            </w:pPr>
            <w:r>
              <w:t xml:space="preserve"> Административные штрафы, установленные </w:t>
            </w:r>
            <w:hyperlink r:id="rId12" w:history="1">
              <w:r>
                <w:rPr>
                  <w:rStyle w:val="a9"/>
                </w:rPr>
                <w:t>Главой 15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8" w:rsidRDefault="00D72558">
            <w:r>
              <w:t>1 16 07010 10 0000 140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8" w:rsidRDefault="00D72558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8" w:rsidRDefault="00D72558">
            <w:r>
              <w:t>1 16 07090 10 0000 140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8" w:rsidRDefault="00D72558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</w:p>
          <w:p w:rsidR="00D72558" w:rsidRDefault="00D72558">
            <w:r>
              <w:t xml:space="preserve"> 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8" w:rsidRDefault="00D72558">
            <w:r>
              <w:t>1 16 10081 10 0000 140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8" w:rsidRDefault="00D72558"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</w:p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8" w:rsidRDefault="00D72558">
            <w:r>
              <w:t>1 16 10082 10 0000 140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8" w:rsidRDefault="00D72558"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1 17 01050 10 0000 180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Невыясненные поступления, зачисляемые в бюджет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1 17 05050 10 0000 180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Безвозмездные поступления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2 02 16001 10 0000 150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</w:tr>
      <w:tr w:rsidR="00D72558" w:rsidTr="00D72558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 xml:space="preserve">2 02 </w:t>
            </w:r>
            <w:r w:rsidR="00AD649A">
              <w:t>15</w:t>
            </w:r>
            <w:r>
              <w:t>00</w:t>
            </w:r>
            <w:r w:rsidR="00AD649A">
              <w:t>2 10 0</w:t>
            </w:r>
            <w:r>
              <w:t>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AD649A">
            <w:pPr>
              <w:jc w:val="both"/>
            </w:pPr>
            <w:r>
              <w:t xml:space="preserve">Дотации бюджетам поселений </w:t>
            </w:r>
            <w:r w:rsidR="004A2E08">
              <w:t>на поддержку мер по обеспечению сбалансированности бюджетов</w:t>
            </w:r>
          </w:p>
        </w:tc>
      </w:tr>
      <w:tr w:rsidR="00D72558" w:rsidTr="00D72558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2 02 25567 10 0000 150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  <w:rPr>
                <w:rStyle w:val="extended-textfull"/>
              </w:rPr>
            </w:pPr>
            <w:r>
              <w:rPr>
                <w:rStyle w:val="extended-textfull"/>
              </w:rPr>
              <w:t xml:space="preserve">Субсидии бюджетам сельских поселений </w:t>
            </w:r>
            <w:r w:rsidR="00AD649A">
              <w:rPr>
                <w:rStyle w:val="extended-textfull"/>
              </w:rPr>
              <w:t xml:space="preserve">на поддержку мер по обеспечению </w:t>
            </w:r>
            <w:r w:rsidR="004A2E08">
              <w:rPr>
                <w:rStyle w:val="extended-textfull"/>
              </w:rPr>
              <w:t>устойчивого развития сельских территорий</w:t>
            </w:r>
          </w:p>
        </w:tc>
      </w:tr>
      <w:tr w:rsidR="00297151" w:rsidTr="00D72558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1" w:rsidRDefault="00297151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1" w:rsidRDefault="00297151">
            <w:pPr>
              <w:jc w:val="center"/>
            </w:pPr>
            <w:r>
              <w:t>2 02 25467 10 0000 150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1" w:rsidRDefault="00297151">
            <w:pPr>
              <w:jc w:val="both"/>
              <w:rPr>
                <w:rStyle w:val="extended-textfull"/>
              </w:rPr>
            </w:pPr>
            <w:r>
              <w:rPr>
                <w:rStyle w:val="extended-textful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</w:t>
            </w:r>
            <w:r w:rsidR="00AD649A">
              <w:rPr>
                <w:rStyle w:val="extended-textfull"/>
              </w:rPr>
              <w:t>м</w:t>
            </w:r>
            <w:r>
              <w:rPr>
                <w:rStyle w:val="extended-textfull"/>
              </w:rPr>
              <w:t xml:space="preserve"> жителей до 50тыс.человек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2 02 29999 10 0000 150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2 02 29999 10 0185 150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r>
              <w:t>Прочие субсидии бюджетам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2 02 29999 10 7152 150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r>
              <w:t>Прочие субсидии бюджетам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2 02 29999 10 7155 150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r>
              <w:t>Прочие субсидии бюджетам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2 02 29999 10 7209 150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r>
              <w:t>Прочие субсидии бюджетам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2 02 29999 10 7219 150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r>
              <w:t>Прочие субсидии бюджетам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2 02 29999 10 7228 150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r>
              <w:t>Прочие субсидии бюджетам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lastRenderedPageBreak/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2 02 29999 10 7526 150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r>
              <w:t>Прочие субсидии бюджетам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2 02 30024 10 0000 150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2 02 30024 10 7028 150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2 02 35118 10 0000 150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2 02 49999 10 0000 150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2 02 49999 10 7136 150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r>
              <w:t>Прочие межбюджетные трансферты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2 02 49999 10 7142 150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2 07 05020 10 0000 150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rPr>
                <w:rStyle w:val="extended-textful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2 07 05030 10 0000 150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rPr>
                <w:rStyle w:val="extended-textfull"/>
              </w:rPr>
              <w:t>Прочие безвозмездные поступления в бюджеты сельских поселений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 xml:space="preserve">2 08 05000 10 0000 150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 xml:space="preserve">Перечисление из бюджетов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излишние взысканные суммы </w:t>
            </w:r>
          </w:p>
        </w:tc>
      </w:tr>
      <w:tr w:rsidR="00D72558" w:rsidTr="00D725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center"/>
            </w:pPr>
            <w:r>
              <w:t>2 19 05000 10 0000 150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58" w:rsidRDefault="00D72558">
            <w:pPr>
              <w:jc w:val="both"/>
            </w:pPr>
            <w:r>
              <w:t>Возврат остатков субсидий и субвенций и иных межбюджетных трансфертов, имеющих целевое назначение, прошлых лет бюджетов поселений</w:t>
            </w:r>
          </w:p>
        </w:tc>
      </w:tr>
    </w:tbl>
    <w:p w:rsidR="00D72558" w:rsidRDefault="00D72558" w:rsidP="00D72558"/>
    <w:p w:rsidR="00D72558" w:rsidRDefault="00D72558" w:rsidP="00D72558"/>
    <w:p w:rsidR="00D72558" w:rsidRDefault="00D7255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p w:rsidR="004A2E08" w:rsidRDefault="004A2E08" w:rsidP="00D72558"/>
    <w:tbl>
      <w:tblPr>
        <w:tblW w:w="10332" w:type="dxa"/>
        <w:tblInd w:w="96" w:type="dxa"/>
        <w:tblLayout w:type="fixed"/>
        <w:tblLook w:val="0000"/>
      </w:tblPr>
      <w:tblGrid>
        <w:gridCol w:w="6580"/>
        <w:gridCol w:w="1064"/>
        <w:gridCol w:w="1248"/>
        <w:gridCol w:w="1440"/>
      </w:tblGrid>
      <w:tr w:rsidR="00D42983" w:rsidTr="004A2E08">
        <w:trPr>
          <w:trHeight w:val="276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D42983" w:rsidTr="004A2E08">
        <w:trPr>
          <w:trHeight w:val="276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D42983" w:rsidTr="004A2E08">
        <w:trPr>
          <w:trHeight w:val="276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«О бюджете Залучского сельского поселения </w:t>
            </w:r>
          </w:p>
        </w:tc>
      </w:tr>
      <w:tr w:rsidR="00D42983" w:rsidTr="004A2E08">
        <w:trPr>
          <w:trHeight w:val="276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</w:t>
            </w:r>
            <w:r w:rsidR="00AD649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AD649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и 202</w:t>
            </w:r>
            <w:r w:rsidR="00AD649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годов»</w:t>
            </w:r>
          </w:p>
        </w:tc>
      </w:tr>
      <w:tr w:rsidR="00D42983" w:rsidTr="004A2E08">
        <w:trPr>
          <w:trHeight w:val="264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Объем безвозмездных поступлений Залучского сельского поселения  из бюджета муниципального района</w:t>
            </w:r>
          </w:p>
        </w:tc>
      </w:tr>
      <w:tr w:rsidR="00D42983" w:rsidTr="004A2E08">
        <w:trPr>
          <w:trHeight w:val="264"/>
        </w:trPr>
        <w:tc>
          <w:tcPr>
            <w:tcW w:w="10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="00AD649A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AD649A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="00AD649A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D42983" w:rsidTr="004A2E08">
        <w:trPr>
          <w:trHeight w:val="264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Default="00D42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Default="00D42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2983" w:rsidTr="004A2E08">
        <w:trPr>
          <w:trHeight w:val="276"/>
        </w:trPr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D649A">
              <w:rPr>
                <w:b/>
                <w:bCs/>
              </w:rPr>
              <w:t>1</w:t>
            </w:r>
            <w:r>
              <w:rPr>
                <w:b/>
                <w:bCs/>
              </w:rPr>
              <w:t>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D649A">
              <w:rPr>
                <w:b/>
                <w:bCs/>
              </w:rPr>
              <w:t>2</w:t>
            </w:r>
            <w:r>
              <w:rPr>
                <w:b/>
                <w:bCs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D649A">
              <w:rPr>
                <w:b/>
                <w:bCs/>
              </w:rPr>
              <w:t>3</w:t>
            </w:r>
            <w:r>
              <w:rPr>
                <w:b/>
                <w:bCs/>
              </w:rPr>
              <w:t>г</w:t>
            </w:r>
          </w:p>
        </w:tc>
      </w:tr>
      <w:tr w:rsidR="00D42983" w:rsidTr="004A2E08">
        <w:trPr>
          <w:trHeight w:val="276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983" w:rsidRDefault="00D42983">
            <w:pPr>
              <w:rPr>
                <w:b/>
                <w:bCs/>
              </w:rPr>
            </w:pPr>
          </w:p>
        </w:tc>
      </w:tr>
      <w:tr w:rsidR="00D42983" w:rsidTr="004A2E08">
        <w:trPr>
          <w:trHeight w:val="312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12995,1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10204,7</w:t>
            </w:r>
          </w:p>
        </w:tc>
      </w:tr>
      <w:tr w:rsidR="00D42983" w:rsidTr="004A2E08">
        <w:trPr>
          <w:trHeight w:val="612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both"/>
            </w:pPr>
            <w:r>
              <w:t>Безвозмездные поступления от других бюджетов системы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12995,1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10204,7</w:t>
            </w:r>
          </w:p>
        </w:tc>
      </w:tr>
      <w:tr w:rsidR="00D42983" w:rsidTr="004A2E08">
        <w:trPr>
          <w:trHeight w:val="624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10041,8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8264,4</w:t>
            </w:r>
          </w:p>
        </w:tc>
      </w:tr>
      <w:tr w:rsidR="00D42983" w:rsidTr="004A2E08">
        <w:trPr>
          <w:trHeight w:val="936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</w:pPr>
            <w:r>
              <w:t>10041,8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</w:pPr>
            <w:r>
              <w:t>8285,5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</w:pPr>
            <w:r>
              <w:t>8264,4</w:t>
            </w:r>
          </w:p>
        </w:tc>
      </w:tr>
      <w:tr w:rsidR="00D42983" w:rsidTr="004A2E08">
        <w:trPr>
          <w:trHeight w:val="6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2753,8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1736,0</w:t>
            </w:r>
          </w:p>
        </w:tc>
      </w:tr>
      <w:tr w:rsidR="00D42983" w:rsidTr="004A2E08">
        <w:trPr>
          <w:trHeight w:val="972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 на 2014-2023 годы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</w:pPr>
            <w:r>
              <w:t>2604,0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</w:pPr>
            <w:r>
              <w:t>1736,0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AD649A">
            <w:pPr>
              <w:jc w:val="center"/>
            </w:pPr>
            <w:r>
              <w:t>1736,0</w:t>
            </w:r>
          </w:p>
        </w:tc>
      </w:tr>
      <w:tr w:rsidR="00D42983" w:rsidTr="004A2E08">
        <w:trPr>
          <w:trHeight w:val="624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4A2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4A2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4A2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204,3</w:t>
            </w:r>
          </w:p>
        </w:tc>
      </w:tr>
      <w:tr w:rsidR="00D42983" w:rsidTr="004A2E08">
        <w:trPr>
          <w:trHeight w:val="936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both"/>
            </w:pPr>
            <w: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1E007E">
            <w:pPr>
              <w:jc w:val="center"/>
            </w:pPr>
            <w:r>
              <w:t>97,8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4A2E08">
            <w:pPr>
              <w:jc w:val="center"/>
            </w:pPr>
            <w:r>
              <w:t>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4A2E08">
            <w:pPr>
              <w:jc w:val="center"/>
            </w:pPr>
            <w:r>
              <w:t>102,6</w:t>
            </w:r>
          </w:p>
        </w:tc>
      </w:tr>
      <w:tr w:rsidR="00D42983" w:rsidTr="004A2E08">
        <w:trPr>
          <w:trHeight w:val="996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Default="00D42983">
            <w:pPr>
              <w:jc w:val="both"/>
            </w:pPr>
            <w: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</w:pPr>
            <w:r>
              <w:t>101,7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</w:pPr>
            <w:r>
              <w:t>101,7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Default="00D42983">
            <w:pPr>
              <w:jc w:val="center"/>
            </w:pPr>
            <w:r>
              <w:t>101,7</w:t>
            </w:r>
          </w:p>
        </w:tc>
      </w:tr>
    </w:tbl>
    <w:p w:rsidR="00D42983" w:rsidRDefault="00D42983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42983"/>
    <w:p w:rsidR="00DD2E20" w:rsidRPr="00DD2E20" w:rsidRDefault="00DD2E20" w:rsidP="00D42983">
      <w:pPr>
        <w:rPr>
          <w:sz w:val="18"/>
          <w:szCs w:val="18"/>
        </w:rPr>
      </w:pPr>
    </w:p>
    <w:p w:rsidR="00DD2E20" w:rsidRPr="00DD2E20" w:rsidRDefault="00DD2E20" w:rsidP="00D42983">
      <w:pPr>
        <w:rPr>
          <w:sz w:val="18"/>
          <w:szCs w:val="18"/>
        </w:rPr>
      </w:pPr>
    </w:p>
    <w:p w:rsidR="00DD2E20" w:rsidRDefault="00DD2E20" w:rsidP="00D42983"/>
    <w:p w:rsidR="00DD2E20" w:rsidRDefault="00DD2E20" w:rsidP="00D42983"/>
    <w:p w:rsidR="00DD2E20" w:rsidRDefault="00DD2E20" w:rsidP="00D42983"/>
    <w:p w:rsidR="00DD2E20" w:rsidRDefault="00DD2E20" w:rsidP="00DD2E2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DD2E20" w:rsidRDefault="00DD2E20" w:rsidP="00DD2E20">
      <w:pPr>
        <w:jc w:val="right"/>
        <w:rPr>
          <w:sz w:val="18"/>
          <w:szCs w:val="18"/>
        </w:rPr>
      </w:pPr>
    </w:p>
    <w:p w:rsidR="00DD2E20" w:rsidRDefault="00DD2E20" w:rsidP="00DD2E20">
      <w:pPr>
        <w:jc w:val="right"/>
        <w:rPr>
          <w:sz w:val="18"/>
          <w:szCs w:val="18"/>
        </w:rPr>
      </w:pPr>
    </w:p>
    <w:p w:rsidR="00DD2E20" w:rsidRDefault="00DD2E20" w:rsidP="00DD2E20">
      <w:pPr>
        <w:jc w:val="right"/>
        <w:rPr>
          <w:sz w:val="18"/>
          <w:szCs w:val="18"/>
        </w:rPr>
      </w:pPr>
    </w:p>
    <w:p w:rsidR="00DD2E20" w:rsidRDefault="00DD2E20" w:rsidP="00DD2E20">
      <w:pPr>
        <w:jc w:val="right"/>
        <w:rPr>
          <w:sz w:val="18"/>
          <w:szCs w:val="18"/>
        </w:rPr>
      </w:pPr>
    </w:p>
    <w:p w:rsidR="00DD2E20" w:rsidRDefault="00DD2E20" w:rsidP="00DD2E20">
      <w:pPr>
        <w:jc w:val="right"/>
        <w:rPr>
          <w:sz w:val="18"/>
          <w:szCs w:val="18"/>
        </w:rPr>
      </w:pP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lastRenderedPageBreak/>
        <w:t>Приложение 5</w:t>
      </w: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t>к решению Совета депутатов «О бюджете Залучского</w:t>
      </w: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t xml:space="preserve">Сельского поселения на 2021год и </w:t>
      </w: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t>на плановый период</w:t>
      </w: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t>2022и 2023годов»</w:t>
      </w:r>
    </w:p>
    <w:p w:rsidR="006A3091" w:rsidRPr="006A3091" w:rsidRDefault="00DD2E20" w:rsidP="006A3091">
      <w:pPr>
        <w:jc w:val="center"/>
        <w:rPr>
          <w:b/>
          <w:sz w:val="22"/>
          <w:szCs w:val="22"/>
        </w:rPr>
      </w:pPr>
      <w:r w:rsidRPr="006A3091">
        <w:rPr>
          <w:b/>
          <w:sz w:val="22"/>
          <w:szCs w:val="22"/>
        </w:rPr>
        <w:t>Распределение бюджетных ассигнований Залучского сельского поселения по разделам и подразделам,</w:t>
      </w:r>
      <w:r w:rsidR="006A3091" w:rsidRPr="006A3091">
        <w:rPr>
          <w:b/>
          <w:sz w:val="22"/>
          <w:szCs w:val="22"/>
        </w:rPr>
        <w:t xml:space="preserve"> </w:t>
      </w:r>
      <w:r w:rsidR="006A3091">
        <w:rPr>
          <w:b/>
          <w:sz w:val="22"/>
          <w:szCs w:val="22"/>
        </w:rPr>
        <w:t>ц</w:t>
      </w:r>
      <w:r w:rsidR="006A3091" w:rsidRPr="006A3091">
        <w:rPr>
          <w:b/>
          <w:sz w:val="22"/>
          <w:szCs w:val="22"/>
        </w:rPr>
        <w:t>елевым статьям и видам расходов</w:t>
      </w:r>
    </w:p>
    <w:p w:rsidR="006A3091" w:rsidRPr="006A3091" w:rsidRDefault="006A3091" w:rsidP="006A3091">
      <w:pPr>
        <w:jc w:val="center"/>
        <w:rPr>
          <w:b/>
          <w:sz w:val="22"/>
          <w:szCs w:val="22"/>
        </w:rPr>
      </w:pPr>
      <w:r w:rsidRPr="006A3091">
        <w:rPr>
          <w:b/>
          <w:sz w:val="22"/>
          <w:szCs w:val="22"/>
        </w:rPr>
        <w:t xml:space="preserve">функциональной классификации расходов бюджетов Российской Федерации на 2021год и плановый </w:t>
      </w:r>
      <w:r>
        <w:rPr>
          <w:b/>
          <w:sz w:val="22"/>
          <w:szCs w:val="22"/>
        </w:rPr>
        <w:t xml:space="preserve">               </w:t>
      </w:r>
      <w:r w:rsidRPr="006A3091">
        <w:rPr>
          <w:b/>
          <w:sz w:val="22"/>
          <w:szCs w:val="22"/>
        </w:rPr>
        <w:t>период 2022-2023годов</w:t>
      </w:r>
    </w:p>
    <w:p w:rsidR="00DD2E20" w:rsidRPr="00DD2E20" w:rsidRDefault="00DD2E20" w:rsidP="006A3091">
      <w:pPr>
        <w:jc w:val="center"/>
        <w:rPr>
          <w:sz w:val="22"/>
          <w:szCs w:val="22"/>
        </w:rPr>
      </w:pPr>
    </w:p>
    <w:p w:rsidR="00DD2E20" w:rsidRDefault="00DD2E20" w:rsidP="00D42983"/>
    <w:p w:rsidR="00DD2E20" w:rsidRDefault="00DD2E20" w:rsidP="00DD2E20">
      <w:pPr>
        <w:sectPr w:rsidR="00DD2E20" w:rsidSect="00DD2E2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212"/>
        <w:gridCol w:w="660"/>
        <w:gridCol w:w="660"/>
        <w:gridCol w:w="1440"/>
        <w:gridCol w:w="486"/>
        <w:gridCol w:w="954"/>
        <w:gridCol w:w="960"/>
        <w:gridCol w:w="960"/>
      </w:tblGrid>
      <w:tr w:rsidR="00DD2E20" w:rsidRPr="00213250" w:rsidTr="005A30CD">
        <w:trPr>
          <w:trHeight w:val="26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202</w:t>
            </w:r>
            <w:r w:rsidR="006A3091">
              <w:rPr>
                <w:sz w:val="20"/>
                <w:szCs w:val="20"/>
              </w:rPr>
              <w:t>1</w:t>
            </w:r>
            <w:r w:rsidRPr="00213250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202</w:t>
            </w:r>
            <w:r w:rsidR="006A3091">
              <w:rPr>
                <w:sz w:val="20"/>
                <w:szCs w:val="20"/>
              </w:rPr>
              <w:t>2</w:t>
            </w:r>
            <w:r w:rsidRPr="00213250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202</w:t>
            </w:r>
            <w:r w:rsidR="006A3091">
              <w:rPr>
                <w:sz w:val="20"/>
                <w:szCs w:val="20"/>
              </w:rPr>
              <w:t>3</w:t>
            </w:r>
            <w:r w:rsidRPr="00213250">
              <w:rPr>
                <w:sz w:val="20"/>
                <w:szCs w:val="20"/>
              </w:rPr>
              <w:t>г.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6A309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4053,1</w:t>
            </w:r>
          </w:p>
        </w:tc>
      </w:tr>
      <w:tr w:rsidR="00DD2E20" w:rsidRPr="00213250" w:rsidTr="005A30CD">
        <w:trPr>
          <w:trHeight w:val="4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D2E20" w:rsidRPr="00213250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FB2B3F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FB2B3F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D2E20" w:rsidRPr="00213250" w:rsidTr="005A30CD">
        <w:trPr>
          <w:trHeight w:val="93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BF2999" w:rsidRDefault="00DD2E20" w:rsidP="005A30C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4E094A" w:rsidRDefault="00DD2E20" w:rsidP="005A30CD">
            <w:pPr>
              <w:jc w:val="right"/>
              <w:rPr>
                <w:b/>
                <w:sz w:val="18"/>
                <w:szCs w:val="18"/>
              </w:rPr>
            </w:pPr>
            <w:r w:rsidRPr="004E094A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4E094A" w:rsidRDefault="006A3091" w:rsidP="005A30CD">
            <w:pPr>
              <w:jc w:val="right"/>
              <w:rPr>
                <w:b/>
                <w:sz w:val="18"/>
                <w:szCs w:val="18"/>
              </w:rPr>
            </w:pPr>
            <w:r w:rsidRPr="004E094A">
              <w:rPr>
                <w:b/>
                <w:sz w:val="18"/>
                <w:szCs w:val="18"/>
              </w:rPr>
              <w:t>50,0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6A309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319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2796,7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2657,5</w:t>
            </w:r>
          </w:p>
        </w:tc>
      </w:tr>
      <w:tr w:rsidR="00DD2E20" w:rsidRPr="00213250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4554DA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5121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C51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,2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D2E20" w:rsidRPr="00213250" w:rsidTr="005A30CD">
        <w:trPr>
          <w:trHeight w:val="23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DD2E20" w:rsidRPr="00213250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98,7</w:t>
            </w:r>
          </w:p>
        </w:tc>
      </w:tr>
      <w:tr w:rsidR="00DD2E20" w:rsidRPr="00213250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3,0</w:t>
            </w:r>
          </w:p>
        </w:tc>
      </w:tr>
      <w:tr w:rsidR="00DD2E20" w:rsidRPr="00213250" w:rsidTr="005A30CD">
        <w:trPr>
          <w:trHeight w:val="8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Передача осуществления части полномочий по решению</w:t>
            </w:r>
            <w:r>
              <w:rPr>
                <w:sz w:val="18"/>
                <w:szCs w:val="18"/>
              </w:rPr>
              <w:t xml:space="preserve"> вопросов местного значения по </w:t>
            </w:r>
            <w:r w:rsidRPr="00213250">
              <w:rPr>
                <w:sz w:val="18"/>
                <w:szCs w:val="18"/>
              </w:rPr>
              <w:t>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2E20" w:rsidRPr="00213250">
              <w:rPr>
                <w:sz w:val="18"/>
                <w:szCs w:val="18"/>
              </w:rPr>
              <w:t>56,0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2E20" w:rsidRPr="00213250">
              <w:rPr>
                <w:sz w:val="18"/>
                <w:szCs w:val="18"/>
              </w:rPr>
              <w:t>56,0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</w:tr>
      <w:tr w:rsidR="00DD2E20" w:rsidRPr="00213250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900 00 40 </w:t>
            </w:r>
            <w:r w:rsidR="00FB2B3F">
              <w:rPr>
                <w:sz w:val="18"/>
                <w:szCs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</w:tr>
      <w:tr w:rsidR="00DD2E20" w:rsidRPr="00213250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900 00 40 </w:t>
            </w:r>
            <w:r w:rsidR="00FB2B3F">
              <w:rPr>
                <w:sz w:val="18"/>
                <w:szCs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FB2B3F" w:rsidP="005A3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  <w:r w:rsidRPr="0021325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D2E20" w:rsidRPr="00213250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DD2E20" w:rsidRPr="00213250" w:rsidTr="005A30CD">
        <w:trPr>
          <w:trHeight w:val="6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D2E20" w:rsidRPr="00213250" w:rsidTr="005A30CD">
        <w:trPr>
          <w:trHeight w:val="4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2828,3</w:t>
            </w:r>
          </w:p>
        </w:tc>
      </w:tr>
      <w:tr w:rsidR="00DD2E20" w:rsidRPr="00213250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</w:rPr>
            </w:pPr>
            <w:r w:rsidRPr="0021325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2827,8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2827,8</w:t>
            </w:r>
          </w:p>
        </w:tc>
      </w:tr>
      <w:tr w:rsidR="00DD2E20" w:rsidRPr="00213250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225A59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3091</w:t>
            </w:r>
            <w:r w:rsidR="00296869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225A59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225A59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2244,0</w:t>
            </w:r>
          </w:p>
        </w:tc>
      </w:tr>
      <w:tr w:rsidR="00DD2E20" w:rsidRPr="00213250" w:rsidTr="005A30CD">
        <w:trPr>
          <w:trHeight w:val="7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225A59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</w:tr>
      <w:tr w:rsidR="00DD2E20" w:rsidRPr="00213250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</w:tr>
      <w:tr w:rsidR="00DD2E20" w:rsidRPr="00213250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DD2E20" w:rsidRPr="00213250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DD2E20" w:rsidRPr="00213250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416,6</w:t>
            </w:r>
          </w:p>
        </w:tc>
      </w:tr>
      <w:tr w:rsidR="00DD2E20" w:rsidRPr="00213250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</w:tr>
      <w:tr w:rsidR="00DD2E20" w:rsidRPr="00213250" w:rsidTr="005A30CD">
        <w:trPr>
          <w:trHeight w:val="7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13250">
              <w:rPr>
                <w:b/>
                <w:bCs/>
                <w:sz w:val="18"/>
                <w:szCs w:val="18"/>
              </w:rPr>
              <w:t>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583,8</w:t>
            </w:r>
          </w:p>
        </w:tc>
      </w:tr>
      <w:tr w:rsidR="00DD2E20" w:rsidRPr="00213250" w:rsidTr="005A30CD">
        <w:trPr>
          <w:trHeight w:val="7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lastRenderedPageBreak/>
              <w:t>Подпрограмма "Содержание  автомобильных дорог местного значения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13250">
              <w:rPr>
                <w:i/>
                <w:iCs/>
                <w:sz w:val="18"/>
                <w:szCs w:val="18"/>
              </w:rPr>
              <w:t>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583,8</w:t>
            </w:r>
          </w:p>
        </w:tc>
      </w:tr>
      <w:tr w:rsidR="00DD2E20" w:rsidRPr="00213250" w:rsidTr="005A30CD">
        <w:trPr>
          <w:trHeight w:val="50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583,8</w:t>
            </w:r>
          </w:p>
        </w:tc>
      </w:tr>
      <w:tr w:rsidR="00DD2E20" w:rsidRPr="00213250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</w:tr>
      <w:tr w:rsidR="00DD2E20" w:rsidRPr="00213250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1383,9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D2E20" w:rsidRPr="00213250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5,0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5,0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D2E20" w:rsidRPr="00213250" w:rsidTr="005A30CD">
        <w:trPr>
          <w:trHeight w:val="7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1378,9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C57B5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D2E20" w:rsidRPr="00213250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C57B5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120,0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</w:tr>
      <w:tr w:rsidR="00DD2E20" w:rsidRPr="00213250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1325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13250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DD2E20" w:rsidRPr="00213250" w:rsidTr="005A30CD">
        <w:trPr>
          <w:trHeight w:val="5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213250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4554DA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0,0</w:t>
            </w:r>
          </w:p>
        </w:tc>
      </w:tr>
      <w:tr w:rsidR="00DD2E20" w:rsidRPr="00213250" w:rsidTr="005A30CD">
        <w:trPr>
          <w:trHeight w:val="5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4554DA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0,0</w:t>
            </w:r>
          </w:p>
        </w:tc>
      </w:tr>
      <w:tr w:rsidR="00DD2E20" w:rsidRPr="00213250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13250">
              <w:rPr>
                <w:i/>
                <w:iCs/>
                <w:color w:val="000000"/>
                <w:sz w:val="18"/>
                <w:szCs w:val="18"/>
              </w:rPr>
              <w:t xml:space="preserve">Софинансирование  подпрограмма «Комплексное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развитие территории Залучского </w:t>
            </w:r>
            <w:r w:rsidRPr="00213250"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4554DA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</w:tr>
      <w:tr w:rsidR="00DD2E20" w:rsidRPr="00213250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4554DA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3831,8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3831,8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452,4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45</w:t>
            </w:r>
            <w:r w:rsidR="009C512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</w:tr>
      <w:tr w:rsidR="00DD2E20" w:rsidRPr="00213250" w:rsidTr="005A30CD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D2E20" w:rsidRPr="00213250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15352</w:t>
            </w:r>
            <w:r w:rsidR="004554DA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12692,5</w:t>
            </w:r>
          </w:p>
        </w:tc>
      </w:tr>
    </w:tbl>
    <w:p w:rsidR="00DD2E20" w:rsidRDefault="00DD2E20" w:rsidP="00DD2E20">
      <w:pPr>
        <w:jc w:val="right"/>
        <w:rPr>
          <w:color w:val="000000"/>
          <w:sz w:val="16"/>
          <w:szCs w:val="16"/>
        </w:rPr>
        <w:sectPr w:rsidR="00DD2E20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AD794C" w:rsidRDefault="00DD2E20" w:rsidP="00DD2E20">
      <w:pPr>
        <w:tabs>
          <w:tab w:val="left" w:pos="4065"/>
        </w:tabs>
        <w:jc w:val="both"/>
        <w:rPr>
          <w:b/>
        </w:rPr>
      </w:pPr>
    </w:p>
    <w:p w:rsidR="00DD2E20" w:rsidRDefault="00DD2E20" w:rsidP="00DD2E20">
      <w:pPr>
        <w:sectPr w:rsidR="00DD2E20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Default="00DD2E20" w:rsidP="00DD2E20">
      <w:pPr>
        <w:sectPr w:rsidR="00DD2E20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Default="00DD2E20" w:rsidP="00D42983">
      <w:pPr>
        <w:sectPr w:rsidR="00DD2E20" w:rsidSect="00D4298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405"/>
        <w:gridCol w:w="486"/>
        <w:gridCol w:w="949"/>
        <w:gridCol w:w="960"/>
        <w:gridCol w:w="960"/>
      </w:tblGrid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685530" w:rsidRDefault="00D42983" w:rsidP="00D42983">
            <w:pPr>
              <w:jc w:val="right"/>
              <w:rPr>
                <w:color w:val="000000"/>
                <w:sz w:val="16"/>
                <w:szCs w:val="16"/>
              </w:rPr>
            </w:pPr>
            <w:r w:rsidRPr="00685530">
              <w:rPr>
                <w:color w:val="000000"/>
                <w:sz w:val="16"/>
                <w:szCs w:val="16"/>
              </w:rPr>
              <w:lastRenderedPageBreak/>
              <w:t>Приложение 6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685530" w:rsidRDefault="00D42983" w:rsidP="00D42983">
            <w:pPr>
              <w:jc w:val="right"/>
              <w:rPr>
                <w:color w:val="000000"/>
                <w:sz w:val="16"/>
                <w:szCs w:val="16"/>
              </w:rPr>
            </w:pPr>
            <w:r w:rsidRPr="00685530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685530" w:rsidRDefault="00D42983" w:rsidP="00D42983">
            <w:pPr>
              <w:jc w:val="right"/>
              <w:rPr>
                <w:color w:val="000000"/>
                <w:sz w:val="16"/>
                <w:szCs w:val="16"/>
              </w:rPr>
            </w:pPr>
            <w:r w:rsidRPr="00685530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685530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 w:rsidRPr="00685530">
              <w:rPr>
                <w:rFonts w:ascii="Yandex-sans" w:hAnsi="Yandex-sans" w:cs="Arial CYR"/>
                <w:color w:val="000000"/>
                <w:sz w:val="16"/>
                <w:szCs w:val="16"/>
              </w:rPr>
              <w:t>на 202</w:t>
            </w:r>
            <w:r w:rsidR="006A3091">
              <w:rPr>
                <w:rFonts w:cs="Arial CYR"/>
                <w:color w:val="000000"/>
                <w:sz w:val="16"/>
                <w:szCs w:val="16"/>
              </w:rPr>
              <w:t>1</w:t>
            </w:r>
            <w:r w:rsidRPr="00685530">
              <w:rPr>
                <w:rFonts w:ascii="Yandex-sans" w:hAnsi="Yandex-sans" w:cs="Arial CYR"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6A3091">
              <w:rPr>
                <w:rFonts w:cs="Arial CYR"/>
                <w:color w:val="000000"/>
                <w:sz w:val="16"/>
                <w:szCs w:val="16"/>
              </w:rPr>
              <w:t>2</w:t>
            </w:r>
            <w:r w:rsidRPr="00685530">
              <w:rPr>
                <w:rFonts w:ascii="Yandex-sans" w:hAnsi="Yandex-sans" w:cs="Arial CYR"/>
                <w:color w:val="000000"/>
                <w:sz w:val="16"/>
                <w:szCs w:val="16"/>
              </w:rPr>
              <w:t xml:space="preserve"> и 202</w:t>
            </w:r>
            <w:r w:rsidR="006A3091">
              <w:rPr>
                <w:rFonts w:cs="Arial CYR"/>
                <w:color w:val="000000"/>
                <w:sz w:val="16"/>
                <w:szCs w:val="16"/>
              </w:rPr>
              <w:t>3</w:t>
            </w:r>
            <w:r w:rsidRPr="00685530">
              <w:rPr>
                <w:rFonts w:ascii="Yandex-sans" w:hAnsi="Yandex-sans" w:cs="Arial CYR"/>
                <w:color w:val="000000"/>
                <w:sz w:val="16"/>
                <w:szCs w:val="16"/>
              </w:rPr>
              <w:t xml:space="preserve"> годов»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685530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685530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="006A3091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="006A3091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D42983" w:rsidRPr="002E658C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2E658C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202</w:t>
            </w:r>
            <w:r w:rsidR="00AE5E2E">
              <w:rPr>
                <w:sz w:val="20"/>
                <w:szCs w:val="20"/>
              </w:rPr>
              <w:t>1</w:t>
            </w:r>
            <w:r w:rsidRPr="00747FB0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202</w:t>
            </w:r>
            <w:r w:rsidR="00AE5E2E">
              <w:rPr>
                <w:sz w:val="20"/>
                <w:szCs w:val="20"/>
              </w:rPr>
              <w:t>2</w:t>
            </w:r>
            <w:r w:rsidRPr="00747FB0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202</w:t>
            </w:r>
            <w:r w:rsidR="00AE5E2E">
              <w:rPr>
                <w:sz w:val="20"/>
                <w:szCs w:val="20"/>
              </w:rPr>
              <w:t>3</w:t>
            </w:r>
            <w:r w:rsidRPr="00747FB0">
              <w:rPr>
                <w:sz w:val="20"/>
                <w:szCs w:val="20"/>
              </w:rPr>
              <w:t>г.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AE5E2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AE5E2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4053,1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42983" w:rsidRPr="00747FB0" w:rsidTr="00C57B5E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42983" w:rsidRPr="00747FB0" w:rsidTr="00C57B5E">
        <w:trPr>
          <w:trHeight w:val="30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42983" w:rsidRPr="00747FB0" w:rsidTr="00C57B5E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2796,7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2657,5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42983" w:rsidRPr="00747FB0" w:rsidTr="00C57B5E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98,7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3,0</w:t>
            </w:r>
          </w:p>
        </w:tc>
      </w:tr>
      <w:tr w:rsidR="00D42983" w:rsidRPr="00747FB0" w:rsidTr="00C57B5E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983" w:rsidRPr="00747FB0">
              <w:rPr>
                <w:sz w:val="18"/>
                <w:szCs w:val="18"/>
              </w:rPr>
              <w:t>56,0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983" w:rsidRPr="00747FB0">
              <w:rPr>
                <w:sz w:val="18"/>
                <w:szCs w:val="18"/>
              </w:rPr>
              <w:t>56,0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983" w:rsidRPr="00747FB0">
              <w:rPr>
                <w:sz w:val="18"/>
                <w:szCs w:val="18"/>
              </w:rPr>
              <w:t>56,0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900 00 40 </w:t>
            </w:r>
            <w:r w:rsidR="004C1058">
              <w:rPr>
                <w:sz w:val="18"/>
                <w:szCs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  <w:r w:rsidR="004C1058">
              <w:rPr>
                <w:sz w:val="18"/>
                <w:szCs w:val="18"/>
              </w:rPr>
              <w:t>2</w:t>
            </w:r>
            <w:r w:rsidRPr="00747FB0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900 00 40 </w:t>
            </w:r>
            <w:r w:rsidR="004C1058">
              <w:rPr>
                <w:sz w:val="18"/>
                <w:szCs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4C1058" w:rsidP="00D42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  <w:r w:rsidR="004C1058">
              <w:rPr>
                <w:sz w:val="18"/>
                <w:szCs w:val="18"/>
              </w:rPr>
              <w:t>2</w:t>
            </w:r>
            <w:r w:rsidRPr="00747FB0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747FB0" w:rsidTr="00C57B5E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D42983" w:rsidRPr="00747FB0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2828,3</w:t>
            </w:r>
          </w:p>
        </w:tc>
      </w:tr>
      <w:tr w:rsidR="00D42983" w:rsidRPr="00747FB0" w:rsidTr="00C57B5E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</w:rPr>
            </w:pPr>
            <w:r w:rsidRPr="00747FB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2827,8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A05E1D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A05E1D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A05E1D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2827,8</w:t>
            </w:r>
          </w:p>
        </w:tc>
      </w:tr>
      <w:tr w:rsidR="00D42983" w:rsidRPr="00747FB0" w:rsidTr="00C57B5E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A05E1D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2604,0,0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A05E1D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1736,0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</w:tr>
      <w:tr w:rsidR="00D42983" w:rsidRPr="00747FB0" w:rsidTr="00C57B5E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416,</w:t>
            </w:r>
            <w:r w:rsidR="00A05E1D">
              <w:rPr>
                <w:sz w:val="18"/>
                <w:szCs w:val="18"/>
              </w:rPr>
              <w:t>6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A05E1D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</w:tr>
      <w:tr w:rsidR="00D42983" w:rsidRPr="00747FB0" w:rsidTr="00C57B5E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47FB0">
              <w:rPr>
                <w:b/>
                <w:bCs/>
                <w:sz w:val="18"/>
                <w:szCs w:val="18"/>
              </w:rPr>
              <w:t>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583,8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47FB0">
              <w:rPr>
                <w:i/>
                <w:iCs/>
                <w:sz w:val="18"/>
                <w:szCs w:val="18"/>
              </w:rPr>
              <w:t>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583,8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664,2</w:t>
            </w:r>
          </w:p>
        </w:tc>
      </w:tr>
      <w:tr w:rsidR="00D42983" w:rsidRPr="00747FB0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</w:tr>
      <w:tr w:rsidR="00D42983" w:rsidRPr="00747FB0" w:rsidTr="00C57B5E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2983" w:rsidRPr="00747FB0" w:rsidTr="00C57B5E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5,0</w:t>
            </w:r>
          </w:p>
        </w:tc>
      </w:tr>
      <w:tr w:rsidR="00D42983" w:rsidRPr="00747FB0" w:rsidTr="00C57B5E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42983" w:rsidRPr="00747FB0" w:rsidTr="00C57B5E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1378,9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47FB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47FB0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7FB0"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</w:tr>
      <w:tr w:rsidR="00D42983" w:rsidRPr="00747FB0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747FB0" w:rsidRDefault="00D42983" w:rsidP="00D42983">
            <w:pPr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</w:tr>
      <w:tr w:rsidR="00D42983" w:rsidRPr="00747FB0" w:rsidTr="00C57B5E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FB0">
              <w:rPr>
                <w:i/>
                <w:iCs/>
                <w:color w:val="000000"/>
                <w:sz w:val="18"/>
                <w:szCs w:val="18"/>
              </w:rPr>
              <w:t xml:space="preserve">Софинансирование  подпрограмма </w:t>
            </w:r>
            <w:r>
              <w:rPr>
                <w:i/>
                <w:iCs/>
                <w:color w:val="000000"/>
                <w:sz w:val="18"/>
                <w:szCs w:val="18"/>
              </w:rPr>
              <w:t>«Развитие территории Залучского</w:t>
            </w:r>
            <w:r w:rsidRPr="00747FB0"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FB0"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747FB0" w:rsidTr="00C57B5E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3831,8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3831,8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</w:tr>
      <w:tr w:rsidR="00D42983" w:rsidRPr="00747FB0" w:rsidTr="00C57B5E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747FB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747FB0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747FB0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747FB0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D42983" w:rsidRPr="00747FB0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</w:tr>
      <w:tr w:rsidR="00D42983" w:rsidRPr="00747FB0" w:rsidTr="00C57B5E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D42983" w:rsidRPr="00747FB0" w:rsidTr="00C57B5E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12692,5</w:t>
            </w:r>
          </w:p>
        </w:tc>
      </w:tr>
    </w:tbl>
    <w:p w:rsidR="00D42983" w:rsidRDefault="00D42983" w:rsidP="00D42983">
      <w:pPr>
        <w:sectPr w:rsidR="00D42983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tbl>
      <w:tblPr>
        <w:tblW w:w="10188" w:type="dxa"/>
        <w:tblInd w:w="-12" w:type="dxa"/>
        <w:tblLook w:val="0000"/>
      </w:tblPr>
      <w:tblGrid>
        <w:gridCol w:w="10188"/>
      </w:tblGrid>
      <w:tr w:rsidR="00003D93" w:rsidTr="005A30CD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D93" w:rsidRDefault="00003D93" w:rsidP="005A30CD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lastRenderedPageBreak/>
              <w:t xml:space="preserve">                                             Приложение 7</w:t>
            </w:r>
          </w:p>
        </w:tc>
      </w:tr>
      <w:tr w:rsidR="00003D93" w:rsidTr="005A30CD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D93" w:rsidRDefault="00003D93" w:rsidP="005A30CD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 w:rsidR="00003D93" w:rsidTr="005A30CD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D93" w:rsidRDefault="00003D93" w:rsidP="005A30CD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003D93" w:rsidTr="005A30CD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D93" w:rsidRDefault="00003D93" w:rsidP="005A30CD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</w:t>
            </w:r>
            <w:r w:rsidR="004554DA">
              <w:rPr>
                <w:rFonts w:ascii="Calibri" w:hAnsi="Calibri" w:cs="Arial CYR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год и плановый период 202</w:t>
            </w:r>
            <w:r w:rsidR="004554DA">
              <w:rPr>
                <w:rFonts w:ascii="Calibri" w:hAnsi="Calibri" w:cs="Arial CYR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и 202</w:t>
            </w:r>
            <w:r w:rsidR="004554DA">
              <w:rPr>
                <w:rFonts w:ascii="Calibri" w:hAnsi="Calibri" w:cs="Arial CYR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003D93" w:rsidRDefault="00003D93" w:rsidP="00003D93">
      <w:pPr>
        <w:ind w:left="-180"/>
        <w:jc w:val="center"/>
      </w:pPr>
    </w:p>
    <w:p w:rsidR="00003D93" w:rsidRPr="001A2276" w:rsidRDefault="00003D93" w:rsidP="00003D93">
      <w:pPr>
        <w:ind w:left="-180"/>
        <w:jc w:val="center"/>
      </w:pPr>
      <w:r w:rsidRPr="001A2276">
        <w:t>НОРМАТИВНЫЕ РАСХОДЫ НА</w:t>
      </w:r>
    </w:p>
    <w:p w:rsidR="00003D93" w:rsidRPr="001A2276" w:rsidRDefault="00003D93" w:rsidP="00003D93">
      <w:pPr>
        <w:ind w:left="-180"/>
        <w:jc w:val="center"/>
      </w:pPr>
      <w:r w:rsidRPr="001A2276">
        <w:t xml:space="preserve"> ОРГАНИЗАЦИЮ БЛАГОУСТРОЙСТВА ТЕРРИТОРИИ ПОСЕЛЕНИЙ </w:t>
      </w:r>
    </w:p>
    <w:p w:rsidR="00003D93" w:rsidRPr="001A2276" w:rsidRDefault="00003D93" w:rsidP="00003D93">
      <w:pPr>
        <w:ind w:left="-180"/>
        <w:jc w:val="center"/>
      </w:pPr>
      <w:r w:rsidRPr="001A2276">
        <w:t>(ВКЛЮЧАЯ ОСВЕЩЕНИЕ УЛИЦ ОЗЕЛЕНЕНИЕ ТЕРРИТОРИИ, УСТАНОВКУ УКАЗАТЕЛЕЙ С НАИМЕНОВАНИЕМ УЛИЦ И НОМЕРАМИ ДОМОВ, РАЗМЕЩЕНИЕ И СОДЕРЖАНИЕ МАЛЫХ АРХИТЕКТУРНЫХ ФОРМ), УЧАСТИЕ В ОРГАНИЗАЦИИ ДЕЯТЕЛЬНОСТИ ПО СБОРУ В ТОМ ЧИСЛЕ РАЗДЕЛЬНОМУ СБОРУ И ТРАНСПОРТИРОВАНИЮ ТВЕРДЫХ КОММУНАЛЬНЫХ ОТХОДОВ,  ОРГАНИЗАЦИЮ РИТУАЛЬНЫХ УСЛУГ И СОДЕРЖАНИЕ МЕСТ ЗАХОРОНЕНИЯ НА 202</w:t>
      </w:r>
      <w:r w:rsidR="004554DA">
        <w:t>1</w:t>
      </w:r>
      <w:r w:rsidRPr="001A2276">
        <w:t>-202</w:t>
      </w:r>
      <w:r w:rsidR="004554DA">
        <w:t>3</w:t>
      </w:r>
      <w:r w:rsidRPr="001A2276">
        <w:t>ГОДЫ</w:t>
      </w:r>
    </w:p>
    <w:p w:rsidR="00003D93" w:rsidRPr="001A2276" w:rsidRDefault="00003D93" w:rsidP="00003D93">
      <w:pPr>
        <w:ind w:left="-180"/>
        <w:jc w:val="center"/>
      </w:pPr>
    </w:p>
    <w:p w:rsidR="00003D93" w:rsidRPr="001A2276" w:rsidRDefault="00003D93" w:rsidP="00003D93">
      <w:pPr>
        <w:ind w:left="-180"/>
        <w:jc w:val="center"/>
      </w:pPr>
    </w:p>
    <w:tbl>
      <w:tblPr>
        <w:tblStyle w:val="ad"/>
        <w:tblW w:w="0" w:type="auto"/>
        <w:tblLook w:val="01E0"/>
      </w:tblPr>
      <w:tblGrid>
        <w:gridCol w:w="5068"/>
        <w:gridCol w:w="5069"/>
      </w:tblGrid>
      <w:tr w:rsidR="00003D93" w:rsidRPr="001A2276" w:rsidTr="005A30CD">
        <w:tc>
          <w:tcPr>
            <w:tcW w:w="5068" w:type="dxa"/>
          </w:tcPr>
          <w:p w:rsidR="00003D93" w:rsidRPr="001A2276" w:rsidRDefault="00003D93" w:rsidP="005A30CD">
            <w:pPr>
              <w:jc w:val="center"/>
            </w:pPr>
            <w:r w:rsidRPr="001A2276">
              <w:t>Численность жителей</w:t>
            </w:r>
          </w:p>
        </w:tc>
        <w:tc>
          <w:tcPr>
            <w:tcW w:w="5069" w:type="dxa"/>
          </w:tcPr>
          <w:p w:rsidR="00003D93" w:rsidRPr="001A2276" w:rsidRDefault="00003D93" w:rsidP="005A30CD">
            <w:pPr>
              <w:jc w:val="center"/>
            </w:pPr>
            <w:r w:rsidRPr="001A2276">
              <w:t>Норматив на 1 жителя в год (рублей)</w:t>
            </w:r>
          </w:p>
          <w:p w:rsidR="00003D93" w:rsidRPr="001A2276" w:rsidRDefault="00003D93" w:rsidP="005A30CD">
            <w:pPr>
              <w:jc w:val="center"/>
            </w:pPr>
            <w:r w:rsidRPr="001A2276">
              <w:t>сельские поселения</w:t>
            </w:r>
          </w:p>
        </w:tc>
      </w:tr>
      <w:tr w:rsidR="00003D93" w:rsidRPr="001A2276" w:rsidTr="005A30CD">
        <w:tc>
          <w:tcPr>
            <w:tcW w:w="5068" w:type="dxa"/>
          </w:tcPr>
          <w:p w:rsidR="00003D93" w:rsidRPr="001A2276" w:rsidRDefault="00003D93" w:rsidP="005A30CD">
            <w:r w:rsidRPr="001A2276">
              <w:t>до 2 тыс. чел.</w:t>
            </w:r>
          </w:p>
        </w:tc>
        <w:tc>
          <w:tcPr>
            <w:tcW w:w="5069" w:type="dxa"/>
          </w:tcPr>
          <w:p w:rsidR="00003D93" w:rsidRPr="001A2276" w:rsidRDefault="00003D93" w:rsidP="005A30CD">
            <w:pPr>
              <w:jc w:val="center"/>
            </w:pPr>
            <w:r w:rsidRPr="001A2276">
              <w:t>462</w:t>
            </w:r>
          </w:p>
        </w:tc>
      </w:tr>
      <w:tr w:rsidR="00AE5E2E" w:rsidRPr="001A2276" w:rsidTr="005A30CD">
        <w:tc>
          <w:tcPr>
            <w:tcW w:w="5068" w:type="dxa"/>
          </w:tcPr>
          <w:p w:rsidR="00AE5E2E" w:rsidRPr="001A2276" w:rsidRDefault="00AE5E2E" w:rsidP="005A30CD">
            <w:r>
              <w:t>от 2 тыс.чел. до 5тыс.чел.</w:t>
            </w:r>
          </w:p>
        </w:tc>
        <w:tc>
          <w:tcPr>
            <w:tcW w:w="5069" w:type="dxa"/>
          </w:tcPr>
          <w:p w:rsidR="00AE5E2E" w:rsidRPr="001A2276" w:rsidRDefault="00AE5E2E" w:rsidP="005A30CD">
            <w:pPr>
              <w:jc w:val="center"/>
            </w:pPr>
            <w:r>
              <w:t>481</w:t>
            </w:r>
          </w:p>
        </w:tc>
      </w:tr>
    </w:tbl>
    <w:p w:rsidR="001D73D1" w:rsidRDefault="001D73D1" w:rsidP="001D73D1">
      <w:pPr>
        <w:suppressAutoHyphens/>
        <w:ind w:left="5100"/>
        <w:jc w:val="right"/>
        <w:rPr>
          <w:lang w:eastAsia="ar-SA"/>
        </w:rPr>
      </w:pPr>
    </w:p>
    <w:p w:rsidR="00050B38" w:rsidRDefault="00050B38" w:rsidP="001D73D1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085C94" w:rsidRDefault="00085C94" w:rsidP="001D73D1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085C94" w:rsidRDefault="00085C94" w:rsidP="001D73D1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085C94" w:rsidRDefault="00085C94" w:rsidP="001D73D1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085C94" w:rsidRDefault="00085C94" w:rsidP="001D73D1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085C94" w:rsidRDefault="00085C94" w:rsidP="001D73D1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085C94" w:rsidRDefault="00085C94" w:rsidP="001D73D1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085C94" w:rsidRDefault="00085C94" w:rsidP="001D73D1">
      <w:pPr>
        <w:jc w:val="right"/>
        <w:rPr>
          <w:rFonts w:ascii="Calibri" w:hAnsi="Calibri"/>
          <w:color w:val="000000"/>
          <w:sz w:val="16"/>
          <w:szCs w:val="16"/>
        </w:rPr>
      </w:pPr>
    </w:p>
    <w:p w:rsidR="001D73D1" w:rsidRPr="00D64C09" w:rsidRDefault="001D73D1" w:rsidP="001D73D1">
      <w:pPr>
        <w:jc w:val="right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Приложение  8</w:t>
      </w:r>
    </w:p>
    <w:p w:rsidR="001D73D1" w:rsidRPr="00D64C09" w:rsidRDefault="001D73D1" w:rsidP="001D73D1">
      <w:pPr>
        <w:jc w:val="right"/>
        <w:rPr>
          <w:rFonts w:ascii="Calibri" w:hAnsi="Calibri"/>
          <w:color w:val="000000"/>
          <w:sz w:val="16"/>
          <w:szCs w:val="16"/>
        </w:rPr>
      </w:pPr>
      <w:r w:rsidRPr="00D64C09">
        <w:rPr>
          <w:rFonts w:ascii="Calibri" w:hAnsi="Calibri"/>
          <w:color w:val="000000"/>
          <w:sz w:val="16"/>
          <w:szCs w:val="16"/>
        </w:rPr>
        <w:t xml:space="preserve">  к проекту решения Совета депутатов                                                                  </w:t>
      </w:r>
    </w:p>
    <w:p w:rsidR="001D73D1" w:rsidRPr="00D64C09" w:rsidRDefault="001D73D1" w:rsidP="001D73D1">
      <w:pPr>
        <w:jc w:val="right"/>
        <w:rPr>
          <w:rFonts w:ascii="Calibri" w:hAnsi="Calibri"/>
          <w:color w:val="000000"/>
          <w:sz w:val="16"/>
          <w:szCs w:val="16"/>
        </w:rPr>
      </w:pPr>
      <w:r w:rsidRPr="00D64C09">
        <w:rPr>
          <w:rFonts w:ascii="Calibri" w:hAnsi="Calibri"/>
          <w:color w:val="000000"/>
          <w:sz w:val="16"/>
          <w:szCs w:val="16"/>
        </w:rPr>
        <w:t>«О бюджете Залучского сельского</w:t>
      </w:r>
    </w:p>
    <w:p w:rsidR="001D73D1" w:rsidRPr="00D64C09" w:rsidRDefault="001D73D1" w:rsidP="001D73D1">
      <w:pPr>
        <w:jc w:val="right"/>
        <w:rPr>
          <w:rFonts w:ascii="Calibri" w:hAnsi="Calibri"/>
          <w:color w:val="000000"/>
          <w:sz w:val="16"/>
          <w:szCs w:val="16"/>
        </w:rPr>
      </w:pPr>
      <w:r w:rsidRPr="00D64C09">
        <w:rPr>
          <w:rFonts w:ascii="Calibri" w:hAnsi="Calibri"/>
          <w:color w:val="000000"/>
          <w:sz w:val="16"/>
          <w:szCs w:val="16"/>
        </w:rPr>
        <w:t xml:space="preserve">              п</w:t>
      </w:r>
      <w:r w:rsidRPr="00D64C09">
        <w:rPr>
          <w:rFonts w:ascii="Calibri" w:hAnsi="Calibri"/>
          <w:color w:val="000000"/>
          <w:sz w:val="16"/>
          <w:szCs w:val="16"/>
        </w:rPr>
        <w:t>о</w:t>
      </w:r>
      <w:r w:rsidRPr="00D64C09">
        <w:rPr>
          <w:rFonts w:ascii="Calibri" w:hAnsi="Calibri"/>
          <w:color w:val="000000"/>
          <w:sz w:val="16"/>
          <w:szCs w:val="16"/>
        </w:rPr>
        <w:t>селения на 20</w:t>
      </w:r>
      <w:r w:rsidR="006A3091">
        <w:rPr>
          <w:rFonts w:ascii="Calibri" w:hAnsi="Calibri"/>
          <w:color w:val="000000"/>
          <w:sz w:val="16"/>
          <w:szCs w:val="16"/>
        </w:rPr>
        <w:t>21</w:t>
      </w:r>
      <w:r w:rsidR="000822E1">
        <w:rPr>
          <w:rFonts w:ascii="Calibri" w:hAnsi="Calibri"/>
          <w:color w:val="000000"/>
          <w:sz w:val="16"/>
          <w:szCs w:val="16"/>
        </w:rPr>
        <w:t xml:space="preserve"> год и плановый период 20</w:t>
      </w:r>
      <w:r w:rsidR="006A3091">
        <w:rPr>
          <w:rFonts w:ascii="Calibri" w:hAnsi="Calibri"/>
          <w:color w:val="000000"/>
          <w:sz w:val="16"/>
          <w:szCs w:val="16"/>
        </w:rPr>
        <w:t>22</w:t>
      </w:r>
      <w:r w:rsidRPr="00D64C09">
        <w:rPr>
          <w:rFonts w:ascii="Calibri" w:hAnsi="Calibri"/>
          <w:color w:val="000000"/>
          <w:sz w:val="16"/>
          <w:szCs w:val="16"/>
        </w:rPr>
        <w:t xml:space="preserve"> и 20</w:t>
      </w:r>
      <w:r w:rsidR="006A3091">
        <w:rPr>
          <w:rFonts w:ascii="Calibri" w:hAnsi="Calibri"/>
          <w:color w:val="000000"/>
          <w:sz w:val="16"/>
          <w:szCs w:val="16"/>
        </w:rPr>
        <w:t>23</w:t>
      </w:r>
      <w:r w:rsidRPr="00D64C09">
        <w:rPr>
          <w:rFonts w:ascii="Calibri" w:hAnsi="Calibri"/>
          <w:color w:val="000000"/>
          <w:sz w:val="16"/>
          <w:szCs w:val="16"/>
        </w:rPr>
        <w:t xml:space="preserve"> годов»</w:t>
      </w:r>
    </w:p>
    <w:p w:rsidR="001D73D1" w:rsidRDefault="001D73D1" w:rsidP="001D73D1">
      <w:pPr>
        <w:suppressAutoHyphens/>
        <w:jc w:val="center"/>
        <w:rPr>
          <w:b/>
          <w:lang w:eastAsia="ar-SA"/>
        </w:rPr>
      </w:pPr>
    </w:p>
    <w:p w:rsidR="001D73D1" w:rsidRPr="002F236F" w:rsidRDefault="001D73D1" w:rsidP="001D73D1">
      <w:pPr>
        <w:suppressAutoHyphens/>
        <w:jc w:val="center"/>
        <w:rPr>
          <w:b/>
          <w:lang w:eastAsia="ar-SA"/>
        </w:rPr>
      </w:pPr>
      <w:r w:rsidRPr="002F236F">
        <w:rPr>
          <w:b/>
          <w:lang w:eastAsia="ar-SA"/>
        </w:rPr>
        <w:t>Объем межбюджетных трансфертов пере</w:t>
      </w:r>
      <w:r>
        <w:rPr>
          <w:b/>
          <w:lang w:eastAsia="ar-SA"/>
        </w:rPr>
        <w:t xml:space="preserve">даваемых в бюджет Старорусского </w:t>
      </w:r>
      <w:r w:rsidRPr="002F236F">
        <w:rPr>
          <w:b/>
          <w:lang w:eastAsia="ar-SA"/>
        </w:rPr>
        <w:t xml:space="preserve">муниципального района на </w:t>
      </w:r>
      <w:r w:rsidR="000822E1">
        <w:rPr>
          <w:b/>
          <w:lang w:eastAsia="ar-SA"/>
        </w:rPr>
        <w:t>20</w:t>
      </w:r>
      <w:r w:rsidR="006A3091">
        <w:rPr>
          <w:b/>
          <w:lang w:eastAsia="ar-SA"/>
        </w:rPr>
        <w:t>2</w:t>
      </w:r>
      <w:r w:rsidR="00003D93">
        <w:rPr>
          <w:b/>
          <w:lang w:eastAsia="ar-SA"/>
        </w:rPr>
        <w:t>1</w:t>
      </w:r>
      <w:r w:rsidRPr="002F236F">
        <w:rPr>
          <w:b/>
          <w:lang w:eastAsia="ar-SA"/>
        </w:rPr>
        <w:t>год</w:t>
      </w:r>
      <w:r>
        <w:rPr>
          <w:b/>
          <w:lang w:eastAsia="ar-SA"/>
        </w:rPr>
        <w:t xml:space="preserve"> </w:t>
      </w:r>
      <w:r w:rsidRPr="0087744D">
        <w:rPr>
          <w:b/>
          <w:color w:val="000000"/>
        </w:rPr>
        <w:t>и плановый период 20</w:t>
      </w:r>
      <w:r w:rsidR="006A3091">
        <w:rPr>
          <w:b/>
          <w:color w:val="000000"/>
        </w:rPr>
        <w:t>22</w:t>
      </w:r>
      <w:r w:rsidRPr="0087744D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6A3091">
        <w:rPr>
          <w:b/>
          <w:color w:val="000000"/>
        </w:rPr>
        <w:t>3</w:t>
      </w:r>
      <w:r w:rsidRPr="0087744D">
        <w:rPr>
          <w:b/>
          <w:color w:val="000000"/>
        </w:rPr>
        <w:t xml:space="preserve"> годов</w:t>
      </w:r>
    </w:p>
    <w:p w:rsidR="001D73D1" w:rsidRDefault="001D73D1" w:rsidP="001D73D1">
      <w:pPr>
        <w:suppressAutoHyphens/>
        <w:jc w:val="right"/>
        <w:rPr>
          <w:b/>
          <w:bCs/>
          <w:lang w:eastAsia="ar-SA"/>
        </w:rPr>
      </w:pPr>
    </w:p>
    <w:p w:rsidR="001D73D1" w:rsidRDefault="001D73D1" w:rsidP="001D73D1">
      <w:pPr>
        <w:suppressAutoHyphens/>
        <w:jc w:val="right"/>
        <w:rPr>
          <w:bCs/>
          <w:lang w:eastAsia="ar-SA"/>
        </w:rPr>
      </w:pPr>
      <w:r w:rsidRPr="002F236F">
        <w:rPr>
          <w:b/>
          <w:bCs/>
          <w:lang w:eastAsia="ar-SA"/>
        </w:rPr>
        <w:t xml:space="preserve"> </w:t>
      </w:r>
      <w:r w:rsidRPr="00150DAC">
        <w:rPr>
          <w:bCs/>
          <w:lang w:eastAsia="ar-SA"/>
        </w:rPr>
        <w:t>(тыс. рублей)</w:t>
      </w:r>
    </w:p>
    <w:p w:rsidR="001D73D1" w:rsidRPr="00150DAC" w:rsidRDefault="001D73D1" w:rsidP="001D73D1">
      <w:pPr>
        <w:suppressAutoHyphens/>
        <w:jc w:val="right"/>
        <w:rPr>
          <w:bCs/>
          <w:lang w:eastAsia="ar-SA"/>
        </w:rPr>
      </w:pPr>
    </w:p>
    <w:tbl>
      <w:tblPr>
        <w:tblW w:w="9275" w:type="dxa"/>
        <w:tblInd w:w="621" w:type="dxa"/>
        <w:tblLayout w:type="fixed"/>
        <w:tblLook w:val="0000"/>
      </w:tblPr>
      <w:tblGrid>
        <w:gridCol w:w="5037"/>
        <w:gridCol w:w="1403"/>
        <w:gridCol w:w="1418"/>
        <w:gridCol w:w="1417"/>
      </w:tblGrid>
      <w:tr w:rsidR="001D73D1" w:rsidRPr="002F236F" w:rsidTr="00CC3C61">
        <w:trPr>
          <w:trHeight w:val="310"/>
        </w:trPr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1D73D1" w:rsidP="00CC3C6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70D6A">
              <w:rPr>
                <w:b/>
                <w:sz w:val="22"/>
                <w:szCs w:val="22"/>
                <w:lang w:eastAsia="ar-SA"/>
              </w:rPr>
              <w:t xml:space="preserve">Наименование  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D1" w:rsidRPr="00570D6A" w:rsidRDefault="001D73D1" w:rsidP="00CC3C6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70D6A">
              <w:rPr>
                <w:b/>
                <w:sz w:val="22"/>
                <w:szCs w:val="22"/>
                <w:lang w:eastAsia="ar-SA"/>
              </w:rPr>
              <w:t xml:space="preserve"> Сумма</w:t>
            </w:r>
          </w:p>
        </w:tc>
      </w:tr>
      <w:tr w:rsidR="001D73D1" w:rsidRPr="002F236F" w:rsidTr="00CC3C61">
        <w:trPr>
          <w:trHeight w:val="310"/>
        </w:trPr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1D73D1" w:rsidP="00CC3C6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1D73D1" w:rsidP="00CC3C6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70D6A">
              <w:rPr>
                <w:b/>
                <w:sz w:val="22"/>
                <w:szCs w:val="22"/>
                <w:lang w:eastAsia="ar-SA"/>
              </w:rPr>
              <w:t>20</w:t>
            </w:r>
            <w:r w:rsidR="00003D93">
              <w:rPr>
                <w:b/>
                <w:sz w:val="22"/>
                <w:szCs w:val="22"/>
                <w:lang w:eastAsia="ar-SA"/>
              </w:rPr>
              <w:t>21</w:t>
            </w:r>
            <w:r w:rsidRPr="00570D6A">
              <w:rPr>
                <w:b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0822E1" w:rsidP="00CC3C6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</w:t>
            </w:r>
            <w:r w:rsidR="00003D93">
              <w:rPr>
                <w:b/>
                <w:sz w:val="22"/>
                <w:szCs w:val="22"/>
                <w:lang w:eastAsia="ar-SA"/>
              </w:rPr>
              <w:t>2</w:t>
            </w:r>
            <w:r w:rsidR="001D73D1" w:rsidRPr="00570D6A">
              <w:rPr>
                <w:b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D1" w:rsidRPr="00570D6A" w:rsidRDefault="001D73D1" w:rsidP="00CC3C6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70D6A">
              <w:rPr>
                <w:b/>
                <w:sz w:val="22"/>
                <w:szCs w:val="22"/>
                <w:lang w:eastAsia="ar-SA"/>
              </w:rPr>
              <w:t>202</w:t>
            </w:r>
            <w:r w:rsidR="00003D93">
              <w:rPr>
                <w:b/>
                <w:sz w:val="22"/>
                <w:szCs w:val="22"/>
                <w:lang w:eastAsia="ar-SA"/>
              </w:rPr>
              <w:t>3</w:t>
            </w:r>
            <w:r w:rsidRPr="00570D6A">
              <w:rPr>
                <w:b/>
                <w:sz w:val="22"/>
                <w:szCs w:val="22"/>
                <w:lang w:eastAsia="ar-SA"/>
              </w:rPr>
              <w:t xml:space="preserve"> год</w:t>
            </w:r>
          </w:p>
        </w:tc>
      </w:tr>
      <w:tr w:rsidR="001D73D1" w:rsidRPr="002F236F" w:rsidTr="00CC3C61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4554DA" w:rsidP="00CC3C61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003D93" w:rsidP="00CC3C6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003D93" w:rsidP="00CC3C6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D1" w:rsidRPr="00570D6A" w:rsidRDefault="00003D93" w:rsidP="00CC3C6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28,2</w:t>
            </w:r>
          </w:p>
        </w:tc>
      </w:tr>
      <w:tr w:rsidR="001D73D1" w:rsidRPr="002F236F" w:rsidTr="00CC3C61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1D73D1" w:rsidP="00CC3C61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  <w:r w:rsidRPr="00570D6A">
              <w:rPr>
                <w:b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003D93" w:rsidP="00CC3C6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3D1" w:rsidRPr="00570D6A" w:rsidRDefault="00003D93" w:rsidP="00CC3C6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D1" w:rsidRPr="00570D6A" w:rsidRDefault="00003D93" w:rsidP="00CC3C6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28,2</w:t>
            </w:r>
          </w:p>
        </w:tc>
      </w:tr>
    </w:tbl>
    <w:p w:rsidR="001D73D1" w:rsidRDefault="001D73D1" w:rsidP="001D73D1">
      <w:pPr>
        <w:suppressAutoHyphens/>
        <w:jc w:val="center"/>
        <w:rPr>
          <w:b/>
        </w:rPr>
      </w:pPr>
      <w:r w:rsidRPr="002F236F">
        <w:rPr>
          <w:b/>
          <w:lang w:eastAsia="ar-SA"/>
        </w:rPr>
        <w:t xml:space="preserve"> </w:t>
      </w:r>
    </w:p>
    <w:p w:rsidR="001D73D1" w:rsidRDefault="001D73D1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8C2488" w:rsidRDefault="008C2488"/>
    <w:p w:rsidR="00963C9A" w:rsidRDefault="00963C9A" w:rsidP="00963C9A">
      <w:pPr>
        <w:jc w:val="right"/>
        <w:rPr>
          <w:rFonts w:ascii="Calibri" w:hAnsi="Calibri"/>
          <w:color w:val="000000"/>
          <w:sz w:val="16"/>
          <w:szCs w:val="16"/>
        </w:rPr>
      </w:pPr>
    </w:p>
    <w:sectPr w:rsidR="00963C9A" w:rsidSect="00B72593">
      <w:headerReference w:type="default" r:id="rId13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1F" w:rsidRDefault="00ED4B1F">
      <w:r>
        <w:separator/>
      </w:r>
    </w:p>
  </w:endnote>
  <w:endnote w:type="continuationSeparator" w:id="0">
    <w:p w:rsidR="00ED4B1F" w:rsidRDefault="00ED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1F" w:rsidRDefault="00ED4B1F">
      <w:r>
        <w:separator/>
      </w:r>
    </w:p>
  </w:footnote>
  <w:footnote w:type="continuationSeparator" w:id="0">
    <w:p w:rsidR="00ED4B1F" w:rsidRDefault="00ED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90" w:rsidRPr="00FC3BF0" w:rsidRDefault="00843190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E72"/>
    <w:rsid w:val="00003D93"/>
    <w:rsid w:val="00007152"/>
    <w:rsid w:val="00035267"/>
    <w:rsid w:val="00050B38"/>
    <w:rsid w:val="00052273"/>
    <w:rsid w:val="000822E1"/>
    <w:rsid w:val="00085C94"/>
    <w:rsid w:val="000955C4"/>
    <w:rsid w:val="000A66F4"/>
    <w:rsid w:val="00100438"/>
    <w:rsid w:val="00121D3C"/>
    <w:rsid w:val="00130324"/>
    <w:rsid w:val="00136A94"/>
    <w:rsid w:val="00192294"/>
    <w:rsid w:val="001B7601"/>
    <w:rsid w:val="001D73D1"/>
    <w:rsid w:val="001D7652"/>
    <w:rsid w:val="001E007E"/>
    <w:rsid w:val="001E7DE7"/>
    <w:rsid w:val="001F10AF"/>
    <w:rsid w:val="00202A7B"/>
    <w:rsid w:val="0021240D"/>
    <w:rsid w:val="002228F7"/>
    <w:rsid w:val="00225A59"/>
    <w:rsid w:val="0025515A"/>
    <w:rsid w:val="002559BC"/>
    <w:rsid w:val="00293128"/>
    <w:rsid w:val="00296869"/>
    <w:rsid w:val="00297151"/>
    <w:rsid w:val="00383B01"/>
    <w:rsid w:val="003B28C1"/>
    <w:rsid w:val="003B5504"/>
    <w:rsid w:val="003C302A"/>
    <w:rsid w:val="00422879"/>
    <w:rsid w:val="004554DA"/>
    <w:rsid w:val="004A2E08"/>
    <w:rsid w:val="004A43FD"/>
    <w:rsid w:val="004C0816"/>
    <w:rsid w:val="004C1058"/>
    <w:rsid w:val="004C2AD8"/>
    <w:rsid w:val="004C3D86"/>
    <w:rsid w:val="004C49FB"/>
    <w:rsid w:val="004E094A"/>
    <w:rsid w:val="00501111"/>
    <w:rsid w:val="0052621B"/>
    <w:rsid w:val="00546EAA"/>
    <w:rsid w:val="00552DF3"/>
    <w:rsid w:val="00570D6A"/>
    <w:rsid w:val="0059444E"/>
    <w:rsid w:val="00597CC8"/>
    <w:rsid w:val="005A30CD"/>
    <w:rsid w:val="005B21BD"/>
    <w:rsid w:val="00601E5B"/>
    <w:rsid w:val="00602BB0"/>
    <w:rsid w:val="00630E72"/>
    <w:rsid w:val="006373A7"/>
    <w:rsid w:val="00645525"/>
    <w:rsid w:val="006A3091"/>
    <w:rsid w:val="006F0A93"/>
    <w:rsid w:val="00720609"/>
    <w:rsid w:val="00774ED0"/>
    <w:rsid w:val="00780EF8"/>
    <w:rsid w:val="007A54F7"/>
    <w:rsid w:val="007A6798"/>
    <w:rsid w:val="007D71AA"/>
    <w:rsid w:val="008065F2"/>
    <w:rsid w:val="008417A0"/>
    <w:rsid w:val="00843190"/>
    <w:rsid w:val="00857E6F"/>
    <w:rsid w:val="00862BCF"/>
    <w:rsid w:val="008C2488"/>
    <w:rsid w:val="009012B0"/>
    <w:rsid w:val="0092669B"/>
    <w:rsid w:val="009323FF"/>
    <w:rsid w:val="00963C9A"/>
    <w:rsid w:val="00973A29"/>
    <w:rsid w:val="009820D7"/>
    <w:rsid w:val="009A422E"/>
    <w:rsid w:val="009A57DE"/>
    <w:rsid w:val="009C3A99"/>
    <w:rsid w:val="009C5121"/>
    <w:rsid w:val="00A05E1D"/>
    <w:rsid w:val="00A723DF"/>
    <w:rsid w:val="00AD2E91"/>
    <w:rsid w:val="00AD649A"/>
    <w:rsid w:val="00AE5E2E"/>
    <w:rsid w:val="00AE71CE"/>
    <w:rsid w:val="00AF27B0"/>
    <w:rsid w:val="00B426B0"/>
    <w:rsid w:val="00B44975"/>
    <w:rsid w:val="00B52028"/>
    <w:rsid w:val="00B719E3"/>
    <w:rsid w:val="00B72593"/>
    <w:rsid w:val="00BB2157"/>
    <w:rsid w:val="00BB6583"/>
    <w:rsid w:val="00BE25D0"/>
    <w:rsid w:val="00C04046"/>
    <w:rsid w:val="00C20C5D"/>
    <w:rsid w:val="00C57B5E"/>
    <w:rsid w:val="00C867CB"/>
    <w:rsid w:val="00CC3C61"/>
    <w:rsid w:val="00CC4D02"/>
    <w:rsid w:val="00CD321C"/>
    <w:rsid w:val="00CD708D"/>
    <w:rsid w:val="00D42983"/>
    <w:rsid w:val="00D64C09"/>
    <w:rsid w:val="00D72558"/>
    <w:rsid w:val="00DA1F1A"/>
    <w:rsid w:val="00DD2E20"/>
    <w:rsid w:val="00DE1656"/>
    <w:rsid w:val="00DE4724"/>
    <w:rsid w:val="00DF162A"/>
    <w:rsid w:val="00E1068F"/>
    <w:rsid w:val="00E22D16"/>
    <w:rsid w:val="00E23510"/>
    <w:rsid w:val="00E57999"/>
    <w:rsid w:val="00E759EC"/>
    <w:rsid w:val="00E76C78"/>
    <w:rsid w:val="00E82697"/>
    <w:rsid w:val="00EB5A86"/>
    <w:rsid w:val="00ED4B1F"/>
    <w:rsid w:val="00F31E41"/>
    <w:rsid w:val="00F34575"/>
    <w:rsid w:val="00F47ED9"/>
    <w:rsid w:val="00FA078A"/>
    <w:rsid w:val="00FB2B3F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  <w:lang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  <w:lang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  <w:lang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  <w:lang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96BD9F876969B665BA928E748411F0D6268B80B429ACB07FE1A9775D535F0DCA20D3AC6BDS3KC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596BD9F876969B665BA928E748411F0D6268B80B429ACB07FE1A9775D535F0DCA20D3AC6BDS3KC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596BD9F876969B665BA928E748411F0D6268B80B429ACB07FE1A9775D535F0DCA20D38C6BD315BS7K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596BD9F876969B665BA928E748411F0D6268B80B429ACB07FE1A9775D535F0DCA20D38C6B432S5K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7278</Words>
  <Characters>41487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48668</CharactersWithSpaces>
  <SharedDoc>false</SharedDoc>
  <HLinks>
    <vt:vector size="30" baseType="variant">
      <vt:variant>
        <vt:i4>7077943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consultantplus://offline/ref=4B596BD9F876969B665BA928E748411F0D6268B80B429ACB07FE1A9775D535F0DCA20D3AC6BDS3KCM</vt:lpwstr>
      </vt:variant>
      <vt:variant>
        <vt:lpwstr/>
      </vt:variant>
      <vt:variant>
        <vt:i4>6422639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consultantplus://offline/ref=4B596BD9F876969B665BA928E748411F0D6268B80B429ACB07FE1A9775D535F0DCA20D38C6BD315BS7KFM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consultantplus://offline/ref=4B596BD9F876969B665BA928E748411F0D6268B80B429ACB07FE1A9775D535F0DCA20D38C6B432S5K5M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consultantplus://offline/ref=4B596BD9F876969B665BA928E748411F0D6268B80B429ACB07FE1A9775D535F0DCA20D3AC6BDS3KCM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Залучье</dc:creator>
  <cp:keywords/>
  <cp:lastModifiedBy>Admin</cp:lastModifiedBy>
  <cp:revision>3</cp:revision>
  <cp:lastPrinted>2018-12-26T10:52:00Z</cp:lastPrinted>
  <dcterms:created xsi:type="dcterms:W3CDTF">2020-11-20T08:41:00Z</dcterms:created>
  <dcterms:modified xsi:type="dcterms:W3CDTF">2020-11-20T08:41:00Z</dcterms:modified>
</cp:coreProperties>
</file>