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A" w:rsidRDefault="00F34B8A" w:rsidP="00F34B8A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B8A" w:rsidRDefault="00F34B8A" w:rsidP="00F34B8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F34B8A" w:rsidRDefault="00F34B8A" w:rsidP="00F34B8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F34B8A" w:rsidRDefault="00F34B8A" w:rsidP="00F34B8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ЗАЛУЧСКОГО СЕЛЬСКОГО ПОСЕЛЕНИЯ</w:t>
      </w:r>
    </w:p>
    <w:p w:rsidR="00F34B8A" w:rsidRDefault="00F34B8A" w:rsidP="00F34B8A">
      <w:pPr>
        <w:jc w:val="center"/>
        <w:rPr>
          <w:sz w:val="20"/>
          <w:szCs w:val="20"/>
          <w:lang w:val="ru-RU"/>
        </w:rPr>
      </w:pPr>
    </w:p>
    <w:p w:rsidR="00F34B8A" w:rsidRDefault="00F34B8A" w:rsidP="00F34B8A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F34B8A" w:rsidRDefault="00F34B8A" w:rsidP="00F34B8A">
      <w:pPr>
        <w:rPr>
          <w:sz w:val="32"/>
          <w:szCs w:val="32"/>
          <w:lang w:val="ru-RU"/>
        </w:rPr>
      </w:pPr>
    </w:p>
    <w:p w:rsidR="00F34B8A" w:rsidRDefault="00F34B8A" w:rsidP="00F34B8A">
      <w:pPr>
        <w:rPr>
          <w:b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21.11.2016 № 123</w:t>
      </w:r>
    </w:p>
    <w:p w:rsidR="00F34B8A" w:rsidRDefault="00F34B8A" w:rsidP="00F34B8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Залучье</w:t>
      </w:r>
    </w:p>
    <w:p w:rsidR="00F34B8A" w:rsidRDefault="00F34B8A" w:rsidP="00F34B8A">
      <w:pPr>
        <w:rPr>
          <w:sz w:val="32"/>
          <w:szCs w:val="32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06"/>
      </w:tblGrid>
      <w:tr w:rsidR="00F34B8A" w:rsidTr="00F34B8A">
        <w:trPr>
          <w:trHeight w:val="449"/>
        </w:trPr>
        <w:tc>
          <w:tcPr>
            <w:tcW w:w="3606" w:type="dxa"/>
            <w:hideMark/>
          </w:tcPr>
          <w:p w:rsidR="00F34B8A" w:rsidRDefault="00F34B8A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 назначении публичных слушаний</w:t>
            </w:r>
          </w:p>
        </w:tc>
      </w:tr>
    </w:tbl>
    <w:p w:rsidR="00F34B8A" w:rsidRDefault="00F34B8A" w:rsidP="00F34B8A">
      <w:pPr>
        <w:rPr>
          <w:rFonts w:cs="Courier New"/>
          <w:sz w:val="32"/>
          <w:szCs w:val="32"/>
          <w:lang w:val="ru-RU"/>
        </w:rPr>
      </w:pPr>
    </w:p>
    <w:p w:rsidR="00F34B8A" w:rsidRDefault="00F34B8A" w:rsidP="00F34B8A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 xml:space="preserve">Руководствуясь пунктом 46 Положения о бюджетном процессе в </w:t>
      </w:r>
      <w:proofErr w:type="spellStart"/>
      <w:r>
        <w:rPr>
          <w:rFonts w:cs="Courier New"/>
          <w:sz w:val="28"/>
          <w:szCs w:val="28"/>
          <w:lang w:val="ru-RU"/>
        </w:rPr>
        <w:t>Залучском</w:t>
      </w:r>
      <w:proofErr w:type="spellEnd"/>
      <w:r>
        <w:rPr>
          <w:rFonts w:cs="Courier New"/>
          <w:sz w:val="28"/>
          <w:szCs w:val="28"/>
          <w:lang w:val="ru-RU"/>
        </w:rPr>
        <w:t xml:space="preserve"> сельском поселении, </w:t>
      </w:r>
      <w:r>
        <w:rPr>
          <w:sz w:val="28"/>
          <w:szCs w:val="28"/>
          <w:lang w:val="ru-RU"/>
        </w:rPr>
        <w:t>утвержденного решением Совета депутатов Залучского сельского поселения от 04.12.2013 № 161, Администрация</w:t>
      </w:r>
      <w:r>
        <w:rPr>
          <w:sz w:val="28"/>
          <w:szCs w:val="28"/>
          <w:lang w:val="ru-RU"/>
        </w:rPr>
        <w:t xml:space="preserve"> Залучского сельского поселения</w:t>
      </w:r>
    </w:p>
    <w:p w:rsidR="00F34B8A" w:rsidRDefault="00F34B8A" w:rsidP="00F34B8A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F34B8A" w:rsidRDefault="00F34B8A" w:rsidP="00F34B8A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Провести 08 декабря 2017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14.30 в здании Администрации Залучского сельского поселения публичные слушания по проекту решения Совета депутатов Залучского сельского поселения «О бюджете Залучс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кого сельского поселения на 2018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9 и 2020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годов».</w:t>
      </w: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 Главному специалисту Администрации Залучского се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льского поселения Ковалевской К.С.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обеспечить возможность ознакомления заинтересованных лиц с проектом решения Совета депутатов Залучского сельского поселения «О бюджете Залучского 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поселения на 2018 год и на плановый период 2019 и 2020 годов» с 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ноября 2016 года в рабочие дни: </w:t>
      </w: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8.00 до 13.00 и с 14.00 до 16.00 по адресу: Новгородская область, Старорусский район, с. Залучье, ул. Рендакова, д.12.</w:t>
      </w: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Разместить указанный проект на официальном сайте Администрации поселения в информационно-телекоммуникационной сети «Интернет» (http://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http://zaadmin.ru//).</w:t>
      </w: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 Назначить ответственным за проведение публичных слушаний по проекту решения Совета депутатов Залучского сельского поселения «О бюджете Залучс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кого сельского поселения на 2018 год и на плановый период 2019 и 2020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главного специалиста Администрации Залучского с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ельского поселения Ковалевскую К.С.</w:t>
      </w:r>
    </w:p>
    <w:p w:rsidR="00F34B8A" w:rsidRDefault="00F34B8A" w:rsidP="00F34B8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Контроль за выполнением настоящего постановления оставляю за собой.</w:t>
      </w:r>
    </w:p>
    <w:p w:rsidR="00F34B8A" w:rsidRDefault="00F34B8A" w:rsidP="00F34B8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Залучский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вестник».</w:t>
      </w:r>
    </w:p>
    <w:p w:rsidR="00F34B8A" w:rsidRDefault="00F34B8A" w:rsidP="00F34B8A">
      <w:pPr>
        <w:rPr>
          <w:rFonts w:cs="Arial"/>
          <w:lang w:val="ru-RU"/>
        </w:rPr>
      </w:pPr>
    </w:p>
    <w:p w:rsidR="00F34B8A" w:rsidRDefault="00F34B8A" w:rsidP="00F34B8A">
      <w:pPr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сельского поселения                        </w:t>
      </w:r>
      <w:r>
        <w:rPr>
          <w:rFonts w:cs="Arial"/>
          <w:b/>
          <w:sz w:val="28"/>
          <w:szCs w:val="28"/>
          <w:lang w:val="ru-RU"/>
        </w:rPr>
        <w:t xml:space="preserve">                    </w:t>
      </w:r>
      <w:r>
        <w:rPr>
          <w:rFonts w:cs="Arial"/>
          <w:b/>
          <w:sz w:val="28"/>
          <w:szCs w:val="28"/>
          <w:lang w:val="ru-RU"/>
        </w:rPr>
        <w:t xml:space="preserve">         В.А. Кондратьев</w:t>
      </w:r>
      <w:bookmarkStart w:id="0" w:name="_GoBack"/>
      <w:bookmarkEnd w:id="0"/>
    </w:p>
    <w:sectPr w:rsidR="00F34B8A" w:rsidSect="00F34B8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DC"/>
    <w:rsid w:val="00036B00"/>
    <w:rsid w:val="001B4B91"/>
    <w:rsid w:val="00B646A9"/>
    <w:rsid w:val="00E531DC"/>
    <w:rsid w:val="00F3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E9DDA-980C-4056-B7EA-BBF1FE9E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B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B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2017-11-22T08:54:00Z</dcterms:created>
  <dcterms:modified xsi:type="dcterms:W3CDTF">2017-11-22T08:54:00Z</dcterms:modified>
</cp:coreProperties>
</file>