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B0" w:rsidRPr="006B1C9B" w:rsidRDefault="00A90577" w:rsidP="003B4FB0">
      <w:pPr>
        <w:jc w:val="center"/>
        <w:rPr>
          <w:b/>
          <w:kern w:val="1"/>
          <w:sz w:val="28"/>
          <w:szCs w:val="28"/>
          <w:lang/>
        </w:rPr>
      </w:pPr>
      <w:r>
        <w:rPr>
          <w:noProof/>
          <w:kern w:val="1"/>
          <w:sz w:val="28"/>
          <w:szCs w:val="28"/>
        </w:rPr>
        <w:drawing>
          <wp:inline distT="0" distB="0" distL="0" distR="0">
            <wp:extent cx="1038225" cy="942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Российская Федерация</w:t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Новгородская область Старорусский район</w:t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0"/>
          <w:lang/>
        </w:rPr>
      </w:pPr>
      <w:r w:rsidRPr="006B1C9B">
        <w:rPr>
          <w:b/>
          <w:kern w:val="1"/>
          <w:sz w:val="28"/>
          <w:szCs w:val="28"/>
          <w:lang/>
        </w:rPr>
        <w:t xml:space="preserve">СОВЕТ ДЕПУТАТОВ </w:t>
      </w:r>
      <w:r w:rsidR="00B65405">
        <w:rPr>
          <w:b/>
          <w:kern w:val="1"/>
          <w:sz w:val="28"/>
          <w:szCs w:val="20"/>
          <w:lang/>
        </w:rPr>
        <w:t>ЗАЛУЧСК</w:t>
      </w:r>
      <w:r>
        <w:rPr>
          <w:b/>
          <w:kern w:val="1"/>
          <w:sz w:val="28"/>
          <w:szCs w:val="20"/>
          <w:lang/>
        </w:rPr>
        <w:t>ОГО</w:t>
      </w:r>
      <w:r w:rsidRPr="006B1C9B">
        <w:rPr>
          <w:b/>
          <w:kern w:val="1"/>
          <w:sz w:val="28"/>
          <w:szCs w:val="20"/>
          <w:lang/>
        </w:rPr>
        <w:t xml:space="preserve"> СЕЛЬСКОГО ПОСЕЛЕНИЯ</w:t>
      </w:r>
    </w:p>
    <w:p w:rsidR="003B4FB0" w:rsidRPr="006B1C9B" w:rsidRDefault="003B4FB0" w:rsidP="003B4FB0">
      <w:pPr>
        <w:jc w:val="center"/>
        <w:rPr>
          <w:kern w:val="1"/>
          <w:sz w:val="28"/>
          <w:szCs w:val="20"/>
          <w:lang/>
        </w:rPr>
      </w:pPr>
    </w:p>
    <w:p w:rsidR="003B4FB0" w:rsidRPr="006B1C9B" w:rsidRDefault="003B4FB0" w:rsidP="003B4FB0">
      <w:pPr>
        <w:jc w:val="center"/>
        <w:rPr>
          <w:b/>
          <w:kern w:val="1"/>
          <w:sz w:val="36"/>
          <w:szCs w:val="20"/>
          <w:lang/>
        </w:rPr>
      </w:pPr>
      <w:r w:rsidRPr="006B1C9B">
        <w:rPr>
          <w:b/>
          <w:kern w:val="1"/>
          <w:sz w:val="36"/>
          <w:szCs w:val="20"/>
          <w:lang/>
        </w:rPr>
        <w:t>Р Е Ш Е Н И Е</w:t>
      </w:r>
    </w:p>
    <w:p w:rsidR="003B4FB0" w:rsidRPr="006B1C9B" w:rsidRDefault="003B4FB0" w:rsidP="003B4FB0">
      <w:pPr>
        <w:rPr>
          <w:kern w:val="1"/>
          <w:sz w:val="28"/>
          <w:szCs w:val="20"/>
          <w:lang/>
        </w:rPr>
      </w:pPr>
    </w:p>
    <w:p w:rsidR="003B4FB0" w:rsidRPr="006B1C9B" w:rsidRDefault="003B4FB0" w:rsidP="003B4FB0">
      <w:pPr>
        <w:rPr>
          <w:kern w:val="1"/>
          <w:sz w:val="28"/>
          <w:szCs w:val="20"/>
          <w:lang/>
        </w:rPr>
      </w:pPr>
      <w:r w:rsidRPr="006B1C9B">
        <w:rPr>
          <w:kern w:val="1"/>
          <w:sz w:val="28"/>
          <w:szCs w:val="20"/>
          <w:lang/>
        </w:rPr>
        <w:t xml:space="preserve">от </w:t>
      </w:r>
      <w:r w:rsidR="00B477ED">
        <w:rPr>
          <w:kern w:val="1"/>
          <w:sz w:val="28"/>
          <w:szCs w:val="20"/>
          <w:lang/>
        </w:rPr>
        <w:t>30</w:t>
      </w:r>
      <w:r>
        <w:rPr>
          <w:kern w:val="1"/>
          <w:sz w:val="28"/>
          <w:szCs w:val="20"/>
          <w:lang/>
        </w:rPr>
        <w:t>.0</w:t>
      </w:r>
      <w:r w:rsidR="00B477ED">
        <w:rPr>
          <w:kern w:val="1"/>
          <w:sz w:val="28"/>
          <w:szCs w:val="20"/>
          <w:lang/>
        </w:rPr>
        <w:t>5</w:t>
      </w:r>
      <w:r>
        <w:rPr>
          <w:kern w:val="1"/>
          <w:sz w:val="28"/>
          <w:szCs w:val="20"/>
          <w:lang/>
        </w:rPr>
        <w:t>.2013</w:t>
      </w:r>
      <w:r w:rsidRPr="006B1C9B">
        <w:rPr>
          <w:kern w:val="1"/>
          <w:sz w:val="28"/>
          <w:szCs w:val="20"/>
          <w:lang/>
        </w:rPr>
        <w:t xml:space="preserve"> </w:t>
      </w:r>
      <w:r w:rsidRPr="006B1C9B">
        <w:rPr>
          <w:kern w:val="1"/>
          <w:sz w:val="28"/>
          <w:szCs w:val="20"/>
          <w:lang/>
        </w:rPr>
        <w:t>№</w:t>
      </w:r>
      <w:r>
        <w:rPr>
          <w:kern w:val="1"/>
          <w:sz w:val="28"/>
          <w:szCs w:val="20"/>
          <w:lang/>
        </w:rPr>
        <w:t xml:space="preserve"> 1</w:t>
      </w:r>
      <w:r w:rsidR="00B65405">
        <w:rPr>
          <w:kern w:val="1"/>
          <w:sz w:val="28"/>
          <w:szCs w:val="20"/>
          <w:lang/>
        </w:rPr>
        <w:t>2</w:t>
      </w:r>
      <w:r w:rsidR="00B477ED">
        <w:rPr>
          <w:kern w:val="1"/>
          <w:sz w:val="28"/>
          <w:szCs w:val="20"/>
          <w:lang/>
        </w:rPr>
        <w:t>8</w:t>
      </w:r>
      <w:r w:rsidRPr="006B1C9B">
        <w:rPr>
          <w:kern w:val="1"/>
          <w:sz w:val="28"/>
          <w:szCs w:val="20"/>
          <w:lang/>
        </w:rPr>
        <w:t xml:space="preserve">        </w:t>
      </w:r>
    </w:p>
    <w:p w:rsidR="003B4FB0" w:rsidRPr="006B1C9B" w:rsidRDefault="00B65405" w:rsidP="003B4FB0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с</w:t>
      </w:r>
      <w:r w:rsidR="003B4FB0">
        <w:rPr>
          <w:kern w:val="1"/>
          <w:sz w:val="28"/>
          <w:szCs w:val="20"/>
          <w:lang/>
        </w:rPr>
        <w:t xml:space="preserve">. </w:t>
      </w:r>
      <w:r>
        <w:rPr>
          <w:kern w:val="1"/>
          <w:sz w:val="28"/>
          <w:szCs w:val="20"/>
          <w:lang/>
        </w:rPr>
        <w:t>Залучье</w:t>
      </w:r>
    </w:p>
    <w:p w:rsidR="003B4FB0" w:rsidRPr="006B1C9B" w:rsidRDefault="003B4FB0" w:rsidP="003B4FB0">
      <w:pPr>
        <w:rPr>
          <w:kern w:val="1"/>
          <w:sz w:val="28"/>
          <w:szCs w:val="28"/>
          <w:lang/>
        </w:rPr>
      </w:pPr>
    </w:p>
    <w:p w:rsidR="003B4FB0" w:rsidRDefault="003B4FB0" w:rsidP="003B4FB0">
      <w:pPr>
        <w:rPr>
          <w:b/>
          <w:kern w:val="1"/>
          <w:sz w:val="28"/>
          <w:szCs w:val="28"/>
          <w:lang/>
        </w:rPr>
      </w:pPr>
      <w:r>
        <w:rPr>
          <w:b/>
          <w:kern w:val="1"/>
          <w:sz w:val="28"/>
          <w:szCs w:val="28"/>
          <w:lang/>
        </w:rPr>
        <w:t xml:space="preserve">О внесении изменений в Устав </w:t>
      </w:r>
    </w:p>
    <w:p w:rsidR="003B4FB0" w:rsidRPr="006B1C9B" w:rsidRDefault="00B65405" w:rsidP="003B4FB0">
      <w:pPr>
        <w:rPr>
          <w:b/>
          <w:kern w:val="1"/>
          <w:sz w:val="28"/>
          <w:szCs w:val="28"/>
          <w:lang/>
        </w:rPr>
      </w:pPr>
      <w:r>
        <w:rPr>
          <w:b/>
          <w:kern w:val="1"/>
          <w:sz w:val="28"/>
          <w:szCs w:val="28"/>
          <w:lang/>
        </w:rPr>
        <w:t>Залучск</w:t>
      </w:r>
      <w:r w:rsidR="003B4FB0">
        <w:rPr>
          <w:b/>
          <w:kern w:val="1"/>
          <w:sz w:val="28"/>
          <w:szCs w:val="28"/>
          <w:lang/>
        </w:rPr>
        <w:t xml:space="preserve">ого </w:t>
      </w:r>
      <w:r w:rsidR="003B4FB0" w:rsidRPr="006B1C9B">
        <w:rPr>
          <w:b/>
          <w:kern w:val="1"/>
          <w:sz w:val="28"/>
          <w:szCs w:val="28"/>
          <w:lang/>
        </w:rPr>
        <w:t>сельского поселения</w:t>
      </w:r>
    </w:p>
    <w:p w:rsidR="003B4FB0" w:rsidRDefault="003B4FB0" w:rsidP="003B4FB0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48"/>
          <w:szCs w:val="48"/>
          <w:lang/>
        </w:rPr>
      </w:pPr>
    </w:p>
    <w:p w:rsidR="003B4FB0" w:rsidRPr="006B1C9B" w:rsidRDefault="003B4FB0" w:rsidP="003B4FB0">
      <w:pPr>
        <w:tabs>
          <w:tab w:val="left" w:pos="380"/>
        </w:tabs>
        <w:ind w:firstLine="54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3B4FB0" w:rsidRPr="006B1C9B" w:rsidRDefault="003B4FB0" w:rsidP="003B4FB0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8"/>
          <w:lang/>
        </w:rPr>
      </w:pPr>
      <w:r w:rsidRPr="006B1C9B">
        <w:rPr>
          <w:spacing w:val="-1"/>
          <w:kern w:val="1"/>
          <w:sz w:val="28"/>
          <w:szCs w:val="28"/>
          <w:lang/>
        </w:rPr>
        <w:t xml:space="preserve">Совет депутатов </w:t>
      </w:r>
      <w:r w:rsidR="00B65405">
        <w:rPr>
          <w:spacing w:val="-1"/>
          <w:kern w:val="1"/>
          <w:sz w:val="28"/>
          <w:szCs w:val="28"/>
          <w:lang/>
        </w:rPr>
        <w:t>Залучск</w:t>
      </w:r>
      <w:r>
        <w:rPr>
          <w:spacing w:val="-1"/>
          <w:kern w:val="1"/>
          <w:sz w:val="28"/>
          <w:szCs w:val="28"/>
          <w:lang/>
        </w:rPr>
        <w:t>ого</w:t>
      </w:r>
      <w:r w:rsidRPr="006B1C9B">
        <w:rPr>
          <w:spacing w:val="-1"/>
          <w:kern w:val="1"/>
          <w:sz w:val="28"/>
          <w:szCs w:val="28"/>
          <w:lang/>
        </w:rPr>
        <w:t xml:space="preserve"> сельского поселения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РЕШИЛ: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spacing w:val="-5"/>
          <w:kern w:val="1"/>
          <w:sz w:val="28"/>
          <w:szCs w:val="28"/>
          <w:lang/>
        </w:rPr>
        <w:t xml:space="preserve">1. </w:t>
      </w:r>
      <w:r w:rsidRPr="006B1C9B">
        <w:rPr>
          <w:spacing w:val="-5"/>
          <w:kern w:val="1"/>
          <w:sz w:val="28"/>
          <w:szCs w:val="28"/>
          <w:lang/>
        </w:rPr>
        <w:t>Утвердить</w:t>
      </w:r>
      <w:r w:rsidRPr="006B1C9B">
        <w:rPr>
          <w:spacing w:val="-5"/>
          <w:kern w:val="1"/>
          <w:sz w:val="28"/>
          <w:szCs w:val="28"/>
          <w:lang/>
        </w:rPr>
        <w:t xml:space="preserve"> прилагаемы</w:t>
      </w:r>
      <w:r>
        <w:rPr>
          <w:spacing w:val="-5"/>
          <w:kern w:val="1"/>
          <w:sz w:val="28"/>
          <w:szCs w:val="28"/>
          <w:lang/>
        </w:rPr>
        <w:t>е изменения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B65405">
        <w:rPr>
          <w:kern w:val="1"/>
          <w:sz w:val="28"/>
          <w:szCs w:val="28"/>
          <w:lang/>
        </w:rPr>
        <w:t>Залучск</w:t>
      </w:r>
      <w:r>
        <w:rPr>
          <w:kern w:val="1"/>
          <w:sz w:val="28"/>
          <w:szCs w:val="28"/>
          <w:lang/>
        </w:rPr>
        <w:t>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 w:rsidRPr="006B1C9B">
        <w:rPr>
          <w:kern w:val="1"/>
          <w:sz w:val="28"/>
          <w:szCs w:val="28"/>
          <w:lang/>
        </w:rPr>
        <w:t>.</w:t>
      </w:r>
    </w:p>
    <w:p w:rsidR="00B477ED" w:rsidRDefault="00B477ED" w:rsidP="00B477ED">
      <w:pPr>
        <w:pStyle w:val="8"/>
        <w:jc w:val="center"/>
      </w:pPr>
    </w:p>
    <w:p w:rsidR="00B477ED" w:rsidRPr="006B1C9B" w:rsidRDefault="00B477ED" w:rsidP="00B477ED">
      <w:pPr>
        <w:pStyle w:val="8"/>
        <w:jc w:val="center"/>
      </w:pPr>
      <w:r>
        <w:t xml:space="preserve">ИЗМЕНЕНИЯ В </w:t>
      </w:r>
      <w:r w:rsidRPr="006B1C9B">
        <w:t xml:space="preserve">УСТАВ </w:t>
      </w:r>
      <w:r w:rsidR="00B65405">
        <w:t>ЗАЛУЧСК</w:t>
      </w:r>
      <w:r>
        <w:t>ОГО</w:t>
      </w:r>
      <w:r w:rsidRPr="006B1C9B">
        <w:t xml:space="preserve"> СЕЛЬСКОГО ПОСЕЛЕНИЯ</w:t>
      </w:r>
    </w:p>
    <w:p w:rsidR="00B477ED" w:rsidRDefault="00B477ED" w:rsidP="00B477ED">
      <w:pPr>
        <w:pStyle w:val="8"/>
      </w:pPr>
    </w:p>
    <w:p w:rsidR="00B477ED" w:rsidRDefault="00B477ED" w:rsidP="00B477ED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Статью 4 изложить в следующей редакции:</w:t>
      </w:r>
    </w:p>
    <w:p w:rsidR="00B477ED" w:rsidRDefault="00B477ED" w:rsidP="00B477ED">
      <w:pPr>
        <w:pStyle w:val="a9"/>
        <w:spacing w:before="0" w:after="0"/>
        <w:jc w:val="both"/>
        <w:rPr>
          <w:b/>
          <w:bCs/>
          <w:sz w:val="28"/>
          <w:szCs w:val="28"/>
        </w:rPr>
      </w:pPr>
    </w:p>
    <w:p w:rsidR="00B477ED" w:rsidRDefault="00B477ED" w:rsidP="00B477ED">
      <w:pPr>
        <w:pStyle w:val="a9"/>
        <w:spacing w:before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«Статья 4. Вопросы местного значения </w:t>
      </w:r>
      <w:r w:rsidR="00B65405">
        <w:rPr>
          <w:b/>
          <w:bCs/>
          <w:sz w:val="28"/>
          <w:szCs w:val="28"/>
        </w:rPr>
        <w:t>Залучск</w:t>
      </w:r>
      <w:r>
        <w:rPr>
          <w:b/>
          <w:bCs/>
          <w:sz w:val="28"/>
          <w:szCs w:val="28"/>
        </w:rPr>
        <w:t>ого сельского поселения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 вопросам местного значения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относятся: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формирование, утверждение, исполнение бюджета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 сельского поселения и контроль за исполнением данного бюджета;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установление, изменение и отмена местных налогов и сборов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владение, пользование и распоряжение имуществом, находящимся в муниципальной собственности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Pr="00896C4A" w:rsidRDefault="00B477ED" w:rsidP="00B477E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896C4A">
        <w:rPr>
          <w:rFonts w:ascii="Times New Roman" w:hAnsi="Times New Roman"/>
          <w:sz w:val="28"/>
          <w:szCs w:val="28"/>
        </w:rPr>
        <w:t xml:space="preserve">4) организация в границах </w:t>
      </w:r>
      <w:r w:rsidR="00B65405">
        <w:rPr>
          <w:rFonts w:ascii="Times New Roman" w:hAnsi="Times New Roman"/>
          <w:sz w:val="28"/>
          <w:szCs w:val="28"/>
        </w:rPr>
        <w:t>Залучск</w:t>
      </w:r>
      <w:r w:rsidRPr="00896C4A">
        <w:rPr>
          <w:rFonts w:ascii="Times New Roman" w:hAnsi="Times New Roman"/>
          <w:sz w:val="28"/>
          <w:szCs w:val="28"/>
        </w:rPr>
        <w:t xml:space="preserve">ого сельского поселения электро-, тепло-, газо- и водоснабжения населения, водоотведения, снабжения населения топливом </w:t>
      </w:r>
      <w:r w:rsidRPr="00896C4A">
        <w:rPr>
          <w:rFonts w:ascii="Times New Roman" w:eastAsia="Times New Roman" w:hAnsi="Times New Roman"/>
          <w:sz w:val="28"/>
          <w:szCs w:val="28"/>
          <w:lang w:eastAsia="ru-RU"/>
        </w:rPr>
        <w:t>в пределах полномочий, установленных законодательством Российской Федерации</w:t>
      </w:r>
      <w:r w:rsidRPr="00896C4A">
        <w:rPr>
          <w:rFonts w:ascii="Times New Roman" w:hAnsi="Times New Roman"/>
          <w:sz w:val="28"/>
          <w:szCs w:val="28"/>
        </w:rPr>
        <w:t>;</w:t>
      </w:r>
    </w:p>
    <w:p w:rsidR="00B477ED" w:rsidRPr="00CC38A0" w:rsidRDefault="00B477ED" w:rsidP="00B477ED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C38A0">
        <w:rPr>
          <w:rFonts w:ascii="Times New Roman" w:hAnsi="Times New Roman"/>
          <w:sz w:val="28"/>
          <w:szCs w:val="28"/>
        </w:rPr>
        <w:t xml:space="preserve">5) дорожная деятельность в отношении автомобильных дорог местного значения в границах населенных пунктов </w:t>
      </w:r>
      <w:r w:rsidR="00B65405">
        <w:rPr>
          <w:rFonts w:ascii="Times New Roman" w:hAnsi="Times New Roman"/>
          <w:bCs/>
          <w:sz w:val="28"/>
          <w:szCs w:val="28"/>
        </w:rPr>
        <w:t>Залучск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CC38A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CC38A0">
        <w:rPr>
          <w:rFonts w:ascii="Times New Roman" w:eastAsia="Times New Roman" w:hAnsi="Times New Roman"/>
          <w:sz w:val="28"/>
          <w:szCs w:val="28"/>
          <w:lang w:eastAsia="ru-RU"/>
        </w:rPr>
        <w:t>и обеспечение безопасности дорожного движения на них</w:t>
      </w:r>
      <w:r w:rsidRPr="00CC38A0">
        <w:rPr>
          <w:rFonts w:ascii="Times New Roman" w:hAnsi="Times New Roman"/>
          <w:sz w:val="28"/>
          <w:szCs w:val="28"/>
        </w:rPr>
        <w:t>, включая создание и обеспечение функционирования парковок (парковочных мест)</w:t>
      </w:r>
      <w:r>
        <w:rPr>
          <w:rFonts w:ascii="Times New Roman" w:hAnsi="Times New Roman"/>
          <w:sz w:val="28"/>
          <w:szCs w:val="28"/>
        </w:rPr>
        <w:t>,</w:t>
      </w:r>
      <w:r w:rsidRPr="005F622A">
        <w:rPr>
          <w:rFonts w:ascii="Times New Roman" w:hAnsi="Times New Roman"/>
          <w:sz w:val="28"/>
          <w:szCs w:val="28"/>
        </w:rPr>
        <w:t xml:space="preserve"> </w:t>
      </w:r>
      <w:r w:rsidRPr="005F622A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осуществление муниципального контроля за сохранностью автомобильных дорог местного значения в границах населенных пунктов </w:t>
      </w:r>
      <w:r w:rsidR="00B65405">
        <w:rPr>
          <w:rFonts w:ascii="Times New Roman" w:hAnsi="Times New Roman"/>
          <w:bCs/>
          <w:sz w:val="28"/>
          <w:szCs w:val="28"/>
        </w:rPr>
        <w:t>Залучск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CC38A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622A">
        <w:rPr>
          <w:rFonts w:ascii="Times New Roman" w:hAnsi="Times New Roman"/>
          <w:sz w:val="28"/>
          <w:szCs w:val="28"/>
        </w:rPr>
        <w:t xml:space="preserve">, </w:t>
      </w:r>
      <w:r w:rsidRPr="00CC38A0">
        <w:rPr>
          <w:rFonts w:ascii="Times New Roman" w:hAnsi="Times New Roman"/>
          <w:sz w:val="28"/>
          <w:szCs w:val="28"/>
        </w:rPr>
        <w:t xml:space="preserve">а также осуществление иных полномочий в области использования автомобильных дорог и </w:t>
      </w:r>
      <w:r w:rsidRPr="00CC38A0">
        <w:rPr>
          <w:rFonts w:ascii="Times New Roman" w:hAnsi="Times New Roman"/>
          <w:sz w:val="28"/>
          <w:szCs w:val="28"/>
        </w:rPr>
        <w:lastRenderedPageBreak/>
        <w:t>осуществления дорожной деятельности в соответствии с законодательством Российской Федерации;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обеспечение проживающих 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ом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создание условий для предоставления транспортных услуг населению и организация транспортного обслуживания населения в границах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участие в предупреждении и ликвидации последствий чрезвычайных ситуаций в границах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обеспечение первичных мер пожарной безопасности в границах населенных пунктов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создание условий для обеспечения жителей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услугами связи, общественного питания, торговли и бытового обслуживания;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организация библиотечного обслуживания населения, комплектование и обеспечение сохранности библиотечных фондов библиотек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создание условий для организации досуга и обеспечения жителей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услугами организаций культуры;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сохранение, использование и популяризация объектов культурного наследия (памятников истории и культуры), находящихся в собственности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ом сельском поселении;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обеспечение условий для развития на территории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 сельского поселения физической культуры и массового спорта, организация проведения официальных физкультурно-оздоровительных и спортивных мероприятий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Pr="00512B89" w:rsidRDefault="00B477ED" w:rsidP="00B477ED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12B89">
        <w:rPr>
          <w:rFonts w:ascii="Times New Roman" w:hAnsi="Times New Roman"/>
          <w:sz w:val="28"/>
          <w:szCs w:val="28"/>
        </w:rPr>
        <w:t xml:space="preserve">17) создание условий для массового отдыха жителей </w:t>
      </w:r>
      <w:r w:rsidR="00B65405">
        <w:rPr>
          <w:rFonts w:ascii="Times New Roman" w:hAnsi="Times New Roman"/>
          <w:sz w:val="28"/>
          <w:szCs w:val="28"/>
        </w:rPr>
        <w:t>Залучск</w:t>
      </w:r>
      <w:r w:rsidRPr="00512B89">
        <w:rPr>
          <w:rFonts w:ascii="Times New Roman" w:hAnsi="Times New Roman"/>
          <w:sz w:val="28"/>
          <w:szCs w:val="28"/>
        </w:rPr>
        <w:t xml:space="preserve">ого  сельского поселения и организация обустройства мест массового отдыха населения, </w:t>
      </w:r>
      <w:r w:rsidRPr="00512B89">
        <w:rPr>
          <w:rFonts w:ascii="Times New Roman" w:eastAsia="Times New Roman" w:hAnsi="Times New Roman"/>
          <w:sz w:val="28"/>
          <w:szCs w:val="28"/>
          <w:lang w:eastAsia="ru-RU"/>
        </w:rPr>
        <w:t>включая обеспечение свободного доступа граждан к водным объектам общего пользования и их береговым полосам</w:t>
      </w:r>
      <w:r w:rsidRPr="00512B89">
        <w:rPr>
          <w:rFonts w:ascii="Times New Roman" w:hAnsi="Times New Roman"/>
          <w:sz w:val="28"/>
          <w:szCs w:val="28"/>
        </w:rPr>
        <w:t>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формирование архивных фондов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19) организация сбора и вывоза бытовых отходов и мусора;</w:t>
      </w:r>
    </w:p>
    <w:p w:rsidR="00B477ED" w:rsidRDefault="00B477ED" w:rsidP="00B477E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20) утверждение правил благоустройства территории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устанавливающих в том числе требования по содержанию зданий (включая жилые дома), сооружений и земельных участков, на которых они </w:t>
      </w:r>
      <w:r>
        <w:rPr>
          <w:sz w:val="28"/>
          <w:szCs w:val="28"/>
        </w:rPr>
        <w:lastRenderedPageBreak/>
        <w:t xml:space="preserve">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Pr="00DD2FA4" w:rsidRDefault="00B477ED" w:rsidP="00B477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FA4">
        <w:rPr>
          <w:sz w:val="28"/>
          <w:szCs w:val="28"/>
        </w:rPr>
        <w:t xml:space="preserve">21) утверждение генеральных планов </w:t>
      </w:r>
      <w:r w:rsidR="00B65405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 w:rsidRPr="00DD2FA4">
        <w:rPr>
          <w:sz w:val="28"/>
          <w:szCs w:val="28"/>
        </w:rPr>
        <w:t xml:space="preserve"> сельского поселения, правил землепользования и застройки, утверждение подготовленной на основе генеральных планов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</w:t>
      </w:r>
      <w:r w:rsidRPr="00DD2FA4">
        <w:rPr>
          <w:sz w:val="28"/>
          <w:szCs w:val="28"/>
        </w:rPr>
        <w:t xml:space="preserve"> сельского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8" w:history="1">
        <w:r w:rsidRPr="00DD2FA4">
          <w:rPr>
            <w:sz w:val="28"/>
            <w:szCs w:val="28"/>
          </w:rPr>
          <w:t>кодексом</w:t>
        </w:r>
      </w:hyperlink>
      <w:r w:rsidRPr="00DD2FA4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иными федеральными законами)</w:t>
      </w:r>
      <w:r w:rsidRPr="00DD2FA4">
        <w:rPr>
          <w:sz w:val="28"/>
          <w:szCs w:val="28"/>
        </w:rPr>
        <w:t>, разрешений на ввод объектов в эксплуатацию при осуществлении строительства, реконструкции</w:t>
      </w:r>
      <w:r>
        <w:rPr>
          <w:sz w:val="28"/>
          <w:szCs w:val="28"/>
        </w:rPr>
        <w:t xml:space="preserve"> </w:t>
      </w:r>
      <w:r w:rsidRPr="00DD2FA4">
        <w:rPr>
          <w:sz w:val="28"/>
          <w:szCs w:val="28"/>
        </w:rPr>
        <w:t xml:space="preserve">объектов капитального строительства, расположенных на территории </w:t>
      </w:r>
      <w:r w:rsidR="00B65405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 w:rsidRPr="00DD2FA4">
        <w:rPr>
          <w:sz w:val="28"/>
          <w:szCs w:val="28"/>
        </w:rPr>
        <w:t xml:space="preserve"> сельского поселения, утверждение местных нормативов градостроительного проектирования </w:t>
      </w:r>
      <w:r w:rsidR="00B65405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 w:rsidRPr="00DD2FA4">
        <w:rPr>
          <w:sz w:val="28"/>
          <w:szCs w:val="28"/>
        </w:rPr>
        <w:t xml:space="preserve"> сельского поселения, резервирование земель и изъятие, в том числе путем выкупа, земельных участков в границах </w:t>
      </w:r>
      <w:r w:rsidR="00B65405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 w:rsidRPr="00DD2FA4">
        <w:rPr>
          <w:sz w:val="28"/>
          <w:szCs w:val="28"/>
        </w:rPr>
        <w:t xml:space="preserve"> сельского поселения для муниципальных нужд, осуществление </w:t>
      </w:r>
      <w:r>
        <w:rPr>
          <w:sz w:val="28"/>
          <w:szCs w:val="28"/>
        </w:rPr>
        <w:t xml:space="preserve">муниципального </w:t>
      </w:r>
      <w:r w:rsidRPr="00DD2FA4">
        <w:rPr>
          <w:sz w:val="28"/>
          <w:szCs w:val="28"/>
        </w:rPr>
        <w:t xml:space="preserve">земельного контроля за использованием земель </w:t>
      </w:r>
      <w:r w:rsidR="00B65405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 w:rsidRPr="00DD2FA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осуществление в случаях, предусмотренных Градостроительным </w:t>
      </w:r>
      <w:hyperlink r:id="rId9" w:history="1">
        <w:r w:rsidRPr="00F80DB3">
          <w:rPr>
            <w:sz w:val="28"/>
            <w:szCs w:val="28"/>
          </w:rPr>
          <w:t>кодексом</w:t>
        </w:r>
      </w:hyperlink>
      <w:r w:rsidRPr="00F80DB3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Федерации, осмотров зданий, сооружений и выдача рекомендаций об устранении выявленных в ходе таких осмотров нарушений</w:t>
      </w:r>
      <w:r w:rsidRPr="00DD2FA4">
        <w:rPr>
          <w:sz w:val="28"/>
          <w:szCs w:val="28"/>
        </w:rPr>
        <w:t>;</w:t>
      </w:r>
    </w:p>
    <w:p w:rsidR="00B477ED" w:rsidRDefault="00B477ED" w:rsidP="00B477E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22) присвоение наименований улицам, площадям и иным территориям проживания граждан в населенных пунктах, установление нумерации домов;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23) организация ритуальных услуг и содержание мест захоронения;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24) организация и осуществление мероприятий по территориальной обороне и гражданской обороне, защите населения и территории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от чрезвычайных ситуаций природного и техногенного характера;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25) создание, содержание и организация деятельности аварийно-спасательных служб и (или) аварийно-спасательных формирований на территории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26) осуществление мероприятий по обеспечению безопасности людей на водных объектах, охране их жизни и здоровья;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27) создание, развитие и обеспечение охраны лечебно-оздоровительных местностей и курортов местного значения на территории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</w:t>
      </w:r>
      <w:r w:rsidRPr="001350F3">
        <w:rPr>
          <w:sz w:val="28"/>
          <w:szCs w:val="28"/>
        </w:rPr>
        <w:t>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29) организация и осуществление мероприятий по работе с детьми и молодежью 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ом сельском поселении;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31) осуществление муниципального лесного контроля;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32) создание условий для деятельности добровольных формирований населения по охране общественного порядка;</w:t>
      </w:r>
    </w:p>
    <w:p w:rsidR="00B477ED" w:rsidRDefault="00B477ED" w:rsidP="00B477ED">
      <w:pPr>
        <w:pStyle w:val="ConsPlusNormal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58A3">
        <w:rPr>
          <w:rFonts w:ascii="Times New Roman" w:hAnsi="Times New Roman"/>
          <w:sz w:val="28"/>
          <w:szCs w:val="28"/>
        </w:rPr>
        <w:t xml:space="preserve">33) </w:t>
      </w:r>
      <w:r w:rsidRPr="00CB58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помещения для работы на обслуживаемом административном участке </w:t>
      </w:r>
      <w:r w:rsidR="00B65405">
        <w:rPr>
          <w:rFonts w:ascii="Times New Roman" w:eastAsia="Times New Roman" w:hAnsi="Times New Roman"/>
          <w:sz w:val="28"/>
          <w:szCs w:val="28"/>
          <w:lang w:eastAsia="ru-RU"/>
        </w:rPr>
        <w:t>Залучск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сельского </w:t>
      </w:r>
      <w:r w:rsidRPr="00CB58A3">
        <w:rPr>
          <w:rFonts w:ascii="Times New Roman" w:eastAsia="Times New Roman" w:hAnsi="Times New Roman"/>
          <w:sz w:val="28"/>
          <w:szCs w:val="28"/>
          <w:lang w:eastAsia="ru-RU"/>
        </w:rPr>
        <w:t>поселения сотруднику, замещающему должность участкового уполномоченного полиции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477ED" w:rsidRPr="00CB58A3" w:rsidRDefault="00B477ED" w:rsidP="00B477ED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B58A3">
        <w:rPr>
          <w:rFonts w:ascii="Times New Roman" w:hAnsi="Times New Roman"/>
          <w:sz w:val="28"/>
          <w:szCs w:val="28"/>
        </w:rPr>
        <w:t>34)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B477ED" w:rsidRDefault="00B477ED" w:rsidP="00B477ED">
      <w:pPr>
        <w:pStyle w:val="ConsPlusNormal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6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F126FE">
        <w:rPr>
          <w:rFonts w:ascii="Times New Roman" w:hAnsi="Times New Roman"/>
          <w:sz w:val="28"/>
          <w:szCs w:val="28"/>
        </w:rPr>
        <w:t xml:space="preserve">) </w:t>
      </w:r>
      <w:r w:rsidRPr="00F126FE">
        <w:rPr>
          <w:rFonts w:ascii="Times New Roman" w:eastAsia="Times New Roman" w:hAnsi="Times New Roman"/>
          <w:sz w:val="28"/>
          <w:szCs w:val="28"/>
          <w:lang w:eastAsia="ru-RU"/>
        </w:rPr>
        <w:t>осуществление муниципального контроля за проведением муниципальных лотерей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477ED" w:rsidRPr="00F126FE" w:rsidRDefault="00B477ED" w:rsidP="00B477ED">
      <w:pPr>
        <w:pStyle w:val="ConsPlusNormal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37</w:t>
      </w:r>
      <w:r w:rsidRPr="00F126FE">
        <w:rPr>
          <w:rFonts w:ascii="Times New Roman" w:hAnsi="Times New Roman"/>
          <w:sz w:val="28"/>
          <w:szCs w:val="28"/>
        </w:rPr>
        <w:t xml:space="preserve">) </w:t>
      </w:r>
      <w:r w:rsidRPr="00F126FE">
        <w:rPr>
          <w:rFonts w:ascii="Times New Roman" w:eastAsia="Times New Roman" w:hAnsi="Times New Roman"/>
          <w:sz w:val="28"/>
          <w:szCs w:val="28"/>
          <w:lang w:eastAsia="ru-RU"/>
        </w:rPr>
        <w:t>осуществление муниципального контроля на территории особой экономической зоны;</w:t>
      </w:r>
    </w:p>
    <w:p w:rsidR="00B477ED" w:rsidRDefault="00B477ED" w:rsidP="00B477E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Pr="00BB5735">
        <w:rPr>
          <w:rFonts w:ascii="Times New Roman" w:hAnsi="Times New Roman"/>
          <w:sz w:val="28"/>
          <w:szCs w:val="28"/>
        </w:rPr>
        <w:t xml:space="preserve">) обеспечение выполнения работ, необходимых для создания искусственных земельных участков для нужд </w:t>
      </w:r>
      <w:r w:rsidR="00B65405">
        <w:rPr>
          <w:rFonts w:ascii="Times New Roman" w:hAnsi="Times New Roman"/>
          <w:sz w:val="28"/>
          <w:szCs w:val="28"/>
        </w:rPr>
        <w:t>Залучск</w:t>
      </w:r>
      <w:r>
        <w:rPr>
          <w:rFonts w:ascii="Times New Roman" w:hAnsi="Times New Roman"/>
          <w:sz w:val="28"/>
          <w:szCs w:val="28"/>
        </w:rPr>
        <w:t xml:space="preserve">ого сельского </w:t>
      </w:r>
      <w:r w:rsidRPr="00BB5735">
        <w:rPr>
          <w:rFonts w:ascii="Times New Roman" w:hAnsi="Times New Roman"/>
          <w:sz w:val="28"/>
          <w:szCs w:val="28"/>
        </w:rPr>
        <w:t xml:space="preserve">поселения, проведение открытого аукциона на право заключить договор о создании искусственного земельного участка в соответствии с </w:t>
      </w:r>
      <w:r>
        <w:rPr>
          <w:rFonts w:ascii="Times New Roman" w:hAnsi="Times New Roman"/>
          <w:sz w:val="28"/>
          <w:szCs w:val="28"/>
        </w:rPr>
        <w:t>Ф</w:t>
      </w:r>
      <w:r w:rsidRPr="00BB5735">
        <w:rPr>
          <w:rFonts w:ascii="Times New Roman" w:hAnsi="Times New Roman"/>
          <w:sz w:val="28"/>
          <w:szCs w:val="28"/>
        </w:rPr>
        <w:t xml:space="preserve">едеральным </w:t>
      </w:r>
      <w:hyperlink r:id="rId10" w:history="1">
        <w:r w:rsidRPr="00BB5735">
          <w:rPr>
            <w:rFonts w:ascii="Times New Roman" w:hAnsi="Times New Roman"/>
            <w:sz w:val="28"/>
            <w:szCs w:val="28"/>
          </w:rPr>
          <w:t>законом</w:t>
        </w:r>
      </w:hyperlink>
      <w:r w:rsidRPr="00BB5735">
        <w:rPr>
          <w:rFonts w:ascii="Times New Roman" w:hAnsi="Times New Roman"/>
          <w:sz w:val="28"/>
          <w:szCs w:val="28"/>
        </w:rPr>
        <w:t xml:space="preserve"> </w:t>
      </w:r>
      <w:r w:rsidRPr="00BB5735">
        <w:rPr>
          <w:rFonts w:ascii="Times New Roman" w:eastAsia="Times New Roman" w:hAnsi="Times New Roman"/>
          <w:sz w:val="28"/>
          <w:szCs w:val="28"/>
          <w:lang w:eastAsia="ru-RU"/>
        </w:rPr>
        <w:t>от 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BB5735">
        <w:rPr>
          <w:rFonts w:ascii="Times New Roman" w:eastAsia="Times New Roman" w:hAnsi="Times New Roman"/>
          <w:sz w:val="28"/>
          <w:szCs w:val="28"/>
          <w:lang w:eastAsia="ru-RU"/>
        </w:rPr>
        <w:t>2011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</w:t>
      </w:r>
      <w:r w:rsidRPr="00BB57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B5735">
        <w:rPr>
          <w:rFonts w:ascii="Times New Roman" w:eastAsia="Times New Roman" w:hAnsi="Times New Roman"/>
          <w:sz w:val="28"/>
          <w:szCs w:val="28"/>
          <w:lang w:eastAsia="ru-RU"/>
        </w:rPr>
        <w:t xml:space="preserve"> 246-ФЗ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B5735">
        <w:rPr>
          <w:rFonts w:ascii="Times New Roman" w:hAnsi="Times New Roman"/>
          <w:sz w:val="28"/>
          <w:szCs w:val="28"/>
        </w:rPr>
        <w:t>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B477ED" w:rsidRPr="00895FFE" w:rsidRDefault="00B477ED" w:rsidP="00B477E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  <w:lang/>
        </w:rPr>
      </w:pPr>
      <w:r w:rsidRPr="00895FFE">
        <w:rPr>
          <w:sz w:val="28"/>
          <w:szCs w:val="28"/>
          <w:lang/>
        </w:rPr>
        <w:t xml:space="preserve">39) </w:t>
      </w:r>
      <w:r>
        <w:rPr>
          <w:sz w:val="28"/>
          <w:szCs w:val="28"/>
        </w:rPr>
        <w:t xml:space="preserve">осуществление мер по противодействию коррупции в границах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поселения.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местного самоуправления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трансфертов, предоставляемых из бюджета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в бюджет Старорусского муниципального района в соответствии с Бюджетным кодексом Российской Федерации.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заключении соглашения о передаче осуществления части полномочий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принимается Советом депутатов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по предложению Главы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поселения.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ежегодного объема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соглашений.».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</w:p>
    <w:p w:rsidR="00B477ED" w:rsidRDefault="00B477ED" w:rsidP="00B477ED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2. Статью 5 изложить в следующей редакции:</w:t>
      </w:r>
    </w:p>
    <w:p w:rsidR="00B477ED" w:rsidRDefault="00B477ED" w:rsidP="00B477ED">
      <w:pPr>
        <w:pStyle w:val="a9"/>
        <w:spacing w:before="0" w:after="0"/>
        <w:jc w:val="both"/>
        <w:rPr>
          <w:b/>
          <w:bCs/>
          <w:sz w:val="28"/>
          <w:szCs w:val="28"/>
        </w:rPr>
      </w:pPr>
    </w:p>
    <w:p w:rsidR="00B477ED" w:rsidRDefault="00B477ED" w:rsidP="00B477ED">
      <w:pPr>
        <w:ind w:firstLine="567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 xml:space="preserve">Статья 5. Полномочия органов местного самоуправления </w:t>
      </w:r>
      <w:r w:rsidR="00B65405">
        <w:rPr>
          <w:b/>
          <w:sz w:val="28"/>
          <w:szCs w:val="28"/>
        </w:rPr>
        <w:t>Залучск</w:t>
      </w:r>
      <w:r>
        <w:rPr>
          <w:b/>
          <w:sz w:val="28"/>
          <w:szCs w:val="28"/>
        </w:rPr>
        <w:t>ого сельского поселения по решению вопросов местного значения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целях решения вопросов местного значения органы местного самоуправления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обладают следующими полномочиями: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принятие устава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и внесение в него изменений и дополнений, издание муниципальных правовых актов;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установление официальных символов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 задания бюджетными и автономными муниципальными учреждениями, а также формирование и размещение муниципального заказа;</w:t>
      </w:r>
    </w:p>
    <w:p w:rsidR="00B477ED" w:rsidRDefault="00B477ED" w:rsidP="00B477E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525DEE">
        <w:rPr>
          <w:bCs/>
          <w:sz w:val="28"/>
          <w:szCs w:val="28"/>
        </w:rPr>
        <w:t>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Полномочия органов местного самоуправления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ценам, тарифам для потребителей могут полностью или частично передаваться на основе соглашений между органами местного самоуправления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 сельского поселения и органами местного самоуправления Старорусского муниципального района, в состав которого входят указанные поселения;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полномочиями по организации теплоснабжения, предусмотренными Федеральным законом «О теплоснабжении»;</w:t>
      </w:r>
    </w:p>
    <w:p w:rsidR="00B477ED" w:rsidRPr="00174A19" w:rsidRDefault="00B477ED" w:rsidP="00B477ED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74A19">
        <w:rPr>
          <w:rFonts w:ascii="Times New Roman" w:hAnsi="Times New Roman"/>
          <w:sz w:val="28"/>
          <w:szCs w:val="28"/>
        </w:rPr>
        <w:t>7) полномочиями в сфере водоснабжения и водоотведения, предусмотренными Федеральным законом «О водоснабжении и водоотведении»;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 Совета депутата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Главы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голосования по вопросам изменения границ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преобразования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принятие и организация выполнения планов и программ комплексного социально-экономического развития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а также организация сбора статистических показателей, характеризующих состояние экономики и социальной сферы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10) разработка и утверждение </w:t>
      </w:r>
      <w:hyperlink r:id="rId11" w:history="1">
        <w:r w:rsidRPr="0041750B">
          <w:rPr>
            <w:sz w:val="28"/>
            <w:szCs w:val="28"/>
          </w:rPr>
          <w:t>программ</w:t>
        </w:r>
      </w:hyperlink>
      <w:r>
        <w:rPr>
          <w:sz w:val="28"/>
          <w:szCs w:val="28"/>
        </w:rPr>
        <w:t xml:space="preserve"> комплексного развития систем коммунальной инфраструктуры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требования к которым устанавливаются Правительством Российской Федерации;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официальной информации о социально-экономическом и культурном развитии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о развитии его общественной инфраструктуры и иной официальной информации;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13) осуществление международных и внешнеэкономических связей в соответствии с федеральными законами;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организация подготовки, переподготовки и повышения квалификации Главы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депутатов Совета депутатов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а также профессиональной подготовки, переподготовки и повышения квалификации муниципальных служащих и работников муниципальных учреждений;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15) иными полномочиями в соответствии с Федеральным законом от 6 октября 2003 года № 131-ФЗ «Об общих принципах организации местного самоуправления в Российской Федерации», настоящим Уставом.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местного самоуправления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работ (в том числе дежурств) в целях решения вопросов местного значения поселений, предусмотренных пунктами 8, 9, 10, 17 и 20 части 1 статьи 4 настоящего Устава.</w:t>
      </w:r>
    </w:p>
    <w:p w:rsidR="00B477ED" w:rsidRDefault="00B477ED" w:rsidP="00B477E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выполнению социально значимых работ могут привлекаться совершеннолетние трудоспособные жители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подряд.».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</w:p>
    <w:p w:rsidR="00B477ED" w:rsidRDefault="00B477ED" w:rsidP="00B477ED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Статью 25 изложить в следующей редакции:</w:t>
      </w:r>
    </w:p>
    <w:p w:rsidR="00B477ED" w:rsidRDefault="00B477ED" w:rsidP="00B477ED">
      <w:pPr>
        <w:ind w:firstLine="567"/>
        <w:rPr>
          <w:sz w:val="28"/>
          <w:szCs w:val="28"/>
        </w:rPr>
      </w:pPr>
    </w:p>
    <w:p w:rsidR="00B477ED" w:rsidRDefault="00B477ED" w:rsidP="00B477ED">
      <w:pPr>
        <w:pStyle w:val="a9"/>
        <w:spacing w:before="0" w:after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«Статья 25. </w:t>
      </w:r>
      <w:r>
        <w:rPr>
          <w:b/>
          <w:sz w:val="28"/>
          <w:szCs w:val="28"/>
        </w:rPr>
        <w:t xml:space="preserve">Гарантии </w:t>
      </w:r>
      <w:r>
        <w:rPr>
          <w:b/>
          <w:bCs/>
          <w:sz w:val="28"/>
          <w:szCs w:val="28"/>
        </w:rPr>
        <w:t xml:space="preserve">для Главы </w:t>
      </w:r>
      <w:r w:rsidR="00B65405">
        <w:rPr>
          <w:b/>
          <w:sz w:val="28"/>
          <w:szCs w:val="28"/>
        </w:rPr>
        <w:t>Залучск</w:t>
      </w:r>
      <w:r>
        <w:rPr>
          <w:b/>
          <w:sz w:val="28"/>
          <w:szCs w:val="28"/>
        </w:rPr>
        <w:t>ого сельского поселения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Главе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устанавливаются гарантии в соответствии с настоящим Уставом и областным законом от 12.07.2007 № 140-ОЗ </w:t>
      </w:r>
      <w:r>
        <w:rPr>
          <w:sz w:val="28"/>
          <w:szCs w:val="28"/>
        </w:rPr>
        <w:lastRenderedPageBreak/>
        <w:t>"О некоторых вопросах правового регулирования деятельности лиц, замещающих муниципальные должности в Новгородской области":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случае гибели (смерти) Главы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если она наступила в связи с осуществлением им своих полномочий, членам семьи погибшего в течение месяца выплачивается компенсация в размере четырехмесячного денежного содержания указанного лица, исчисленная из его среднего денежного содержания на день выплаты компенсации.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Главе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работы, выражающегося в ненормированном рабочем дне.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Главе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выплачивается единовременная выплата на лечение (оздоровление). Размер единовременной выплаты на лечение (оздоровление) устанавливается Советом депутатов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ежегодно при принятии решения о бюджете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на очередной финансовый год и на плановый период. Порядок выплаты единовременной выплаты на лечение (оздоровление) определяется решением Совета депутатов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поселения. 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6B1C9B">
        <w:rPr>
          <w:sz w:val="28"/>
          <w:szCs w:val="28"/>
        </w:rPr>
        <w:t xml:space="preserve">Главе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</w:t>
      </w:r>
      <w:r w:rsidRPr="006B1C9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</w:t>
      </w:r>
      <w:r w:rsidRPr="00770C4E">
        <w:rPr>
          <w:rFonts w:eastAsia="Calibri"/>
          <w:sz w:val="28"/>
          <w:szCs w:val="28"/>
          <w:lang w:eastAsia="en-US"/>
        </w:rPr>
        <w:t xml:space="preserve">не обеспеченному жилым помещением (равно как и члены его семьи) в </w:t>
      </w:r>
      <w:r w:rsidR="00B65405">
        <w:rPr>
          <w:rFonts w:eastAsia="Calibri"/>
          <w:sz w:val="28"/>
          <w:szCs w:val="28"/>
          <w:lang w:eastAsia="en-US"/>
        </w:rPr>
        <w:t>Залучск</w:t>
      </w:r>
      <w:r>
        <w:rPr>
          <w:rFonts w:eastAsia="Calibri"/>
          <w:sz w:val="28"/>
          <w:szCs w:val="28"/>
          <w:lang w:eastAsia="en-US"/>
        </w:rPr>
        <w:t>ом</w:t>
      </w:r>
      <w:r w:rsidRPr="00770C4E">
        <w:rPr>
          <w:rFonts w:eastAsia="Calibri"/>
          <w:sz w:val="28"/>
          <w:szCs w:val="28"/>
          <w:lang w:eastAsia="en-US"/>
        </w:rPr>
        <w:t xml:space="preserve"> сельском поселении, компенсируются расходы по найму жилого помещения, но в размере, не превышающем 10000 рублей в месяц.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Гарантии осуществления полномочий Главы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поселения: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безотлагательный прием должностными лицами органов местного самоуправления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предприятий, учреждений, организаций, расположенных на территории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в уставном (складочном) капитале которых доля (вклад) муниципального образования превышает 30 процентов;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получение любой, не запрещенной законодательством, информации от руководителей органов и организаций, расположенных на территории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а также ознакомление с документами и материалами по вопросам, связанным с осуществлением полномочий Главы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и получение копий этих документов и материалов;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предоставление служебного транспорта;</w:t>
      </w:r>
    </w:p>
    <w:p w:rsidR="00B477ED" w:rsidRDefault="00B477ED" w:rsidP="00B477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предоставление Администрацией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служебного помещения для осуществления полномочий Главы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которое должно быть оборудовано мебелью и телефонной связью.</w:t>
      </w:r>
    </w:p>
    <w:p w:rsidR="00B477ED" w:rsidRPr="0041750B" w:rsidRDefault="00B477ED" w:rsidP="00B477ED">
      <w:pPr>
        <w:ind w:firstLine="567"/>
        <w:jc w:val="both"/>
        <w:rPr>
          <w:kern w:val="1"/>
          <w:sz w:val="28"/>
          <w:szCs w:val="20"/>
          <w:lang/>
        </w:rPr>
      </w:pPr>
      <w:r>
        <w:rPr>
          <w:sz w:val="28"/>
          <w:szCs w:val="28"/>
        </w:rPr>
        <w:t xml:space="preserve">3. Расходы, предусмотренные настоящей статьей, возмещаются за счет средств бюджета </w:t>
      </w:r>
      <w:r w:rsidR="00B65405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поселения.».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 xml:space="preserve">2. Направить </w:t>
      </w:r>
      <w:r>
        <w:rPr>
          <w:spacing w:val="-5"/>
          <w:kern w:val="1"/>
          <w:sz w:val="28"/>
          <w:szCs w:val="28"/>
          <w:lang/>
        </w:rPr>
        <w:t>изменения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B65405">
        <w:rPr>
          <w:kern w:val="1"/>
          <w:sz w:val="28"/>
          <w:szCs w:val="28"/>
          <w:lang/>
        </w:rPr>
        <w:t>Залучск</w:t>
      </w:r>
      <w:r>
        <w:rPr>
          <w:kern w:val="1"/>
          <w:sz w:val="28"/>
          <w:szCs w:val="28"/>
          <w:lang/>
        </w:rPr>
        <w:t>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>
        <w:rPr>
          <w:kern w:val="1"/>
          <w:sz w:val="28"/>
          <w:szCs w:val="28"/>
          <w:lang/>
        </w:rPr>
        <w:t xml:space="preserve"> </w:t>
      </w:r>
      <w:r w:rsidRPr="006B1C9B">
        <w:rPr>
          <w:kern w:val="1"/>
          <w:sz w:val="28"/>
          <w:szCs w:val="28"/>
          <w:lang/>
        </w:rPr>
        <w:t>на государственную регистрацию в Управлени</w:t>
      </w:r>
      <w:r w:rsidRPr="006B1C9B">
        <w:rPr>
          <w:kern w:val="1"/>
          <w:sz w:val="28"/>
          <w:szCs w:val="28"/>
          <w:lang/>
        </w:rPr>
        <w:t>е</w:t>
      </w:r>
      <w:r w:rsidRPr="006B1C9B">
        <w:rPr>
          <w:kern w:val="1"/>
          <w:sz w:val="28"/>
          <w:szCs w:val="28"/>
          <w:lang/>
        </w:rPr>
        <w:t xml:space="preserve"> Министерства юстиции Российской Федерации по </w:t>
      </w:r>
      <w:r w:rsidRPr="006B1C9B">
        <w:rPr>
          <w:kern w:val="1"/>
          <w:sz w:val="28"/>
          <w:szCs w:val="28"/>
          <w:lang/>
        </w:rPr>
        <w:t>Новгородской области</w:t>
      </w:r>
      <w:r w:rsidRPr="006B1C9B">
        <w:rPr>
          <w:kern w:val="1"/>
          <w:sz w:val="28"/>
          <w:szCs w:val="28"/>
          <w:lang/>
        </w:rPr>
        <w:t xml:space="preserve">. </w:t>
      </w: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lastRenderedPageBreak/>
        <w:t xml:space="preserve">3. </w:t>
      </w:r>
      <w:r>
        <w:rPr>
          <w:kern w:val="1"/>
          <w:sz w:val="28"/>
          <w:szCs w:val="28"/>
          <w:lang/>
        </w:rPr>
        <w:t>И</w:t>
      </w:r>
      <w:r>
        <w:rPr>
          <w:spacing w:val="-5"/>
          <w:kern w:val="1"/>
          <w:sz w:val="28"/>
          <w:szCs w:val="28"/>
          <w:lang/>
        </w:rPr>
        <w:t>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B65405">
        <w:rPr>
          <w:kern w:val="1"/>
          <w:sz w:val="28"/>
          <w:szCs w:val="28"/>
          <w:lang/>
        </w:rPr>
        <w:t>Залучск</w:t>
      </w:r>
      <w:r>
        <w:rPr>
          <w:kern w:val="1"/>
          <w:sz w:val="28"/>
          <w:szCs w:val="28"/>
          <w:lang/>
        </w:rPr>
        <w:t>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 w:rsidRPr="006B1C9B">
        <w:rPr>
          <w:kern w:val="1"/>
          <w:sz w:val="28"/>
          <w:szCs w:val="28"/>
          <w:lang/>
        </w:rPr>
        <w:t xml:space="preserve"> вступа</w:t>
      </w:r>
      <w:r>
        <w:rPr>
          <w:kern w:val="1"/>
          <w:sz w:val="28"/>
          <w:szCs w:val="28"/>
          <w:lang/>
        </w:rPr>
        <w:t xml:space="preserve">ют </w:t>
      </w:r>
      <w:r w:rsidRPr="006B1C9B">
        <w:rPr>
          <w:kern w:val="1"/>
          <w:sz w:val="28"/>
          <w:szCs w:val="28"/>
          <w:lang/>
        </w:rPr>
        <w:t xml:space="preserve">в силу после </w:t>
      </w:r>
      <w:r>
        <w:rPr>
          <w:kern w:val="1"/>
          <w:sz w:val="28"/>
          <w:szCs w:val="28"/>
          <w:lang/>
        </w:rPr>
        <w:t>их</w:t>
      </w:r>
      <w:r w:rsidRPr="006B1C9B">
        <w:rPr>
          <w:kern w:val="1"/>
          <w:sz w:val="28"/>
          <w:szCs w:val="28"/>
          <w:lang/>
        </w:rPr>
        <w:t xml:space="preserve"> государственной регистрации и официального </w:t>
      </w:r>
      <w:r>
        <w:rPr>
          <w:kern w:val="1"/>
          <w:sz w:val="28"/>
          <w:szCs w:val="28"/>
          <w:lang/>
        </w:rPr>
        <w:t>опубликовани</w:t>
      </w:r>
      <w:r>
        <w:rPr>
          <w:kern w:val="1"/>
          <w:sz w:val="28"/>
          <w:szCs w:val="28"/>
          <w:lang/>
        </w:rPr>
        <w:t>я.</w:t>
      </w: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>
        <w:rPr>
          <w:rFonts w:eastAsia="Arial" w:cs="Arial"/>
          <w:spacing w:val="-2"/>
          <w:sz w:val="28"/>
          <w:szCs w:val="28"/>
        </w:rPr>
        <w:t xml:space="preserve">4. </w:t>
      </w:r>
      <w:r w:rsidRPr="006B1C9B">
        <w:rPr>
          <w:kern w:val="1"/>
          <w:sz w:val="28"/>
          <w:szCs w:val="28"/>
          <w:lang/>
        </w:rPr>
        <w:t>Опубликовать настоящее решение в</w:t>
      </w:r>
      <w:r w:rsidRPr="006B1C9B">
        <w:rPr>
          <w:kern w:val="1"/>
          <w:sz w:val="28"/>
          <w:szCs w:val="28"/>
          <w:lang/>
        </w:rPr>
        <w:t xml:space="preserve"> газете</w:t>
      </w:r>
      <w:r w:rsidRPr="006B1C9B">
        <w:rPr>
          <w:kern w:val="1"/>
          <w:sz w:val="28"/>
          <w:szCs w:val="28"/>
          <w:lang/>
        </w:rPr>
        <w:t xml:space="preserve"> «</w:t>
      </w:r>
      <w:r w:rsidR="00B65405">
        <w:rPr>
          <w:kern w:val="1"/>
          <w:sz w:val="28"/>
          <w:szCs w:val="28"/>
          <w:lang/>
        </w:rPr>
        <w:t>Залучск</w:t>
      </w:r>
      <w:r>
        <w:rPr>
          <w:kern w:val="1"/>
          <w:sz w:val="28"/>
          <w:szCs w:val="28"/>
          <w:lang/>
        </w:rPr>
        <w:t>ий вестник</w:t>
      </w:r>
      <w:r w:rsidRPr="006B1C9B">
        <w:rPr>
          <w:kern w:val="1"/>
          <w:sz w:val="28"/>
          <w:szCs w:val="28"/>
          <w:lang/>
        </w:rPr>
        <w:t xml:space="preserve">». </w:t>
      </w:r>
    </w:p>
    <w:p w:rsidR="00B477ED" w:rsidRDefault="00B477ED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48"/>
          <w:szCs w:val="48"/>
          <w:lang/>
        </w:rPr>
      </w:pPr>
    </w:p>
    <w:p w:rsidR="00B65405" w:rsidRPr="00B477ED" w:rsidRDefault="00B65405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48"/>
          <w:szCs w:val="48"/>
          <w:lang/>
        </w:rPr>
      </w:pP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Глав</w:t>
      </w:r>
      <w:r w:rsidR="00B65405">
        <w:rPr>
          <w:b/>
          <w:kern w:val="1"/>
          <w:sz w:val="28"/>
          <w:szCs w:val="28"/>
          <w:lang/>
        </w:rPr>
        <w:t>а</w:t>
      </w:r>
      <w:r w:rsidR="00B477ED">
        <w:rPr>
          <w:b/>
          <w:kern w:val="1"/>
          <w:sz w:val="28"/>
          <w:szCs w:val="28"/>
          <w:lang/>
        </w:rPr>
        <w:t xml:space="preserve"> </w:t>
      </w:r>
      <w:r w:rsidR="00B65405">
        <w:rPr>
          <w:b/>
          <w:kern w:val="1"/>
          <w:sz w:val="28"/>
          <w:szCs w:val="28"/>
          <w:lang/>
        </w:rPr>
        <w:t>Залучск</w:t>
      </w:r>
      <w:r>
        <w:rPr>
          <w:b/>
          <w:kern w:val="1"/>
          <w:sz w:val="28"/>
          <w:szCs w:val="28"/>
          <w:lang/>
        </w:rPr>
        <w:t>ого</w:t>
      </w:r>
      <w:r w:rsidRPr="006B1C9B">
        <w:rPr>
          <w:b/>
          <w:kern w:val="1"/>
          <w:sz w:val="28"/>
          <w:szCs w:val="28"/>
          <w:lang/>
        </w:rPr>
        <w:t xml:space="preserve"> сельского поселения                      </w:t>
      </w:r>
      <w:r w:rsidR="00B477ED">
        <w:rPr>
          <w:b/>
          <w:kern w:val="1"/>
          <w:sz w:val="28"/>
          <w:szCs w:val="28"/>
          <w:lang/>
        </w:rPr>
        <w:t xml:space="preserve">              </w:t>
      </w:r>
      <w:r w:rsidR="00B65405">
        <w:rPr>
          <w:b/>
          <w:kern w:val="1"/>
          <w:sz w:val="28"/>
          <w:szCs w:val="28"/>
          <w:lang/>
        </w:rPr>
        <w:t xml:space="preserve">            </w:t>
      </w:r>
      <w:r w:rsidRPr="006B1C9B">
        <w:rPr>
          <w:b/>
          <w:kern w:val="1"/>
          <w:sz w:val="28"/>
          <w:szCs w:val="28"/>
          <w:lang/>
        </w:rPr>
        <w:t xml:space="preserve"> </w:t>
      </w:r>
      <w:r w:rsidR="00B65405">
        <w:rPr>
          <w:b/>
          <w:kern w:val="1"/>
          <w:sz w:val="28"/>
          <w:szCs w:val="28"/>
          <w:lang/>
        </w:rPr>
        <w:t>З</w:t>
      </w:r>
      <w:r w:rsidR="00B477ED">
        <w:rPr>
          <w:b/>
          <w:kern w:val="1"/>
          <w:sz w:val="28"/>
          <w:szCs w:val="28"/>
          <w:lang/>
        </w:rPr>
        <w:t xml:space="preserve">.В. </w:t>
      </w:r>
      <w:r w:rsidR="00B65405">
        <w:rPr>
          <w:b/>
          <w:kern w:val="1"/>
          <w:sz w:val="28"/>
          <w:szCs w:val="28"/>
          <w:lang/>
        </w:rPr>
        <w:t>Федорова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sectPr w:rsidR="003B4FB0" w:rsidRPr="006B1C9B" w:rsidSect="0035429F">
      <w:headerReference w:type="even" r:id="rId12"/>
      <w:headerReference w:type="default" r:id="rId13"/>
      <w:headerReference w:type="first" r:id="rId14"/>
      <w:pgSz w:w="11906" w:h="16838"/>
      <w:pgMar w:top="851" w:right="567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196" w:rsidRDefault="00C04196">
      <w:r>
        <w:separator/>
      </w:r>
    </w:p>
  </w:endnote>
  <w:endnote w:type="continuationSeparator" w:id="0">
    <w:p w:rsidR="00C04196" w:rsidRDefault="00C04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196" w:rsidRDefault="00C04196">
      <w:r>
        <w:separator/>
      </w:r>
    </w:p>
  </w:footnote>
  <w:footnote w:type="continuationSeparator" w:id="0">
    <w:p w:rsidR="00C04196" w:rsidRDefault="00C04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 w:rsidP="006E10A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8FC" w:rsidRDefault="008B78F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 w:rsidP="005A6F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0577">
      <w:rPr>
        <w:rStyle w:val="a5"/>
        <w:noProof/>
      </w:rPr>
      <w:t>8</w:t>
    </w:r>
    <w:r>
      <w:rPr>
        <w:rStyle w:val="a5"/>
      </w:rPr>
      <w:fldChar w:fldCharType="end"/>
    </w:r>
  </w:p>
  <w:p w:rsidR="008B78FC" w:rsidRDefault="008B78FC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>
    <w:pPr>
      <w:pStyle w:val="a3"/>
      <w:tabs>
        <w:tab w:val="clear" w:pos="4677"/>
        <w:tab w:val="center" w:pos="461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B5B2D"/>
    <w:multiLevelType w:val="hybridMultilevel"/>
    <w:tmpl w:val="23FCE3BE"/>
    <w:lvl w:ilvl="0" w:tplc="1CB0D92C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364CA"/>
    <w:multiLevelType w:val="hybridMultilevel"/>
    <w:tmpl w:val="BD501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9B9"/>
    <w:rsid w:val="00004482"/>
    <w:rsid w:val="00022D46"/>
    <w:rsid w:val="00032E5D"/>
    <w:rsid w:val="00034E1B"/>
    <w:rsid w:val="0007455D"/>
    <w:rsid w:val="000A6B94"/>
    <w:rsid w:val="000E4873"/>
    <w:rsid w:val="000F441E"/>
    <w:rsid w:val="001028B9"/>
    <w:rsid w:val="00124E76"/>
    <w:rsid w:val="0013299A"/>
    <w:rsid w:val="00137EC0"/>
    <w:rsid w:val="001525D6"/>
    <w:rsid w:val="001675EB"/>
    <w:rsid w:val="00183879"/>
    <w:rsid w:val="00192A8B"/>
    <w:rsid w:val="00194A09"/>
    <w:rsid w:val="001A046A"/>
    <w:rsid w:val="001B317F"/>
    <w:rsid w:val="001C2A4B"/>
    <w:rsid w:val="002044E8"/>
    <w:rsid w:val="00234890"/>
    <w:rsid w:val="0025342B"/>
    <w:rsid w:val="00285950"/>
    <w:rsid w:val="002B2BED"/>
    <w:rsid w:val="002B7507"/>
    <w:rsid w:val="002E2C28"/>
    <w:rsid w:val="002E790E"/>
    <w:rsid w:val="00300493"/>
    <w:rsid w:val="00300F1F"/>
    <w:rsid w:val="00305EAE"/>
    <w:rsid w:val="00307C9B"/>
    <w:rsid w:val="0035429F"/>
    <w:rsid w:val="00395F5F"/>
    <w:rsid w:val="003B4FB0"/>
    <w:rsid w:val="003C0AB9"/>
    <w:rsid w:val="003C4FBE"/>
    <w:rsid w:val="003F55A2"/>
    <w:rsid w:val="003F7CEC"/>
    <w:rsid w:val="004163B6"/>
    <w:rsid w:val="004809BE"/>
    <w:rsid w:val="004909D0"/>
    <w:rsid w:val="004929A6"/>
    <w:rsid w:val="00496CB7"/>
    <w:rsid w:val="00510592"/>
    <w:rsid w:val="00512B89"/>
    <w:rsid w:val="0051504B"/>
    <w:rsid w:val="00527BD7"/>
    <w:rsid w:val="00527F68"/>
    <w:rsid w:val="00536C94"/>
    <w:rsid w:val="00540E0A"/>
    <w:rsid w:val="00544A2C"/>
    <w:rsid w:val="00554EC4"/>
    <w:rsid w:val="00564256"/>
    <w:rsid w:val="00571252"/>
    <w:rsid w:val="00575E34"/>
    <w:rsid w:val="005A6F31"/>
    <w:rsid w:val="005C3DA7"/>
    <w:rsid w:val="005D2838"/>
    <w:rsid w:val="005D674B"/>
    <w:rsid w:val="00600B78"/>
    <w:rsid w:val="006036FF"/>
    <w:rsid w:val="00614082"/>
    <w:rsid w:val="00614C5E"/>
    <w:rsid w:val="00623190"/>
    <w:rsid w:val="00634478"/>
    <w:rsid w:val="0067408D"/>
    <w:rsid w:val="006742A8"/>
    <w:rsid w:val="00690BBF"/>
    <w:rsid w:val="006B1C9B"/>
    <w:rsid w:val="006D3E4F"/>
    <w:rsid w:val="006E076E"/>
    <w:rsid w:val="006E10AD"/>
    <w:rsid w:val="006F134E"/>
    <w:rsid w:val="00717AB6"/>
    <w:rsid w:val="007259A3"/>
    <w:rsid w:val="00733C30"/>
    <w:rsid w:val="00740313"/>
    <w:rsid w:val="00750B70"/>
    <w:rsid w:val="0075156C"/>
    <w:rsid w:val="00774CC4"/>
    <w:rsid w:val="00784525"/>
    <w:rsid w:val="007D131A"/>
    <w:rsid w:val="007F3F56"/>
    <w:rsid w:val="007F6A10"/>
    <w:rsid w:val="00801D64"/>
    <w:rsid w:val="0082426D"/>
    <w:rsid w:val="0082438D"/>
    <w:rsid w:val="008473E5"/>
    <w:rsid w:val="00895FFE"/>
    <w:rsid w:val="008A2CE9"/>
    <w:rsid w:val="008B78FC"/>
    <w:rsid w:val="008E71AD"/>
    <w:rsid w:val="008F08D7"/>
    <w:rsid w:val="00941DFC"/>
    <w:rsid w:val="00962B7A"/>
    <w:rsid w:val="00971AAF"/>
    <w:rsid w:val="00972FA9"/>
    <w:rsid w:val="009A796B"/>
    <w:rsid w:val="009E0B6B"/>
    <w:rsid w:val="00A0778D"/>
    <w:rsid w:val="00A1206D"/>
    <w:rsid w:val="00A36C9B"/>
    <w:rsid w:val="00A41FF9"/>
    <w:rsid w:val="00A55B76"/>
    <w:rsid w:val="00A63614"/>
    <w:rsid w:val="00A75F23"/>
    <w:rsid w:val="00A90577"/>
    <w:rsid w:val="00AA0903"/>
    <w:rsid w:val="00AB50FD"/>
    <w:rsid w:val="00AB784E"/>
    <w:rsid w:val="00B206E3"/>
    <w:rsid w:val="00B412FF"/>
    <w:rsid w:val="00B477ED"/>
    <w:rsid w:val="00B54841"/>
    <w:rsid w:val="00B5723A"/>
    <w:rsid w:val="00B65405"/>
    <w:rsid w:val="00B67912"/>
    <w:rsid w:val="00B679AE"/>
    <w:rsid w:val="00B85B74"/>
    <w:rsid w:val="00B979B9"/>
    <w:rsid w:val="00BB005E"/>
    <w:rsid w:val="00BB00A2"/>
    <w:rsid w:val="00BC3FE0"/>
    <w:rsid w:val="00BD1FE7"/>
    <w:rsid w:val="00C04196"/>
    <w:rsid w:val="00C166DC"/>
    <w:rsid w:val="00C2253B"/>
    <w:rsid w:val="00C27448"/>
    <w:rsid w:val="00C364DB"/>
    <w:rsid w:val="00C461CF"/>
    <w:rsid w:val="00C609C3"/>
    <w:rsid w:val="00C6784F"/>
    <w:rsid w:val="00C75C25"/>
    <w:rsid w:val="00CB171F"/>
    <w:rsid w:val="00CB7E9F"/>
    <w:rsid w:val="00CC6E8E"/>
    <w:rsid w:val="00CD00E1"/>
    <w:rsid w:val="00CF4328"/>
    <w:rsid w:val="00D03282"/>
    <w:rsid w:val="00D61256"/>
    <w:rsid w:val="00D72F8D"/>
    <w:rsid w:val="00D8035B"/>
    <w:rsid w:val="00D80984"/>
    <w:rsid w:val="00D968C1"/>
    <w:rsid w:val="00DA6670"/>
    <w:rsid w:val="00DA774C"/>
    <w:rsid w:val="00DB050D"/>
    <w:rsid w:val="00DF6993"/>
    <w:rsid w:val="00E03765"/>
    <w:rsid w:val="00E12451"/>
    <w:rsid w:val="00E30155"/>
    <w:rsid w:val="00E32B5B"/>
    <w:rsid w:val="00E32C5D"/>
    <w:rsid w:val="00E4717D"/>
    <w:rsid w:val="00E56A75"/>
    <w:rsid w:val="00E62192"/>
    <w:rsid w:val="00E92B55"/>
    <w:rsid w:val="00E92BF9"/>
    <w:rsid w:val="00EB17D1"/>
    <w:rsid w:val="00EB664C"/>
    <w:rsid w:val="00EF1C06"/>
    <w:rsid w:val="00F00CF8"/>
    <w:rsid w:val="00F03F76"/>
    <w:rsid w:val="00F50EC4"/>
    <w:rsid w:val="00F605D9"/>
    <w:rsid w:val="00F64A40"/>
    <w:rsid w:val="00F744CE"/>
    <w:rsid w:val="00F834D9"/>
    <w:rsid w:val="00F8535B"/>
    <w:rsid w:val="00FC2038"/>
    <w:rsid w:val="00FC5807"/>
    <w:rsid w:val="00FC6E1A"/>
    <w:rsid w:val="00FF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EC0"/>
    <w:rPr>
      <w:sz w:val="24"/>
      <w:szCs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6">
    <w:name w:val="Body Text Indent"/>
    <w:basedOn w:val="a"/>
    <w:pPr>
      <w:ind w:firstLine="709"/>
      <w:jc w:val="both"/>
    </w:pPr>
    <w:rPr>
      <w:bCs/>
      <w:sz w:val="28"/>
    </w:rPr>
  </w:style>
  <w:style w:type="paragraph" w:customStyle="1" w:styleId="main">
    <w:name w:val="main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customStyle="1" w:styleId="a7">
    <w:name w:val="статья"/>
    <w:basedOn w:val="main"/>
    <w:rPr>
      <w:b/>
      <w:bCs/>
      <w:color w:val="auto"/>
    </w:rPr>
  </w:style>
  <w:style w:type="character" w:customStyle="1" w:styleId="main0">
    <w:name w:val="main Знак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paragraph" w:styleId="a8">
    <w:name w:val="Body Text"/>
    <w:basedOn w:val="a"/>
    <w:pPr>
      <w:jc w:val="both"/>
    </w:pPr>
    <w:rPr>
      <w:sz w:val="28"/>
    </w:rPr>
  </w:style>
  <w:style w:type="paragraph" w:customStyle="1" w:styleId="ConsPlusNonformat">
    <w:name w:val="ConsPlusNonformat"/>
    <w:rsid w:val="008A2CE9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9">
    <w:name w:val="Normal (Web)"/>
    <w:basedOn w:val="a"/>
    <w:rsid w:val="008A2CE9"/>
    <w:pPr>
      <w:suppressAutoHyphens/>
      <w:spacing w:before="280" w:after="280"/>
      <w:ind w:firstLine="567"/>
    </w:pPr>
    <w:rPr>
      <w:lang w:eastAsia="ar-SA"/>
    </w:rPr>
  </w:style>
  <w:style w:type="paragraph" w:customStyle="1" w:styleId="ConsPlusNormal">
    <w:name w:val="ConsPlusNormal"/>
    <w:next w:val="a"/>
    <w:rsid w:val="00C166DC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paragraph" w:styleId="aa">
    <w:name w:val="Document Map"/>
    <w:basedOn w:val="a"/>
    <w:semiHidden/>
    <w:rsid w:val="00E1245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OS;n=112001;fld=134;dst=306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158BDFF1A62BD5554312CB5AA6C3DFA0D002A3732A901A612B65C92605E411ED51634A092R9i1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OS;n=116987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14B0800A6FDABC04053E6298F5F76C4C64ADBFD7EED426E47B6469D5DFp1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2915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Администрация</Company>
  <LinksUpToDate>false</LinksUpToDate>
  <CharactersWithSpaces>19493</CharactersWithSpaces>
  <SharedDoc>false</SharedDoc>
  <HLinks>
    <vt:vector size="24" baseType="variant">
      <vt:variant>
        <vt:i4>458843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consultantplus://offline/ref=B158BDFF1A62BD5554312CB5AA6C3DFA0D002A3732A901A612B65C92605E411ED51634A092R9i1J</vt:lpwstr>
      </vt:variant>
      <vt:variant>
        <vt:lpwstr/>
      </vt:variant>
      <vt:variant>
        <vt:i4>6684799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5898241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consultantplus://offline/ref=CB14B0800A6FDABC04053E6298F5F76C4C64ADBFD7EED426E47B6469D5DFp1H</vt:lpwstr>
      </vt:variant>
      <vt:variant>
        <vt:lpwstr/>
      </vt:variant>
      <vt:variant>
        <vt:i4>3080295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Admin</cp:lastModifiedBy>
  <cp:revision>2</cp:revision>
  <cp:lastPrinted>2011-12-27T09:12:00Z</cp:lastPrinted>
  <dcterms:created xsi:type="dcterms:W3CDTF">2017-09-22T05:13:00Z</dcterms:created>
  <dcterms:modified xsi:type="dcterms:W3CDTF">2017-09-22T05:13:00Z</dcterms:modified>
</cp:coreProperties>
</file>