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Информационное сообщение</w:t>
      </w:r>
    </w:p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21 июня 2019 года</w:t>
      </w:r>
    </w:p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в 15-00 часов</w:t>
      </w:r>
    </w:p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 здании Администрации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по адресу: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с.Залучье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, д.12, состоятся публичные слушания по рассмотрению Проекта межевания части квартала 53:17:0120503, расположенного по адресу: Новгородская область, р-н Старорусский,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.</w:t>
      </w:r>
    </w:p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Дополнительную информацию Вы можете получить в отделе архитектуры и градостроительства по телефону 8(81652)2-23-53 или по адресу: Новгородская область, город Старая Русса, Советская наб., д. 1,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каб</w:t>
      </w:r>
      <w:proofErr w:type="spellEnd"/>
      <w:r>
        <w:rPr>
          <w:rFonts w:ascii="Arial" w:hAnsi="Arial" w:cs="Arial"/>
          <w:color w:val="282828"/>
          <w:sz w:val="27"/>
          <w:szCs w:val="27"/>
        </w:rPr>
        <w:t>. 31 в рабочие дни с 08-30 до 17-30</w:t>
      </w:r>
    </w:p>
    <w:p w:rsidR="00A6590C" w:rsidRDefault="00A6590C" w:rsidP="00A659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Приглашаются заинтересованные лица и все желающие.</w:t>
      </w:r>
    </w:p>
    <w:p w:rsidR="00CB17B4" w:rsidRPr="00A6590C" w:rsidRDefault="00CB17B4">
      <w:bookmarkStart w:id="0" w:name="_GoBack"/>
      <w:bookmarkEnd w:id="0"/>
    </w:p>
    <w:sectPr w:rsidR="00CB17B4" w:rsidRPr="00A6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C"/>
    <w:rsid w:val="00A6590C"/>
    <w:rsid w:val="00C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32F7-65BA-498B-8F36-2CF48105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2023-06-19T11:16:00Z</dcterms:created>
  <dcterms:modified xsi:type="dcterms:W3CDTF">2023-06-19T11:16:00Z</dcterms:modified>
</cp:coreProperties>
</file>