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62" w:line="360" w:lineRule="atLeast"/>
        <w:jc w:val="both"/>
        <w:textAlignment w:val="baseline"/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255270</wp:posOffset>
            </wp:positionV>
            <wp:extent cx="1689735" cy="1155700"/>
            <wp:effectExtent l="0" t="0" r="5715" b="6350"/>
            <wp:wrapSquare wrapText="bothSides"/>
            <wp:docPr id="2" name="Изображение 2" descr="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СП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162" w:line="360" w:lineRule="atLeast"/>
        <w:jc w:val="center"/>
        <w:textAlignment w:val="baseline"/>
        <w:rPr>
          <w:rFonts w:ascii="Times New Roman" w:hAnsi="Times New Roman" w:eastAsia="Times New Roman" w:cs="Times New Roman"/>
          <w:color w:val="2C2B2B"/>
          <w:sz w:val="28"/>
          <w:szCs w:val="28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19050</wp:posOffset>
            </wp:positionV>
            <wp:extent cx="2107565" cy="995680"/>
            <wp:effectExtent l="0" t="0" r="6985" b="13970"/>
            <wp:wrapSquare wrapText="bothSides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r="7056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color w:val="2C2B2B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t>АНКЕТА</w:t>
      </w:r>
      <w:r>
        <w:rPr>
          <w:rFonts w:ascii="Times New Roman" w:hAnsi="Times New Roman" w:eastAsia="Times New Roman" w:cs="Times New Roman"/>
          <w:color w:val="2C2B2B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t>по вопросу реализации проекта поддержки местных</w:t>
      </w:r>
      <w:r>
        <w:rPr>
          <w:rFonts w:hint="default" w:ascii="Times New Roman" w:hAnsi="Times New Roman" w:eastAsia="Times New Roman" w:cs="Times New Roman"/>
          <w:b/>
          <w:bCs/>
          <w:color w:val="2C2B2B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t>инициатив на территории Залучского сельского поселения</w:t>
      </w:r>
      <w:r>
        <w:rPr>
          <w:rFonts w:ascii="Times New Roman" w:hAnsi="Times New Roman" w:eastAsia="Times New Roman" w:cs="Times New Roman"/>
          <w:color w:val="2C2B2B"/>
          <w:sz w:val="28"/>
          <w:szCs w:val="28"/>
          <w:lang w:eastAsia="ru-RU"/>
        </w:rPr>
        <w:br w:type="textWrapping"/>
      </w:r>
    </w:p>
    <w:p>
      <w:pPr>
        <w:shd w:val="clear" w:color="auto" w:fill="FFFFFF"/>
        <w:spacing w:after="162" w:line="360" w:lineRule="atLeast"/>
        <w:ind w:firstLine="1541" w:firstLineChars="550"/>
        <w:jc w:val="center"/>
        <w:textAlignment w:val="baseline"/>
        <w:rPr>
          <w:rFonts w:hint="default" w:ascii="Times New Roman" w:hAnsi="Times New Roman" w:eastAsia="Times New Roman" w:cs="Times New Roman"/>
          <w:b/>
          <w:bCs/>
          <w:color w:val="2C2B2B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2C2B2B"/>
          <w:sz w:val="28"/>
          <w:szCs w:val="28"/>
          <w:lang w:eastAsia="ru-RU"/>
        </w:rPr>
        <w:t>Уважаемые жители  Залучского</w:t>
      </w:r>
      <w:r>
        <w:rPr>
          <w:rFonts w:hint="default" w:ascii="Times New Roman" w:hAnsi="Times New Roman" w:eastAsia="Times New Roman" w:cs="Times New Roman"/>
          <w:b/>
          <w:bCs/>
          <w:color w:val="2C2B2B"/>
          <w:sz w:val="28"/>
          <w:szCs w:val="28"/>
          <w:lang w:val="en-US" w:eastAsia="ru-RU"/>
        </w:rPr>
        <w:t xml:space="preserve"> сельского поселения!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 Вам  принять  участие  в  Проекте поддержки  местных  инициатив 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Залучского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еления. 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u w:val="none"/>
        </w:rPr>
        <w:t>Для этого необходимо ваше активное участие в анкетировании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8"/>
          <w:szCs w:val="28"/>
          <w:u w:val="none"/>
          <w:lang w:val="ru-RU"/>
        </w:rPr>
        <w:t>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Предлагаем выбрать направление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которое по Вашему мнению, является наиболее приоритетным для нашего поселения.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9"/>
        <w:tblW w:w="1018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7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4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Благоустройство зоны отдыха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lang w:val="ru-RU"/>
              </w:rPr>
              <w:t xml:space="preserve"> «Данилов сад»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lang w:val="en-US"/>
              </w:rPr>
              <w:t xml:space="preserve">II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lang w:val="ru-RU"/>
              </w:rPr>
              <w:t>этап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 xml:space="preserve"> (летняя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lang w:val="ru-RU"/>
              </w:rPr>
              <w:t>сцена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</w:rPr>
              <w:t>,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lang w:val="ru-RU"/>
              </w:rPr>
              <w:t xml:space="preserve"> места для зрителей, дорожки с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olor w:val="auto"/>
                <w:spacing w:val="0"/>
                <w:sz w:val="28"/>
                <w:szCs w:val="28"/>
                <w:u w:val="none"/>
                <w:lang w:val="ru-RU"/>
              </w:rPr>
              <w:t>твёрдым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u w:val="none"/>
                <w:lang w:val="ru-RU"/>
              </w:rPr>
              <w:t xml:space="preserve"> покрытием)</w:t>
            </w:r>
          </w:p>
        </w:tc>
        <w:tc>
          <w:tcPr>
            <w:tcW w:w="204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4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Обустройство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контейнерных площадок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04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 w:bidi="ar-SA"/>
              </w:rPr>
              <w:t>Обеспечение первичных мер пожарной безопасности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4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7" w:type="dxa"/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 w:bidi="ar-SA"/>
              </w:rPr>
              <w:t>Ваше предложение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 w:bidi="ar-SA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 w:bidi="ar-SA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42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ru-RU" w:eastAsia="en-US" w:bidi="ar-SA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реализации выбранного Вами проекта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на конкурсной основе </w:t>
      </w:r>
      <w:r>
        <w:rPr>
          <w:rFonts w:ascii="Times New Roman" w:hAnsi="Times New Roman" w:cs="Times New Roman"/>
          <w:b/>
          <w:bCs/>
          <w:sz w:val="28"/>
          <w:szCs w:val="28"/>
        </w:rPr>
        <w:t>буд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т выделен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пределах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00 тыс. рублей.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ступить в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возможно только при активном участии населения</w:t>
      </w:r>
      <w:r>
        <w:rPr>
          <w:rFonts w:ascii="Times New Roman" w:hAnsi="Times New Roman" w:cs="Times New Roman"/>
          <w:sz w:val="28"/>
          <w:szCs w:val="28"/>
        </w:rPr>
        <w:t xml:space="preserve">, т.е. население должно принять 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софинансировании выбранного </w:t>
      </w:r>
      <w:r>
        <w:rPr>
          <w:rFonts w:ascii="Times New Roman" w:hAnsi="Times New Roman" w:cs="Times New Roman"/>
          <w:sz w:val="28"/>
          <w:szCs w:val="28"/>
        </w:rPr>
        <w:t xml:space="preserve">наиболее значимого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(проблемы). Реализация проекта будет проходить под контролем населения.</w:t>
      </w:r>
    </w:p>
    <w:p>
      <w:pPr>
        <w:pStyle w:val="11"/>
        <w:shd w:val="clear" w:color="auto" w:fill="auto"/>
        <w:spacing w:after="0" w:line="240" w:lineRule="auto"/>
        <w:ind w:left="100" w:right="20" w:firstLine="608"/>
        <w:jc w:val="both"/>
        <w:rPr>
          <w:sz w:val="28"/>
          <w:szCs w:val="28"/>
        </w:rPr>
      </w:pPr>
    </w:p>
    <w:p>
      <w:pPr>
        <w:pStyle w:val="11"/>
        <w:shd w:val="clear" w:color="auto" w:fill="auto"/>
        <w:spacing w:after="0" w:line="240" w:lineRule="auto"/>
        <w:ind w:left="100" w:right="20" w:firstLine="6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</w:t>
      </w:r>
      <w:r>
        <w:rPr>
          <w:b/>
          <w:bCs/>
          <w:sz w:val="28"/>
          <w:szCs w:val="28"/>
        </w:rPr>
        <w:t>акую сумму Вы готовы внести для участия в про</w:t>
      </w:r>
      <w:r>
        <w:rPr>
          <w:b/>
          <w:bCs/>
          <w:sz w:val="28"/>
          <w:szCs w:val="28"/>
          <w:lang w:val="ru-RU"/>
        </w:rPr>
        <w:t>екте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выбранному Вами направлению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с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___</w:t>
      </w:r>
      <w:r>
        <w:rPr>
          <w:sz w:val="28"/>
          <w:szCs w:val="28"/>
        </w:rPr>
        <w:t>______</w:t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(указать сумму)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11"/>
        <w:shd w:val="clear" w:color="auto" w:fill="auto"/>
        <w:spacing w:after="0" w:line="240" w:lineRule="auto"/>
        <w:ind w:left="100" w:right="20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Готовы ли Вы оказать нефинансовую помощь?</w:t>
      </w:r>
      <w:r>
        <w:rPr>
          <w:rFonts w:ascii="Times New Roman" w:hAnsi="Times New Roman" w:cs="Times New Roman"/>
          <w:sz w:val="28"/>
          <w:szCs w:val="28"/>
        </w:rPr>
        <w:t xml:space="preserve"> (Да. Нет.) Какую именно?___________________________________________________________________</w:t>
      </w:r>
    </w:p>
    <w:p>
      <w:pPr>
        <w:pStyle w:val="11"/>
        <w:shd w:val="clear" w:color="auto" w:fill="auto"/>
        <w:spacing w:after="0" w:line="240" w:lineRule="auto"/>
        <w:ind w:right="42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________________________________________________________________________________</w:t>
      </w:r>
    </w:p>
    <w:p>
      <w:pPr>
        <w:pStyle w:val="2"/>
        <w:bidi w:val="0"/>
        <w:ind w:left="0" w:leftChars="0" w:firstLine="658" w:firstLineChars="235"/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Итоги анкетирования мы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подведём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на Итоговом собрании граждан по обсуждению  Проекта, установлению суммы денежного вклада населения на его реализацию, а также выбору инициативной группы.  </w:t>
      </w:r>
      <w:r>
        <w:t xml:space="preserve"> </w:t>
      </w:r>
    </w:p>
    <w:p>
      <w:pPr>
        <w:pStyle w:val="11"/>
        <w:shd w:val="clear" w:color="auto" w:fill="auto"/>
        <w:spacing w:after="0" w:line="240" w:lineRule="auto"/>
        <w:ind w:left="100" w:right="420" w:firstLine="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tabs>
          <w:tab w:val="left" w:pos="3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большое!</w:t>
      </w:r>
    </w:p>
    <w:p>
      <w:pPr>
        <w:pStyle w:val="11"/>
        <w:shd w:val="clear" w:color="auto" w:fill="auto"/>
        <w:spacing w:after="0" w:line="240" w:lineRule="auto"/>
        <w:ind w:left="100" w:right="420" w:firstLine="608"/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426" w:right="559" w:bottom="284" w:left="85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CEF"/>
    <w:rsid w:val="00086CCE"/>
    <w:rsid w:val="000F40FE"/>
    <w:rsid w:val="001126B9"/>
    <w:rsid w:val="00145068"/>
    <w:rsid w:val="0021390F"/>
    <w:rsid w:val="002173E6"/>
    <w:rsid w:val="00263077"/>
    <w:rsid w:val="00276C00"/>
    <w:rsid w:val="002C5BC6"/>
    <w:rsid w:val="003E07F6"/>
    <w:rsid w:val="004652F7"/>
    <w:rsid w:val="004B13A2"/>
    <w:rsid w:val="00505370"/>
    <w:rsid w:val="005D3696"/>
    <w:rsid w:val="00662857"/>
    <w:rsid w:val="00686B1B"/>
    <w:rsid w:val="00762090"/>
    <w:rsid w:val="007D7F23"/>
    <w:rsid w:val="007E4EA4"/>
    <w:rsid w:val="00886360"/>
    <w:rsid w:val="0092046C"/>
    <w:rsid w:val="00925706"/>
    <w:rsid w:val="009517D1"/>
    <w:rsid w:val="00952C59"/>
    <w:rsid w:val="00972E65"/>
    <w:rsid w:val="0098207E"/>
    <w:rsid w:val="009D5975"/>
    <w:rsid w:val="00A36E34"/>
    <w:rsid w:val="00B83FFC"/>
    <w:rsid w:val="00B87695"/>
    <w:rsid w:val="00BA146C"/>
    <w:rsid w:val="00C16248"/>
    <w:rsid w:val="00C8189F"/>
    <w:rsid w:val="00E000FF"/>
    <w:rsid w:val="00E07BD0"/>
    <w:rsid w:val="00E37FB9"/>
    <w:rsid w:val="00FF31C2"/>
    <w:rsid w:val="04A20585"/>
    <w:rsid w:val="10437F08"/>
    <w:rsid w:val="151C05DB"/>
    <w:rsid w:val="1BA13411"/>
    <w:rsid w:val="1DEF331A"/>
    <w:rsid w:val="3C232705"/>
    <w:rsid w:val="64470DF0"/>
    <w:rsid w:val="774F5E64"/>
    <w:rsid w:val="775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header"/>
    <w:basedOn w:val="1"/>
    <w:link w:val="15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(4)_"/>
    <w:basedOn w:val="6"/>
    <w:link w:val="11"/>
    <w:qFormat/>
    <w:uiPriority w:val="0"/>
    <w:rPr>
      <w:rFonts w:ascii="Times New Roman" w:hAnsi="Times New Roman" w:eastAsia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 (4)"/>
    <w:basedOn w:val="1"/>
    <w:link w:val="10"/>
    <w:qFormat/>
    <w:uiPriority w:val="0"/>
    <w:pPr>
      <w:widowControl w:val="0"/>
      <w:shd w:val="clear" w:color="auto" w:fill="FFFFFF"/>
      <w:spacing w:after="960" w:line="269" w:lineRule="exact"/>
    </w:pPr>
    <w:rPr>
      <w:rFonts w:ascii="Times New Roman" w:hAnsi="Times New Roman" w:eastAsia="Times New Roman" w:cs="Times New Roman"/>
      <w:spacing w:val="5"/>
      <w:sz w:val="21"/>
      <w:szCs w:val="21"/>
    </w:rPr>
  </w:style>
  <w:style w:type="character" w:customStyle="1" w:styleId="12">
    <w:name w:val="Основной текст (4) + Интервал 0 pt"/>
    <w:basedOn w:val="10"/>
    <w:qFormat/>
    <w:uiPriority w:val="0"/>
    <w:rPr>
      <w:rFonts w:ascii="Times New Roman" w:hAnsi="Times New Roman" w:eastAsia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 (4) + Lucida Sans Unicode;8 pt;Интервал 0 pt"/>
    <w:basedOn w:val="10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4">
    <w:name w:val="Текст выноски Знак"/>
    <w:basedOn w:val="6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6"/>
    <w:link w:val="4"/>
    <w:semiHidden/>
    <w:qFormat/>
    <w:uiPriority w:val="99"/>
  </w:style>
  <w:style w:type="character" w:customStyle="1" w:styleId="16">
    <w:name w:val="Нижний колонтитул Знак"/>
    <w:basedOn w:val="6"/>
    <w:link w:val="5"/>
    <w:semiHidden/>
    <w:qFormat/>
    <w:uiPriority w:val="99"/>
  </w:style>
  <w:style w:type="paragraph" w:customStyle="1" w:styleId="17">
    <w:name w:val="Основной текст3"/>
    <w:basedOn w:val="1"/>
    <w:qFormat/>
    <w:uiPriority w:val="0"/>
    <w:pPr>
      <w:widowControl w:val="0"/>
      <w:shd w:val="clear" w:color="auto" w:fill="FFFFFF"/>
      <w:suppressAutoHyphens w:val="0"/>
      <w:spacing w:after="300" w:line="0" w:lineRule="atLeast"/>
    </w:pPr>
    <w:rPr>
      <w:spacing w:val="-10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CDD81-86E8-4239-81DE-B9D81F292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484</Words>
  <Characters>2765</Characters>
  <Lines>23</Lines>
  <Paragraphs>6</Paragraphs>
  <TotalTime>29</TotalTime>
  <ScaleCrop>false</ScaleCrop>
  <LinksUpToDate>false</LinksUpToDate>
  <CharactersWithSpaces>3243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2018-08-27T06:16:00Z</dcterms:created>
  <dc:creator>User</dc:creator>
  <cp:lastModifiedBy>user</cp:lastModifiedBy>
  <cp:lastPrinted>2020-11-25T06:33:00Z</cp:lastPrinted>
  <dcterms:modified xsi:type="dcterms:W3CDTF">2020-11-25T07:46:51Z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