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46" w:rsidRPr="00C90E9A" w:rsidRDefault="00721539" w:rsidP="00BB1A8C">
      <w:pPr>
        <w:jc w:val="center"/>
        <w:rPr>
          <w:b/>
          <w:sz w:val="32"/>
          <w:szCs w:val="32"/>
        </w:rPr>
      </w:pPr>
      <w:r w:rsidRPr="00721539">
        <w:rPr>
          <w:noProof/>
          <w:lang w:eastAsia="ru-RU"/>
        </w:rPr>
        <w:drawing>
          <wp:inline distT="0" distB="0" distL="0" distR="0">
            <wp:extent cx="967740" cy="88265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046" w:rsidRPr="00A35CFE" w:rsidRDefault="00FC6046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FC6046" w:rsidRPr="00A35CFE" w:rsidRDefault="008D5FEE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="00FC6046" w:rsidRPr="00A35CFE">
        <w:rPr>
          <w:b/>
          <w:sz w:val="28"/>
          <w:szCs w:val="28"/>
        </w:rPr>
        <w:t xml:space="preserve"> </w:t>
      </w:r>
      <w:r w:rsidRPr="00A35CF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FC6046" w:rsidRPr="00F15D7A" w:rsidRDefault="003D49F0" w:rsidP="00FC60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 ДЕПУТАТОВ </w:t>
      </w:r>
      <w:r w:rsidR="00E96185">
        <w:rPr>
          <w:b/>
          <w:sz w:val="24"/>
          <w:szCs w:val="24"/>
        </w:rPr>
        <w:t>ЗАЛУЧ</w:t>
      </w:r>
      <w:r w:rsidR="00C3122C">
        <w:rPr>
          <w:b/>
          <w:sz w:val="24"/>
          <w:szCs w:val="24"/>
        </w:rPr>
        <w:t>СКОГО</w:t>
      </w:r>
      <w:r w:rsidR="00F15D7A" w:rsidRPr="00F15D7A">
        <w:rPr>
          <w:b/>
          <w:sz w:val="24"/>
          <w:szCs w:val="24"/>
        </w:rPr>
        <w:t xml:space="preserve"> СЕЛЬСКОГО ПОСЕЛЕНИЯ</w:t>
      </w:r>
    </w:p>
    <w:p w:rsidR="00FC6046" w:rsidRDefault="00F15D7A" w:rsidP="00FC604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</w:t>
      </w:r>
    </w:p>
    <w:p w:rsidR="00F15D7A" w:rsidRPr="00F15D7A" w:rsidRDefault="00F15D7A" w:rsidP="00FC6046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</w:t>
      </w:r>
      <w:r w:rsidR="003D49F0">
        <w:rPr>
          <w:sz w:val="40"/>
          <w:szCs w:val="40"/>
        </w:rPr>
        <w:t xml:space="preserve">       </w:t>
      </w:r>
      <w:r>
        <w:rPr>
          <w:sz w:val="40"/>
          <w:szCs w:val="40"/>
        </w:rPr>
        <w:t xml:space="preserve"> </w:t>
      </w:r>
      <w:r w:rsidR="003D49F0">
        <w:rPr>
          <w:b/>
          <w:sz w:val="40"/>
          <w:szCs w:val="40"/>
        </w:rPr>
        <w:t>РЕШЕНИЕ</w:t>
      </w:r>
    </w:p>
    <w:p w:rsidR="00F15D7A" w:rsidRDefault="00F15D7A" w:rsidP="00FC6046">
      <w:pPr>
        <w:rPr>
          <w:sz w:val="28"/>
        </w:rPr>
      </w:pPr>
    </w:p>
    <w:p w:rsidR="00F15D7A" w:rsidRDefault="00F15D7A" w:rsidP="00FC6046">
      <w:pPr>
        <w:rPr>
          <w:sz w:val="28"/>
        </w:rPr>
      </w:pPr>
    </w:p>
    <w:p w:rsidR="00FC6046" w:rsidRPr="000B44BD" w:rsidRDefault="00FC6046" w:rsidP="007441BF">
      <w:pPr>
        <w:jc w:val="center"/>
        <w:rPr>
          <w:sz w:val="28"/>
        </w:rPr>
      </w:pPr>
      <w:r w:rsidRPr="000B44BD">
        <w:rPr>
          <w:sz w:val="28"/>
        </w:rPr>
        <w:t xml:space="preserve">от </w:t>
      </w:r>
      <w:r w:rsidR="007441BF">
        <w:rPr>
          <w:sz w:val="28"/>
        </w:rPr>
        <w:t xml:space="preserve">27.10.2017  </w:t>
      </w:r>
      <w:r w:rsidRPr="000B44BD">
        <w:rPr>
          <w:sz w:val="28"/>
        </w:rPr>
        <w:t>№</w:t>
      </w:r>
      <w:r w:rsidR="00A00F75">
        <w:rPr>
          <w:sz w:val="28"/>
        </w:rPr>
        <w:t xml:space="preserve"> </w:t>
      </w:r>
      <w:r w:rsidR="00244EC0">
        <w:rPr>
          <w:sz w:val="28"/>
        </w:rPr>
        <w:t>106</w:t>
      </w:r>
    </w:p>
    <w:p w:rsidR="00FC6046" w:rsidRPr="000B44BD" w:rsidRDefault="00E96185" w:rsidP="007441BF">
      <w:pPr>
        <w:jc w:val="center"/>
        <w:rPr>
          <w:sz w:val="28"/>
        </w:rPr>
      </w:pPr>
      <w:r>
        <w:rPr>
          <w:sz w:val="28"/>
        </w:rPr>
        <w:t>с</w:t>
      </w:r>
      <w:r w:rsidR="006F1C56">
        <w:rPr>
          <w:sz w:val="28"/>
        </w:rPr>
        <w:t>.</w:t>
      </w:r>
      <w:r w:rsidR="007441BF">
        <w:rPr>
          <w:sz w:val="28"/>
        </w:rPr>
        <w:t xml:space="preserve"> </w:t>
      </w:r>
      <w:r>
        <w:rPr>
          <w:sz w:val="28"/>
        </w:rPr>
        <w:t>Залучье</w:t>
      </w:r>
    </w:p>
    <w:p w:rsidR="00111DBD" w:rsidRDefault="00111DBD" w:rsidP="007441BF">
      <w:pPr>
        <w:jc w:val="center"/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314"/>
      </w:tblGrid>
      <w:tr w:rsidR="00FF3775" w:rsidRPr="001544B8" w:rsidTr="007441BF">
        <w:trPr>
          <w:trHeight w:val="485"/>
        </w:trPr>
        <w:tc>
          <w:tcPr>
            <w:tcW w:w="10314" w:type="dxa"/>
            <w:shd w:val="clear" w:color="auto" w:fill="auto"/>
          </w:tcPr>
          <w:p w:rsidR="00F15D7A" w:rsidRPr="001544B8" w:rsidRDefault="00923C2C" w:rsidP="007441B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111DB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567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5D7A">
              <w:rPr>
                <w:rFonts w:ascii="Times New Roman" w:hAnsi="Times New Roman" w:cs="Times New Roman"/>
                <w:sz w:val="28"/>
                <w:szCs w:val="28"/>
              </w:rPr>
              <w:t xml:space="preserve">Порядок разработки проектов нормативных правовых </w:t>
            </w:r>
            <w:r w:rsidR="00C3122C">
              <w:rPr>
                <w:rFonts w:ascii="Times New Roman" w:hAnsi="Times New Roman" w:cs="Times New Roman"/>
                <w:sz w:val="28"/>
                <w:szCs w:val="28"/>
              </w:rPr>
              <w:t>актов</w:t>
            </w:r>
            <w:r w:rsidR="00744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6185">
              <w:rPr>
                <w:rFonts w:ascii="Times New Roman" w:hAnsi="Times New Roman" w:cs="Times New Roman"/>
                <w:sz w:val="28"/>
                <w:szCs w:val="28"/>
              </w:rPr>
              <w:t>Залуч</w:t>
            </w:r>
            <w:r w:rsidR="00C3122C">
              <w:rPr>
                <w:rFonts w:ascii="Times New Roman" w:hAnsi="Times New Roman" w:cs="Times New Roman"/>
                <w:sz w:val="28"/>
                <w:szCs w:val="28"/>
              </w:rPr>
              <w:t>ского с</w:t>
            </w:r>
            <w:r w:rsidR="00F15D7A">
              <w:rPr>
                <w:rFonts w:ascii="Times New Roman" w:hAnsi="Times New Roman" w:cs="Times New Roman"/>
                <w:sz w:val="28"/>
                <w:szCs w:val="28"/>
              </w:rPr>
              <w:t>ельского поселения</w:t>
            </w:r>
            <w:r w:rsidR="00C90E9A">
              <w:t xml:space="preserve"> </w:t>
            </w:r>
            <w:r w:rsidR="007441BF">
              <w:rPr>
                <w:rFonts w:ascii="Times New Roman" w:hAnsi="Times New Roman" w:cs="Times New Roman"/>
                <w:sz w:val="28"/>
                <w:szCs w:val="28"/>
              </w:rPr>
              <w:t xml:space="preserve">и процедуры их </w:t>
            </w:r>
            <w:r w:rsidR="00C90E9A" w:rsidRPr="00C90E9A">
              <w:rPr>
                <w:rFonts w:ascii="Times New Roman" w:hAnsi="Times New Roman" w:cs="Times New Roman"/>
                <w:sz w:val="28"/>
                <w:szCs w:val="28"/>
              </w:rPr>
              <w:t>согласования с органами прокуратуры</w:t>
            </w:r>
          </w:p>
          <w:p w:rsidR="00FF3775" w:rsidRPr="001544B8" w:rsidRDefault="00FF3775" w:rsidP="007441B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3775" w:rsidRPr="007441BF" w:rsidRDefault="00FF3775" w:rsidP="00FC604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15D7A" w:rsidRPr="0078484F" w:rsidRDefault="00923C2C" w:rsidP="00F15D7A">
      <w:pPr>
        <w:suppressAutoHyphens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CC6EAE">
        <w:rPr>
          <w:sz w:val="28"/>
          <w:szCs w:val="28"/>
        </w:rPr>
        <w:t xml:space="preserve">В целях </w:t>
      </w:r>
      <w:r w:rsidR="00F15D7A">
        <w:rPr>
          <w:sz w:val="28"/>
          <w:szCs w:val="28"/>
        </w:rPr>
        <w:t>регулирования процесса взаимодействия с органами прокуратуры по предоставлению для изучения и проведения антикоррупционной экспертизы проектов нормативных правовых актов</w:t>
      </w:r>
      <w:r w:rsidR="003D49F0">
        <w:rPr>
          <w:sz w:val="28"/>
          <w:szCs w:val="28"/>
        </w:rPr>
        <w:t xml:space="preserve">, Совет депутатов </w:t>
      </w:r>
      <w:r w:rsidR="00E96185">
        <w:rPr>
          <w:sz w:val="28"/>
          <w:szCs w:val="28"/>
        </w:rPr>
        <w:t>Залуч</w:t>
      </w:r>
      <w:r w:rsidR="003D49F0">
        <w:rPr>
          <w:sz w:val="28"/>
          <w:szCs w:val="28"/>
        </w:rPr>
        <w:t>ского сельского поселения</w:t>
      </w:r>
    </w:p>
    <w:p w:rsidR="00FC6046" w:rsidRPr="009A3AA7" w:rsidRDefault="003D49F0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FC6046" w:rsidRPr="009A3AA7">
        <w:rPr>
          <w:rFonts w:ascii="Times New Roman" w:hAnsi="Times New Roman" w:cs="Times New Roman"/>
          <w:sz w:val="28"/>
          <w:szCs w:val="28"/>
        </w:rPr>
        <w:t>:</w:t>
      </w:r>
    </w:p>
    <w:p w:rsidR="00FC6046" w:rsidRPr="009A3AA7" w:rsidRDefault="00FC604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D49F0" w:rsidRDefault="003D49F0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923C2C"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="00FC6046" w:rsidRPr="009A3A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«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Порядок разработки проектов нормативных правовых актов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C3122C"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и процедуры их согласования с органами прокуратуры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»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b w:val="0"/>
          <w:sz w:val="28"/>
          <w:szCs w:val="28"/>
        </w:rPr>
        <w:t>решением Совета депутатов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C3122C"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29.01.2016 № 27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="00814B0A">
        <w:rPr>
          <w:rFonts w:ascii="Times New Roman" w:hAnsi="Times New Roman" w:cs="Times New Roman"/>
          <w:b w:val="0"/>
          <w:sz w:val="28"/>
          <w:szCs w:val="28"/>
        </w:rPr>
        <w:t>изменени</w:t>
      </w:r>
      <w:r>
        <w:rPr>
          <w:rFonts w:ascii="Times New Roman" w:hAnsi="Times New Roman" w:cs="Times New Roman"/>
          <w:b w:val="0"/>
          <w:sz w:val="28"/>
          <w:szCs w:val="28"/>
        </w:rPr>
        <w:t>я:</w:t>
      </w:r>
    </w:p>
    <w:p w:rsidR="003D49F0" w:rsidRDefault="003D49F0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пункт 2 изложить в следующей редакции:</w:t>
      </w:r>
    </w:p>
    <w:p w:rsidR="003D49F0" w:rsidRPr="003D49F0" w:rsidRDefault="003D49F0" w:rsidP="003D49F0">
      <w:pPr>
        <w:pStyle w:val="ConsPlusTitle"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>Проекты решений Совет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 xml:space="preserve"> депутатов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не позднее чем за 10 календарных дней до дня заседания Совета депутатов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поселения, направляются должностным лицом, ответственным за соблюдение порядка предоставления решений Совета депутатов и их проектов в Старорусскую межрайонную прокуратуру для их изучения, проведения антикоррупционной экспертизы. В случае если объем нормативного правового акта менее 4-х листов, не позднее 5 календарных дней до принятия  </w:t>
      </w:r>
    </w:p>
    <w:p w:rsidR="003D49F0" w:rsidRDefault="003D49F0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49F0">
        <w:rPr>
          <w:rFonts w:ascii="Times New Roman" w:hAnsi="Times New Roman" w:cs="Times New Roman"/>
          <w:b w:val="0"/>
          <w:sz w:val="28"/>
          <w:szCs w:val="28"/>
        </w:rPr>
        <w:t xml:space="preserve">Проекты </w:t>
      </w:r>
      <w:r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 Администрации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 xml:space="preserve">, не позднее чем за 10 календарных дней до дня их принятия Администрацией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поселения, направляются должностным лицом, ответственным за соблюдение порядка предоставления постановлений Администрации и их проектов в Старорусскую межрайонную прокуратуру для их изучения, проведения антикоррупционной экспертизы.</w:t>
      </w:r>
      <w:r w:rsidRPr="003D49F0">
        <w:t xml:space="preserve"> </w:t>
      </w:r>
      <w:r w:rsidRPr="003D49F0">
        <w:rPr>
          <w:rFonts w:ascii="Times New Roman" w:hAnsi="Times New Roman" w:cs="Times New Roman"/>
          <w:b w:val="0"/>
          <w:sz w:val="28"/>
          <w:szCs w:val="28"/>
        </w:rPr>
        <w:t>В случае если объем нормативного правового акта менее 4-х листов, не позднее 5 календарных дней до принятия</w:t>
      </w:r>
      <w:r>
        <w:rPr>
          <w:rFonts w:ascii="Times New Roman" w:hAnsi="Times New Roman" w:cs="Times New Roman"/>
          <w:b w:val="0"/>
          <w:sz w:val="28"/>
          <w:szCs w:val="28"/>
        </w:rPr>
        <w:t>.».</w:t>
      </w:r>
    </w:p>
    <w:p w:rsidR="00C90E9A" w:rsidRDefault="00C90E9A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1.2. пункт 4 изложить в следующей редакции:</w:t>
      </w:r>
    </w:p>
    <w:p w:rsidR="00C90E9A" w:rsidRDefault="007441BF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Если из Старорусской межрайонной прокуратуры 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 xml:space="preserve">за 2 дня до принятия нормативного правового акта 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>поступил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о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положительн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ое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заключени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е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>, проект нормативн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правов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акт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а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направля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е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тся на подписание Главе 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поселения, если же на проект нормативн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правов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акт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а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поступил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о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заключени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е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о 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его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несоответствии нормам действующего законодательства, так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ой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проект нормативн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правов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акт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а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направляется на доработку специалистам, которые 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его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готовили для приведения в соответствие с нормами действующего законодательства и повторного направления на согласование в Старорусскую межрайонную прокуратуру в порядке, предусмотренном пунктом 2 настоящего Порядка.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»</w:t>
      </w:r>
      <w:r w:rsidR="00C90E9A" w:rsidRPr="00C90E9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3D49F0" w:rsidRDefault="003D49F0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2.Опубликовать настоящее Решение в газете «</w:t>
      </w:r>
      <w:r w:rsidR="00E9618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вестник</w:t>
      </w:r>
      <w:r w:rsidR="00C90E9A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814B0A" w:rsidRPr="00814B0A" w:rsidRDefault="00814B0A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14B0A" w:rsidRPr="00814B0A" w:rsidRDefault="00814B0A" w:rsidP="003D49F0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0947DB" w:rsidRPr="00682FEF" w:rsidRDefault="00244EC0" w:rsidP="00E9618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Глава Залучского сельского поселения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В.А.</w:t>
      </w:r>
      <w:r w:rsidR="007441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Кондратьев</w:t>
      </w:r>
    </w:p>
    <w:sectPr w:rsidR="000947DB" w:rsidRPr="00682FEF" w:rsidSect="00F9629B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F74" w:rsidRDefault="00EE4F74">
      <w:r>
        <w:separator/>
      </w:r>
    </w:p>
  </w:endnote>
  <w:endnote w:type="continuationSeparator" w:id="0">
    <w:p w:rsidR="00EE4F74" w:rsidRDefault="00EE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F74" w:rsidRDefault="00EE4F74">
      <w:r>
        <w:separator/>
      </w:r>
    </w:p>
  </w:footnote>
  <w:footnote w:type="continuationSeparator" w:id="0">
    <w:p w:rsidR="00EE4F74" w:rsidRDefault="00EE4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C3B" w:rsidRDefault="00660117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C3B" w:rsidRDefault="00660117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41BF">
      <w:rPr>
        <w:rStyle w:val="a9"/>
        <w:noProof/>
      </w:rPr>
      <w:t>2</w: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D3243"/>
    <w:multiLevelType w:val="hybridMultilevel"/>
    <w:tmpl w:val="6186C80A"/>
    <w:lvl w:ilvl="0" w:tplc="3E48D63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82FEF"/>
    <w:rsid w:val="000412A3"/>
    <w:rsid w:val="00044CB8"/>
    <w:rsid w:val="00066885"/>
    <w:rsid w:val="00066C6E"/>
    <w:rsid w:val="000947DB"/>
    <w:rsid w:val="00096E8D"/>
    <w:rsid w:val="00111DBD"/>
    <w:rsid w:val="0011276B"/>
    <w:rsid w:val="001319F4"/>
    <w:rsid w:val="00132E5E"/>
    <w:rsid w:val="00143CF8"/>
    <w:rsid w:val="00152D19"/>
    <w:rsid w:val="00155921"/>
    <w:rsid w:val="001740A1"/>
    <w:rsid w:val="001832B2"/>
    <w:rsid w:val="001838D1"/>
    <w:rsid w:val="00184868"/>
    <w:rsid w:val="002236BC"/>
    <w:rsid w:val="00243960"/>
    <w:rsid w:val="00244EC0"/>
    <w:rsid w:val="0024525F"/>
    <w:rsid w:val="00251AB3"/>
    <w:rsid w:val="002C1098"/>
    <w:rsid w:val="002C2828"/>
    <w:rsid w:val="002D69DC"/>
    <w:rsid w:val="002F63F7"/>
    <w:rsid w:val="0033152D"/>
    <w:rsid w:val="0035608C"/>
    <w:rsid w:val="00377B34"/>
    <w:rsid w:val="00393D05"/>
    <w:rsid w:val="00393F19"/>
    <w:rsid w:val="003A1946"/>
    <w:rsid w:val="003A40C5"/>
    <w:rsid w:val="003A7CA8"/>
    <w:rsid w:val="003C0ADF"/>
    <w:rsid w:val="003C7900"/>
    <w:rsid w:val="003D49F0"/>
    <w:rsid w:val="003F7151"/>
    <w:rsid w:val="00417473"/>
    <w:rsid w:val="00470CA0"/>
    <w:rsid w:val="0049032A"/>
    <w:rsid w:val="004B093B"/>
    <w:rsid w:val="004B10BA"/>
    <w:rsid w:val="004D7B0E"/>
    <w:rsid w:val="00552604"/>
    <w:rsid w:val="00560C38"/>
    <w:rsid w:val="005671B5"/>
    <w:rsid w:val="00567B75"/>
    <w:rsid w:val="005F1820"/>
    <w:rsid w:val="005F4899"/>
    <w:rsid w:val="0061177D"/>
    <w:rsid w:val="00660117"/>
    <w:rsid w:val="00671A16"/>
    <w:rsid w:val="00675ED9"/>
    <w:rsid w:val="00682FEF"/>
    <w:rsid w:val="006933E4"/>
    <w:rsid w:val="006C530A"/>
    <w:rsid w:val="006F1C56"/>
    <w:rsid w:val="006F5953"/>
    <w:rsid w:val="0070753F"/>
    <w:rsid w:val="00721539"/>
    <w:rsid w:val="00723FB7"/>
    <w:rsid w:val="00731A94"/>
    <w:rsid w:val="007441BF"/>
    <w:rsid w:val="007B70C1"/>
    <w:rsid w:val="007C7086"/>
    <w:rsid w:val="007F75D8"/>
    <w:rsid w:val="00814B0A"/>
    <w:rsid w:val="00841E5F"/>
    <w:rsid w:val="0089522A"/>
    <w:rsid w:val="008A5CDD"/>
    <w:rsid w:val="008B7B69"/>
    <w:rsid w:val="008D5FEE"/>
    <w:rsid w:val="008F2C0F"/>
    <w:rsid w:val="008F41C0"/>
    <w:rsid w:val="00923C2C"/>
    <w:rsid w:val="009673D1"/>
    <w:rsid w:val="009A2369"/>
    <w:rsid w:val="009B1236"/>
    <w:rsid w:val="009D56BD"/>
    <w:rsid w:val="00A00F75"/>
    <w:rsid w:val="00A5611D"/>
    <w:rsid w:val="00A65508"/>
    <w:rsid w:val="00A65766"/>
    <w:rsid w:val="00A732EA"/>
    <w:rsid w:val="00AB49BA"/>
    <w:rsid w:val="00AC2B32"/>
    <w:rsid w:val="00AE00D4"/>
    <w:rsid w:val="00AF508A"/>
    <w:rsid w:val="00B13325"/>
    <w:rsid w:val="00B34F20"/>
    <w:rsid w:val="00B439F9"/>
    <w:rsid w:val="00B45A4B"/>
    <w:rsid w:val="00B91067"/>
    <w:rsid w:val="00BB1A8C"/>
    <w:rsid w:val="00BC4C3B"/>
    <w:rsid w:val="00BD3146"/>
    <w:rsid w:val="00BE49DB"/>
    <w:rsid w:val="00C0526C"/>
    <w:rsid w:val="00C201C8"/>
    <w:rsid w:val="00C2405D"/>
    <w:rsid w:val="00C3122C"/>
    <w:rsid w:val="00C3161C"/>
    <w:rsid w:val="00C32271"/>
    <w:rsid w:val="00C50C89"/>
    <w:rsid w:val="00C60F4D"/>
    <w:rsid w:val="00C62271"/>
    <w:rsid w:val="00C655D3"/>
    <w:rsid w:val="00C755C7"/>
    <w:rsid w:val="00C90E9A"/>
    <w:rsid w:val="00D33DB3"/>
    <w:rsid w:val="00D67415"/>
    <w:rsid w:val="00D757F9"/>
    <w:rsid w:val="00D7791F"/>
    <w:rsid w:val="00DA527A"/>
    <w:rsid w:val="00E06C66"/>
    <w:rsid w:val="00E4386A"/>
    <w:rsid w:val="00E53D2B"/>
    <w:rsid w:val="00E7125D"/>
    <w:rsid w:val="00E96185"/>
    <w:rsid w:val="00EE4F74"/>
    <w:rsid w:val="00F15D7A"/>
    <w:rsid w:val="00F32097"/>
    <w:rsid w:val="00F405BA"/>
    <w:rsid w:val="00F50C3A"/>
    <w:rsid w:val="00F630BC"/>
    <w:rsid w:val="00F83AEF"/>
    <w:rsid w:val="00F95EAA"/>
    <w:rsid w:val="00F9629B"/>
    <w:rsid w:val="00FB4143"/>
    <w:rsid w:val="00FC6046"/>
    <w:rsid w:val="00FD0EBC"/>
    <w:rsid w:val="00FF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AFF66-14D2-403A-AE34-25D1205B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76B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1276B"/>
  </w:style>
  <w:style w:type="paragraph" w:customStyle="1" w:styleId="a3">
    <w:name w:val="Заголовок"/>
    <w:basedOn w:val="a"/>
    <w:next w:val="a4"/>
    <w:rsid w:val="0011276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11276B"/>
    <w:pPr>
      <w:spacing w:after="120"/>
    </w:pPr>
  </w:style>
  <w:style w:type="paragraph" w:styleId="a5">
    <w:name w:val="List"/>
    <w:basedOn w:val="a4"/>
    <w:rsid w:val="0011276B"/>
    <w:rPr>
      <w:rFonts w:cs="Tahoma"/>
    </w:rPr>
  </w:style>
  <w:style w:type="paragraph" w:customStyle="1" w:styleId="10">
    <w:name w:val="Название1"/>
    <w:basedOn w:val="a"/>
    <w:rsid w:val="0011276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11276B"/>
    <w:pPr>
      <w:suppressLineNumbers/>
    </w:pPr>
    <w:rPr>
      <w:rFonts w:cs="Tahoma"/>
    </w:rPr>
  </w:style>
  <w:style w:type="paragraph" w:customStyle="1" w:styleId="ConsPlusNormal">
    <w:name w:val="ConsPlusNormal"/>
    <w:rsid w:val="0011276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11276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11276B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Balloon Text"/>
    <w:basedOn w:val="a"/>
    <w:rsid w:val="0011276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096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7">
    <w:name w:val="Normal (Web)"/>
    <w:basedOn w:val="a"/>
    <w:rsid w:val="0024525F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8">
    <w:name w:val="header"/>
    <w:basedOn w:val="a"/>
    <w:rsid w:val="00F962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96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user</cp:lastModifiedBy>
  <cp:revision>3</cp:revision>
  <cp:lastPrinted>2017-10-27T05:28:00Z</cp:lastPrinted>
  <dcterms:created xsi:type="dcterms:W3CDTF">2017-10-27T10:47:00Z</dcterms:created>
  <dcterms:modified xsi:type="dcterms:W3CDTF">2017-12-04T06:50:00Z</dcterms:modified>
</cp:coreProperties>
</file>