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 Залучского сельского поселения за</w:t>
      </w:r>
      <w:r w:rsidR="00CC402E">
        <w:rPr>
          <w:rStyle w:val="a4"/>
          <w:color w:val="000000"/>
          <w:sz w:val="28"/>
          <w:szCs w:val="28"/>
        </w:rPr>
        <w:t xml:space="preserve"> 2</w:t>
      </w:r>
      <w:r>
        <w:rPr>
          <w:rStyle w:val="a4"/>
          <w:color w:val="000000"/>
          <w:sz w:val="28"/>
          <w:szCs w:val="28"/>
        </w:rPr>
        <w:t xml:space="preserve"> квартал 202</w:t>
      </w:r>
      <w:r w:rsidR="00DD4F6E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Залучского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CC402E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DD4F6E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Залучского сельского поселения от граждан поступило</w:t>
      </w:r>
      <w:r w:rsidR="00674241">
        <w:rPr>
          <w:color w:val="000000"/>
          <w:sz w:val="28"/>
          <w:szCs w:val="28"/>
          <w:shd w:val="clear" w:color="auto" w:fill="FFFFFF"/>
        </w:rPr>
        <w:t xml:space="preserve"> 10</w:t>
      </w:r>
      <w:r w:rsidR="00D13971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</w:rPr>
        <w:t xml:space="preserve"> обращени</w:t>
      </w:r>
      <w:r w:rsidR="00A8402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0E050D">
        <w:rPr>
          <w:color w:val="000000"/>
          <w:sz w:val="28"/>
          <w:szCs w:val="28"/>
        </w:rPr>
        <w:t>14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5A20C2">
        <w:rPr>
          <w:color w:val="000000"/>
          <w:sz w:val="28"/>
          <w:szCs w:val="28"/>
        </w:rPr>
        <w:t>1</w:t>
      </w:r>
      <w:r w:rsidR="000E050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</w:t>
      </w:r>
      <w:r w:rsidR="00674241">
        <w:rPr>
          <w:color w:val="000000"/>
          <w:sz w:val="28"/>
          <w:szCs w:val="28"/>
        </w:rPr>
        <w:t>8</w:t>
      </w:r>
      <w:r w:rsidR="000E050D">
        <w:rPr>
          <w:color w:val="000000"/>
          <w:sz w:val="28"/>
          <w:szCs w:val="28"/>
        </w:rPr>
        <w:t>6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 w:rsidR="00687FA0">
        <w:rPr>
          <w:color w:val="000000"/>
          <w:sz w:val="28"/>
          <w:szCs w:val="28"/>
        </w:rPr>
        <w:t>различного</w:t>
      </w:r>
      <w:proofErr w:type="gramEnd"/>
      <w:r w:rsidR="00687FA0">
        <w:rPr>
          <w:color w:val="000000"/>
          <w:sz w:val="28"/>
          <w:szCs w:val="28"/>
        </w:rPr>
        <w:t xml:space="preserve"> содержания-</w:t>
      </w:r>
      <w:r w:rsidR="000E050D">
        <w:rPr>
          <w:color w:val="000000"/>
          <w:sz w:val="28"/>
          <w:szCs w:val="28"/>
        </w:rPr>
        <w:t xml:space="preserve">3 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D13971">
        <w:rPr>
          <w:color w:val="000000"/>
          <w:sz w:val="28"/>
          <w:szCs w:val="28"/>
        </w:rPr>
        <w:t>18</w:t>
      </w:r>
      <w:r w:rsidR="003C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7FA0">
        <w:rPr>
          <w:color w:val="000000"/>
          <w:sz w:val="28"/>
          <w:szCs w:val="28"/>
        </w:rPr>
        <w:t>- о разрешении захоронения на гражданском кладбище;</w:t>
      </w:r>
    </w:p>
    <w:p w:rsidR="00820C02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A84029">
        <w:rPr>
          <w:color w:val="000000"/>
          <w:sz w:val="28"/>
          <w:szCs w:val="28"/>
        </w:rPr>
        <w:t xml:space="preserve">по </w:t>
      </w:r>
      <w:r w:rsidR="00840C34">
        <w:rPr>
          <w:color w:val="000000"/>
          <w:sz w:val="28"/>
          <w:szCs w:val="28"/>
        </w:rPr>
        <w:t>восстановлению профиля придорожной канавы</w:t>
      </w:r>
      <w:r>
        <w:rPr>
          <w:color w:val="000000"/>
          <w:sz w:val="28"/>
          <w:szCs w:val="28"/>
        </w:rPr>
        <w:t>;</w:t>
      </w:r>
    </w:p>
    <w:p w:rsidR="003C50B3" w:rsidRDefault="00820C02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по установке уличного фонаря; </w:t>
      </w:r>
      <w:r w:rsidR="003C50B3"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A84029">
        <w:rPr>
          <w:color w:val="000000"/>
          <w:sz w:val="28"/>
          <w:szCs w:val="28"/>
        </w:rPr>
        <w:t xml:space="preserve">по </w:t>
      </w:r>
      <w:r w:rsidR="00840C34">
        <w:rPr>
          <w:color w:val="000000"/>
          <w:sz w:val="28"/>
          <w:szCs w:val="28"/>
        </w:rPr>
        <w:t>восстановлению дороги к гр</w:t>
      </w:r>
      <w:proofErr w:type="gramStart"/>
      <w:r w:rsidR="00840C34">
        <w:rPr>
          <w:color w:val="000000"/>
          <w:sz w:val="28"/>
          <w:szCs w:val="28"/>
        </w:rPr>
        <w:t>.к</w:t>
      </w:r>
      <w:proofErr w:type="gramEnd"/>
      <w:r w:rsidR="00840C34">
        <w:rPr>
          <w:color w:val="000000"/>
          <w:sz w:val="28"/>
          <w:szCs w:val="28"/>
        </w:rPr>
        <w:t>ладбищу</w:t>
      </w:r>
      <w:r w:rsidR="003C50B3">
        <w:rPr>
          <w:color w:val="000000"/>
          <w:sz w:val="28"/>
          <w:szCs w:val="28"/>
        </w:rPr>
        <w:t>;</w:t>
      </w:r>
    </w:p>
    <w:p w:rsidR="00A84029" w:rsidRDefault="00DE21B8" w:rsidP="00840C34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40C34">
        <w:rPr>
          <w:color w:val="000000"/>
          <w:sz w:val="28"/>
          <w:szCs w:val="28"/>
        </w:rPr>
        <w:t xml:space="preserve"> </w:t>
      </w:r>
    </w:p>
    <w:p w:rsidR="00687FA0" w:rsidRDefault="00840C34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87FA0"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687FA0" w:rsidRDefault="00687FA0" w:rsidP="00687F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687FA0" w:rsidP="00687F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509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511D22" w:rsidRDefault="00687FA0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871">
        <w:rPr>
          <w:color w:val="000000"/>
          <w:sz w:val="28"/>
          <w:szCs w:val="28"/>
        </w:rPr>
        <w:t xml:space="preserve"> </w:t>
      </w:r>
      <w:r w:rsidR="00750987">
        <w:rPr>
          <w:color w:val="000000"/>
          <w:sz w:val="28"/>
          <w:szCs w:val="28"/>
        </w:rPr>
        <w:t xml:space="preserve">Заявление </w:t>
      </w:r>
      <w:r w:rsidR="00840C34">
        <w:rPr>
          <w:color w:val="000000"/>
          <w:sz w:val="28"/>
          <w:szCs w:val="28"/>
        </w:rPr>
        <w:t xml:space="preserve">по  восстановлению профиля придорожной канавы </w:t>
      </w:r>
      <w:r w:rsidR="00DE21B8">
        <w:rPr>
          <w:color w:val="000000"/>
          <w:sz w:val="28"/>
          <w:szCs w:val="28"/>
        </w:rPr>
        <w:t>рассмотрено</w:t>
      </w:r>
      <w:r w:rsidR="00820C02">
        <w:rPr>
          <w:color w:val="000000"/>
          <w:sz w:val="28"/>
          <w:szCs w:val="28"/>
        </w:rPr>
        <w:t xml:space="preserve">, работа будет проведена в 3 кв.,   </w:t>
      </w:r>
      <w:r w:rsidR="00DE21B8">
        <w:rPr>
          <w:color w:val="000000"/>
          <w:sz w:val="28"/>
          <w:szCs w:val="28"/>
        </w:rPr>
        <w:t xml:space="preserve"> </w:t>
      </w:r>
      <w:r w:rsidR="00820C02">
        <w:rPr>
          <w:color w:val="000000"/>
          <w:sz w:val="28"/>
          <w:szCs w:val="28"/>
        </w:rPr>
        <w:t xml:space="preserve"> </w:t>
      </w:r>
      <w:r w:rsidR="00DE21B8">
        <w:rPr>
          <w:color w:val="000000"/>
          <w:sz w:val="28"/>
          <w:szCs w:val="28"/>
        </w:rPr>
        <w:t xml:space="preserve"> </w:t>
      </w:r>
      <w:r w:rsidR="00820C02">
        <w:rPr>
          <w:color w:val="000000"/>
          <w:sz w:val="28"/>
          <w:szCs w:val="28"/>
        </w:rPr>
        <w:t xml:space="preserve">ответ </w:t>
      </w:r>
      <w:r w:rsidR="00DE21B8">
        <w:rPr>
          <w:color w:val="000000"/>
          <w:sz w:val="28"/>
          <w:szCs w:val="28"/>
        </w:rPr>
        <w:t xml:space="preserve">дан </w:t>
      </w:r>
      <w:r w:rsidR="00820C02">
        <w:rPr>
          <w:color w:val="000000"/>
          <w:sz w:val="28"/>
          <w:szCs w:val="28"/>
        </w:rPr>
        <w:t xml:space="preserve"> </w:t>
      </w:r>
      <w:r w:rsidR="00DE21B8">
        <w:rPr>
          <w:color w:val="000000"/>
          <w:sz w:val="28"/>
          <w:szCs w:val="28"/>
        </w:rPr>
        <w:t xml:space="preserve"> автору.</w:t>
      </w:r>
    </w:p>
    <w:p w:rsidR="00DE21B8" w:rsidRDefault="00DE21B8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Заявление </w:t>
      </w:r>
      <w:r w:rsidR="00674241">
        <w:rPr>
          <w:color w:val="000000"/>
          <w:sz w:val="28"/>
          <w:szCs w:val="28"/>
        </w:rPr>
        <w:t xml:space="preserve">по </w:t>
      </w:r>
      <w:r w:rsidR="00820C02">
        <w:rPr>
          <w:color w:val="000000"/>
          <w:sz w:val="28"/>
          <w:szCs w:val="28"/>
        </w:rPr>
        <w:t>установке уличного фонаря рассмотрено и дан ответ.</w:t>
      </w:r>
    </w:p>
    <w:p w:rsidR="00674241" w:rsidRDefault="00674241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Заявление </w:t>
      </w:r>
      <w:r w:rsidR="00820C02">
        <w:rPr>
          <w:color w:val="000000"/>
          <w:sz w:val="28"/>
          <w:szCs w:val="28"/>
        </w:rPr>
        <w:t>по восстановлению дороги к гр</w:t>
      </w:r>
      <w:proofErr w:type="gramStart"/>
      <w:r w:rsidR="00820C02">
        <w:rPr>
          <w:color w:val="000000"/>
          <w:sz w:val="28"/>
          <w:szCs w:val="28"/>
        </w:rPr>
        <w:t>.к</w:t>
      </w:r>
      <w:proofErr w:type="gramEnd"/>
      <w:r w:rsidR="00820C02">
        <w:rPr>
          <w:color w:val="000000"/>
          <w:sz w:val="28"/>
          <w:szCs w:val="28"/>
        </w:rPr>
        <w:t xml:space="preserve">ладбищу рассмотрено </w:t>
      </w:r>
      <w:r>
        <w:rPr>
          <w:color w:val="000000"/>
          <w:sz w:val="28"/>
          <w:szCs w:val="28"/>
        </w:rPr>
        <w:t xml:space="preserve"> и дан ответ автору.</w:t>
      </w:r>
    </w:p>
    <w:p w:rsidR="00687FA0" w:rsidRPr="00750987" w:rsidRDefault="00750987" w:rsidP="007509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r w:rsidR="00687FA0">
        <w:rPr>
          <w:sz w:val="28"/>
          <w:szCs w:val="28"/>
          <w:bdr w:val="none" w:sz="0" w:space="0" w:color="auto" w:frame="1"/>
        </w:rPr>
        <w:t>Залуч</w:t>
      </w:r>
      <w:r w:rsidR="00687FA0" w:rsidRPr="009E7C74">
        <w:rPr>
          <w:sz w:val="28"/>
          <w:szCs w:val="28"/>
          <w:bdr w:val="none" w:sz="0" w:space="0" w:color="auto" w:frame="1"/>
        </w:rPr>
        <w:t>ского сельского поселения постоянно информирует население о состоянии работы с обращениями граждан.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В актуальном состоянии поддерживается информация, размещенная в разделе </w:t>
      </w:r>
      <w:r w:rsidR="00687FA0" w:rsidRPr="009E7C74">
        <w:rPr>
          <w:sz w:val="28"/>
          <w:szCs w:val="28"/>
          <w:bdr w:val="none" w:sz="0" w:space="0" w:color="auto" w:frame="1"/>
        </w:rPr>
        <w:lastRenderedPageBreak/>
        <w:t>«Обзор обращений граждан» на официальном сайте сельского поселения.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получить информацию о порядке и сроках рассмотрения обращений, ознакомиться с информацией об итогах работы с обращениями</w:t>
      </w:r>
      <w:r w:rsidR="00687FA0"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="00687FA0"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граждан». </w:t>
      </w:r>
      <w:r w:rsidR="00687FA0"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0465C5"/>
    <w:rsid w:val="000A671A"/>
    <w:rsid w:val="000E050D"/>
    <w:rsid w:val="000E1CFB"/>
    <w:rsid w:val="001A1871"/>
    <w:rsid w:val="00267BFC"/>
    <w:rsid w:val="003C50B3"/>
    <w:rsid w:val="00474F62"/>
    <w:rsid w:val="004F4094"/>
    <w:rsid w:val="00511D22"/>
    <w:rsid w:val="00590865"/>
    <w:rsid w:val="005A20C2"/>
    <w:rsid w:val="00674241"/>
    <w:rsid w:val="00687FA0"/>
    <w:rsid w:val="006902E9"/>
    <w:rsid w:val="006C149D"/>
    <w:rsid w:val="00750987"/>
    <w:rsid w:val="00750CD5"/>
    <w:rsid w:val="007723E8"/>
    <w:rsid w:val="00820C02"/>
    <w:rsid w:val="00840C34"/>
    <w:rsid w:val="00881159"/>
    <w:rsid w:val="009345D9"/>
    <w:rsid w:val="00A72D2F"/>
    <w:rsid w:val="00A84029"/>
    <w:rsid w:val="00AA7B13"/>
    <w:rsid w:val="00B27C5B"/>
    <w:rsid w:val="00C40925"/>
    <w:rsid w:val="00CC402E"/>
    <w:rsid w:val="00D13971"/>
    <w:rsid w:val="00D62DDD"/>
    <w:rsid w:val="00DD4F6E"/>
    <w:rsid w:val="00DE21B8"/>
    <w:rsid w:val="00ED25BB"/>
    <w:rsid w:val="00F5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2022-01-10T05:49:00Z</dcterms:created>
  <dcterms:modified xsi:type="dcterms:W3CDTF">2025-05-30T06:18:00Z</dcterms:modified>
</cp:coreProperties>
</file>