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38" w:rsidRDefault="005D3638" w:rsidP="005D363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3"/>
          <w:rFonts w:ascii="Arial" w:hAnsi="Arial" w:cs="Arial"/>
          <w:color w:val="282828"/>
          <w:sz w:val="27"/>
          <w:szCs w:val="27"/>
        </w:rPr>
        <w:t>Извещение</w:t>
      </w:r>
    </w:p>
    <w:p w:rsidR="005D3638" w:rsidRDefault="005D3638" w:rsidP="005D363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Style w:val="a3"/>
          <w:rFonts w:ascii="Arial" w:hAnsi="Arial" w:cs="Arial"/>
          <w:color w:val="282828"/>
          <w:sz w:val="27"/>
          <w:szCs w:val="27"/>
        </w:rPr>
        <w:t xml:space="preserve">15 декабря 2022 года в 14 час. 30 </w:t>
      </w:r>
      <w:proofErr w:type="spellStart"/>
      <w:proofErr w:type="gramStart"/>
      <w:r>
        <w:rPr>
          <w:rStyle w:val="a3"/>
          <w:rFonts w:ascii="Arial" w:hAnsi="Arial" w:cs="Arial"/>
          <w:color w:val="282828"/>
          <w:sz w:val="27"/>
          <w:szCs w:val="27"/>
        </w:rPr>
        <w:t>мин.</w:t>
      </w:r>
      <w:r>
        <w:rPr>
          <w:rFonts w:ascii="Arial" w:hAnsi="Arial" w:cs="Arial"/>
          <w:color w:val="282828"/>
          <w:sz w:val="27"/>
          <w:szCs w:val="27"/>
        </w:rPr>
        <w:t>состоятся</w:t>
      </w:r>
      <w:proofErr w:type="spellEnd"/>
      <w:proofErr w:type="gramEnd"/>
      <w:r>
        <w:rPr>
          <w:rFonts w:ascii="Arial" w:hAnsi="Arial" w:cs="Arial"/>
          <w:color w:val="282828"/>
          <w:sz w:val="27"/>
          <w:szCs w:val="27"/>
        </w:rPr>
        <w:t xml:space="preserve"> публичные слушания по проекту решения Совета депутатов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поселения«О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бюджете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Залучского</w:t>
      </w:r>
      <w:proofErr w:type="spellEnd"/>
      <w:r>
        <w:rPr>
          <w:rFonts w:ascii="Arial" w:hAnsi="Arial" w:cs="Arial"/>
          <w:color w:val="282828"/>
          <w:sz w:val="27"/>
          <w:szCs w:val="27"/>
        </w:rPr>
        <w:t xml:space="preserve"> сельского поселения на 2023 год и плановый период 2024 и 2025 годов»</w:t>
      </w:r>
    </w:p>
    <w:p w:rsidR="005D3638" w:rsidRDefault="005D3638" w:rsidP="005D3638">
      <w:pPr>
        <w:pStyle w:val="a4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 xml:space="preserve">Все заинтересованные лица имеют возможность ознакомиться с проектом решения Совета депутатов с 01.12.2022 в рабочие дни с 8.00 до 13.00 и с 14.00 до 17.00 по адресу: с. Залучье, ул. </w:t>
      </w:r>
      <w:proofErr w:type="spellStart"/>
      <w:r>
        <w:rPr>
          <w:rFonts w:ascii="Arial" w:hAnsi="Arial" w:cs="Arial"/>
          <w:color w:val="282828"/>
          <w:sz w:val="27"/>
          <w:szCs w:val="27"/>
        </w:rPr>
        <w:t>Рендакова</w:t>
      </w:r>
      <w:proofErr w:type="spellEnd"/>
      <w:r>
        <w:rPr>
          <w:rFonts w:ascii="Arial" w:hAnsi="Arial" w:cs="Arial"/>
          <w:color w:val="282828"/>
          <w:sz w:val="27"/>
          <w:szCs w:val="27"/>
        </w:rPr>
        <w:t>, д. 12</w:t>
      </w:r>
    </w:p>
    <w:p w:rsidR="00444D4C" w:rsidRPr="00320622" w:rsidRDefault="00444D4C" w:rsidP="00320622">
      <w:bookmarkStart w:id="0" w:name="_GoBack"/>
      <w:bookmarkEnd w:id="0"/>
    </w:p>
    <w:sectPr w:rsidR="00444D4C" w:rsidRPr="0032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2A"/>
    <w:rsid w:val="00320622"/>
    <w:rsid w:val="00416A2A"/>
    <w:rsid w:val="00444D4C"/>
    <w:rsid w:val="005D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C72D-0231-47F8-959F-118332B5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6A2A"/>
    <w:rPr>
      <w:b/>
      <w:bCs/>
    </w:rPr>
  </w:style>
  <w:style w:type="paragraph" w:styleId="a4">
    <w:name w:val="Normal (Web)"/>
    <w:basedOn w:val="a"/>
    <w:uiPriority w:val="99"/>
    <w:semiHidden/>
    <w:unhideWhenUsed/>
    <w:rsid w:val="005D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2023-06-21T12:38:00Z</dcterms:created>
  <dcterms:modified xsi:type="dcterms:W3CDTF">2023-06-21T12:38:00Z</dcterms:modified>
</cp:coreProperties>
</file>