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D913E9"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D913E9" w:rsidRDefault="00217A82" w:rsidP="00217A82">
            <w:pPr>
              <w:rPr>
                <w:color w:val="0000FF"/>
                <w:sz w:val="72"/>
                <w:szCs w:val="72"/>
              </w:rPr>
            </w:pPr>
            <w:r w:rsidRPr="00D913E9">
              <w:rPr>
                <w:color w:val="0000FF"/>
                <w:sz w:val="72"/>
                <w:szCs w:val="72"/>
              </w:rPr>
              <w:t>Муниципальная газета</w:t>
            </w:r>
          </w:p>
          <w:p w:rsidR="00217A82" w:rsidRPr="00D913E9" w:rsidRDefault="00217A82" w:rsidP="00217A82">
            <w:pPr>
              <w:rPr>
                <w:sz w:val="72"/>
                <w:szCs w:val="72"/>
              </w:rPr>
            </w:pPr>
            <w:r w:rsidRPr="00D913E9">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D913E9" w:rsidRDefault="00217A82" w:rsidP="00217A82">
            <w:pPr>
              <w:rPr>
                <w:b/>
                <w:sz w:val="20"/>
                <w:szCs w:val="20"/>
              </w:rPr>
            </w:pPr>
            <w:r w:rsidRPr="00D913E9">
              <w:rPr>
                <w:b/>
                <w:sz w:val="20"/>
                <w:szCs w:val="20"/>
              </w:rPr>
              <w:t>№</w:t>
            </w:r>
            <w:r w:rsidR="00767CB0">
              <w:rPr>
                <w:b/>
                <w:sz w:val="20"/>
                <w:szCs w:val="20"/>
              </w:rPr>
              <w:t>1</w:t>
            </w:r>
            <w:r w:rsidR="002E3BC6">
              <w:rPr>
                <w:b/>
                <w:sz w:val="20"/>
                <w:szCs w:val="20"/>
              </w:rPr>
              <w:t>5</w:t>
            </w:r>
            <w:r w:rsidRPr="00D913E9">
              <w:rPr>
                <w:b/>
                <w:sz w:val="20"/>
                <w:szCs w:val="20"/>
              </w:rPr>
              <w:t xml:space="preserve"> от  </w:t>
            </w:r>
            <w:r w:rsidR="002E3BC6">
              <w:rPr>
                <w:b/>
                <w:sz w:val="20"/>
                <w:szCs w:val="20"/>
              </w:rPr>
              <w:t>16 июля</w:t>
            </w:r>
            <w:r w:rsidR="00CC7DF7">
              <w:rPr>
                <w:b/>
                <w:sz w:val="20"/>
                <w:szCs w:val="20"/>
              </w:rPr>
              <w:t xml:space="preserve"> 2020 г.</w:t>
            </w:r>
            <w:r w:rsidRPr="00D913E9">
              <w:rPr>
                <w:b/>
                <w:sz w:val="20"/>
                <w:szCs w:val="20"/>
              </w:rPr>
              <w:t>..</w:t>
            </w:r>
          </w:p>
          <w:p w:rsidR="00217A82" w:rsidRPr="00D913E9" w:rsidRDefault="00217A82" w:rsidP="00217A82">
            <w:pPr>
              <w:rPr>
                <w:b/>
                <w:sz w:val="20"/>
                <w:szCs w:val="20"/>
              </w:rPr>
            </w:pPr>
          </w:p>
          <w:p w:rsidR="00217A82" w:rsidRPr="00D913E9" w:rsidRDefault="00217A82" w:rsidP="00217A82">
            <w:pPr>
              <w:rPr>
                <w:b/>
                <w:sz w:val="20"/>
                <w:szCs w:val="20"/>
              </w:rPr>
            </w:pPr>
            <w:r w:rsidRPr="00D913E9">
              <w:rPr>
                <w:b/>
                <w:sz w:val="20"/>
                <w:szCs w:val="20"/>
              </w:rPr>
              <w:t>Учредитель газеты:</w:t>
            </w:r>
          </w:p>
          <w:p w:rsidR="00217A82" w:rsidRPr="00D913E9" w:rsidRDefault="00217A82" w:rsidP="00217A82">
            <w:pPr>
              <w:rPr>
                <w:b/>
                <w:sz w:val="20"/>
                <w:szCs w:val="20"/>
              </w:rPr>
            </w:pPr>
            <w:r w:rsidRPr="00D913E9">
              <w:rPr>
                <w:b/>
                <w:sz w:val="20"/>
                <w:szCs w:val="20"/>
              </w:rPr>
              <w:t>Совет депутатов Залучского</w:t>
            </w:r>
          </w:p>
          <w:p w:rsidR="00217A82" w:rsidRPr="00D913E9" w:rsidRDefault="00217A82" w:rsidP="00217A82">
            <w:pPr>
              <w:rPr>
                <w:b/>
                <w:sz w:val="20"/>
                <w:szCs w:val="20"/>
              </w:rPr>
            </w:pPr>
            <w:r w:rsidRPr="00D913E9">
              <w:rPr>
                <w:b/>
                <w:sz w:val="20"/>
                <w:szCs w:val="20"/>
              </w:rPr>
              <w:t>сельского поселения</w:t>
            </w:r>
          </w:p>
        </w:tc>
      </w:tr>
    </w:tbl>
    <w:p w:rsidR="00CC7DF7" w:rsidRDefault="00CC7DF7" w:rsidP="00CC7DF7">
      <w:pPr>
        <w:rPr>
          <w:sz w:val="16"/>
          <w:szCs w:val="16"/>
        </w:rPr>
      </w:pPr>
    </w:p>
    <w:p w:rsidR="002E3BC6" w:rsidRPr="002E3BC6" w:rsidRDefault="002E3BC6" w:rsidP="002E3BC6">
      <w:pPr>
        <w:pStyle w:val="paragraph"/>
        <w:spacing w:before="0" w:beforeAutospacing="0" w:after="0" w:afterAutospacing="0"/>
        <w:jc w:val="center"/>
        <w:textAlignment w:val="baseline"/>
        <w:rPr>
          <w:rFonts w:ascii="Segoe UI" w:hAnsi="Segoe UI" w:cs="Segoe UI"/>
          <w:b/>
          <w:sz w:val="22"/>
          <w:szCs w:val="22"/>
        </w:rPr>
      </w:pPr>
      <w:r w:rsidRPr="002E3BC6">
        <w:rPr>
          <w:rStyle w:val="normaltextrun"/>
          <w:b/>
          <w:sz w:val="22"/>
          <w:szCs w:val="22"/>
        </w:rPr>
        <w:t>УВАЖАЕМЫЕ ГРАЖДАНЕ!</w:t>
      </w:r>
      <w:r w:rsidRPr="002E3BC6">
        <w:rPr>
          <w:rStyle w:val="eop"/>
          <w:b/>
          <w:sz w:val="22"/>
          <w:szCs w:val="22"/>
        </w:rPr>
        <w:t> </w:t>
      </w:r>
    </w:p>
    <w:p w:rsidR="002E3BC6" w:rsidRPr="002E3BC6" w:rsidRDefault="002E3BC6" w:rsidP="002E3BC6">
      <w:pPr>
        <w:pStyle w:val="paragraph"/>
        <w:spacing w:before="0" w:beforeAutospacing="0" w:after="0" w:afterAutospacing="0"/>
        <w:jc w:val="center"/>
        <w:textAlignment w:val="baseline"/>
        <w:rPr>
          <w:rFonts w:ascii="Segoe UI" w:hAnsi="Segoe UI" w:cs="Segoe UI"/>
          <w:b/>
          <w:sz w:val="22"/>
          <w:szCs w:val="22"/>
        </w:rPr>
      </w:pPr>
      <w:r w:rsidRPr="002E3BC6">
        <w:rPr>
          <w:rStyle w:val="normaltextrun"/>
          <w:b/>
          <w:sz w:val="22"/>
          <w:szCs w:val="22"/>
        </w:rPr>
        <w:t>ПРОКУРАТУРА НОВГОРОДСКОЙ ОБЛАСТИ РАЗЪЯСНЯЕТ, ОСТЕРЕГАЙТЕСЬ МОШЕННИКОВ!</w:t>
      </w:r>
      <w:r w:rsidRPr="002E3BC6">
        <w:rPr>
          <w:rStyle w:val="eop"/>
          <w:b/>
          <w:sz w:val="22"/>
          <w:szCs w:val="22"/>
        </w:rPr>
        <w:t> </w:t>
      </w:r>
    </w:p>
    <w:p w:rsidR="002E3BC6" w:rsidRPr="002E3BC6" w:rsidRDefault="002E3BC6" w:rsidP="002E3BC6">
      <w:pPr>
        <w:pStyle w:val="paragraph"/>
        <w:spacing w:before="0" w:beforeAutospacing="0" w:after="0" w:afterAutospacing="0"/>
        <w:jc w:val="both"/>
        <w:textAlignment w:val="baseline"/>
        <w:rPr>
          <w:rFonts w:ascii="Segoe UI" w:hAnsi="Segoe UI" w:cs="Segoe UI"/>
          <w:b/>
          <w:sz w:val="22"/>
          <w:szCs w:val="22"/>
        </w:rPr>
      </w:pPr>
      <w:r w:rsidRPr="002E3BC6">
        <w:rPr>
          <w:rStyle w:val="eop"/>
          <w:b/>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На</w:t>
      </w:r>
      <w:r w:rsidRPr="002E3BC6">
        <w:rPr>
          <w:rStyle w:val="apple-converted-space"/>
          <w:sz w:val="22"/>
          <w:szCs w:val="22"/>
        </w:rPr>
        <w:t> </w:t>
      </w:r>
      <w:r w:rsidRPr="002E3BC6">
        <w:rPr>
          <w:rStyle w:val="normaltextrun"/>
          <w:sz w:val="22"/>
          <w:szCs w:val="22"/>
        </w:rPr>
        <w:t>территории Новгородской области только за</w:t>
      </w:r>
      <w:r w:rsidRPr="002E3BC6">
        <w:rPr>
          <w:rStyle w:val="apple-converted-space"/>
          <w:sz w:val="22"/>
          <w:szCs w:val="22"/>
        </w:rPr>
        <w:t> </w:t>
      </w:r>
      <w:r w:rsidRPr="002E3BC6">
        <w:rPr>
          <w:rStyle w:val="normaltextrun"/>
          <w:sz w:val="22"/>
          <w:szCs w:val="22"/>
        </w:rPr>
        <w:t>6</w:t>
      </w:r>
      <w:r w:rsidRPr="002E3BC6">
        <w:rPr>
          <w:rStyle w:val="apple-converted-space"/>
          <w:sz w:val="22"/>
          <w:szCs w:val="22"/>
        </w:rPr>
        <w:t> </w:t>
      </w:r>
      <w:r w:rsidRPr="002E3BC6">
        <w:rPr>
          <w:rStyle w:val="normaltextrun"/>
          <w:sz w:val="22"/>
          <w:szCs w:val="22"/>
        </w:rPr>
        <w:t>месяцев</w:t>
      </w:r>
      <w:r w:rsidRPr="002E3BC6">
        <w:rPr>
          <w:rStyle w:val="apple-converted-space"/>
          <w:sz w:val="22"/>
          <w:szCs w:val="22"/>
        </w:rPr>
        <w:t> </w:t>
      </w:r>
      <w:r w:rsidRPr="002E3BC6">
        <w:rPr>
          <w:rStyle w:val="normaltextrun"/>
          <w:sz w:val="22"/>
          <w:szCs w:val="22"/>
        </w:rPr>
        <w:t>2020 года зарегистрировано</w:t>
      </w:r>
      <w:r w:rsidRPr="002E3BC6">
        <w:rPr>
          <w:rStyle w:val="apple-converted-space"/>
          <w:sz w:val="22"/>
          <w:szCs w:val="22"/>
        </w:rPr>
        <w:t> </w:t>
      </w:r>
      <w:r w:rsidRPr="002E3BC6">
        <w:rPr>
          <w:rStyle w:val="normaltextrun"/>
          <w:sz w:val="22"/>
          <w:szCs w:val="22"/>
        </w:rPr>
        <w:t>1281 преступление (+ 51,5 %), совершенное с использованием информационно-телекоммуникационных технологий или в сфере компьютерной информации, большая часть из которых связана с мошенничеством и хищением денежных средств с банковских счетов граждан, совершенным дистанционным способом.</w:t>
      </w:r>
      <w:r w:rsidRPr="002E3BC6">
        <w:rPr>
          <w:rStyle w:val="eop"/>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В настоящее время на основе анализа</w:t>
      </w:r>
      <w:r w:rsidRPr="002E3BC6">
        <w:rPr>
          <w:rStyle w:val="apple-converted-space"/>
          <w:sz w:val="22"/>
          <w:szCs w:val="22"/>
        </w:rPr>
        <w:t> </w:t>
      </w:r>
      <w:r w:rsidRPr="002E3BC6">
        <w:rPr>
          <w:rStyle w:val="normaltextrun"/>
          <w:sz w:val="22"/>
          <w:szCs w:val="22"/>
        </w:rPr>
        <w:t>материалов уголовных дел выделяются основные</w:t>
      </w:r>
      <w:r w:rsidRPr="002E3BC6">
        <w:rPr>
          <w:rStyle w:val="apple-converted-space"/>
          <w:sz w:val="22"/>
          <w:szCs w:val="22"/>
        </w:rPr>
        <w:t> </w:t>
      </w:r>
      <w:r w:rsidRPr="002E3BC6">
        <w:rPr>
          <w:rStyle w:val="normaltextrun"/>
          <w:sz w:val="22"/>
          <w:szCs w:val="22"/>
        </w:rPr>
        <w:t>способы</w:t>
      </w:r>
      <w:r w:rsidRPr="002E3BC6">
        <w:rPr>
          <w:rStyle w:val="apple-converted-space"/>
          <w:sz w:val="22"/>
          <w:szCs w:val="22"/>
        </w:rPr>
        <w:t> </w:t>
      </w:r>
      <w:r w:rsidRPr="002E3BC6">
        <w:rPr>
          <w:rStyle w:val="normaltextrun"/>
          <w:sz w:val="22"/>
          <w:szCs w:val="22"/>
        </w:rPr>
        <w:t>подобной преступной деятельности.</w:t>
      </w:r>
      <w:r w:rsidRPr="002E3BC6">
        <w:rPr>
          <w:rStyle w:val="eop"/>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1)</w:t>
      </w:r>
      <w:r w:rsidRPr="002E3BC6">
        <w:rPr>
          <w:rStyle w:val="apple-converted-space"/>
          <w:sz w:val="22"/>
          <w:szCs w:val="22"/>
        </w:rPr>
        <w:t> </w:t>
      </w:r>
      <w:r w:rsidRPr="002E3BC6">
        <w:rPr>
          <w:rStyle w:val="normaltextrun"/>
          <w:sz w:val="22"/>
          <w:szCs w:val="22"/>
        </w:rPr>
        <w:t>Зачастую гражданам поступают звонки от имени работников банковских организаций,</w:t>
      </w:r>
      <w:r w:rsidRPr="002E3BC6">
        <w:rPr>
          <w:rStyle w:val="apple-converted-space"/>
          <w:sz w:val="22"/>
          <w:szCs w:val="22"/>
        </w:rPr>
        <w:t> </w:t>
      </w:r>
      <w:r w:rsidRPr="002E3BC6">
        <w:rPr>
          <w:rStyle w:val="normaltextrun"/>
          <w:sz w:val="22"/>
          <w:szCs w:val="22"/>
        </w:rPr>
        <w:t>в ходе которых ими</w:t>
      </w:r>
      <w:r w:rsidRPr="002E3BC6">
        <w:rPr>
          <w:rStyle w:val="apple-converted-space"/>
          <w:sz w:val="22"/>
          <w:szCs w:val="22"/>
        </w:rPr>
        <w:t> </w:t>
      </w:r>
      <w:r w:rsidRPr="002E3BC6">
        <w:rPr>
          <w:rStyle w:val="normaltextrun"/>
          <w:sz w:val="22"/>
          <w:szCs w:val="22"/>
        </w:rPr>
        <w:t>называются Ваши</w:t>
      </w:r>
      <w:r w:rsidRPr="002E3BC6">
        <w:rPr>
          <w:rStyle w:val="apple-converted-space"/>
          <w:sz w:val="22"/>
          <w:szCs w:val="22"/>
        </w:rPr>
        <w:t> </w:t>
      </w:r>
      <w:r w:rsidRPr="002E3BC6">
        <w:rPr>
          <w:rStyle w:val="normaltextrun"/>
          <w:sz w:val="22"/>
          <w:szCs w:val="22"/>
        </w:rPr>
        <w:t>ФИО, сообщаются сведения</w:t>
      </w:r>
      <w:r w:rsidRPr="002E3BC6">
        <w:rPr>
          <w:rStyle w:val="apple-converted-space"/>
          <w:sz w:val="22"/>
          <w:szCs w:val="22"/>
        </w:rPr>
        <w:t> </w:t>
      </w:r>
      <w:r w:rsidRPr="002E3BC6">
        <w:rPr>
          <w:rStyle w:val="normaltextrun"/>
          <w:sz w:val="22"/>
          <w:szCs w:val="22"/>
        </w:rPr>
        <w:t>о якобы подозрительных операциях по банковской карте, либо об оформленном кредите. В целях предотвращения кражи денег</w:t>
      </w:r>
      <w:r w:rsidRPr="002E3BC6">
        <w:rPr>
          <w:rStyle w:val="apple-converted-space"/>
          <w:sz w:val="22"/>
          <w:szCs w:val="22"/>
        </w:rPr>
        <w:t> </w:t>
      </w:r>
      <w:r w:rsidRPr="002E3BC6">
        <w:rPr>
          <w:rStyle w:val="normaltextrun"/>
          <w:sz w:val="22"/>
          <w:szCs w:val="22"/>
        </w:rPr>
        <w:t>злоумышленники предлагают обналичить и отправить деньги на «резервный» счет, сообщить персональную информацию</w:t>
      </w:r>
      <w:r w:rsidRPr="002E3BC6">
        <w:rPr>
          <w:rStyle w:val="apple-converted-space"/>
          <w:sz w:val="22"/>
          <w:szCs w:val="22"/>
        </w:rPr>
        <w:t> </w:t>
      </w:r>
      <w:r w:rsidRPr="002E3BC6">
        <w:rPr>
          <w:rStyle w:val="normaltextrun"/>
          <w:sz w:val="22"/>
          <w:szCs w:val="22"/>
        </w:rPr>
        <w:t>или реквизиты карт, логин (идентификатор пользователя), код клиента, контрольную информацию, постоянный или одноразовый пароль, ПИН,</w:t>
      </w:r>
      <w:r w:rsidRPr="002E3BC6">
        <w:rPr>
          <w:rStyle w:val="apple-converted-space"/>
          <w:sz w:val="22"/>
          <w:szCs w:val="22"/>
        </w:rPr>
        <w:t> </w:t>
      </w:r>
      <w:r w:rsidRPr="002E3BC6">
        <w:rPr>
          <w:rStyle w:val="normaltextrun"/>
          <w:sz w:val="22"/>
          <w:szCs w:val="22"/>
          <w:lang w:val="en-US"/>
        </w:rPr>
        <w:t>CVV</w:t>
      </w:r>
      <w:r w:rsidRPr="002E3BC6">
        <w:rPr>
          <w:rStyle w:val="normaltextrun"/>
          <w:sz w:val="22"/>
          <w:szCs w:val="22"/>
        </w:rPr>
        <w:t>-код (с оборота карты)</w:t>
      </w:r>
      <w:r w:rsidRPr="002E3BC6">
        <w:rPr>
          <w:rStyle w:val="apple-converted-space"/>
          <w:sz w:val="22"/>
          <w:szCs w:val="22"/>
        </w:rPr>
        <w:t> </w:t>
      </w:r>
      <w:r w:rsidRPr="002E3BC6">
        <w:rPr>
          <w:rStyle w:val="normaltextrun"/>
          <w:sz w:val="22"/>
          <w:szCs w:val="22"/>
        </w:rPr>
        <w:t>и ни в коем случае не прекращать телефонный разговор.</w:t>
      </w:r>
      <w:r w:rsidRPr="002E3BC6">
        <w:rPr>
          <w:rStyle w:val="eop"/>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2) В сети Интернет, в социальных сетях, различных</w:t>
      </w:r>
      <w:r w:rsidRPr="002E3BC6">
        <w:rPr>
          <w:rStyle w:val="apple-converted-space"/>
          <w:sz w:val="22"/>
          <w:szCs w:val="22"/>
        </w:rPr>
        <w:t> </w:t>
      </w:r>
      <w:r w:rsidRPr="002E3BC6">
        <w:rPr>
          <w:rStyle w:val="normaltextrun"/>
          <w:sz w:val="22"/>
          <w:szCs w:val="22"/>
        </w:rPr>
        <w:t>сайтах-видеохостингах</w:t>
      </w:r>
      <w:r w:rsidRPr="002E3BC6">
        <w:rPr>
          <w:rStyle w:val="apple-converted-space"/>
          <w:sz w:val="22"/>
          <w:szCs w:val="22"/>
        </w:rPr>
        <w:t> </w:t>
      </w:r>
      <w:r w:rsidRPr="002E3BC6">
        <w:rPr>
          <w:rStyle w:val="normaltextrun"/>
          <w:sz w:val="22"/>
          <w:szCs w:val="22"/>
        </w:rPr>
        <w:t>размещаются ролики и рекламные объявления, обещающие большие доходы от покупки ценных бумаг,</w:t>
      </w:r>
      <w:r w:rsidRPr="002E3BC6">
        <w:rPr>
          <w:rStyle w:val="apple-converted-space"/>
          <w:sz w:val="22"/>
          <w:szCs w:val="22"/>
        </w:rPr>
        <w:t> </w:t>
      </w:r>
      <w:r w:rsidRPr="002E3BC6">
        <w:rPr>
          <w:rStyle w:val="normaltextrun"/>
          <w:sz w:val="22"/>
          <w:szCs w:val="22"/>
        </w:rPr>
        <w:t>криптовалюты</w:t>
      </w:r>
      <w:r w:rsidRPr="002E3BC6">
        <w:rPr>
          <w:rStyle w:val="apple-converted-space"/>
          <w:sz w:val="22"/>
          <w:szCs w:val="22"/>
        </w:rPr>
        <w:t> </w:t>
      </w:r>
      <w:r w:rsidRPr="002E3BC6">
        <w:rPr>
          <w:rStyle w:val="normaltextrun"/>
          <w:sz w:val="22"/>
          <w:szCs w:val="22"/>
        </w:rPr>
        <w:t>и</w:t>
      </w:r>
      <w:r w:rsidRPr="002E3BC6">
        <w:rPr>
          <w:rStyle w:val="apple-converted-space"/>
          <w:sz w:val="22"/>
          <w:szCs w:val="22"/>
        </w:rPr>
        <w:t> </w:t>
      </w:r>
      <w:r w:rsidRPr="002E3BC6">
        <w:rPr>
          <w:rStyle w:val="normaltextrun"/>
          <w:sz w:val="22"/>
          <w:szCs w:val="22"/>
        </w:rPr>
        <w:t>от выполнения</w:t>
      </w:r>
      <w:r w:rsidRPr="002E3BC6">
        <w:rPr>
          <w:rStyle w:val="apple-converted-space"/>
          <w:sz w:val="22"/>
          <w:szCs w:val="22"/>
        </w:rPr>
        <w:t> </w:t>
      </w:r>
      <w:r w:rsidRPr="002E3BC6">
        <w:rPr>
          <w:rStyle w:val="normaltextrun"/>
          <w:sz w:val="22"/>
          <w:szCs w:val="22"/>
        </w:rPr>
        <w:t>иных финансовых операций. После того как доверчивые граждане связываются с такими «брокерами» и менеджерами, им предлагается установить программное обеспечение, позволяющее удаленно администрировать их персональный компьютер,</w:t>
      </w:r>
      <w:r w:rsidRPr="002E3BC6">
        <w:rPr>
          <w:rStyle w:val="apple-converted-space"/>
          <w:sz w:val="22"/>
          <w:szCs w:val="22"/>
        </w:rPr>
        <w:t> </w:t>
      </w:r>
      <w:r w:rsidRPr="002E3BC6">
        <w:rPr>
          <w:rStyle w:val="normaltextrun"/>
          <w:sz w:val="22"/>
          <w:szCs w:val="22"/>
        </w:rPr>
        <w:t>подключенный к сети Интернет. В дальнейшем происходит зачисление денежных средств граждан на счета мошенников, а на сайтах – подделках, выдающих себя за</w:t>
      </w:r>
      <w:r w:rsidRPr="002E3BC6">
        <w:rPr>
          <w:rStyle w:val="apple-converted-space"/>
          <w:sz w:val="22"/>
          <w:szCs w:val="22"/>
        </w:rPr>
        <w:t> </w:t>
      </w:r>
      <w:r w:rsidRPr="002E3BC6">
        <w:rPr>
          <w:rStyle w:val="normaltextrun"/>
          <w:sz w:val="22"/>
          <w:szCs w:val="22"/>
        </w:rPr>
        <w:t>интернет-брокеров,</w:t>
      </w:r>
      <w:r w:rsidRPr="002E3BC6">
        <w:rPr>
          <w:rStyle w:val="apple-converted-space"/>
          <w:sz w:val="22"/>
          <w:szCs w:val="22"/>
        </w:rPr>
        <w:t> </w:t>
      </w:r>
      <w:r w:rsidRPr="002E3BC6">
        <w:rPr>
          <w:rStyle w:val="normaltextrun"/>
          <w:sz w:val="22"/>
          <w:szCs w:val="22"/>
        </w:rPr>
        <w:t>у граждан появляются сведения о якобы заработанных денежных средствах в иностранной валюте. Впоследствии обналичить такие денежные средства</w:t>
      </w:r>
      <w:r w:rsidRPr="002E3BC6">
        <w:rPr>
          <w:rStyle w:val="apple-converted-space"/>
          <w:sz w:val="22"/>
          <w:szCs w:val="22"/>
        </w:rPr>
        <w:t> </w:t>
      </w:r>
      <w:r w:rsidRPr="002E3BC6">
        <w:rPr>
          <w:rStyle w:val="normaltextrun"/>
          <w:sz w:val="22"/>
          <w:szCs w:val="22"/>
        </w:rPr>
        <w:t>естественно</w:t>
      </w:r>
      <w:r w:rsidRPr="002E3BC6">
        <w:rPr>
          <w:rStyle w:val="apple-converted-space"/>
          <w:sz w:val="22"/>
          <w:szCs w:val="22"/>
        </w:rPr>
        <w:t> </w:t>
      </w:r>
      <w:r w:rsidRPr="002E3BC6">
        <w:rPr>
          <w:rStyle w:val="normaltextrun"/>
          <w:sz w:val="22"/>
          <w:szCs w:val="22"/>
        </w:rPr>
        <w:t>не удается.</w:t>
      </w:r>
      <w:r w:rsidRPr="002E3BC6">
        <w:rPr>
          <w:rStyle w:val="eop"/>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При поступлении</w:t>
      </w:r>
      <w:r w:rsidRPr="002E3BC6">
        <w:rPr>
          <w:rStyle w:val="apple-converted-space"/>
          <w:sz w:val="22"/>
          <w:szCs w:val="22"/>
        </w:rPr>
        <w:t> </w:t>
      </w:r>
      <w:r w:rsidRPr="002E3BC6">
        <w:rPr>
          <w:rStyle w:val="normaltextrun"/>
          <w:sz w:val="22"/>
          <w:szCs w:val="22"/>
        </w:rPr>
        <w:t>подобных</w:t>
      </w:r>
      <w:r w:rsidRPr="002E3BC6">
        <w:rPr>
          <w:rStyle w:val="apple-converted-space"/>
          <w:sz w:val="22"/>
          <w:szCs w:val="22"/>
        </w:rPr>
        <w:t> </w:t>
      </w:r>
      <w:r w:rsidRPr="002E3BC6">
        <w:rPr>
          <w:rStyle w:val="normaltextrun"/>
          <w:sz w:val="22"/>
          <w:szCs w:val="22"/>
        </w:rPr>
        <w:t>телефонных звонков не продолжайте разговор, обращайтесь лично в отделения банковских организаций</w:t>
      </w:r>
      <w:r w:rsidRPr="002E3BC6">
        <w:rPr>
          <w:rStyle w:val="apple-converted-space"/>
          <w:sz w:val="22"/>
          <w:szCs w:val="22"/>
        </w:rPr>
        <w:t> </w:t>
      </w:r>
      <w:r w:rsidRPr="002E3BC6">
        <w:rPr>
          <w:rStyle w:val="normaltextrun"/>
          <w:sz w:val="22"/>
          <w:szCs w:val="22"/>
        </w:rPr>
        <w:t>либо по номеру, указанному на банковской карте. </w:t>
      </w:r>
      <w:r w:rsidRPr="002E3BC6">
        <w:rPr>
          <w:rStyle w:val="eop"/>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В случае если Вы передадите эту информацию злоумышленникам,</w:t>
      </w:r>
      <w:r w:rsidRPr="002E3BC6">
        <w:rPr>
          <w:rStyle w:val="apple-converted-space"/>
          <w:sz w:val="22"/>
          <w:szCs w:val="22"/>
        </w:rPr>
        <w:t> </w:t>
      </w:r>
      <w:r w:rsidRPr="002E3BC6">
        <w:rPr>
          <w:rStyle w:val="normaltextrun"/>
          <w:sz w:val="22"/>
          <w:szCs w:val="22"/>
        </w:rPr>
        <w:t>Вы предоставите</w:t>
      </w:r>
      <w:r w:rsidRPr="002E3BC6">
        <w:rPr>
          <w:rStyle w:val="apple-converted-space"/>
          <w:sz w:val="22"/>
          <w:szCs w:val="22"/>
        </w:rPr>
        <w:t> </w:t>
      </w:r>
      <w:r w:rsidRPr="002E3BC6">
        <w:rPr>
          <w:rStyle w:val="normaltextrun"/>
          <w:sz w:val="22"/>
          <w:szCs w:val="22"/>
        </w:rPr>
        <w:t>возможность проводить операции по Вашим счетам. </w:t>
      </w:r>
      <w:r w:rsidRPr="002E3BC6">
        <w:rPr>
          <w:rStyle w:val="eop"/>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Телефонные номера,</w:t>
      </w:r>
      <w:r w:rsidRPr="002E3BC6">
        <w:rPr>
          <w:rStyle w:val="apple-converted-space"/>
          <w:sz w:val="22"/>
          <w:szCs w:val="22"/>
        </w:rPr>
        <w:t> </w:t>
      </w:r>
      <w:r w:rsidRPr="002E3BC6">
        <w:rPr>
          <w:rStyle w:val="normaltextrun"/>
          <w:sz w:val="22"/>
          <w:szCs w:val="22"/>
        </w:rPr>
        <w:t>с которых Вам звонят</w:t>
      </w:r>
      <w:r w:rsidRPr="002E3BC6">
        <w:rPr>
          <w:rStyle w:val="apple-converted-space"/>
          <w:sz w:val="22"/>
          <w:szCs w:val="22"/>
        </w:rPr>
        <w:t> </w:t>
      </w:r>
      <w:r w:rsidRPr="002E3BC6">
        <w:rPr>
          <w:rStyle w:val="spellingerror"/>
          <w:sz w:val="22"/>
          <w:szCs w:val="22"/>
        </w:rPr>
        <w:t>псевдопредставили</w:t>
      </w:r>
      <w:r w:rsidRPr="002E3BC6">
        <w:rPr>
          <w:rStyle w:val="apple-converted-space"/>
          <w:sz w:val="22"/>
          <w:szCs w:val="22"/>
        </w:rPr>
        <w:t> </w:t>
      </w:r>
      <w:r w:rsidRPr="002E3BC6">
        <w:rPr>
          <w:rStyle w:val="normaltextrun"/>
          <w:sz w:val="22"/>
          <w:szCs w:val="22"/>
        </w:rPr>
        <w:t>банков,</w:t>
      </w:r>
      <w:r w:rsidRPr="002E3BC6">
        <w:rPr>
          <w:rStyle w:val="apple-converted-space"/>
          <w:sz w:val="22"/>
          <w:szCs w:val="22"/>
        </w:rPr>
        <w:t> </w:t>
      </w:r>
      <w:r w:rsidRPr="002E3BC6">
        <w:rPr>
          <w:rStyle w:val="normaltextrun"/>
          <w:sz w:val="22"/>
          <w:szCs w:val="22"/>
        </w:rPr>
        <w:t>с помощью специальных программ могут быть подменены на реальные телефоны банков, либо иметь схожие цифры, которые, находясь</w:t>
      </w:r>
      <w:r w:rsidRPr="002E3BC6">
        <w:rPr>
          <w:rStyle w:val="apple-converted-space"/>
          <w:sz w:val="22"/>
          <w:szCs w:val="22"/>
        </w:rPr>
        <w:t> </w:t>
      </w:r>
      <w:r w:rsidRPr="002E3BC6">
        <w:rPr>
          <w:rStyle w:val="normaltextrun"/>
          <w:sz w:val="22"/>
          <w:szCs w:val="22"/>
        </w:rPr>
        <w:t>в стрессовой ситуации,</w:t>
      </w:r>
      <w:r w:rsidRPr="002E3BC6">
        <w:rPr>
          <w:rStyle w:val="apple-converted-space"/>
          <w:sz w:val="22"/>
          <w:szCs w:val="22"/>
        </w:rPr>
        <w:t> </w:t>
      </w:r>
      <w:r w:rsidRPr="002E3BC6">
        <w:rPr>
          <w:rStyle w:val="normaltextrun"/>
          <w:sz w:val="22"/>
          <w:szCs w:val="22"/>
        </w:rPr>
        <w:t>Вы не сможете проверить.</w:t>
      </w:r>
      <w:r w:rsidRPr="002E3BC6">
        <w:rPr>
          <w:rStyle w:val="eop"/>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Более того, настоящие брокерские организации не используют удаленное управление персональными компьютерами своих клиентов.</w:t>
      </w:r>
      <w:r w:rsidRPr="002E3BC6">
        <w:rPr>
          <w:rStyle w:val="eop"/>
          <w:sz w:val="22"/>
          <w:szCs w:val="22"/>
        </w:rPr>
        <w:t> </w:t>
      </w:r>
    </w:p>
    <w:p w:rsidR="002E3BC6" w:rsidRPr="002E3BC6" w:rsidRDefault="002E3BC6" w:rsidP="002E3BC6">
      <w:pPr>
        <w:pStyle w:val="paragraph"/>
        <w:spacing w:before="0" w:beforeAutospacing="0" w:after="0" w:afterAutospacing="0"/>
        <w:ind w:firstLine="705"/>
        <w:jc w:val="both"/>
        <w:textAlignment w:val="baseline"/>
        <w:rPr>
          <w:rFonts w:ascii="Segoe UI" w:hAnsi="Segoe UI" w:cs="Segoe UI"/>
          <w:sz w:val="22"/>
          <w:szCs w:val="22"/>
        </w:rPr>
      </w:pPr>
      <w:r w:rsidRPr="002E3BC6">
        <w:rPr>
          <w:rStyle w:val="normaltextrun"/>
          <w:sz w:val="22"/>
          <w:szCs w:val="22"/>
        </w:rPr>
        <w:t>Если</w:t>
      </w:r>
      <w:r w:rsidRPr="002E3BC6">
        <w:rPr>
          <w:rStyle w:val="apple-converted-space"/>
          <w:sz w:val="22"/>
          <w:szCs w:val="22"/>
        </w:rPr>
        <w:t> </w:t>
      </w:r>
      <w:r w:rsidRPr="002E3BC6">
        <w:rPr>
          <w:rStyle w:val="normaltextrun"/>
          <w:sz w:val="22"/>
          <w:szCs w:val="22"/>
        </w:rPr>
        <w:t>Вы</w:t>
      </w:r>
      <w:r w:rsidRPr="002E3BC6">
        <w:rPr>
          <w:rStyle w:val="apple-converted-space"/>
          <w:sz w:val="22"/>
          <w:szCs w:val="22"/>
        </w:rPr>
        <w:t> </w:t>
      </w:r>
      <w:r w:rsidRPr="002E3BC6">
        <w:rPr>
          <w:rStyle w:val="normaltextrun"/>
          <w:sz w:val="22"/>
          <w:szCs w:val="22"/>
        </w:rPr>
        <w:t>стали жертвой или свидетелем мошенничества, то срочно обращайтесь</w:t>
      </w:r>
      <w:r w:rsidRPr="002E3BC6">
        <w:rPr>
          <w:rStyle w:val="apple-converted-space"/>
          <w:sz w:val="22"/>
          <w:szCs w:val="22"/>
        </w:rPr>
        <w:t> </w:t>
      </w:r>
      <w:r w:rsidRPr="002E3BC6">
        <w:rPr>
          <w:rStyle w:val="normaltextrun"/>
          <w:sz w:val="22"/>
          <w:szCs w:val="22"/>
        </w:rPr>
        <w:t>в полицию</w:t>
      </w:r>
      <w:r w:rsidRPr="002E3BC6">
        <w:rPr>
          <w:rStyle w:val="apple-converted-space"/>
          <w:sz w:val="22"/>
          <w:szCs w:val="22"/>
        </w:rPr>
        <w:t> </w:t>
      </w:r>
      <w:r w:rsidRPr="002E3BC6">
        <w:rPr>
          <w:rStyle w:val="normaltextrun"/>
          <w:sz w:val="22"/>
          <w:szCs w:val="22"/>
        </w:rPr>
        <w:t>по номеру «102» (с мобильного телефона</w:t>
      </w:r>
      <w:r w:rsidRPr="002E3BC6">
        <w:rPr>
          <w:rStyle w:val="apple-converted-space"/>
          <w:sz w:val="22"/>
          <w:szCs w:val="22"/>
        </w:rPr>
        <w:t> </w:t>
      </w:r>
      <w:r w:rsidRPr="002E3BC6">
        <w:rPr>
          <w:rStyle w:val="normaltextrun"/>
          <w:sz w:val="22"/>
          <w:szCs w:val="22"/>
        </w:rPr>
        <w:t>–«112»).</w:t>
      </w:r>
      <w:r w:rsidRPr="002E3BC6">
        <w:rPr>
          <w:rStyle w:val="eop"/>
          <w:sz w:val="22"/>
          <w:szCs w:val="22"/>
        </w:rPr>
        <w:t> </w:t>
      </w:r>
    </w:p>
    <w:p w:rsidR="002A5FD7" w:rsidRPr="002E3BC6" w:rsidRDefault="002A5FD7" w:rsidP="002A5FD7">
      <w:pPr>
        <w:jc w:val="both"/>
        <w:rPr>
          <w:b/>
          <w:sz w:val="22"/>
          <w:szCs w:val="22"/>
        </w:rPr>
      </w:pPr>
    </w:p>
    <w:p w:rsidR="002E3BC6" w:rsidRDefault="002E3BC6" w:rsidP="002E3BC6">
      <w:pPr>
        <w:jc w:val="center"/>
        <w:rPr>
          <w:b/>
        </w:rPr>
      </w:pPr>
      <w:r>
        <w:rPr>
          <w:noProof/>
          <w:sz w:val="52"/>
          <w:szCs w:val="52"/>
        </w:rPr>
        <w:drawing>
          <wp:inline distT="0" distB="0" distL="0" distR="0">
            <wp:extent cx="9525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1019175"/>
                    </a:xfrm>
                    <a:prstGeom prst="rect">
                      <a:avLst/>
                    </a:prstGeom>
                    <a:noFill/>
                    <a:ln>
                      <a:noFill/>
                    </a:ln>
                  </pic:spPr>
                </pic:pic>
              </a:graphicData>
            </a:graphic>
          </wp:inline>
        </w:drawing>
      </w:r>
    </w:p>
    <w:p w:rsidR="002E3BC6" w:rsidRPr="002E3BC6" w:rsidRDefault="002E3BC6" w:rsidP="002E3BC6">
      <w:pPr>
        <w:jc w:val="center"/>
        <w:rPr>
          <w:b/>
          <w:sz w:val="22"/>
          <w:szCs w:val="22"/>
        </w:rPr>
      </w:pPr>
      <w:r w:rsidRPr="002E3BC6">
        <w:rPr>
          <w:b/>
          <w:sz w:val="22"/>
          <w:szCs w:val="22"/>
        </w:rPr>
        <w:lastRenderedPageBreak/>
        <w:t>ПРОКУРАТУРА НОВГОРОДСКОЙ ОБЛАСТИ</w:t>
      </w:r>
    </w:p>
    <w:p w:rsidR="002E3BC6" w:rsidRPr="002E3BC6" w:rsidRDefault="002E3BC6" w:rsidP="002E3BC6">
      <w:pPr>
        <w:shd w:val="clear" w:color="auto" w:fill="FFFFFF"/>
        <w:spacing w:line="317" w:lineRule="exact"/>
        <w:jc w:val="center"/>
        <w:rPr>
          <w:b/>
          <w:color w:val="000000"/>
          <w:spacing w:val="2"/>
          <w:sz w:val="22"/>
          <w:szCs w:val="22"/>
        </w:rPr>
      </w:pPr>
      <w:r w:rsidRPr="002E3BC6">
        <w:rPr>
          <w:b/>
          <w:bCs/>
          <w:color w:val="000000"/>
          <w:spacing w:val="1"/>
          <w:sz w:val="22"/>
          <w:szCs w:val="22"/>
        </w:rPr>
        <w:t xml:space="preserve">Памятка </w:t>
      </w:r>
    </w:p>
    <w:p w:rsidR="002E3BC6" w:rsidRPr="002E3BC6" w:rsidRDefault="002E3BC6" w:rsidP="002E3BC6">
      <w:pPr>
        <w:jc w:val="center"/>
        <w:rPr>
          <w:sz w:val="22"/>
          <w:szCs w:val="22"/>
        </w:rPr>
      </w:pPr>
      <w:r w:rsidRPr="002E3BC6">
        <w:rPr>
          <w:b/>
          <w:sz w:val="22"/>
          <w:szCs w:val="22"/>
        </w:rPr>
        <w:t>по профилактике мошеннических действий</w:t>
      </w:r>
    </w:p>
    <w:p w:rsidR="002E3BC6" w:rsidRPr="002E3BC6" w:rsidRDefault="002E3BC6" w:rsidP="002E3BC6">
      <w:pPr>
        <w:rPr>
          <w:sz w:val="22"/>
          <w:szCs w:val="22"/>
        </w:rPr>
      </w:pPr>
    </w:p>
    <w:p w:rsidR="002E3BC6" w:rsidRDefault="002E3BC6" w:rsidP="002E3BC6"/>
    <w:p w:rsidR="002E3BC6" w:rsidRDefault="002E3BC6" w:rsidP="002E3BC6"/>
    <w:p w:rsidR="002E3BC6" w:rsidRDefault="002E3BC6" w:rsidP="002E3BC6">
      <w:pPr>
        <w:jc w:val="center"/>
      </w:pPr>
      <w:r>
        <w:rPr>
          <w:noProof/>
        </w:rPr>
        <w:drawing>
          <wp:inline distT="0" distB="0" distL="0" distR="0">
            <wp:extent cx="2095500" cy="2238375"/>
            <wp:effectExtent l="19050" t="0" r="0" b="0"/>
            <wp:docPr id="2" name="Рисунок 1" descr="XEDFE6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DFE6716.JPG"/>
                    <pic:cNvPicPr/>
                  </pic:nvPicPr>
                  <pic:blipFill>
                    <a:blip r:embed="rId9" cstate="print"/>
                    <a:srcRect r="6383"/>
                    <a:stretch>
                      <a:fillRect/>
                    </a:stretch>
                  </pic:blipFill>
                  <pic:spPr>
                    <a:xfrm>
                      <a:off x="0" y="0"/>
                      <a:ext cx="2095500" cy="2238375"/>
                    </a:xfrm>
                    <a:prstGeom prst="rect">
                      <a:avLst/>
                    </a:prstGeom>
                  </pic:spPr>
                </pic:pic>
              </a:graphicData>
            </a:graphic>
          </wp:inline>
        </w:drawing>
      </w:r>
    </w:p>
    <w:p w:rsidR="002E3BC6" w:rsidRDefault="002E3BC6" w:rsidP="002E3BC6"/>
    <w:p w:rsidR="002E3BC6" w:rsidRPr="002E3BC6" w:rsidRDefault="002E3BC6" w:rsidP="002E3BC6">
      <w:pPr>
        <w:jc w:val="center"/>
        <w:rPr>
          <w:sz w:val="20"/>
          <w:szCs w:val="20"/>
        </w:rPr>
      </w:pPr>
      <w:r w:rsidRPr="002E3BC6">
        <w:rPr>
          <w:sz w:val="20"/>
          <w:szCs w:val="20"/>
        </w:rPr>
        <w:t>Великий Новгород</w:t>
      </w:r>
    </w:p>
    <w:p w:rsidR="002E3BC6" w:rsidRPr="002E3BC6" w:rsidRDefault="002E3BC6" w:rsidP="002E3BC6">
      <w:pPr>
        <w:jc w:val="center"/>
        <w:rPr>
          <w:sz w:val="20"/>
          <w:szCs w:val="20"/>
        </w:rPr>
      </w:pPr>
      <w:r w:rsidRPr="002E3BC6">
        <w:rPr>
          <w:sz w:val="20"/>
          <w:szCs w:val="20"/>
        </w:rPr>
        <w:t>2020</w:t>
      </w:r>
    </w:p>
    <w:p w:rsidR="002E3BC6" w:rsidRPr="002E3BC6" w:rsidRDefault="002E3BC6" w:rsidP="002E3BC6">
      <w:pPr>
        <w:jc w:val="center"/>
        <w:rPr>
          <w:sz w:val="20"/>
          <w:szCs w:val="20"/>
        </w:rPr>
      </w:pPr>
    </w:p>
    <w:p w:rsidR="002E3BC6" w:rsidRPr="002E3BC6" w:rsidRDefault="002E3BC6" w:rsidP="002E3BC6">
      <w:pPr>
        <w:ind w:firstLine="709"/>
        <w:jc w:val="both"/>
        <w:rPr>
          <w:sz w:val="20"/>
          <w:szCs w:val="20"/>
        </w:rPr>
      </w:pPr>
      <w:r w:rsidRPr="002E3BC6">
        <w:rPr>
          <w:sz w:val="20"/>
          <w:szCs w:val="20"/>
        </w:rPr>
        <w:t>На территории Новгородской области за 6 месяцев 2020 года зарегистрировано 1281 преступление (+ 51,5 %), совершенное с использованием информационно-телекоммуникационных технологий или в сфере компьютерной информации, большая часть из которых связана с мошенничеством и хищением денежных средств с банковских счетов граждан, совершенным дистанционным способом.</w:t>
      </w:r>
    </w:p>
    <w:p w:rsidR="002E3BC6" w:rsidRPr="002E3BC6" w:rsidRDefault="002E3BC6" w:rsidP="002E3BC6">
      <w:pPr>
        <w:ind w:firstLine="709"/>
        <w:jc w:val="both"/>
        <w:rPr>
          <w:sz w:val="20"/>
          <w:szCs w:val="20"/>
        </w:rPr>
      </w:pPr>
      <w:r w:rsidRPr="002E3BC6">
        <w:rPr>
          <w:sz w:val="20"/>
          <w:szCs w:val="20"/>
        </w:rPr>
        <w:t>На основе анализа материалов уголовных дел выделяются основные способы подобной преступной деятельности.</w:t>
      </w:r>
    </w:p>
    <w:p w:rsidR="002E3BC6" w:rsidRDefault="002E3BC6" w:rsidP="002E3BC6">
      <w:pPr>
        <w:jc w:val="both"/>
        <w:rPr>
          <w:szCs w:val="28"/>
        </w:rPr>
      </w:pPr>
      <w:r w:rsidRPr="00A11161">
        <w:rPr>
          <w:noProof/>
          <w:szCs w:val="28"/>
        </w:rPr>
        <w:lastRenderedPageBreak/>
        <w:drawing>
          <wp:inline distT="0" distB="0" distL="0" distR="0">
            <wp:extent cx="4733925" cy="4867275"/>
            <wp:effectExtent l="76200" t="38100" r="66675" b="0"/>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E3BC6" w:rsidRPr="002E3BC6" w:rsidRDefault="002E3BC6" w:rsidP="002E3BC6">
      <w:pPr>
        <w:jc w:val="both"/>
        <w:rPr>
          <w:sz w:val="20"/>
          <w:szCs w:val="20"/>
        </w:rPr>
      </w:pPr>
    </w:p>
    <w:p w:rsidR="002E3BC6" w:rsidRPr="002E3BC6" w:rsidRDefault="002E3BC6" w:rsidP="002E3BC6">
      <w:pPr>
        <w:ind w:firstLine="709"/>
        <w:jc w:val="both"/>
        <w:rPr>
          <w:b/>
          <w:sz w:val="20"/>
          <w:szCs w:val="20"/>
          <w:u w:val="single"/>
        </w:rPr>
      </w:pPr>
      <w:r w:rsidRPr="002E3BC6">
        <w:rPr>
          <w:sz w:val="20"/>
          <w:szCs w:val="20"/>
        </w:rPr>
        <w:t xml:space="preserve">При поступлении подобных телефонных звонков </w:t>
      </w:r>
      <w:r w:rsidRPr="002E3BC6">
        <w:rPr>
          <w:b/>
          <w:sz w:val="20"/>
          <w:szCs w:val="20"/>
          <w:u w:val="single"/>
        </w:rPr>
        <w:t xml:space="preserve">не продолжайте разговор, обращайтесь лично в отделения банковских организаций либо по номеру, указанному на банковской карте. </w:t>
      </w:r>
    </w:p>
    <w:p w:rsidR="002E3BC6" w:rsidRPr="002E3BC6" w:rsidRDefault="002E3BC6" w:rsidP="002E3BC6">
      <w:pPr>
        <w:ind w:firstLine="709"/>
        <w:jc w:val="both"/>
        <w:rPr>
          <w:b/>
          <w:sz w:val="20"/>
          <w:szCs w:val="20"/>
          <w:u w:val="single"/>
        </w:rPr>
      </w:pPr>
    </w:p>
    <w:p w:rsidR="002E3BC6" w:rsidRPr="002E3BC6" w:rsidRDefault="002E3BC6" w:rsidP="002E3BC6">
      <w:pPr>
        <w:ind w:firstLine="709"/>
        <w:jc w:val="both"/>
        <w:rPr>
          <w:sz w:val="20"/>
          <w:szCs w:val="20"/>
        </w:rPr>
      </w:pPr>
      <w:r w:rsidRPr="002E3BC6">
        <w:rPr>
          <w:sz w:val="20"/>
          <w:szCs w:val="20"/>
        </w:rPr>
        <w:t xml:space="preserve">В случае если Вы передадите эту информацию злоумышленникам, Вы предоставите возможность проводить операции по Вашим счетам. </w:t>
      </w:r>
    </w:p>
    <w:p w:rsidR="002E3BC6" w:rsidRPr="002E3BC6" w:rsidRDefault="002E3BC6" w:rsidP="002E3BC6">
      <w:pPr>
        <w:ind w:firstLine="709"/>
        <w:jc w:val="both"/>
        <w:rPr>
          <w:sz w:val="20"/>
          <w:szCs w:val="20"/>
        </w:rPr>
      </w:pPr>
    </w:p>
    <w:p w:rsidR="002E3BC6" w:rsidRPr="002E3BC6" w:rsidRDefault="002E3BC6" w:rsidP="002E3BC6">
      <w:pPr>
        <w:ind w:firstLine="709"/>
        <w:jc w:val="both"/>
        <w:rPr>
          <w:sz w:val="20"/>
          <w:szCs w:val="20"/>
        </w:rPr>
      </w:pPr>
      <w:r w:rsidRPr="002E3BC6">
        <w:rPr>
          <w:sz w:val="20"/>
          <w:szCs w:val="20"/>
        </w:rPr>
        <w:t>Телефонные номера, с которых Вам звонят псевдопредставили банков, с помощью специальных программ могут быть подменены на реальные телефоны банков, либо иметь схожие цифры, которые, находясь в стрессовой ситуации, Вы не сможете проверить.</w:t>
      </w:r>
    </w:p>
    <w:p w:rsidR="002E3BC6" w:rsidRPr="002E3BC6" w:rsidRDefault="002E3BC6" w:rsidP="002E3BC6">
      <w:pPr>
        <w:ind w:firstLine="709"/>
        <w:jc w:val="both"/>
        <w:rPr>
          <w:sz w:val="20"/>
          <w:szCs w:val="20"/>
        </w:rPr>
      </w:pPr>
      <w:r w:rsidRPr="002E3BC6">
        <w:rPr>
          <w:sz w:val="20"/>
          <w:szCs w:val="20"/>
        </w:rPr>
        <w:t>Более того, настоящие брокерские организации не используют удаленное управление персональными компьютерами своих клиентов.</w:t>
      </w:r>
    </w:p>
    <w:p w:rsidR="002E3BC6" w:rsidRPr="002E3BC6" w:rsidRDefault="002E3BC6" w:rsidP="002E3BC6">
      <w:pPr>
        <w:ind w:firstLine="709"/>
        <w:jc w:val="both"/>
        <w:rPr>
          <w:sz w:val="20"/>
          <w:szCs w:val="20"/>
        </w:rPr>
      </w:pPr>
    </w:p>
    <w:p w:rsidR="002E3BC6" w:rsidRDefault="002E3BC6" w:rsidP="002E3BC6">
      <w:pPr>
        <w:ind w:firstLine="709"/>
        <w:jc w:val="both"/>
        <w:rPr>
          <w:sz w:val="20"/>
          <w:szCs w:val="20"/>
        </w:rPr>
      </w:pPr>
      <w:r w:rsidRPr="002E3BC6">
        <w:rPr>
          <w:sz w:val="20"/>
          <w:szCs w:val="20"/>
        </w:rPr>
        <w:t xml:space="preserve">Если Вы стали жертвой или свидетелем мошенничества, то срочно обращайтесь в полицию по номеру </w:t>
      </w:r>
      <w:r w:rsidRPr="002E3BC6">
        <w:rPr>
          <w:b/>
          <w:sz w:val="20"/>
          <w:szCs w:val="20"/>
          <w:u w:val="single"/>
        </w:rPr>
        <w:t>«102»</w:t>
      </w:r>
      <w:r w:rsidRPr="002E3BC6">
        <w:rPr>
          <w:sz w:val="20"/>
          <w:szCs w:val="20"/>
        </w:rPr>
        <w:t xml:space="preserve"> (с мобильного телефона – </w:t>
      </w:r>
      <w:r w:rsidRPr="002E3BC6">
        <w:rPr>
          <w:b/>
          <w:sz w:val="20"/>
          <w:szCs w:val="20"/>
          <w:u w:val="single"/>
        </w:rPr>
        <w:t>«112»</w:t>
      </w:r>
      <w:r w:rsidRPr="002E3BC6">
        <w:rPr>
          <w:sz w:val="20"/>
          <w:szCs w:val="20"/>
        </w:rPr>
        <w:t>).</w:t>
      </w:r>
    </w:p>
    <w:p w:rsidR="00280AE1" w:rsidRPr="004C000A" w:rsidRDefault="00280AE1" w:rsidP="002E3BC6">
      <w:pPr>
        <w:ind w:firstLine="709"/>
        <w:jc w:val="both"/>
        <w:rPr>
          <w:szCs w:val="28"/>
        </w:rPr>
      </w:pPr>
    </w:p>
    <w:p w:rsidR="00280AE1" w:rsidRPr="00280AE1" w:rsidRDefault="00280AE1" w:rsidP="00280AE1">
      <w:pPr>
        <w:jc w:val="center"/>
        <w:rPr>
          <w:b/>
          <w:sz w:val="20"/>
          <w:szCs w:val="20"/>
        </w:rPr>
      </w:pPr>
      <w:r w:rsidRPr="00280AE1">
        <w:rPr>
          <w:b/>
          <w:sz w:val="20"/>
          <w:szCs w:val="20"/>
        </w:rPr>
        <w:t>АДМИНИСТРАЦИЯ ЗАЛУЧСКОГО СЕЛЬСКОГО ПОСЕЛЕНИЯ</w:t>
      </w:r>
    </w:p>
    <w:p w:rsidR="00280AE1" w:rsidRPr="00280AE1" w:rsidRDefault="00280AE1" w:rsidP="00280AE1">
      <w:pPr>
        <w:jc w:val="center"/>
        <w:rPr>
          <w:b/>
          <w:sz w:val="20"/>
          <w:szCs w:val="20"/>
        </w:rPr>
      </w:pPr>
      <w:r w:rsidRPr="00280AE1">
        <w:rPr>
          <w:b/>
          <w:sz w:val="20"/>
          <w:szCs w:val="20"/>
        </w:rPr>
        <w:t>П О С Т А Н О В Л Е Н И Е</w:t>
      </w:r>
    </w:p>
    <w:p w:rsidR="00280AE1" w:rsidRPr="00280AE1" w:rsidRDefault="00280AE1" w:rsidP="00280AE1">
      <w:pPr>
        <w:tabs>
          <w:tab w:val="left" w:pos="8300"/>
        </w:tabs>
        <w:rPr>
          <w:sz w:val="20"/>
          <w:szCs w:val="20"/>
        </w:rPr>
      </w:pPr>
      <w:r w:rsidRPr="00280AE1">
        <w:rPr>
          <w:sz w:val="20"/>
          <w:szCs w:val="20"/>
        </w:rPr>
        <w:t xml:space="preserve">                                                                        09.07.2020 г.  № 46</w:t>
      </w:r>
    </w:p>
    <w:p w:rsidR="00280AE1" w:rsidRPr="00280AE1" w:rsidRDefault="00280AE1" w:rsidP="00280AE1">
      <w:pPr>
        <w:jc w:val="center"/>
        <w:rPr>
          <w:sz w:val="20"/>
          <w:szCs w:val="20"/>
        </w:rPr>
      </w:pPr>
      <w:r w:rsidRPr="00280AE1">
        <w:rPr>
          <w:sz w:val="20"/>
          <w:szCs w:val="20"/>
        </w:rPr>
        <w:t>с.Залучье</w:t>
      </w:r>
    </w:p>
    <w:tbl>
      <w:tblPr>
        <w:tblW w:w="15276" w:type="dxa"/>
        <w:tblLayout w:type="fixed"/>
        <w:tblLook w:val="0000"/>
      </w:tblPr>
      <w:tblGrid>
        <w:gridCol w:w="15276"/>
      </w:tblGrid>
      <w:tr w:rsidR="00280AE1" w:rsidRPr="00280AE1" w:rsidTr="00280AE1">
        <w:trPr>
          <w:trHeight w:val="495"/>
        </w:trPr>
        <w:tc>
          <w:tcPr>
            <w:tcW w:w="15276" w:type="dxa"/>
          </w:tcPr>
          <w:p w:rsidR="00280AE1" w:rsidRPr="00280AE1" w:rsidRDefault="00280AE1" w:rsidP="00BB5379">
            <w:pPr>
              <w:jc w:val="center"/>
              <w:rPr>
                <w:rFonts w:ascii="Calibri" w:eastAsia="SimSun" w:hAnsi="Calibri"/>
                <w:sz w:val="20"/>
                <w:szCs w:val="20"/>
                <w:lang w:eastAsia="ar-SA"/>
              </w:rPr>
            </w:pPr>
            <w:r w:rsidRPr="00280AE1">
              <w:rPr>
                <w:rFonts w:eastAsia="SimSun"/>
                <w:b/>
                <w:sz w:val="20"/>
                <w:szCs w:val="20"/>
                <w:lang w:eastAsia="ar-SA"/>
              </w:rPr>
              <w:t>О внесении изменений в Положение о порядке расходования средств резервного фонда Администрации Залучского сельского поселения от 16.06.2014 № 69</w:t>
            </w:r>
          </w:p>
        </w:tc>
      </w:tr>
    </w:tbl>
    <w:p w:rsidR="00280AE1" w:rsidRPr="00280AE1" w:rsidRDefault="00280AE1" w:rsidP="00280AE1">
      <w:pPr>
        <w:ind w:firstLine="540"/>
        <w:jc w:val="both"/>
        <w:rPr>
          <w:rFonts w:eastAsia="SimSun"/>
          <w:sz w:val="20"/>
          <w:szCs w:val="20"/>
          <w:lang w:eastAsia="ar-SA"/>
        </w:rPr>
      </w:pPr>
      <w:r w:rsidRPr="00280AE1">
        <w:rPr>
          <w:rFonts w:eastAsia="SimSun"/>
          <w:sz w:val="20"/>
          <w:szCs w:val="20"/>
          <w:lang w:eastAsia="ar-SA"/>
        </w:rPr>
        <w:t xml:space="preserve">Рассмотрев протест Старорусской межрайонной прокуратуры Новгородской области от 29.06.2020 № 7-2-2020/1216 «на Положение о порядке расходования средств резервного фонда Администрации Залучского сельского поселения», в соответствии со статьей  81  Бюджетного кодекса Российской Федерации, Администрация Залучского сельского поселения  </w:t>
      </w:r>
      <w:r w:rsidRPr="00280AE1">
        <w:rPr>
          <w:rFonts w:eastAsia="SimSun"/>
          <w:b/>
          <w:sz w:val="20"/>
          <w:szCs w:val="20"/>
          <w:lang w:eastAsia="ar-SA"/>
        </w:rPr>
        <w:t>ПОСТАНОВЛЯЕТ:</w:t>
      </w:r>
    </w:p>
    <w:p w:rsidR="00280AE1" w:rsidRPr="00280AE1" w:rsidRDefault="00280AE1" w:rsidP="00280AE1">
      <w:pPr>
        <w:ind w:firstLine="360"/>
        <w:jc w:val="both"/>
        <w:rPr>
          <w:rFonts w:ascii="PT Serif" w:eastAsia="SimSun" w:hAnsi="PT Serif"/>
          <w:color w:val="22272F"/>
          <w:sz w:val="20"/>
          <w:szCs w:val="20"/>
          <w:lang w:eastAsia="ar-SA"/>
        </w:rPr>
      </w:pPr>
      <w:r w:rsidRPr="00280AE1">
        <w:rPr>
          <w:rFonts w:eastAsia="SimSun"/>
          <w:sz w:val="20"/>
          <w:szCs w:val="20"/>
          <w:lang w:eastAsia="ar-SA"/>
        </w:rPr>
        <w:t xml:space="preserve">1. Внести в Положение о порядке расходования средств резервного фонда Администрации Залучского сельского поселения, утвержденный постановлением Администрации Залучского сельского поселения Старорусского района Новгородской области от 16.06.2014 № 69 (далее </w:t>
      </w:r>
      <w:r w:rsidRPr="00280AE1">
        <w:rPr>
          <w:rFonts w:eastAsia="SimSun"/>
          <w:sz w:val="20"/>
          <w:szCs w:val="20"/>
          <w:lang w:eastAsia="ar-SA"/>
        </w:rPr>
        <w:softHyphen/>
        <w:t xml:space="preserve"> Положение), следующее изменение:</w:t>
      </w:r>
    </w:p>
    <w:p w:rsidR="00280AE1" w:rsidRPr="00280AE1" w:rsidRDefault="00280AE1" w:rsidP="00280AE1">
      <w:pPr>
        <w:jc w:val="both"/>
        <w:rPr>
          <w:rFonts w:eastAsia="SimSun"/>
          <w:sz w:val="20"/>
          <w:szCs w:val="20"/>
          <w:lang w:eastAsia="ar-SA"/>
        </w:rPr>
      </w:pPr>
      <w:r w:rsidRPr="00280AE1">
        <w:rPr>
          <w:rFonts w:ascii="PT Serif" w:eastAsia="SimSun" w:hAnsi="PT Serif"/>
          <w:color w:val="22272F"/>
          <w:sz w:val="20"/>
          <w:szCs w:val="20"/>
          <w:lang w:eastAsia="ar-SA"/>
        </w:rPr>
        <w:tab/>
      </w:r>
      <w:r w:rsidRPr="00280AE1">
        <w:rPr>
          <w:rFonts w:ascii="Calibri" w:eastAsia="SimSun" w:hAnsi="Calibri"/>
          <w:color w:val="22272F"/>
          <w:sz w:val="20"/>
          <w:szCs w:val="20"/>
          <w:lang w:eastAsia="ar-SA"/>
        </w:rPr>
        <w:t xml:space="preserve"> </w:t>
      </w:r>
      <w:r w:rsidRPr="00280AE1">
        <w:rPr>
          <w:rFonts w:eastAsia="SimSun"/>
          <w:sz w:val="20"/>
          <w:szCs w:val="20"/>
          <w:lang w:eastAsia="ar-SA"/>
        </w:rPr>
        <w:t>пункте 6.3 Порядка изложить в следующей редакции: «6.3. Получатели средств резервного фонда в течение одного месяца после проведения соответствующих мероприятий представляют в Администрацию Залучского сельского поселения отчет о целевом использовании указанных средств.</w:t>
      </w:r>
    </w:p>
    <w:p w:rsidR="00280AE1" w:rsidRPr="00280AE1" w:rsidRDefault="00280AE1" w:rsidP="00280AE1">
      <w:pPr>
        <w:jc w:val="both"/>
        <w:rPr>
          <w:rFonts w:eastAsia="SimSun"/>
          <w:sz w:val="20"/>
          <w:szCs w:val="20"/>
          <w:lang w:eastAsia="ar-SA"/>
        </w:rPr>
      </w:pPr>
      <w:r w:rsidRPr="00280AE1">
        <w:rPr>
          <w:rFonts w:eastAsia="SimSun"/>
          <w:sz w:val="20"/>
          <w:szCs w:val="20"/>
          <w:lang w:eastAsia="ar-SA"/>
        </w:rPr>
        <w:t xml:space="preserve">Администрация Залучского сельского поселения представляет в Совет депутатов Залучского сельского поселения отчет о расходовании средств резервного фонда одновременно с годовым отчетом об исполнении бюджета.». </w:t>
      </w:r>
    </w:p>
    <w:p w:rsidR="00280AE1" w:rsidRPr="00280AE1" w:rsidRDefault="00280AE1" w:rsidP="00280AE1">
      <w:pPr>
        <w:ind w:firstLine="360"/>
        <w:jc w:val="both"/>
        <w:rPr>
          <w:rFonts w:eastAsia="SimSun"/>
          <w:sz w:val="20"/>
          <w:szCs w:val="20"/>
          <w:lang w:eastAsia="ar-SA"/>
        </w:rPr>
      </w:pPr>
      <w:r w:rsidRPr="00280AE1">
        <w:rPr>
          <w:rFonts w:eastAsia="SimSun"/>
          <w:sz w:val="20"/>
          <w:szCs w:val="20"/>
          <w:lang w:eastAsia="ar-SA"/>
        </w:rPr>
        <w:t>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280AE1" w:rsidRPr="00280AE1" w:rsidRDefault="00280AE1" w:rsidP="00280AE1">
      <w:pPr>
        <w:rPr>
          <w:rFonts w:eastAsia="SimSun"/>
          <w:b/>
          <w:sz w:val="20"/>
          <w:szCs w:val="20"/>
          <w:lang w:eastAsia="ar-SA"/>
        </w:rPr>
      </w:pPr>
      <w:r w:rsidRPr="00280AE1">
        <w:rPr>
          <w:rFonts w:eastAsia="SimSun"/>
          <w:b/>
          <w:sz w:val="20"/>
          <w:szCs w:val="20"/>
          <w:lang w:eastAsia="ar-SA"/>
        </w:rPr>
        <w:t xml:space="preserve">Глава администрации Залучского сельского поселения                                                 В.А.Кондратьев   </w:t>
      </w:r>
    </w:p>
    <w:p w:rsidR="00280AE1" w:rsidRPr="00280AE1" w:rsidRDefault="00280AE1" w:rsidP="00280AE1">
      <w:pPr>
        <w:rPr>
          <w:rFonts w:ascii="Calibri" w:eastAsia="SimSun" w:hAnsi="Calibri"/>
          <w:sz w:val="20"/>
          <w:szCs w:val="20"/>
          <w:lang w:eastAsia="ar-SA"/>
        </w:rPr>
      </w:pPr>
      <w:r w:rsidRPr="00280AE1">
        <w:rPr>
          <w:rFonts w:eastAsia="SimSun"/>
          <w:b/>
          <w:sz w:val="20"/>
          <w:szCs w:val="20"/>
          <w:lang w:eastAsia="ar-SA"/>
        </w:rPr>
        <w:t xml:space="preserve">       </w:t>
      </w:r>
    </w:p>
    <w:p w:rsidR="00280AE1" w:rsidRPr="00280AE1" w:rsidRDefault="00280AE1" w:rsidP="00280AE1">
      <w:pPr>
        <w:jc w:val="center"/>
        <w:rPr>
          <w:b/>
          <w:sz w:val="20"/>
          <w:szCs w:val="20"/>
        </w:rPr>
      </w:pPr>
      <w:r w:rsidRPr="00280AE1">
        <w:rPr>
          <w:b/>
          <w:sz w:val="20"/>
          <w:szCs w:val="20"/>
        </w:rPr>
        <w:t>АДМИНИСТРАЦИЯ ЗАЛУЧСКОГО СЕЛЬСКОГО ПОСЕЛЕНИЯ</w:t>
      </w:r>
    </w:p>
    <w:p w:rsidR="00280AE1" w:rsidRPr="00280AE1" w:rsidRDefault="00280AE1" w:rsidP="00280AE1">
      <w:pPr>
        <w:jc w:val="center"/>
        <w:rPr>
          <w:b/>
          <w:sz w:val="20"/>
          <w:szCs w:val="20"/>
        </w:rPr>
      </w:pPr>
      <w:r w:rsidRPr="00280AE1">
        <w:rPr>
          <w:b/>
          <w:sz w:val="20"/>
          <w:szCs w:val="20"/>
        </w:rPr>
        <w:t>П О С Т А Н О В Л Е Н И Е</w:t>
      </w:r>
    </w:p>
    <w:p w:rsidR="00280AE1" w:rsidRPr="00280AE1" w:rsidRDefault="00280AE1" w:rsidP="00280AE1">
      <w:pPr>
        <w:tabs>
          <w:tab w:val="left" w:pos="8300"/>
        </w:tabs>
        <w:rPr>
          <w:sz w:val="20"/>
          <w:szCs w:val="20"/>
        </w:rPr>
      </w:pPr>
      <w:r w:rsidRPr="00280AE1">
        <w:rPr>
          <w:sz w:val="20"/>
          <w:szCs w:val="20"/>
        </w:rPr>
        <w:t xml:space="preserve">                                                                      </w:t>
      </w:r>
      <w:r>
        <w:rPr>
          <w:sz w:val="20"/>
          <w:szCs w:val="20"/>
        </w:rPr>
        <w:t xml:space="preserve">                                                       </w:t>
      </w:r>
      <w:r w:rsidRPr="00280AE1">
        <w:rPr>
          <w:sz w:val="20"/>
          <w:szCs w:val="20"/>
        </w:rPr>
        <w:t xml:space="preserve">    09.07.2020 г.  № 47</w:t>
      </w:r>
    </w:p>
    <w:p w:rsidR="00280AE1" w:rsidRPr="00280AE1" w:rsidRDefault="00280AE1" w:rsidP="00280AE1">
      <w:pPr>
        <w:jc w:val="center"/>
        <w:rPr>
          <w:sz w:val="20"/>
          <w:szCs w:val="20"/>
        </w:rPr>
      </w:pPr>
      <w:r w:rsidRPr="00280AE1">
        <w:rPr>
          <w:sz w:val="20"/>
          <w:szCs w:val="20"/>
        </w:rPr>
        <w:t>с.Залучье</w:t>
      </w:r>
    </w:p>
    <w:tbl>
      <w:tblPr>
        <w:tblW w:w="15134" w:type="dxa"/>
        <w:tblLayout w:type="fixed"/>
        <w:tblLook w:val="0000"/>
      </w:tblPr>
      <w:tblGrid>
        <w:gridCol w:w="15134"/>
      </w:tblGrid>
      <w:tr w:rsidR="00280AE1" w:rsidRPr="00280AE1" w:rsidTr="00280AE1">
        <w:trPr>
          <w:trHeight w:val="543"/>
        </w:trPr>
        <w:tc>
          <w:tcPr>
            <w:tcW w:w="15134" w:type="dxa"/>
          </w:tcPr>
          <w:p w:rsidR="00280AE1" w:rsidRPr="00280AE1" w:rsidRDefault="00280AE1" w:rsidP="00BB5379">
            <w:pPr>
              <w:jc w:val="center"/>
              <w:rPr>
                <w:rFonts w:ascii="Calibri" w:eastAsia="SimSun" w:hAnsi="Calibri"/>
                <w:sz w:val="20"/>
                <w:szCs w:val="20"/>
                <w:lang w:eastAsia="ar-SA"/>
              </w:rPr>
            </w:pPr>
            <w:r w:rsidRPr="00280AE1">
              <w:rPr>
                <w:rFonts w:eastAsia="SimSun"/>
                <w:b/>
                <w:sz w:val="20"/>
                <w:szCs w:val="20"/>
                <w:lang w:eastAsia="ar-SA"/>
              </w:rPr>
              <w:t>О внесении изменений в 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в том числе  плановых (рейдовых) осмотров, обследований, наблюдений от 23.06.2020 № 42</w:t>
            </w:r>
          </w:p>
        </w:tc>
      </w:tr>
    </w:tbl>
    <w:p w:rsidR="00280AE1" w:rsidRPr="00280AE1" w:rsidRDefault="00280AE1" w:rsidP="00280AE1">
      <w:pPr>
        <w:ind w:firstLine="540"/>
        <w:jc w:val="both"/>
        <w:rPr>
          <w:rFonts w:eastAsia="SimSun"/>
          <w:sz w:val="20"/>
          <w:szCs w:val="20"/>
          <w:lang w:eastAsia="ar-SA"/>
        </w:rPr>
      </w:pPr>
      <w:r w:rsidRPr="00280AE1">
        <w:rPr>
          <w:rFonts w:eastAsia="SimSun"/>
          <w:sz w:val="20"/>
          <w:szCs w:val="20"/>
          <w:lang w:eastAsia="ar-SA"/>
        </w:rPr>
        <w:t xml:space="preserve">Рассмотрев протест Старорусской межрайонной прокуратуры Новгородской области от 29.06.2020 № 7-2-2020/1188 «На п. 10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в том числе плановых (рейдовых) осмотров, обследований, наблюдений, утвержденный постановлением администрации от 23.06.2020 № 42», в соответствии со статьей  8.3  Федерального закона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Залучского сельского поселения  </w:t>
      </w:r>
      <w:r w:rsidRPr="00280AE1">
        <w:rPr>
          <w:rFonts w:eastAsia="SimSun"/>
          <w:b/>
          <w:sz w:val="20"/>
          <w:szCs w:val="20"/>
          <w:lang w:eastAsia="ar-SA"/>
        </w:rPr>
        <w:t>ПОСТАНОВЛЯЕТ:</w:t>
      </w:r>
    </w:p>
    <w:p w:rsidR="00280AE1" w:rsidRPr="00280AE1" w:rsidRDefault="00280AE1" w:rsidP="00280AE1">
      <w:pPr>
        <w:ind w:firstLine="360"/>
        <w:jc w:val="both"/>
        <w:rPr>
          <w:rFonts w:ascii="PT Serif" w:eastAsia="SimSun" w:hAnsi="PT Serif"/>
          <w:color w:val="22272F"/>
          <w:sz w:val="20"/>
          <w:szCs w:val="20"/>
          <w:lang w:eastAsia="ar-SA"/>
        </w:rPr>
      </w:pPr>
      <w:r w:rsidRPr="00280AE1">
        <w:rPr>
          <w:rFonts w:eastAsia="SimSun"/>
          <w:sz w:val="20"/>
          <w:szCs w:val="20"/>
          <w:lang w:eastAsia="ar-SA"/>
        </w:rPr>
        <w:t xml:space="preserve">1. Внести в 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в том числе плановых (рейдовых) осмотров, обследований, наблюдений, утвержденный постановлением Администрации Залучского сельского поселения Старорусского района Новгородской области от 23.06.2020 № 42 (далее </w:t>
      </w:r>
      <w:r w:rsidRPr="00280AE1">
        <w:rPr>
          <w:rFonts w:eastAsia="SimSun"/>
          <w:sz w:val="20"/>
          <w:szCs w:val="20"/>
          <w:lang w:eastAsia="ar-SA"/>
        </w:rPr>
        <w:softHyphen/>
        <w:t xml:space="preserve"> Порядок), следующее изменение:</w:t>
      </w:r>
    </w:p>
    <w:p w:rsidR="00280AE1" w:rsidRPr="00280AE1" w:rsidRDefault="00280AE1" w:rsidP="00280AE1">
      <w:pPr>
        <w:jc w:val="both"/>
        <w:rPr>
          <w:rFonts w:eastAsia="SimSun"/>
          <w:sz w:val="20"/>
          <w:szCs w:val="20"/>
          <w:lang w:eastAsia="ar-SA"/>
        </w:rPr>
      </w:pPr>
      <w:r w:rsidRPr="00280AE1">
        <w:rPr>
          <w:rFonts w:ascii="PT Serif" w:eastAsia="SimSun" w:hAnsi="PT Serif"/>
          <w:color w:val="22272F"/>
          <w:sz w:val="20"/>
          <w:szCs w:val="20"/>
          <w:lang w:eastAsia="ar-SA"/>
        </w:rPr>
        <w:tab/>
      </w:r>
      <w:r w:rsidRPr="00280AE1">
        <w:rPr>
          <w:rFonts w:eastAsia="SimSun"/>
          <w:sz w:val="20"/>
          <w:szCs w:val="20"/>
          <w:lang w:eastAsia="ar-SA"/>
        </w:rPr>
        <w:t>пункт 10 Порядка изложить в новой редакции «10.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280AE1" w:rsidRPr="00280AE1" w:rsidRDefault="00280AE1" w:rsidP="00280AE1">
      <w:pPr>
        <w:jc w:val="both"/>
        <w:rPr>
          <w:rFonts w:eastAsia="SimSun"/>
          <w:sz w:val="20"/>
          <w:szCs w:val="20"/>
          <w:lang w:eastAsia="ar-SA"/>
        </w:rPr>
      </w:pPr>
      <w:r w:rsidRPr="00280AE1">
        <w:rPr>
          <w:rFonts w:eastAsia="SimSun"/>
          <w:sz w:val="20"/>
          <w:szCs w:val="20"/>
          <w:lang w:eastAsia="ar-SA"/>
        </w:rPr>
        <w:t>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280AE1" w:rsidRPr="00280AE1" w:rsidRDefault="00280AE1" w:rsidP="00280AE1">
      <w:pPr>
        <w:rPr>
          <w:b/>
          <w:sz w:val="20"/>
          <w:szCs w:val="20"/>
        </w:rPr>
      </w:pPr>
      <w:r w:rsidRPr="00280AE1">
        <w:rPr>
          <w:rFonts w:eastAsia="SimSun"/>
          <w:b/>
          <w:sz w:val="20"/>
          <w:szCs w:val="20"/>
          <w:lang w:eastAsia="ar-SA"/>
        </w:rPr>
        <w:lastRenderedPageBreak/>
        <w:t>Глава администрации</w:t>
      </w:r>
      <w:r>
        <w:rPr>
          <w:rFonts w:eastAsia="SimSun"/>
          <w:b/>
          <w:sz w:val="20"/>
          <w:szCs w:val="20"/>
          <w:lang w:eastAsia="ar-SA"/>
        </w:rPr>
        <w:t xml:space="preserve">         </w:t>
      </w:r>
      <w:r w:rsidRPr="00280AE1">
        <w:rPr>
          <w:rFonts w:eastAsia="SimSun"/>
          <w:b/>
          <w:sz w:val="20"/>
          <w:szCs w:val="20"/>
          <w:lang w:eastAsia="ar-SA"/>
        </w:rPr>
        <w:t xml:space="preserve">Залучского сельского поселения                                                 В.А.Кондратьев  </w:t>
      </w:r>
    </w:p>
    <w:p w:rsidR="00280AE1" w:rsidRPr="00280AE1" w:rsidRDefault="00280AE1" w:rsidP="00280AE1">
      <w:pPr>
        <w:jc w:val="center"/>
        <w:rPr>
          <w:b/>
          <w:sz w:val="20"/>
          <w:szCs w:val="20"/>
        </w:rPr>
      </w:pPr>
      <w:r w:rsidRPr="00280AE1">
        <w:rPr>
          <w:b/>
          <w:sz w:val="20"/>
          <w:szCs w:val="20"/>
        </w:rPr>
        <w:t>АДМИНИСТРАЦИЯ ЗАЛУЧСКОГО СЕЛЬСКОГО ПОСЕЛЕНИЯ</w:t>
      </w:r>
    </w:p>
    <w:p w:rsidR="00280AE1" w:rsidRPr="00280AE1" w:rsidRDefault="00280AE1" w:rsidP="00280AE1">
      <w:pPr>
        <w:jc w:val="center"/>
        <w:rPr>
          <w:b/>
          <w:sz w:val="20"/>
          <w:szCs w:val="20"/>
        </w:rPr>
      </w:pPr>
      <w:r w:rsidRPr="00280AE1">
        <w:rPr>
          <w:b/>
          <w:sz w:val="20"/>
          <w:szCs w:val="20"/>
        </w:rPr>
        <w:t>П О С Т А Н О В Л Е Н И Е</w:t>
      </w:r>
    </w:p>
    <w:p w:rsidR="00280AE1" w:rsidRPr="00280AE1" w:rsidRDefault="00280AE1" w:rsidP="00280AE1">
      <w:pPr>
        <w:tabs>
          <w:tab w:val="left" w:pos="8300"/>
        </w:tabs>
        <w:rPr>
          <w:sz w:val="20"/>
          <w:szCs w:val="20"/>
        </w:rPr>
      </w:pPr>
      <w:r>
        <w:rPr>
          <w:sz w:val="20"/>
          <w:szCs w:val="20"/>
        </w:rPr>
        <w:t xml:space="preserve">                                                                                                                               </w:t>
      </w:r>
      <w:r w:rsidRPr="00280AE1">
        <w:rPr>
          <w:sz w:val="20"/>
          <w:szCs w:val="20"/>
        </w:rPr>
        <w:t>09.07.2020 г.  № 48</w:t>
      </w:r>
    </w:p>
    <w:p w:rsidR="00280AE1" w:rsidRPr="00280AE1" w:rsidRDefault="00280AE1" w:rsidP="00280AE1">
      <w:pPr>
        <w:jc w:val="center"/>
        <w:rPr>
          <w:sz w:val="20"/>
          <w:szCs w:val="20"/>
        </w:rPr>
      </w:pPr>
      <w:r w:rsidRPr="00280AE1">
        <w:rPr>
          <w:sz w:val="20"/>
          <w:szCs w:val="20"/>
        </w:rPr>
        <w:t>с.Залучье</w:t>
      </w:r>
    </w:p>
    <w:p w:rsidR="00280AE1" w:rsidRPr="00280AE1" w:rsidRDefault="00280AE1" w:rsidP="00280AE1">
      <w:pPr>
        <w:jc w:val="center"/>
        <w:rPr>
          <w:sz w:val="20"/>
          <w:szCs w:val="20"/>
        </w:rPr>
      </w:pPr>
    </w:p>
    <w:tbl>
      <w:tblPr>
        <w:tblW w:w="15134" w:type="dxa"/>
        <w:tblLayout w:type="fixed"/>
        <w:tblLook w:val="04A0"/>
      </w:tblPr>
      <w:tblGrid>
        <w:gridCol w:w="15134"/>
      </w:tblGrid>
      <w:tr w:rsidR="00280AE1" w:rsidRPr="00280AE1" w:rsidTr="00280AE1">
        <w:trPr>
          <w:trHeight w:val="845"/>
        </w:trPr>
        <w:tc>
          <w:tcPr>
            <w:tcW w:w="15134" w:type="dxa"/>
            <w:hideMark/>
          </w:tcPr>
          <w:p w:rsidR="00280AE1" w:rsidRPr="00280AE1" w:rsidRDefault="00280AE1" w:rsidP="00BB5379">
            <w:pPr>
              <w:spacing w:line="276" w:lineRule="auto"/>
              <w:jc w:val="center"/>
              <w:rPr>
                <w:b/>
                <w:color w:val="00000A"/>
                <w:sz w:val="20"/>
                <w:szCs w:val="20"/>
                <w:lang w:eastAsia="ar-SA"/>
              </w:rPr>
            </w:pPr>
            <w:r w:rsidRPr="00280AE1">
              <w:rPr>
                <w:b/>
                <w:sz w:val="20"/>
                <w:szCs w:val="20"/>
              </w:rPr>
              <w:t xml:space="preserve">О внесении изменений в </w:t>
            </w:r>
            <w:r w:rsidRPr="00280AE1">
              <w:rPr>
                <w:b/>
                <w:color w:val="00000A"/>
                <w:sz w:val="20"/>
                <w:szCs w:val="20"/>
                <w:lang w:eastAsia="ar-SA"/>
              </w:rPr>
              <w:t xml:space="preserve">постановление Администрации Залучского сельского поселения Старорусского района Новгородской области от 18.03.2016 № 24 «Об утверждении </w:t>
            </w:r>
            <w:r w:rsidRPr="00280AE1">
              <w:rPr>
                <w:b/>
                <w:sz w:val="20"/>
                <w:szCs w:val="20"/>
              </w:rPr>
              <w:t xml:space="preserve">Перечня </w:t>
            </w:r>
            <w:r w:rsidRPr="00280AE1">
              <w:rPr>
                <w:b/>
                <w:color w:val="00000A"/>
                <w:sz w:val="20"/>
                <w:szCs w:val="20"/>
                <w:lang w:eastAsia="ar-SA"/>
              </w:rPr>
              <w:t xml:space="preserve"> должностных лиц Администрации Залучского сельского поселения, уполномоченных составлять протоколы об административных правонарушениях, предусмотренных ст. 3-1 – 3-17 </w:t>
            </w:r>
            <w:r>
              <w:rPr>
                <w:b/>
                <w:color w:val="00000A"/>
                <w:sz w:val="20"/>
                <w:szCs w:val="20"/>
                <w:lang w:eastAsia="ar-SA"/>
              </w:rPr>
              <w:t xml:space="preserve"> </w:t>
            </w:r>
            <w:r w:rsidRPr="00280AE1">
              <w:rPr>
                <w:b/>
                <w:color w:val="00000A"/>
                <w:sz w:val="20"/>
                <w:szCs w:val="20"/>
                <w:lang w:eastAsia="ar-SA"/>
              </w:rPr>
              <w:t>Областного закона от 01.02.2016 № 914-ОЗ»</w:t>
            </w:r>
          </w:p>
          <w:p w:rsidR="00280AE1" w:rsidRPr="00280AE1" w:rsidRDefault="00280AE1" w:rsidP="00BB5379">
            <w:pPr>
              <w:spacing w:line="276" w:lineRule="auto"/>
              <w:jc w:val="center"/>
              <w:rPr>
                <w:sz w:val="20"/>
                <w:szCs w:val="20"/>
              </w:rPr>
            </w:pPr>
          </w:p>
        </w:tc>
      </w:tr>
    </w:tbl>
    <w:p w:rsidR="00280AE1" w:rsidRPr="00280AE1" w:rsidRDefault="00280AE1" w:rsidP="00452A9C">
      <w:pPr>
        <w:pStyle w:val="ConsPlusNormal2"/>
        <w:ind w:firstLine="540"/>
        <w:jc w:val="both"/>
        <w:rPr>
          <w:rFonts w:cs="Times New Roman"/>
          <w:szCs w:val="20"/>
        </w:rPr>
      </w:pPr>
      <w:r w:rsidRPr="00280AE1">
        <w:rPr>
          <w:rFonts w:ascii="Times New Roman" w:hAnsi="Times New Roman"/>
          <w:szCs w:val="20"/>
        </w:rPr>
        <w:t>Рассмотрев протест Старорусской межрайонной прокуратуры Новгородской области от 29.06.2020 № 7-2-2020/1210 «На постановление администрации сельского поселения от 18.03.2016 № 24 «Об утверждении Перечня  должностных лиц Администрации Залучского сельского поселения, уполномоченных составлять протоколы об административных правонарушениях, предусмотренных ст. 3-1 – 3-17 Областного закона от 01.02.2016 № 914-ОЗ</w:t>
      </w:r>
      <w:r w:rsidRPr="00280AE1">
        <w:rPr>
          <w:rFonts w:ascii="Times New Roman" w:eastAsia="Times New Roman" w:hAnsi="Times New Roman" w:cs="Times New Roman"/>
          <w:szCs w:val="20"/>
          <w:lang w:eastAsia="ar-SA" w:bidi="ar-SA"/>
        </w:rPr>
        <w:t xml:space="preserve">»,  руководствуясь статьей 8 Областного закона Новгородской области от 01.02.2016 № 914-ОЗ </w:t>
      </w:r>
      <w:r w:rsidRPr="00280AE1">
        <w:rPr>
          <w:rFonts w:ascii="Times New Roman" w:eastAsia="Times New Roman" w:hAnsi="Times New Roman" w:cs="Times New Roman"/>
          <w:color w:val="464C55"/>
          <w:szCs w:val="20"/>
          <w:lang w:eastAsia="ar-SA" w:bidi="ar-SA"/>
        </w:rPr>
        <w:t>«</w:t>
      </w:r>
      <w:r w:rsidRPr="00280AE1">
        <w:rPr>
          <w:rFonts w:ascii="Times New Roman" w:eastAsia="Times New Roman" w:hAnsi="Times New Roman" w:cs="Times New Roman"/>
          <w:szCs w:val="20"/>
          <w:lang w:eastAsia="ar-SA" w:bidi="ar-SA"/>
        </w:rPr>
        <w:t>Об административных правонарушениях»,</w:t>
      </w:r>
      <w:r w:rsidR="00452A9C">
        <w:rPr>
          <w:rFonts w:ascii="Times New Roman" w:eastAsia="Times New Roman" w:hAnsi="Times New Roman" w:cs="Times New Roman"/>
          <w:szCs w:val="20"/>
          <w:lang w:eastAsia="ar-SA" w:bidi="ar-SA"/>
        </w:rPr>
        <w:t xml:space="preserve"> </w:t>
      </w:r>
      <w:r w:rsidRPr="00280AE1">
        <w:rPr>
          <w:rFonts w:ascii="Times New Roman" w:eastAsia="Times New Roman" w:hAnsi="Times New Roman" w:cs="Times New Roman"/>
          <w:szCs w:val="20"/>
          <w:lang w:eastAsia="ar-SA" w:bidi="ar-SA"/>
        </w:rPr>
        <w:t>Администрация Залучского сельского поселения</w:t>
      </w:r>
      <w:r w:rsidR="00452A9C">
        <w:rPr>
          <w:rFonts w:ascii="Times New Roman" w:eastAsia="Times New Roman" w:hAnsi="Times New Roman" w:cs="Times New Roman"/>
          <w:szCs w:val="20"/>
          <w:lang w:eastAsia="ar-SA" w:bidi="ar-SA"/>
        </w:rPr>
        <w:t xml:space="preserve"> </w:t>
      </w:r>
      <w:r w:rsidRPr="00280AE1">
        <w:rPr>
          <w:b/>
          <w:szCs w:val="20"/>
          <w:lang w:eastAsia="ru-RU" w:bidi="ru-RU"/>
        </w:rPr>
        <w:t xml:space="preserve">       ПОСТАНОВЛЯЕТ:</w:t>
      </w:r>
    </w:p>
    <w:p w:rsidR="00280AE1" w:rsidRPr="00280AE1" w:rsidRDefault="00280AE1" w:rsidP="00280AE1">
      <w:pPr>
        <w:pStyle w:val="ConsPlusNormal2"/>
        <w:numPr>
          <w:ilvl w:val="1"/>
          <w:numId w:val="8"/>
        </w:numPr>
        <w:tabs>
          <w:tab w:val="clear" w:pos="0"/>
          <w:tab w:val="num" w:pos="1080"/>
        </w:tabs>
        <w:spacing w:line="100" w:lineRule="atLeast"/>
        <w:ind w:left="0" w:firstLine="567"/>
        <w:jc w:val="both"/>
        <w:rPr>
          <w:rFonts w:ascii="Times New Roman" w:eastAsia="Times New Roman" w:hAnsi="Times New Roman" w:cs="Times New Roman"/>
          <w:szCs w:val="20"/>
          <w:lang w:eastAsia="ar-SA" w:bidi="ar-SA"/>
        </w:rPr>
      </w:pPr>
      <w:r w:rsidRPr="00280AE1">
        <w:rPr>
          <w:rFonts w:ascii="Times New Roman" w:hAnsi="Times New Roman" w:cs="Times New Roman"/>
          <w:szCs w:val="20"/>
        </w:rPr>
        <w:t>Внести в постановление Администрации 18.03.2016 № 24  «Об утверждении Перечня  должностных лиц Администрации Залучского сельского поселения, уполномоченных составлять протоколы об административных правонарушениях, предусмотренных ст. 3-1 – 3-17 Областного закона от 01.02.2016 № 914-ОЗ</w:t>
      </w:r>
      <w:r w:rsidRPr="00280AE1">
        <w:rPr>
          <w:rFonts w:ascii="Times New Roman" w:eastAsia="Times New Roman" w:hAnsi="Times New Roman" w:cs="Times New Roman"/>
          <w:szCs w:val="20"/>
          <w:lang w:eastAsia="ar-SA" w:bidi="ar-SA"/>
        </w:rPr>
        <w:t xml:space="preserve">» (далее </w:t>
      </w:r>
      <w:r w:rsidRPr="00280AE1">
        <w:rPr>
          <w:rFonts w:ascii="Times New Roman" w:eastAsia="Times New Roman" w:hAnsi="Times New Roman" w:cs="Times New Roman"/>
          <w:szCs w:val="20"/>
          <w:lang w:eastAsia="ar-SA" w:bidi="ar-SA"/>
        </w:rPr>
        <w:softHyphen/>
        <w:t xml:space="preserve"> Постановление), следующие изменения: </w:t>
      </w:r>
    </w:p>
    <w:p w:rsidR="00280AE1" w:rsidRPr="00280AE1" w:rsidRDefault="00280AE1" w:rsidP="00280AE1">
      <w:pPr>
        <w:pStyle w:val="ConsPlusNormal2"/>
        <w:ind w:firstLine="540"/>
        <w:jc w:val="both"/>
        <w:rPr>
          <w:szCs w:val="20"/>
        </w:rPr>
      </w:pPr>
      <w:r w:rsidRPr="00280AE1">
        <w:rPr>
          <w:rFonts w:ascii="Times New Roman" w:eastAsia="Times New Roman" w:hAnsi="Times New Roman" w:cs="Times New Roman"/>
          <w:szCs w:val="20"/>
          <w:lang w:eastAsia="ar-SA" w:bidi="ar-SA"/>
        </w:rPr>
        <w:t xml:space="preserve">в наименовании и пункте 1 Постановления, наименовании Перечня </w:t>
      </w:r>
      <w:r w:rsidRPr="00280AE1">
        <w:rPr>
          <w:rFonts w:ascii="Times New Roman" w:eastAsia="Times New Roman" w:hAnsi="Times New Roman" w:cs="Times New Roman"/>
          <w:color w:val="00000A"/>
          <w:szCs w:val="20"/>
          <w:lang w:eastAsia="ar-SA" w:bidi="ar-SA"/>
        </w:rPr>
        <w:t xml:space="preserve">должностных лиц Администрации Залучского сельского поселения, уполномоченных составлять протоколы об административных правонарушениях, предусмотренных статьей 3 областного закона от 01.02.2016 № 914-ОЗ «Об административных правонарушениях» слова «статьей 3» заменить словами «статьями </w:t>
      </w:r>
      <w:r w:rsidRPr="00280AE1">
        <w:rPr>
          <w:rFonts w:ascii="Times New Roman" w:hAnsi="Times New Roman"/>
          <w:szCs w:val="20"/>
          <w:lang w:eastAsia="ar-SA" w:bidi="ar-SA"/>
        </w:rPr>
        <w:t>2.1</w:t>
      </w:r>
      <w:r w:rsidRPr="00280AE1">
        <w:rPr>
          <w:rFonts w:ascii="Times New Roman" w:eastAsia="Times New Roman" w:hAnsi="Times New Roman" w:cs="Times New Roman"/>
          <w:szCs w:val="20"/>
          <w:lang w:eastAsia="ar-SA" w:bidi="ar-SA"/>
        </w:rPr>
        <w:t xml:space="preserve">, </w:t>
      </w:r>
      <w:r w:rsidRPr="00280AE1">
        <w:rPr>
          <w:rFonts w:ascii="Times New Roman" w:hAnsi="Times New Roman"/>
          <w:szCs w:val="20"/>
          <w:lang w:eastAsia="ar-SA" w:bidi="ar-SA"/>
        </w:rPr>
        <w:t xml:space="preserve">3.1 – 3.18». </w:t>
      </w:r>
      <w:r w:rsidRPr="00280AE1">
        <w:rPr>
          <w:rFonts w:ascii="Times New Roman" w:eastAsia="Times New Roman" w:hAnsi="Times New Roman" w:cs="Times New Roman"/>
          <w:szCs w:val="20"/>
          <w:lang w:eastAsia="ar-SA" w:bidi="ar-SA"/>
        </w:rPr>
        <w:t xml:space="preserve"> </w:t>
      </w:r>
    </w:p>
    <w:p w:rsidR="00280AE1" w:rsidRPr="00280AE1" w:rsidRDefault="00280AE1" w:rsidP="00280AE1">
      <w:pPr>
        <w:ind w:firstLine="567"/>
        <w:jc w:val="both"/>
        <w:rPr>
          <w:sz w:val="20"/>
          <w:szCs w:val="20"/>
        </w:rPr>
      </w:pPr>
      <w:r w:rsidRPr="00280AE1">
        <w:rPr>
          <w:sz w:val="20"/>
          <w:szCs w:val="20"/>
          <w:lang w:bidi="ru-RU"/>
        </w:rPr>
        <w:t>2. Опубликовать настоящее постановление в газете «Залучский вестник».</w:t>
      </w:r>
    </w:p>
    <w:p w:rsidR="00280AE1" w:rsidRPr="00280AE1" w:rsidRDefault="00280AE1" w:rsidP="00280AE1">
      <w:pPr>
        <w:rPr>
          <w:sz w:val="20"/>
          <w:szCs w:val="20"/>
        </w:rPr>
      </w:pPr>
      <w:r w:rsidRPr="00280AE1">
        <w:rPr>
          <w:rFonts w:cs="Arial"/>
          <w:b/>
          <w:sz w:val="20"/>
          <w:szCs w:val="20"/>
        </w:rPr>
        <w:t>Глава администрации</w:t>
      </w:r>
      <w:r w:rsidR="00452A9C">
        <w:rPr>
          <w:rFonts w:cs="Arial"/>
          <w:b/>
          <w:sz w:val="20"/>
          <w:szCs w:val="20"/>
        </w:rPr>
        <w:t xml:space="preserve"> </w:t>
      </w:r>
      <w:r w:rsidRPr="00280AE1">
        <w:rPr>
          <w:rFonts w:cs="Arial"/>
          <w:b/>
          <w:sz w:val="20"/>
          <w:szCs w:val="20"/>
        </w:rPr>
        <w:t>Залучского сельского поселения                                             В.А.Кондратьев</w:t>
      </w:r>
    </w:p>
    <w:p w:rsidR="00280AE1" w:rsidRPr="00280AE1" w:rsidRDefault="00280AE1" w:rsidP="00280AE1">
      <w:pPr>
        <w:jc w:val="center"/>
        <w:rPr>
          <w:b/>
          <w:sz w:val="20"/>
          <w:szCs w:val="20"/>
        </w:rPr>
      </w:pPr>
      <w:r w:rsidRPr="00280AE1">
        <w:rPr>
          <w:b/>
          <w:sz w:val="20"/>
          <w:szCs w:val="20"/>
        </w:rPr>
        <w:t>АДМИНИСТРАЦИЯ ЗАЛУЧСКОГО СЕЛЬСКОГО ПОСЕЛЕНИЯ</w:t>
      </w:r>
    </w:p>
    <w:p w:rsidR="00280AE1" w:rsidRPr="00280AE1" w:rsidRDefault="00280AE1" w:rsidP="00280AE1">
      <w:pPr>
        <w:jc w:val="center"/>
        <w:rPr>
          <w:b/>
          <w:sz w:val="20"/>
          <w:szCs w:val="20"/>
        </w:rPr>
      </w:pPr>
      <w:r w:rsidRPr="00280AE1">
        <w:rPr>
          <w:b/>
          <w:sz w:val="20"/>
          <w:szCs w:val="20"/>
        </w:rPr>
        <w:t>П О С Т А Н О В Л Е Н И Е</w:t>
      </w:r>
    </w:p>
    <w:p w:rsidR="00280AE1" w:rsidRPr="00280AE1" w:rsidRDefault="00452A9C" w:rsidP="00452A9C">
      <w:pPr>
        <w:tabs>
          <w:tab w:val="left" w:pos="8300"/>
        </w:tabs>
        <w:rPr>
          <w:sz w:val="20"/>
          <w:szCs w:val="20"/>
        </w:rPr>
      </w:pPr>
      <w:r>
        <w:rPr>
          <w:sz w:val="20"/>
          <w:szCs w:val="20"/>
        </w:rPr>
        <w:t xml:space="preserve">                                                                                                                                </w:t>
      </w:r>
      <w:r w:rsidR="00280AE1" w:rsidRPr="00280AE1">
        <w:rPr>
          <w:sz w:val="20"/>
          <w:szCs w:val="20"/>
        </w:rPr>
        <w:t>09.07.2020 г.  № 49</w:t>
      </w:r>
    </w:p>
    <w:p w:rsidR="00280AE1" w:rsidRPr="00280AE1" w:rsidRDefault="00280AE1" w:rsidP="00280AE1">
      <w:pPr>
        <w:jc w:val="center"/>
        <w:rPr>
          <w:sz w:val="20"/>
          <w:szCs w:val="20"/>
        </w:rPr>
      </w:pPr>
      <w:r w:rsidRPr="00280AE1">
        <w:rPr>
          <w:sz w:val="20"/>
          <w:szCs w:val="20"/>
        </w:rPr>
        <w:t>с.Залучье</w:t>
      </w:r>
    </w:p>
    <w:tbl>
      <w:tblPr>
        <w:tblW w:w="15276" w:type="dxa"/>
        <w:tblLayout w:type="fixed"/>
        <w:tblLook w:val="04A0"/>
      </w:tblPr>
      <w:tblGrid>
        <w:gridCol w:w="15276"/>
      </w:tblGrid>
      <w:tr w:rsidR="00280AE1" w:rsidRPr="00280AE1" w:rsidTr="00452A9C">
        <w:trPr>
          <w:trHeight w:val="123"/>
        </w:trPr>
        <w:tc>
          <w:tcPr>
            <w:tcW w:w="15276" w:type="dxa"/>
            <w:hideMark/>
          </w:tcPr>
          <w:p w:rsidR="00280AE1" w:rsidRPr="00280AE1" w:rsidRDefault="00280AE1" w:rsidP="00BB5379">
            <w:pPr>
              <w:pStyle w:val="ConsPlusTitle"/>
              <w:widowControl/>
              <w:jc w:val="center"/>
            </w:pPr>
            <w:r w:rsidRPr="00280AE1">
              <w:rPr>
                <w:rFonts w:ascii="Times New Roman" w:hAnsi="Times New Roman" w:cs="Times New Roman"/>
              </w:rPr>
              <w:t>О внесении изменений в  Положение о дисциплинарных взысканиях за коррупционные правонарушения и порядок их применения к муниципальным служащим Администрации Залучского сельского поселения</w:t>
            </w:r>
          </w:p>
        </w:tc>
      </w:tr>
    </w:tbl>
    <w:p w:rsidR="00280AE1" w:rsidRPr="00280AE1" w:rsidRDefault="00280AE1" w:rsidP="00452A9C">
      <w:pPr>
        <w:autoSpaceDE w:val="0"/>
        <w:ind w:firstLine="540"/>
        <w:jc w:val="both"/>
        <w:rPr>
          <w:sz w:val="20"/>
          <w:szCs w:val="20"/>
        </w:rPr>
      </w:pPr>
      <w:r w:rsidRPr="00280AE1">
        <w:rPr>
          <w:sz w:val="20"/>
          <w:szCs w:val="20"/>
        </w:rPr>
        <w:t xml:space="preserve">Рассмотрев требование Старорусской межрайонной прокуратуры Новгородской области от 29.06.2020 № 86-2-2020/1195 об изменении нормативного правового акта с целью исключения выявленного коррупциогенного фактора, в целях приведения правовых актов Залучского сельского поселения в соответствие  требованиям действующего законодательства Российской Федерации, руководствуясь Федеральным законом от 25 декабря 2008 года № 273-ФЗ «О противодействии коррупции»  и Федеральным законом «О муниципальной службе в Российской Федерации», </w:t>
      </w:r>
      <w:r w:rsidR="00452A9C">
        <w:rPr>
          <w:sz w:val="20"/>
          <w:szCs w:val="20"/>
        </w:rPr>
        <w:t xml:space="preserve"> </w:t>
      </w:r>
      <w:r w:rsidRPr="00280AE1">
        <w:rPr>
          <w:sz w:val="20"/>
          <w:szCs w:val="20"/>
        </w:rPr>
        <w:t>ПОСТАНОВЛЯЮ:</w:t>
      </w:r>
    </w:p>
    <w:p w:rsidR="00280AE1" w:rsidRPr="00280AE1" w:rsidRDefault="00280AE1" w:rsidP="00280AE1">
      <w:pPr>
        <w:pStyle w:val="ConsPlusTitle"/>
        <w:widowControl/>
        <w:ind w:left="28" w:firstLine="684"/>
        <w:jc w:val="both"/>
        <w:rPr>
          <w:rFonts w:ascii="Times New Roman" w:hAnsi="Times New Roman" w:cs="Times New Roman"/>
          <w:b w:val="0"/>
        </w:rPr>
      </w:pPr>
      <w:r w:rsidRPr="00280AE1">
        <w:rPr>
          <w:rFonts w:ascii="Times New Roman" w:hAnsi="Times New Roman" w:cs="Times New Roman"/>
          <w:b w:val="0"/>
        </w:rPr>
        <w:t>1.</w:t>
      </w:r>
      <w:r w:rsidRPr="00280AE1">
        <w:rPr>
          <w:rFonts w:ascii="Times New Roman" w:hAnsi="Times New Roman" w:cs="Times New Roman"/>
          <w:b w:val="0"/>
        </w:rPr>
        <w:tab/>
        <w:t>Внести в  Положение</w:t>
      </w:r>
      <w:r w:rsidRPr="00280AE1">
        <w:rPr>
          <w:rFonts w:ascii="Times New Roman" w:hAnsi="Times New Roman"/>
        </w:rPr>
        <w:t xml:space="preserve"> </w:t>
      </w:r>
      <w:r w:rsidRPr="00280AE1">
        <w:rPr>
          <w:rFonts w:ascii="Times New Roman" w:hAnsi="Times New Roman" w:cs="Times New Roman"/>
          <w:b w:val="0"/>
        </w:rPr>
        <w:t xml:space="preserve">о дисциплинарных взысканиях за коррупционные правонарушения и порядок их применения к муниципальным служащим Администрации Залучского сельского поселения, утверждённое постановлением Администрации Залучского сельского поселения Старорусского района Новгородской области от 14.12.2018 № 148 (далее </w:t>
      </w:r>
      <w:r w:rsidRPr="00280AE1">
        <w:rPr>
          <w:rFonts w:ascii="Times New Roman" w:hAnsi="Times New Roman" w:cs="Times New Roman"/>
          <w:b w:val="0"/>
        </w:rPr>
        <w:softHyphen/>
        <w:t xml:space="preserve"> Положение), следующее изменение:</w:t>
      </w:r>
    </w:p>
    <w:p w:rsidR="00280AE1" w:rsidRPr="00280AE1" w:rsidRDefault="00280AE1" w:rsidP="00280AE1">
      <w:pPr>
        <w:pStyle w:val="ConsPlusTitle"/>
        <w:widowControl/>
        <w:ind w:left="28" w:firstLine="684"/>
        <w:jc w:val="both"/>
        <w:rPr>
          <w:rFonts w:ascii="Times New Roman" w:hAnsi="Times New Roman" w:cs="Times New Roman"/>
          <w:b w:val="0"/>
          <w:color w:val="22272F"/>
          <w:lang w:eastAsia="ru-RU"/>
        </w:rPr>
      </w:pPr>
      <w:r w:rsidRPr="00280AE1">
        <w:rPr>
          <w:rFonts w:ascii="Times New Roman" w:hAnsi="Times New Roman" w:cs="Times New Roman"/>
          <w:b w:val="0"/>
        </w:rPr>
        <w:t>пункт 3.4 Положения изложить в следующей редакции:</w:t>
      </w:r>
    </w:p>
    <w:p w:rsidR="00280AE1" w:rsidRPr="00280AE1" w:rsidRDefault="00280AE1" w:rsidP="00280AE1">
      <w:pPr>
        <w:pStyle w:val="ConsPlusTitle"/>
        <w:widowControl/>
        <w:ind w:left="28" w:firstLine="684"/>
        <w:jc w:val="both"/>
        <w:rPr>
          <w:rFonts w:ascii="Times New Roman" w:hAnsi="Times New Roman" w:cs="Times New Roman"/>
          <w:b w:val="0"/>
        </w:rPr>
      </w:pPr>
      <w:r w:rsidRPr="00280AE1">
        <w:rPr>
          <w:rFonts w:ascii="Times New Roman" w:hAnsi="Times New Roman" w:cs="Times New Roman"/>
          <w:b w:val="0"/>
          <w:color w:val="22272F"/>
          <w:lang w:eastAsia="ru-RU"/>
        </w:rPr>
        <w:t>«3.4. Взыскания, предусмотренные пунктами  2.2, 2.3.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трёх лет со дня совершения им коррупционного правонарушения. В указанные сроки не включается время производства по уголовному делу.».</w:t>
      </w:r>
    </w:p>
    <w:p w:rsidR="00280AE1" w:rsidRPr="00280AE1" w:rsidRDefault="00280AE1" w:rsidP="00280AE1">
      <w:pPr>
        <w:pStyle w:val="ConsPlusTitle"/>
        <w:widowControl/>
        <w:ind w:left="28" w:firstLine="684"/>
        <w:jc w:val="both"/>
        <w:rPr>
          <w:rFonts w:ascii="Times New Roman" w:hAnsi="Times New Roman"/>
          <w:b w:val="0"/>
          <w:bCs w:val="0"/>
        </w:rPr>
      </w:pPr>
      <w:r w:rsidRPr="00280AE1">
        <w:rPr>
          <w:rFonts w:ascii="Times New Roman" w:hAnsi="Times New Roman" w:cs="Times New Roman"/>
          <w:b w:val="0"/>
        </w:rPr>
        <w:t>2.</w:t>
      </w:r>
      <w:r w:rsidRPr="00280AE1">
        <w:rPr>
          <w:rFonts w:ascii="Times New Roman" w:hAnsi="Times New Roman" w:cs="Times New Roman"/>
          <w:b w:val="0"/>
        </w:rPr>
        <w:tab/>
        <w:t>Контроль за исполнением настоящего постановления возложить на заместителя Главы администрации Залучского сельского поселения.</w:t>
      </w:r>
    </w:p>
    <w:p w:rsidR="00280AE1" w:rsidRPr="00280AE1" w:rsidRDefault="00280AE1" w:rsidP="00280AE1">
      <w:pPr>
        <w:pStyle w:val="ConsPlusTitle"/>
        <w:widowControl/>
        <w:numPr>
          <w:ilvl w:val="2"/>
          <w:numId w:val="9"/>
        </w:numPr>
        <w:tabs>
          <w:tab w:val="clear" w:pos="0"/>
          <w:tab w:val="left" w:pos="1440"/>
        </w:tabs>
        <w:ind w:left="28" w:firstLine="684"/>
        <w:jc w:val="both"/>
        <w:rPr>
          <w:rFonts w:ascii="Times New Roman" w:hAnsi="Times New Roman" w:cs="Times New Roman"/>
          <w:b w:val="0"/>
        </w:rPr>
      </w:pPr>
      <w:r w:rsidRPr="00280AE1">
        <w:rPr>
          <w:rFonts w:ascii="Times New Roman" w:hAnsi="Times New Roman"/>
          <w:b w:val="0"/>
          <w:bCs w:val="0"/>
        </w:rPr>
        <w:t>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280AE1" w:rsidRPr="00280AE1" w:rsidRDefault="00280AE1" w:rsidP="00452A9C">
      <w:pPr>
        <w:pStyle w:val="ConsPlusTitle"/>
        <w:widowControl/>
        <w:rPr>
          <w:b w:val="0"/>
        </w:rPr>
      </w:pPr>
      <w:r w:rsidRPr="00280AE1">
        <w:rPr>
          <w:rFonts w:ascii="Times New Roman" w:hAnsi="Times New Roman" w:cs="Times New Roman"/>
        </w:rPr>
        <w:lastRenderedPageBreak/>
        <w:t>Глава администрации</w:t>
      </w:r>
      <w:r w:rsidR="00452A9C">
        <w:rPr>
          <w:rFonts w:ascii="Times New Roman" w:hAnsi="Times New Roman" w:cs="Times New Roman"/>
        </w:rPr>
        <w:t xml:space="preserve"> </w:t>
      </w:r>
      <w:r w:rsidRPr="00280AE1">
        <w:rPr>
          <w:b w:val="0"/>
        </w:rPr>
        <w:t xml:space="preserve">Залучского сельского поселения                                                     В.А.Кондратьев  </w:t>
      </w:r>
    </w:p>
    <w:p w:rsidR="002E3BC6" w:rsidRPr="00280AE1" w:rsidRDefault="002E3BC6" w:rsidP="002E3BC6">
      <w:pPr>
        <w:autoSpaceDE w:val="0"/>
        <w:autoSpaceDN w:val="0"/>
        <w:adjustRightInd w:val="0"/>
        <w:ind w:firstLine="709"/>
        <w:jc w:val="both"/>
        <w:rPr>
          <w:sz w:val="20"/>
          <w:szCs w:val="20"/>
        </w:rPr>
      </w:pPr>
    </w:p>
    <w:p w:rsidR="00280AE1" w:rsidRPr="00280AE1" w:rsidRDefault="00280AE1" w:rsidP="00280AE1">
      <w:pPr>
        <w:keepNext/>
        <w:jc w:val="center"/>
        <w:outlineLvl w:val="1"/>
        <w:rPr>
          <w:sz w:val="20"/>
          <w:szCs w:val="20"/>
        </w:rPr>
      </w:pPr>
      <w:r w:rsidRPr="00280AE1">
        <w:rPr>
          <w:sz w:val="20"/>
          <w:szCs w:val="20"/>
        </w:rPr>
        <w:t>Администрация Залучского сельского поселения</w:t>
      </w:r>
    </w:p>
    <w:p w:rsidR="00280AE1" w:rsidRPr="00280AE1" w:rsidRDefault="00280AE1" w:rsidP="00280AE1">
      <w:pPr>
        <w:jc w:val="center"/>
        <w:rPr>
          <w:sz w:val="20"/>
          <w:szCs w:val="20"/>
        </w:rPr>
      </w:pPr>
      <w:r w:rsidRPr="00280AE1">
        <w:rPr>
          <w:sz w:val="20"/>
          <w:szCs w:val="20"/>
        </w:rPr>
        <w:t>ПОСТАНОВЛЕНИЕ</w:t>
      </w:r>
    </w:p>
    <w:p w:rsidR="00280AE1" w:rsidRPr="00280AE1" w:rsidRDefault="00280AE1" w:rsidP="00280AE1">
      <w:pPr>
        <w:jc w:val="center"/>
        <w:rPr>
          <w:sz w:val="20"/>
          <w:szCs w:val="20"/>
        </w:rPr>
      </w:pPr>
      <w:r w:rsidRPr="00280AE1">
        <w:rPr>
          <w:sz w:val="20"/>
          <w:szCs w:val="20"/>
        </w:rPr>
        <w:t>от  14.07.2020  №  50</w:t>
      </w:r>
    </w:p>
    <w:p w:rsidR="00280AE1" w:rsidRPr="00280AE1" w:rsidRDefault="00280AE1" w:rsidP="00280AE1">
      <w:pPr>
        <w:jc w:val="center"/>
        <w:rPr>
          <w:sz w:val="20"/>
          <w:szCs w:val="20"/>
        </w:rPr>
      </w:pPr>
      <w:r w:rsidRPr="00280AE1">
        <w:rPr>
          <w:sz w:val="20"/>
          <w:szCs w:val="20"/>
        </w:rPr>
        <w:t>с.Залучье</w:t>
      </w:r>
    </w:p>
    <w:p w:rsidR="00280AE1" w:rsidRPr="00280AE1" w:rsidRDefault="00280AE1" w:rsidP="00280AE1">
      <w:pPr>
        <w:jc w:val="center"/>
        <w:rPr>
          <w:sz w:val="20"/>
          <w:szCs w:val="20"/>
        </w:rPr>
      </w:pPr>
      <w:r w:rsidRPr="00280AE1">
        <w:rPr>
          <w:rStyle w:val="af2"/>
          <w:sz w:val="20"/>
          <w:szCs w:val="20"/>
          <w:shd w:val="clear" w:color="auto" w:fill="FFFFFF"/>
        </w:rPr>
        <w:t>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280AE1" w:rsidRPr="00280AE1" w:rsidRDefault="00280AE1" w:rsidP="00280AE1">
      <w:pPr>
        <w:rPr>
          <w:sz w:val="20"/>
          <w:szCs w:val="20"/>
        </w:rPr>
      </w:pPr>
    </w:p>
    <w:p w:rsidR="00280AE1" w:rsidRPr="00280AE1" w:rsidRDefault="00280AE1" w:rsidP="00280AE1">
      <w:pPr>
        <w:widowControl w:val="0"/>
        <w:autoSpaceDE w:val="0"/>
        <w:autoSpaceDN w:val="0"/>
        <w:adjustRightInd w:val="0"/>
        <w:jc w:val="both"/>
        <w:rPr>
          <w:b/>
          <w:spacing w:val="30"/>
          <w:sz w:val="20"/>
          <w:szCs w:val="20"/>
        </w:rPr>
      </w:pPr>
      <w:r w:rsidRPr="00280AE1">
        <w:rPr>
          <w:sz w:val="20"/>
          <w:szCs w:val="20"/>
          <w:shd w:val="clear" w:color="auto" w:fill="FFFFFF"/>
        </w:rPr>
        <w:t xml:space="preserve">       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Залучского сельского поселения,  </w:t>
      </w:r>
      <w:r w:rsidRPr="00280AE1">
        <w:rPr>
          <w:sz w:val="20"/>
          <w:szCs w:val="20"/>
        </w:rPr>
        <w:t>Администрация Залучского сельского поселения</w:t>
      </w:r>
      <w:r w:rsidRPr="00280AE1">
        <w:rPr>
          <w:b/>
          <w:spacing w:val="30"/>
          <w:sz w:val="20"/>
          <w:szCs w:val="20"/>
        </w:rPr>
        <w:t>ПОСТАНОВЛЯЕТ:</w:t>
      </w:r>
    </w:p>
    <w:p w:rsidR="00280AE1" w:rsidRPr="00280AE1" w:rsidRDefault="00280AE1" w:rsidP="00280AE1">
      <w:pPr>
        <w:pStyle w:val="af0"/>
        <w:spacing w:before="0" w:beforeAutospacing="0" w:after="0"/>
        <w:jc w:val="both"/>
        <w:rPr>
          <w:sz w:val="20"/>
          <w:szCs w:val="20"/>
        </w:rPr>
      </w:pPr>
      <w:r w:rsidRPr="00280AE1">
        <w:rPr>
          <w:sz w:val="20"/>
          <w:szCs w:val="20"/>
        </w:rPr>
        <w:t xml:space="preserve">    1. Утвердить прилагаемые: </w:t>
      </w:r>
    </w:p>
    <w:p w:rsidR="00280AE1" w:rsidRPr="00280AE1" w:rsidRDefault="00280AE1" w:rsidP="00280AE1">
      <w:pPr>
        <w:pStyle w:val="af0"/>
        <w:spacing w:before="0" w:beforeAutospacing="0" w:after="0"/>
        <w:jc w:val="both"/>
        <w:rPr>
          <w:sz w:val="20"/>
          <w:szCs w:val="20"/>
        </w:rPr>
      </w:pPr>
      <w:r w:rsidRPr="00280AE1">
        <w:rPr>
          <w:sz w:val="20"/>
          <w:szCs w:val="20"/>
        </w:rPr>
        <w:t xml:space="preserve">    1.1.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Залучского сельского поселения, а также текстов соответствующих нормативных правовых актов (Приложение 1).</w:t>
      </w:r>
    </w:p>
    <w:p w:rsidR="00280AE1" w:rsidRPr="00280AE1" w:rsidRDefault="00280AE1" w:rsidP="00280AE1">
      <w:pPr>
        <w:pStyle w:val="af0"/>
        <w:spacing w:before="0" w:beforeAutospacing="0" w:after="0"/>
        <w:jc w:val="both"/>
        <w:rPr>
          <w:sz w:val="20"/>
          <w:szCs w:val="20"/>
        </w:rPr>
      </w:pPr>
      <w:r w:rsidRPr="00280AE1">
        <w:rPr>
          <w:sz w:val="20"/>
          <w:szCs w:val="20"/>
        </w:rPr>
        <w:t xml:space="preserve">    1.2.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Залучского сельского поселения, а также текстов соответствующих нормативных правовых актов  (Приложение 2). </w:t>
      </w:r>
    </w:p>
    <w:p w:rsidR="00280AE1" w:rsidRPr="00280AE1" w:rsidRDefault="00280AE1" w:rsidP="00280AE1">
      <w:pPr>
        <w:jc w:val="both"/>
        <w:rPr>
          <w:sz w:val="20"/>
          <w:szCs w:val="20"/>
        </w:rPr>
      </w:pPr>
      <w:r w:rsidRPr="00280AE1">
        <w:rPr>
          <w:sz w:val="20"/>
          <w:szCs w:val="20"/>
        </w:rPr>
        <w:t xml:space="preserve">     2. Опубликовать постановление в периодическом печатном издании «Залучский вестник» и разместить на официальном сайте сельского поселения в информационно-телекоммуникационной сети «Интернет».</w:t>
      </w:r>
    </w:p>
    <w:p w:rsidR="00280AE1" w:rsidRPr="00280AE1" w:rsidRDefault="00280AE1" w:rsidP="00280AE1">
      <w:pPr>
        <w:jc w:val="both"/>
        <w:rPr>
          <w:sz w:val="20"/>
          <w:szCs w:val="20"/>
        </w:rPr>
      </w:pPr>
    </w:p>
    <w:p w:rsidR="00280AE1" w:rsidRPr="00280AE1" w:rsidRDefault="00280AE1" w:rsidP="00280AE1">
      <w:pPr>
        <w:jc w:val="both"/>
        <w:rPr>
          <w:b/>
          <w:sz w:val="20"/>
          <w:szCs w:val="20"/>
        </w:rPr>
      </w:pPr>
      <w:r w:rsidRPr="00280AE1">
        <w:rPr>
          <w:sz w:val="20"/>
          <w:szCs w:val="20"/>
        </w:rPr>
        <w:t xml:space="preserve"> </w:t>
      </w:r>
      <w:r w:rsidRPr="00280AE1">
        <w:rPr>
          <w:b/>
          <w:sz w:val="20"/>
          <w:szCs w:val="20"/>
        </w:rPr>
        <w:t>Глава администрации</w:t>
      </w:r>
      <w:r w:rsidR="00452A9C">
        <w:rPr>
          <w:b/>
          <w:sz w:val="20"/>
          <w:szCs w:val="20"/>
        </w:rPr>
        <w:t xml:space="preserve"> Залучского сельского поселения</w:t>
      </w:r>
      <w:r w:rsidRPr="00280AE1">
        <w:rPr>
          <w:b/>
          <w:sz w:val="20"/>
          <w:szCs w:val="20"/>
        </w:rPr>
        <w:t xml:space="preserve">                                                 В.А.Кондратьев</w:t>
      </w:r>
    </w:p>
    <w:p w:rsidR="00280AE1" w:rsidRPr="00280AE1" w:rsidRDefault="00280AE1" w:rsidP="00280AE1">
      <w:pPr>
        <w:tabs>
          <w:tab w:val="left" w:pos="9072"/>
        </w:tabs>
        <w:ind w:right="-31"/>
        <w:jc w:val="right"/>
        <w:rPr>
          <w:sz w:val="20"/>
          <w:szCs w:val="20"/>
        </w:rPr>
      </w:pPr>
      <w:r w:rsidRPr="00280AE1">
        <w:rPr>
          <w:sz w:val="20"/>
          <w:szCs w:val="20"/>
        </w:rPr>
        <w:t>Приложение 1</w:t>
      </w:r>
    </w:p>
    <w:p w:rsidR="00280AE1" w:rsidRPr="00280AE1" w:rsidRDefault="00280AE1" w:rsidP="00452A9C">
      <w:pPr>
        <w:widowControl w:val="0"/>
        <w:autoSpaceDE w:val="0"/>
        <w:autoSpaceDN w:val="0"/>
        <w:adjustRightInd w:val="0"/>
        <w:jc w:val="right"/>
        <w:rPr>
          <w:sz w:val="20"/>
          <w:szCs w:val="20"/>
        </w:rPr>
      </w:pPr>
      <w:r w:rsidRPr="00280AE1">
        <w:rPr>
          <w:sz w:val="20"/>
          <w:szCs w:val="20"/>
        </w:rPr>
        <w:t xml:space="preserve">к постановлению  от  .07.2020 № </w:t>
      </w:r>
    </w:p>
    <w:p w:rsidR="00280AE1" w:rsidRPr="00280AE1" w:rsidRDefault="00280AE1" w:rsidP="00280AE1">
      <w:pPr>
        <w:widowControl w:val="0"/>
        <w:autoSpaceDE w:val="0"/>
        <w:autoSpaceDN w:val="0"/>
        <w:adjustRightInd w:val="0"/>
        <w:ind w:firstLine="708"/>
        <w:jc w:val="right"/>
        <w:rPr>
          <w:sz w:val="20"/>
          <w:szCs w:val="20"/>
        </w:rPr>
      </w:pPr>
    </w:p>
    <w:p w:rsidR="00280AE1" w:rsidRPr="00280AE1" w:rsidRDefault="00280AE1" w:rsidP="00280AE1">
      <w:pPr>
        <w:tabs>
          <w:tab w:val="left" w:pos="9072"/>
        </w:tabs>
        <w:ind w:right="-31"/>
        <w:jc w:val="center"/>
        <w:rPr>
          <w:sz w:val="20"/>
          <w:szCs w:val="20"/>
        </w:rPr>
      </w:pPr>
      <w:r w:rsidRPr="00280AE1">
        <w:rPr>
          <w:b/>
          <w:sz w:val="20"/>
          <w:szCs w:val="20"/>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Залучского сельского поселения, а также текстов соответствующих нормативных правовых актов</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2790"/>
        <w:gridCol w:w="2200"/>
        <w:gridCol w:w="2493"/>
        <w:gridCol w:w="7834"/>
      </w:tblGrid>
      <w:tr w:rsidR="00280AE1" w:rsidRPr="00280AE1" w:rsidTr="00452A9C">
        <w:trPr>
          <w:trHeight w:val="146"/>
        </w:trPr>
        <w:tc>
          <w:tcPr>
            <w:tcW w:w="559" w:type="dxa"/>
          </w:tcPr>
          <w:p w:rsidR="00280AE1" w:rsidRPr="00280AE1" w:rsidRDefault="00280AE1" w:rsidP="00BB5379">
            <w:pPr>
              <w:jc w:val="center"/>
              <w:rPr>
                <w:color w:val="000000"/>
                <w:sz w:val="20"/>
                <w:szCs w:val="20"/>
              </w:rPr>
            </w:pPr>
            <w:r w:rsidRPr="00280AE1">
              <w:rPr>
                <w:color w:val="000000"/>
                <w:sz w:val="20"/>
                <w:szCs w:val="20"/>
              </w:rPr>
              <w:t>№</w:t>
            </w:r>
          </w:p>
          <w:p w:rsidR="00280AE1" w:rsidRPr="00280AE1" w:rsidRDefault="00280AE1" w:rsidP="00BB5379">
            <w:pPr>
              <w:jc w:val="center"/>
              <w:rPr>
                <w:color w:val="000000"/>
                <w:sz w:val="20"/>
                <w:szCs w:val="20"/>
              </w:rPr>
            </w:pPr>
            <w:r w:rsidRPr="00280AE1">
              <w:rPr>
                <w:color w:val="000000"/>
                <w:sz w:val="20"/>
                <w:szCs w:val="20"/>
              </w:rPr>
              <w:t>п/п</w:t>
            </w:r>
          </w:p>
        </w:tc>
        <w:tc>
          <w:tcPr>
            <w:tcW w:w="2790" w:type="dxa"/>
          </w:tcPr>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Наименование</w:t>
            </w:r>
          </w:p>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и реквизиты акта</w:t>
            </w:r>
          </w:p>
          <w:p w:rsidR="00280AE1" w:rsidRPr="00280AE1" w:rsidRDefault="00280AE1" w:rsidP="00BB5379">
            <w:pPr>
              <w:jc w:val="center"/>
              <w:rPr>
                <w:color w:val="000000"/>
                <w:sz w:val="20"/>
                <w:szCs w:val="20"/>
              </w:rPr>
            </w:pPr>
          </w:p>
        </w:tc>
        <w:tc>
          <w:tcPr>
            <w:tcW w:w="2200" w:type="dxa"/>
          </w:tcPr>
          <w:p w:rsidR="00280AE1" w:rsidRPr="00280AE1" w:rsidRDefault="00280AE1" w:rsidP="00BB5379">
            <w:pPr>
              <w:jc w:val="center"/>
              <w:rPr>
                <w:color w:val="000000"/>
                <w:sz w:val="20"/>
                <w:szCs w:val="20"/>
              </w:rPr>
            </w:pPr>
            <w:r w:rsidRPr="00280AE1">
              <w:rPr>
                <w:color w:val="000000"/>
                <w:sz w:val="20"/>
                <w:szCs w:val="20"/>
              </w:rPr>
              <w:t>Краткое описание круга лиц и (или) перечня объектов, в отношении которых устанавливаются обязательные требования</w:t>
            </w:r>
          </w:p>
        </w:tc>
        <w:tc>
          <w:tcPr>
            <w:tcW w:w="2493" w:type="dxa"/>
          </w:tcPr>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Указание на структурные единицы акта, соблюдение которых оценивается при проведении мероприятий по контролю</w:t>
            </w:r>
          </w:p>
        </w:tc>
        <w:tc>
          <w:tcPr>
            <w:tcW w:w="7834" w:type="dxa"/>
          </w:tcPr>
          <w:p w:rsidR="00280AE1" w:rsidRPr="00280AE1" w:rsidRDefault="00280AE1" w:rsidP="00BB5379">
            <w:pPr>
              <w:jc w:val="center"/>
              <w:rPr>
                <w:color w:val="000000"/>
                <w:sz w:val="20"/>
                <w:szCs w:val="20"/>
              </w:rPr>
            </w:pPr>
            <w:r w:rsidRPr="00280AE1">
              <w:rPr>
                <w:color w:val="000000"/>
                <w:sz w:val="20"/>
                <w:szCs w:val="20"/>
              </w:rPr>
              <w:t>Текст акта</w:t>
            </w:r>
          </w:p>
        </w:tc>
      </w:tr>
      <w:tr w:rsidR="00280AE1" w:rsidRPr="00280AE1" w:rsidTr="00452A9C">
        <w:trPr>
          <w:trHeight w:val="146"/>
        </w:trPr>
        <w:tc>
          <w:tcPr>
            <w:tcW w:w="15876" w:type="dxa"/>
            <w:gridSpan w:val="5"/>
          </w:tcPr>
          <w:p w:rsidR="00280AE1" w:rsidRPr="00280AE1" w:rsidRDefault="00280AE1" w:rsidP="00BB5379">
            <w:pPr>
              <w:jc w:val="center"/>
              <w:rPr>
                <w:color w:val="000000"/>
                <w:sz w:val="20"/>
                <w:szCs w:val="20"/>
              </w:rPr>
            </w:pPr>
            <w:r w:rsidRPr="00280AE1">
              <w:rPr>
                <w:color w:val="000000"/>
                <w:sz w:val="20"/>
                <w:szCs w:val="20"/>
              </w:rPr>
              <w:t>Кодексы</w:t>
            </w:r>
          </w:p>
        </w:tc>
      </w:tr>
      <w:tr w:rsidR="00280AE1" w:rsidRPr="00280AE1" w:rsidTr="00452A9C">
        <w:trPr>
          <w:trHeight w:val="565"/>
        </w:trPr>
        <w:tc>
          <w:tcPr>
            <w:tcW w:w="559" w:type="dxa"/>
          </w:tcPr>
          <w:p w:rsidR="00280AE1" w:rsidRPr="00280AE1" w:rsidRDefault="00280AE1" w:rsidP="00BB5379">
            <w:pPr>
              <w:jc w:val="center"/>
              <w:rPr>
                <w:color w:val="000000"/>
                <w:sz w:val="20"/>
                <w:szCs w:val="20"/>
              </w:rPr>
            </w:pPr>
            <w:r w:rsidRPr="00280AE1">
              <w:rPr>
                <w:color w:val="000000"/>
                <w:sz w:val="20"/>
                <w:szCs w:val="20"/>
              </w:rPr>
              <w:t>1</w:t>
            </w:r>
          </w:p>
        </w:tc>
        <w:tc>
          <w:tcPr>
            <w:tcW w:w="2790" w:type="dxa"/>
          </w:tcPr>
          <w:p w:rsidR="00280AE1" w:rsidRPr="00280AE1" w:rsidRDefault="00280AE1" w:rsidP="00BB5379">
            <w:pPr>
              <w:pStyle w:val="1"/>
              <w:jc w:val="left"/>
              <w:rPr>
                <w:b/>
                <w:color w:val="000000"/>
                <w:sz w:val="20"/>
                <w:szCs w:val="20"/>
              </w:rPr>
            </w:pPr>
            <w:r w:rsidRPr="00280AE1">
              <w:rPr>
                <w:rStyle w:val="affb"/>
                <w:b/>
                <w:i w:val="0"/>
                <w:color w:val="000000"/>
                <w:sz w:val="20"/>
                <w:szCs w:val="20"/>
              </w:rPr>
              <w:t>Кодекс</w:t>
            </w:r>
            <w:r w:rsidRPr="00280AE1">
              <w:rPr>
                <w:b/>
                <w:i/>
                <w:color w:val="000000"/>
                <w:sz w:val="20"/>
                <w:szCs w:val="20"/>
              </w:rPr>
              <w:t xml:space="preserve"> </w:t>
            </w:r>
            <w:r w:rsidRPr="00280AE1">
              <w:rPr>
                <w:b/>
                <w:color w:val="000000"/>
                <w:sz w:val="20"/>
                <w:szCs w:val="20"/>
              </w:rPr>
              <w:t xml:space="preserve">Российской Федерации об </w:t>
            </w:r>
            <w:r w:rsidRPr="00280AE1">
              <w:rPr>
                <w:rStyle w:val="affb"/>
                <w:b/>
                <w:i w:val="0"/>
                <w:color w:val="000000"/>
                <w:sz w:val="20"/>
                <w:szCs w:val="20"/>
              </w:rPr>
              <w:t>административных</w:t>
            </w:r>
            <w:r w:rsidRPr="00280AE1">
              <w:rPr>
                <w:b/>
                <w:i/>
                <w:color w:val="000000"/>
                <w:sz w:val="20"/>
                <w:szCs w:val="20"/>
              </w:rPr>
              <w:t xml:space="preserve"> </w:t>
            </w:r>
            <w:r w:rsidRPr="00280AE1">
              <w:rPr>
                <w:rStyle w:val="affb"/>
                <w:b/>
                <w:i w:val="0"/>
                <w:color w:val="000000"/>
                <w:sz w:val="20"/>
                <w:szCs w:val="20"/>
              </w:rPr>
              <w:t xml:space="preserve">правонарушениях </w:t>
            </w:r>
            <w:r w:rsidRPr="00280AE1">
              <w:rPr>
                <w:b/>
                <w:color w:val="000000"/>
                <w:sz w:val="20"/>
                <w:szCs w:val="20"/>
              </w:rPr>
              <w:t xml:space="preserve">от 30 декабря </w:t>
            </w:r>
            <w:smartTag w:uri="urn:schemas-microsoft-com:office:smarttags" w:element="metricconverter">
              <w:smartTagPr>
                <w:attr w:name="ProductID" w:val="2001 г"/>
              </w:smartTagPr>
              <w:r w:rsidRPr="00280AE1">
                <w:rPr>
                  <w:b/>
                  <w:color w:val="000000"/>
                  <w:sz w:val="20"/>
                  <w:szCs w:val="20"/>
                </w:rPr>
                <w:t>2001 г</w:t>
              </w:r>
            </w:smartTag>
            <w:r w:rsidRPr="00280AE1">
              <w:rPr>
                <w:b/>
                <w:color w:val="000000"/>
                <w:sz w:val="20"/>
                <w:szCs w:val="20"/>
              </w:rPr>
              <w:t xml:space="preserve">. № 195-ФЗ </w:t>
            </w:r>
          </w:p>
        </w:tc>
        <w:tc>
          <w:tcPr>
            <w:tcW w:w="2200" w:type="dxa"/>
          </w:tcPr>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юридические лица,</w:t>
            </w:r>
          </w:p>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 xml:space="preserve">индивидуальные предприниматели </w:t>
            </w:r>
          </w:p>
          <w:p w:rsidR="00280AE1" w:rsidRPr="00280AE1" w:rsidRDefault="00280AE1" w:rsidP="00BB5379">
            <w:pPr>
              <w:jc w:val="center"/>
              <w:rPr>
                <w:color w:val="000000"/>
                <w:sz w:val="20"/>
                <w:szCs w:val="20"/>
              </w:rPr>
            </w:pPr>
          </w:p>
        </w:tc>
        <w:tc>
          <w:tcPr>
            <w:tcW w:w="2493" w:type="dxa"/>
          </w:tcPr>
          <w:p w:rsidR="00280AE1" w:rsidRPr="00280AE1" w:rsidRDefault="00280AE1" w:rsidP="00BB5379">
            <w:pPr>
              <w:jc w:val="center"/>
              <w:rPr>
                <w:color w:val="000000"/>
                <w:sz w:val="20"/>
                <w:szCs w:val="20"/>
              </w:rPr>
            </w:pPr>
            <w:r w:rsidRPr="00280AE1">
              <w:rPr>
                <w:color w:val="000000"/>
                <w:sz w:val="20"/>
                <w:szCs w:val="20"/>
              </w:rPr>
              <w:t>статья 11.21</w:t>
            </w:r>
          </w:p>
          <w:p w:rsidR="00280AE1" w:rsidRPr="00280AE1" w:rsidRDefault="00280AE1" w:rsidP="00BB5379">
            <w:pPr>
              <w:jc w:val="center"/>
              <w:rPr>
                <w:color w:val="000000"/>
                <w:sz w:val="20"/>
                <w:szCs w:val="20"/>
              </w:rPr>
            </w:pPr>
          </w:p>
        </w:tc>
        <w:tc>
          <w:tcPr>
            <w:tcW w:w="7834" w:type="dxa"/>
          </w:tcPr>
          <w:p w:rsidR="00280AE1" w:rsidRPr="00280AE1" w:rsidRDefault="00280AE1" w:rsidP="00BB5379">
            <w:pPr>
              <w:jc w:val="both"/>
              <w:rPr>
                <w:color w:val="000000"/>
                <w:sz w:val="20"/>
                <w:szCs w:val="20"/>
              </w:rPr>
            </w:pPr>
            <w:r w:rsidRPr="00280AE1">
              <w:rPr>
                <w:color w:val="000000"/>
                <w:sz w:val="20"/>
                <w:szCs w:val="20"/>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предупреждение или наложение административного штрафа в размере до трехсот рублей.</w:t>
            </w:r>
          </w:p>
          <w:p w:rsidR="00280AE1" w:rsidRPr="00280AE1" w:rsidRDefault="00280AE1" w:rsidP="00BB5379">
            <w:pPr>
              <w:jc w:val="both"/>
              <w:rPr>
                <w:sz w:val="20"/>
                <w:szCs w:val="20"/>
              </w:rPr>
            </w:pPr>
            <w:r w:rsidRPr="00280AE1">
              <w:rPr>
                <w:color w:val="000000"/>
                <w:sz w:val="20"/>
                <w:szCs w:val="20"/>
              </w:rPr>
              <w:lastRenderedPageBreak/>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280AE1" w:rsidRPr="00280AE1" w:rsidTr="00452A9C">
        <w:trPr>
          <w:trHeight w:val="280"/>
        </w:trPr>
        <w:tc>
          <w:tcPr>
            <w:tcW w:w="15876" w:type="dxa"/>
            <w:gridSpan w:val="5"/>
          </w:tcPr>
          <w:p w:rsidR="00280AE1" w:rsidRPr="00280AE1" w:rsidRDefault="00280AE1" w:rsidP="00BB5379">
            <w:pPr>
              <w:pStyle w:val="s10"/>
              <w:shd w:val="clear" w:color="auto" w:fill="FFFFFF"/>
              <w:spacing w:before="0" w:beforeAutospacing="0" w:after="0" w:afterAutospacing="0"/>
              <w:jc w:val="center"/>
              <w:rPr>
                <w:color w:val="000000"/>
                <w:sz w:val="20"/>
                <w:szCs w:val="20"/>
              </w:rPr>
            </w:pPr>
            <w:r w:rsidRPr="00280AE1">
              <w:rPr>
                <w:color w:val="000000"/>
                <w:sz w:val="20"/>
                <w:szCs w:val="20"/>
              </w:rPr>
              <w:lastRenderedPageBreak/>
              <w:t>Федеральные законы</w:t>
            </w:r>
          </w:p>
        </w:tc>
      </w:tr>
      <w:tr w:rsidR="00280AE1" w:rsidRPr="00280AE1" w:rsidTr="00452A9C">
        <w:trPr>
          <w:trHeight w:val="563"/>
        </w:trPr>
        <w:tc>
          <w:tcPr>
            <w:tcW w:w="559" w:type="dxa"/>
            <w:vMerge w:val="restart"/>
          </w:tcPr>
          <w:p w:rsidR="00280AE1" w:rsidRPr="00280AE1" w:rsidRDefault="00280AE1" w:rsidP="00BB5379">
            <w:pPr>
              <w:jc w:val="center"/>
              <w:rPr>
                <w:color w:val="000000"/>
                <w:sz w:val="20"/>
                <w:szCs w:val="20"/>
              </w:rPr>
            </w:pPr>
            <w:r w:rsidRPr="00280AE1">
              <w:rPr>
                <w:color w:val="000000"/>
                <w:sz w:val="20"/>
                <w:szCs w:val="20"/>
              </w:rPr>
              <w:t>2</w:t>
            </w:r>
          </w:p>
        </w:tc>
        <w:tc>
          <w:tcPr>
            <w:tcW w:w="2790" w:type="dxa"/>
            <w:vMerge w:val="restart"/>
          </w:tcPr>
          <w:p w:rsidR="00280AE1" w:rsidRPr="00280AE1" w:rsidRDefault="00C15DEF" w:rsidP="00BB5379">
            <w:pPr>
              <w:pStyle w:val="1"/>
              <w:jc w:val="left"/>
              <w:rPr>
                <w:rStyle w:val="affb"/>
                <w:b/>
                <w:i w:val="0"/>
                <w:iCs w:val="0"/>
                <w:color w:val="000000"/>
                <w:sz w:val="20"/>
                <w:szCs w:val="20"/>
              </w:rPr>
            </w:pPr>
            <w:hyperlink r:id="rId15" w:history="1">
              <w:r w:rsidR="00280AE1" w:rsidRPr="00280AE1">
                <w:rPr>
                  <w:rStyle w:val="affffff7"/>
                  <w:bCs w:val="0"/>
                  <w:color w:val="000000"/>
                  <w:sz w:val="20"/>
                  <w:szCs w:val="20"/>
                </w:rPr>
                <w:t xml:space="preserve">Федеральный закон от 26 декабря 2008 г. № 294-ФЗ "О защите прав юридических лиц и индивидуальных предпринимателей при </w:t>
              </w:r>
              <w:r w:rsidR="00280AE1" w:rsidRPr="00280AE1">
                <w:rPr>
                  <w:rStyle w:val="affffff7"/>
                  <w:bCs w:val="0"/>
                  <w:color w:val="000000"/>
                  <w:sz w:val="20"/>
                  <w:szCs w:val="20"/>
                </w:rPr>
                <w:lastRenderedPageBreak/>
                <w:t>осуществлении государственного контроля (надзора) и муниципального контроля"</w:t>
              </w:r>
            </w:hyperlink>
            <w:r w:rsidR="00280AE1" w:rsidRPr="00280AE1">
              <w:rPr>
                <w:b/>
                <w:color w:val="000000"/>
                <w:sz w:val="20"/>
                <w:szCs w:val="20"/>
              </w:rPr>
              <w:t xml:space="preserve"> </w:t>
            </w:r>
          </w:p>
        </w:tc>
        <w:tc>
          <w:tcPr>
            <w:tcW w:w="2200" w:type="dxa"/>
            <w:vMerge w:val="restart"/>
          </w:tcPr>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lastRenderedPageBreak/>
              <w:t>юридические лица,</w:t>
            </w:r>
          </w:p>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индивидуальные предприниматели</w:t>
            </w:r>
          </w:p>
          <w:p w:rsidR="00280AE1" w:rsidRPr="00280AE1" w:rsidRDefault="00280AE1" w:rsidP="00BB5379">
            <w:pPr>
              <w:pStyle w:val="af0"/>
              <w:spacing w:before="0" w:beforeAutospacing="0" w:after="0"/>
              <w:jc w:val="center"/>
              <w:rPr>
                <w:color w:val="000000"/>
                <w:sz w:val="20"/>
                <w:szCs w:val="20"/>
              </w:rPr>
            </w:pPr>
          </w:p>
        </w:tc>
        <w:tc>
          <w:tcPr>
            <w:tcW w:w="2493" w:type="dxa"/>
          </w:tcPr>
          <w:p w:rsidR="00280AE1" w:rsidRPr="00280AE1" w:rsidRDefault="00280AE1" w:rsidP="00BB5379">
            <w:pPr>
              <w:jc w:val="center"/>
              <w:rPr>
                <w:color w:val="000000"/>
                <w:sz w:val="20"/>
                <w:szCs w:val="20"/>
              </w:rPr>
            </w:pPr>
            <w:r w:rsidRPr="00280AE1">
              <w:rPr>
                <w:color w:val="000000"/>
                <w:sz w:val="20"/>
                <w:szCs w:val="20"/>
              </w:rPr>
              <w:t xml:space="preserve">часть 1 статьи 9 </w:t>
            </w:r>
          </w:p>
          <w:p w:rsidR="00280AE1" w:rsidRPr="00280AE1" w:rsidRDefault="00280AE1" w:rsidP="00BB5379">
            <w:pPr>
              <w:jc w:val="center"/>
              <w:rPr>
                <w:color w:val="000000"/>
                <w:sz w:val="20"/>
                <w:szCs w:val="20"/>
              </w:rPr>
            </w:pPr>
          </w:p>
        </w:tc>
        <w:tc>
          <w:tcPr>
            <w:tcW w:w="7834" w:type="dxa"/>
          </w:tcPr>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280AE1" w:rsidRPr="00280AE1" w:rsidTr="00452A9C">
        <w:trPr>
          <w:trHeight w:val="860"/>
        </w:trPr>
        <w:tc>
          <w:tcPr>
            <w:tcW w:w="0" w:type="auto"/>
            <w:vMerge/>
            <w:vAlign w:val="center"/>
          </w:tcPr>
          <w:p w:rsidR="00280AE1" w:rsidRPr="00280AE1" w:rsidRDefault="00280AE1" w:rsidP="00BB5379">
            <w:pPr>
              <w:rPr>
                <w:color w:val="000000"/>
                <w:sz w:val="20"/>
                <w:szCs w:val="20"/>
              </w:rPr>
            </w:pPr>
          </w:p>
        </w:tc>
        <w:tc>
          <w:tcPr>
            <w:tcW w:w="0" w:type="auto"/>
            <w:vMerge/>
            <w:vAlign w:val="center"/>
          </w:tcPr>
          <w:p w:rsidR="00280AE1" w:rsidRPr="00280AE1" w:rsidRDefault="00280AE1" w:rsidP="00BB5379">
            <w:pPr>
              <w:rPr>
                <w:rStyle w:val="affb"/>
                <w:i w:val="0"/>
                <w:iCs w:val="0"/>
                <w:color w:val="000000"/>
                <w:sz w:val="20"/>
                <w:szCs w:val="20"/>
              </w:rPr>
            </w:pPr>
          </w:p>
        </w:tc>
        <w:tc>
          <w:tcPr>
            <w:tcW w:w="0" w:type="auto"/>
            <w:vMerge/>
            <w:vAlign w:val="center"/>
          </w:tcPr>
          <w:p w:rsidR="00280AE1" w:rsidRPr="00280AE1" w:rsidRDefault="00280AE1" w:rsidP="00BB5379">
            <w:pPr>
              <w:rPr>
                <w:color w:val="000000"/>
                <w:sz w:val="20"/>
                <w:szCs w:val="20"/>
              </w:rPr>
            </w:pPr>
          </w:p>
        </w:tc>
        <w:tc>
          <w:tcPr>
            <w:tcW w:w="2493" w:type="dxa"/>
          </w:tcPr>
          <w:p w:rsidR="00280AE1" w:rsidRPr="00280AE1" w:rsidRDefault="00280AE1" w:rsidP="00BB5379">
            <w:pPr>
              <w:jc w:val="center"/>
              <w:rPr>
                <w:color w:val="000000"/>
                <w:sz w:val="20"/>
                <w:szCs w:val="20"/>
              </w:rPr>
            </w:pPr>
            <w:r w:rsidRPr="00280AE1">
              <w:rPr>
                <w:color w:val="000000"/>
                <w:sz w:val="20"/>
                <w:szCs w:val="20"/>
              </w:rPr>
              <w:t>часть 1 статьи 10</w:t>
            </w:r>
          </w:p>
        </w:tc>
        <w:tc>
          <w:tcPr>
            <w:tcW w:w="7834" w:type="dxa"/>
          </w:tcPr>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280AE1" w:rsidRPr="00280AE1" w:rsidTr="00452A9C">
        <w:trPr>
          <w:trHeight w:val="860"/>
        </w:trPr>
        <w:tc>
          <w:tcPr>
            <w:tcW w:w="0" w:type="auto"/>
            <w:vMerge/>
            <w:vAlign w:val="center"/>
          </w:tcPr>
          <w:p w:rsidR="00280AE1" w:rsidRPr="00280AE1" w:rsidRDefault="00280AE1" w:rsidP="00BB5379">
            <w:pPr>
              <w:rPr>
                <w:color w:val="000000"/>
                <w:sz w:val="20"/>
                <w:szCs w:val="20"/>
              </w:rPr>
            </w:pPr>
          </w:p>
        </w:tc>
        <w:tc>
          <w:tcPr>
            <w:tcW w:w="0" w:type="auto"/>
            <w:vMerge/>
            <w:vAlign w:val="center"/>
          </w:tcPr>
          <w:p w:rsidR="00280AE1" w:rsidRPr="00280AE1" w:rsidRDefault="00280AE1" w:rsidP="00BB5379">
            <w:pPr>
              <w:rPr>
                <w:rStyle w:val="affb"/>
                <w:i w:val="0"/>
                <w:iCs w:val="0"/>
                <w:color w:val="000000"/>
                <w:sz w:val="20"/>
                <w:szCs w:val="20"/>
              </w:rPr>
            </w:pPr>
          </w:p>
        </w:tc>
        <w:tc>
          <w:tcPr>
            <w:tcW w:w="0" w:type="auto"/>
            <w:vMerge/>
            <w:vAlign w:val="center"/>
          </w:tcPr>
          <w:p w:rsidR="00280AE1" w:rsidRPr="00280AE1" w:rsidRDefault="00280AE1" w:rsidP="00BB5379">
            <w:pPr>
              <w:rPr>
                <w:color w:val="000000"/>
                <w:sz w:val="20"/>
                <w:szCs w:val="20"/>
              </w:rPr>
            </w:pPr>
          </w:p>
        </w:tc>
        <w:tc>
          <w:tcPr>
            <w:tcW w:w="2493" w:type="dxa"/>
          </w:tcPr>
          <w:p w:rsidR="00280AE1" w:rsidRPr="00280AE1" w:rsidRDefault="00280AE1" w:rsidP="00BB5379">
            <w:pPr>
              <w:jc w:val="center"/>
              <w:rPr>
                <w:color w:val="000000"/>
                <w:sz w:val="20"/>
                <w:szCs w:val="20"/>
              </w:rPr>
            </w:pPr>
            <w:r w:rsidRPr="00280AE1">
              <w:rPr>
                <w:color w:val="000000"/>
                <w:sz w:val="20"/>
                <w:szCs w:val="20"/>
              </w:rPr>
              <w:t>часть 1 статьи 11</w:t>
            </w:r>
          </w:p>
        </w:tc>
        <w:tc>
          <w:tcPr>
            <w:tcW w:w="7834" w:type="dxa"/>
          </w:tcPr>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280AE1" w:rsidRPr="00280AE1" w:rsidTr="00452A9C">
        <w:trPr>
          <w:trHeight w:val="860"/>
        </w:trPr>
        <w:tc>
          <w:tcPr>
            <w:tcW w:w="0" w:type="auto"/>
            <w:vMerge/>
            <w:vAlign w:val="center"/>
          </w:tcPr>
          <w:p w:rsidR="00280AE1" w:rsidRPr="00280AE1" w:rsidRDefault="00280AE1" w:rsidP="00BB5379">
            <w:pPr>
              <w:rPr>
                <w:color w:val="000000"/>
                <w:sz w:val="20"/>
                <w:szCs w:val="20"/>
              </w:rPr>
            </w:pPr>
          </w:p>
        </w:tc>
        <w:tc>
          <w:tcPr>
            <w:tcW w:w="0" w:type="auto"/>
            <w:vMerge/>
            <w:vAlign w:val="center"/>
          </w:tcPr>
          <w:p w:rsidR="00280AE1" w:rsidRPr="00280AE1" w:rsidRDefault="00280AE1" w:rsidP="00BB5379">
            <w:pPr>
              <w:rPr>
                <w:rStyle w:val="affb"/>
                <w:i w:val="0"/>
                <w:iCs w:val="0"/>
                <w:color w:val="000000"/>
                <w:sz w:val="20"/>
                <w:szCs w:val="20"/>
              </w:rPr>
            </w:pPr>
          </w:p>
        </w:tc>
        <w:tc>
          <w:tcPr>
            <w:tcW w:w="0" w:type="auto"/>
            <w:vMerge/>
            <w:vAlign w:val="center"/>
          </w:tcPr>
          <w:p w:rsidR="00280AE1" w:rsidRPr="00280AE1" w:rsidRDefault="00280AE1" w:rsidP="00BB5379">
            <w:pPr>
              <w:rPr>
                <w:color w:val="000000"/>
                <w:sz w:val="20"/>
                <w:szCs w:val="20"/>
              </w:rPr>
            </w:pPr>
          </w:p>
        </w:tc>
        <w:tc>
          <w:tcPr>
            <w:tcW w:w="2493" w:type="dxa"/>
          </w:tcPr>
          <w:p w:rsidR="00280AE1" w:rsidRPr="00280AE1" w:rsidRDefault="00280AE1" w:rsidP="00BB5379">
            <w:pPr>
              <w:jc w:val="center"/>
              <w:rPr>
                <w:color w:val="000000"/>
                <w:sz w:val="20"/>
                <w:szCs w:val="20"/>
              </w:rPr>
            </w:pPr>
            <w:r w:rsidRPr="00280AE1">
              <w:rPr>
                <w:color w:val="000000"/>
                <w:sz w:val="20"/>
                <w:szCs w:val="20"/>
              </w:rPr>
              <w:t>часть 1 статьи 12</w:t>
            </w:r>
            <w:r w:rsidRPr="00280AE1">
              <w:rPr>
                <w:b/>
                <w:color w:val="000000"/>
                <w:sz w:val="20"/>
                <w:szCs w:val="20"/>
              </w:rPr>
              <w:t xml:space="preserve"> </w:t>
            </w:r>
          </w:p>
          <w:p w:rsidR="00280AE1" w:rsidRPr="00280AE1" w:rsidRDefault="00280AE1" w:rsidP="00BB5379">
            <w:pPr>
              <w:jc w:val="center"/>
              <w:rPr>
                <w:color w:val="000000"/>
                <w:sz w:val="20"/>
                <w:szCs w:val="20"/>
              </w:rPr>
            </w:pPr>
          </w:p>
        </w:tc>
        <w:tc>
          <w:tcPr>
            <w:tcW w:w="7834" w:type="dxa"/>
          </w:tcPr>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280AE1" w:rsidRPr="00280AE1" w:rsidTr="00452A9C">
        <w:trPr>
          <w:trHeight w:val="278"/>
        </w:trPr>
        <w:tc>
          <w:tcPr>
            <w:tcW w:w="559" w:type="dxa"/>
            <w:vMerge w:val="restart"/>
          </w:tcPr>
          <w:p w:rsidR="00280AE1" w:rsidRPr="00280AE1" w:rsidRDefault="00280AE1" w:rsidP="00BB5379">
            <w:pPr>
              <w:jc w:val="center"/>
              <w:rPr>
                <w:color w:val="000000"/>
                <w:sz w:val="20"/>
                <w:szCs w:val="20"/>
              </w:rPr>
            </w:pPr>
            <w:r w:rsidRPr="00280AE1">
              <w:rPr>
                <w:color w:val="000000"/>
                <w:sz w:val="20"/>
                <w:szCs w:val="20"/>
              </w:rPr>
              <w:t>3</w:t>
            </w:r>
          </w:p>
        </w:tc>
        <w:tc>
          <w:tcPr>
            <w:tcW w:w="2790" w:type="dxa"/>
            <w:vMerge w:val="restart"/>
          </w:tcPr>
          <w:p w:rsidR="00280AE1" w:rsidRPr="00280AE1" w:rsidRDefault="00280AE1" w:rsidP="00BB5379">
            <w:pPr>
              <w:pStyle w:val="1"/>
              <w:jc w:val="left"/>
              <w:rPr>
                <w:rStyle w:val="affb"/>
                <w:b/>
                <w:i w:val="0"/>
                <w:color w:val="000000"/>
                <w:sz w:val="20"/>
                <w:szCs w:val="20"/>
              </w:rPr>
            </w:pPr>
            <w:r w:rsidRPr="00280AE1">
              <w:rPr>
                <w:rStyle w:val="affb"/>
                <w:b/>
                <w:i w:val="0"/>
                <w:color w:val="000000"/>
                <w:sz w:val="20"/>
                <w:szCs w:val="20"/>
              </w:rPr>
              <w:t>Федеральный</w:t>
            </w:r>
            <w:r w:rsidRPr="00280AE1">
              <w:rPr>
                <w:b/>
                <w:i/>
                <w:color w:val="000000"/>
                <w:sz w:val="20"/>
                <w:szCs w:val="20"/>
              </w:rPr>
              <w:t xml:space="preserve"> </w:t>
            </w:r>
            <w:r w:rsidRPr="00280AE1">
              <w:rPr>
                <w:rStyle w:val="affb"/>
                <w:b/>
                <w:i w:val="0"/>
                <w:color w:val="000000"/>
                <w:sz w:val="20"/>
                <w:szCs w:val="20"/>
              </w:rPr>
              <w:t>закон</w:t>
            </w:r>
            <w:r w:rsidRPr="00280AE1">
              <w:rPr>
                <w:b/>
                <w:i/>
                <w:color w:val="000000"/>
                <w:sz w:val="20"/>
                <w:szCs w:val="20"/>
              </w:rPr>
              <w:t xml:space="preserve"> </w:t>
            </w:r>
            <w:r w:rsidRPr="00280AE1">
              <w:rPr>
                <w:b/>
                <w:color w:val="000000"/>
                <w:sz w:val="20"/>
                <w:szCs w:val="20"/>
              </w:rPr>
              <w:t>от</w:t>
            </w:r>
            <w:r w:rsidRPr="00280AE1">
              <w:rPr>
                <w:b/>
                <w:i/>
                <w:color w:val="000000"/>
                <w:sz w:val="20"/>
                <w:szCs w:val="20"/>
              </w:rPr>
              <w:t xml:space="preserve"> </w:t>
            </w:r>
            <w:r w:rsidRPr="00280AE1">
              <w:rPr>
                <w:rStyle w:val="affb"/>
                <w:b/>
                <w:i w:val="0"/>
                <w:color w:val="000000"/>
                <w:sz w:val="20"/>
                <w:szCs w:val="20"/>
              </w:rPr>
              <w:t>8</w:t>
            </w:r>
            <w:r w:rsidRPr="00280AE1">
              <w:rPr>
                <w:b/>
                <w:i/>
                <w:color w:val="000000"/>
                <w:sz w:val="20"/>
                <w:szCs w:val="20"/>
              </w:rPr>
              <w:t xml:space="preserve"> </w:t>
            </w:r>
            <w:r w:rsidRPr="00280AE1">
              <w:rPr>
                <w:rStyle w:val="affb"/>
                <w:b/>
                <w:i w:val="0"/>
                <w:color w:val="000000"/>
                <w:sz w:val="20"/>
                <w:szCs w:val="20"/>
              </w:rPr>
              <w:t>ноября</w:t>
            </w:r>
            <w:r w:rsidRPr="00280AE1">
              <w:rPr>
                <w:b/>
                <w:i/>
                <w:color w:val="000000"/>
                <w:sz w:val="20"/>
                <w:szCs w:val="20"/>
              </w:rPr>
              <w:t xml:space="preserve"> </w:t>
            </w:r>
            <w:smartTag w:uri="urn:schemas-microsoft-com:office:smarttags" w:element="metricconverter">
              <w:smartTagPr>
                <w:attr w:name="ProductID" w:val="2007 г"/>
              </w:smartTagPr>
              <w:r w:rsidRPr="00280AE1">
                <w:rPr>
                  <w:rStyle w:val="affb"/>
                  <w:b/>
                  <w:i w:val="0"/>
                  <w:color w:val="000000"/>
                  <w:sz w:val="20"/>
                  <w:szCs w:val="20"/>
                </w:rPr>
                <w:t>2007</w:t>
              </w:r>
              <w:r w:rsidRPr="00280AE1">
                <w:rPr>
                  <w:b/>
                  <w:i/>
                  <w:color w:val="000000"/>
                  <w:sz w:val="20"/>
                  <w:szCs w:val="20"/>
                </w:rPr>
                <w:t> </w:t>
              </w:r>
              <w:r w:rsidRPr="00280AE1">
                <w:rPr>
                  <w:b/>
                  <w:color w:val="000000"/>
                  <w:sz w:val="20"/>
                  <w:szCs w:val="20"/>
                </w:rPr>
                <w:t>г</w:t>
              </w:r>
            </w:smartTag>
            <w:r w:rsidRPr="00280AE1">
              <w:rPr>
                <w:b/>
                <w:color w:val="000000"/>
                <w:sz w:val="20"/>
                <w:szCs w:val="20"/>
              </w:rPr>
              <w:t>. №</w:t>
            </w:r>
            <w:r w:rsidRPr="00280AE1">
              <w:rPr>
                <w:b/>
                <w:i/>
                <w:color w:val="000000"/>
                <w:sz w:val="20"/>
                <w:szCs w:val="20"/>
              </w:rPr>
              <w:t> </w:t>
            </w:r>
            <w:r w:rsidRPr="00280AE1">
              <w:rPr>
                <w:rStyle w:val="affb"/>
                <w:b/>
                <w:i w:val="0"/>
                <w:color w:val="000000"/>
                <w:sz w:val="20"/>
                <w:szCs w:val="20"/>
              </w:rPr>
              <w:t>257</w:t>
            </w:r>
            <w:r w:rsidRPr="00280AE1">
              <w:rPr>
                <w:b/>
                <w:i/>
                <w:color w:val="000000"/>
                <w:sz w:val="20"/>
                <w:szCs w:val="20"/>
              </w:rPr>
              <w:t>-</w:t>
            </w:r>
            <w:r w:rsidRPr="00280AE1">
              <w:rPr>
                <w:rStyle w:val="affb"/>
                <w:b/>
                <w:i w:val="0"/>
                <w:color w:val="000000"/>
                <w:sz w:val="20"/>
                <w:szCs w:val="20"/>
              </w:rPr>
              <w:t xml:space="preserve">ФЗ </w:t>
            </w:r>
            <w:r w:rsidRPr="00280AE1">
              <w:rPr>
                <w:b/>
                <w:color w:val="000000"/>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2200" w:type="dxa"/>
            <w:vMerge w:val="restart"/>
          </w:tcPr>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юридические лица,</w:t>
            </w:r>
          </w:p>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индивидуальные предприниматели</w:t>
            </w:r>
          </w:p>
          <w:p w:rsidR="00280AE1" w:rsidRPr="00280AE1" w:rsidRDefault="00280AE1" w:rsidP="00BB5379">
            <w:pPr>
              <w:pStyle w:val="af0"/>
              <w:spacing w:before="0" w:beforeAutospacing="0" w:after="0"/>
              <w:jc w:val="center"/>
              <w:rPr>
                <w:color w:val="000000"/>
                <w:sz w:val="20"/>
                <w:szCs w:val="20"/>
              </w:rPr>
            </w:pPr>
          </w:p>
        </w:tc>
        <w:tc>
          <w:tcPr>
            <w:tcW w:w="2493" w:type="dxa"/>
          </w:tcPr>
          <w:p w:rsidR="00280AE1" w:rsidRPr="00280AE1" w:rsidRDefault="00280AE1" w:rsidP="00BB5379">
            <w:pPr>
              <w:jc w:val="center"/>
              <w:rPr>
                <w:color w:val="000000"/>
                <w:sz w:val="20"/>
                <w:szCs w:val="20"/>
              </w:rPr>
            </w:pPr>
            <w:r w:rsidRPr="00280AE1">
              <w:rPr>
                <w:color w:val="000000"/>
                <w:sz w:val="20"/>
                <w:szCs w:val="20"/>
              </w:rPr>
              <w:t>пункты 8, 9, 10, 11, 12</w:t>
            </w:r>
          </w:p>
          <w:p w:rsidR="00280AE1" w:rsidRPr="00280AE1" w:rsidRDefault="00280AE1" w:rsidP="00BB5379">
            <w:pPr>
              <w:jc w:val="center"/>
              <w:rPr>
                <w:color w:val="000000"/>
                <w:sz w:val="20"/>
                <w:szCs w:val="20"/>
              </w:rPr>
            </w:pPr>
            <w:r w:rsidRPr="00280AE1">
              <w:rPr>
                <w:color w:val="000000"/>
                <w:sz w:val="20"/>
                <w:szCs w:val="20"/>
              </w:rPr>
              <w:t>статьи 3</w:t>
            </w:r>
          </w:p>
        </w:tc>
        <w:tc>
          <w:tcPr>
            <w:tcW w:w="7834" w:type="dxa"/>
          </w:tcPr>
          <w:p w:rsidR="00280AE1" w:rsidRPr="00280AE1" w:rsidRDefault="00280AE1" w:rsidP="00BB5379">
            <w:pPr>
              <w:jc w:val="both"/>
              <w:rPr>
                <w:color w:val="000000"/>
                <w:sz w:val="20"/>
                <w:szCs w:val="20"/>
              </w:rPr>
            </w:pPr>
            <w:bookmarkStart w:id="0" w:name="sub_308"/>
            <w:r w:rsidRPr="00280AE1">
              <w:rPr>
                <w:color w:val="000000"/>
                <w:sz w:val="20"/>
                <w:szCs w:val="20"/>
              </w:rPr>
              <w:t xml:space="preserve">8) </w:t>
            </w:r>
            <w:r w:rsidRPr="00280AE1">
              <w:rPr>
                <w:bCs/>
                <w:color w:val="000000"/>
                <w:sz w:val="20"/>
                <w:szCs w:val="20"/>
              </w:rPr>
              <w:t>пользователи автомобильными дорогами</w:t>
            </w:r>
            <w:r w:rsidRPr="00280AE1">
              <w:rPr>
                <w:color w:val="000000"/>
                <w:sz w:val="20"/>
                <w:szCs w:val="20"/>
              </w:rPr>
              <w:t xml:space="preserve"> - физические и юридические лица, использующие автомобильные дороги в качестве участников дорожного движения;</w:t>
            </w:r>
            <w:bookmarkEnd w:id="0"/>
          </w:p>
          <w:p w:rsidR="00280AE1" w:rsidRPr="00280AE1" w:rsidRDefault="00280AE1" w:rsidP="00BB5379">
            <w:pPr>
              <w:jc w:val="both"/>
              <w:rPr>
                <w:color w:val="000000"/>
                <w:sz w:val="20"/>
                <w:szCs w:val="20"/>
              </w:rPr>
            </w:pPr>
            <w:bookmarkStart w:id="1" w:name="sub_309"/>
            <w:r w:rsidRPr="00280AE1">
              <w:rPr>
                <w:color w:val="000000"/>
                <w:sz w:val="20"/>
                <w:szCs w:val="20"/>
              </w:rPr>
              <w:t xml:space="preserve">9) </w:t>
            </w:r>
            <w:r w:rsidRPr="00280AE1">
              <w:rPr>
                <w:bCs/>
                <w:color w:val="000000"/>
                <w:sz w:val="20"/>
                <w:szCs w:val="20"/>
              </w:rPr>
              <w:t>реконструкция автомобильной дороги</w:t>
            </w:r>
            <w:r w:rsidRPr="00280AE1">
              <w:rPr>
                <w:color w:val="000000"/>
                <w:sz w:val="20"/>
                <w:szCs w:val="20"/>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bookmarkEnd w:id="1"/>
          </w:p>
          <w:p w:rsidR="00280AE1" w:rsidRPr="00280AE1" w:rsidRDefault="00280AE1" w:rsidP="00BB5379">
            <w:pPr>
              <w:jc w:val="both"/>
              <w:rPr>
                <w:color w:val="000000"/>
                <w:sz w:val="20"/>
                <w:szCs w:val="20"/>
              </w:rPr>
            </w:pPr>
            <w:bookmarkStart w:id="2" w:name="sub_310"/>
            <w:r w:rsidRPr="00280AE1">
              <w:rPr>
                <w:color w:val="000000"/>
                <w:sz w:val="20"/>
                <w:szCs w:val="20"/>
              </w:rPr>
              <w:t xml:space="preserve">10) </w:t>
            </w:r>
            <w:r w:rsidRPr="00280AE1">
              <w:rPr>
                <w:bCs/>
                <w:color w:val="000000"/>
                <w:sz w:val="20"/>
                <w:szCs w:val="20"/>
              </w:rPr>
              <w:t>капитальный ремонт автомобильной дороги</w:t>
            </w:r>
            <w:r w:rsidRPr="00280AE1">
              <w:rPr>
                <w:color w:val="000000"/>
                <w:sz w:val="20"/>
                <w:szCs w:val="20"/>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bookmarkEnd w:id="2"/>
          </w:p>
          <w:p w:rsidR="00280AE1" w:rsidRPr="00280AE1" w:rsidRDefault="00280AE1" w:rsidP="00BB5379">
            <w:pPr>
              <w:jc w:val="both"/>
              <w:rPr>
                <w:color w:val="000000"/>
                <w:sz w:val="20"/>
                <w:szCs w:val="20"/>
              </w:rPr>
            </w:pPr>
            <w:bookmarkStart w:id="3" w:name="sub_311"/>
            <w:r w:rsidRPr="00280AE1">
              <w:rPr>
                <w:color w:val="000000"/>
                <w:sz w:val="20"/>
                <w:szCs w:val="20"/>
              </w:rPr>
              <w:t xml:space="preserve">11) </w:t>
            </w:r>
            <w:r w:rsidRPr="00280AE1">
              <w:rPr>
                <w:bCs/>
                <w:color w:val="000000"/>
                <w:sz w:val="20"/>
                <w:szCs w:val="20"/>
              </w:rPr>
              <w:t>ремонт автомобильной дороги</w:t>
            </w:r>
            <w:r w:rsidRPr="00280AE1">
              <w:rPr>
                <w:color w:val="000000"/>
                <w:sz w:val="20"/>
                <w:szCs w:val="20"/>
              </w:rPr>
              <w:t xml:space="preserve"> - комплекс работ по восстановлению транспортно-</w:t>
            </w:r>
            <w:r w:rsidRPr="00280AE1">
              <w:rPr>
                <w:color w:val="000000"/>
                <w:sz w:val="20"/>
                <w:szCs w:val="20"/>
              </w:rPr>
              <w:lastRenderedPageBreak/>
              <w:t>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bookmarkEnd w:id="3"/>
          </w:p>
          <w:p w:rsidR="00280AE1" w:rsidRPr="00280AE1" w:rsidRDefault="00280AE1" w:rsidP="00BB5379">
            <w:pPr>
              <w:jc w:val="both"/>
              <w:rPr>
                <w:color w:val="000000"/>
                <w:sz w:val="20"/>
                <w:szCs w:val="20"/>
              </w:rPr>
            </w:pPr>
            <w:r w:rsidRPr="00280AE1">
              <w:rPr>
                <w:color w:val="000000"/>
                <w:sz w:val="20"/>
                <w:szCs w:val="20"/>
              </w:rPr>
              <w:t xml:space="preserve">12) </w:t>
            </w:r>
            <w:r w:rsidRPr="00280AE1">
              <w:rPr>
                <w:bCs/>
                <w:color w:val="000000"/>
                <w:sz w:val="20"/>
                <w:szCs w:val="20"/>
              </w:rPr>
              <w:t>содержание автомобильной дороги</w:t>
            </w:r>
            <w:r w:rsidRPr="00280AE1">
              <w:rPr>
                <w:color w:val="000000"/>
                <w:sz w:val="20"/>
                <w:szCs w:val="20"/>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280AE1" w:rsidRPr="00280AE1" w:rsidTr="00452A9C">
        <w:trPr>
          <w:trHeight w:val="278"/>
        </w:trPr>
        <w:tc>
          <w:tcPr>
            <w:tcW w:w="0" w:type="auto"/>
            <w:vMerge/>
            <w:vAlign w:val="center"/>
          </w:tcPr>
          <w:p w:rsidR="00280AE1" w:rsidRPr="00280AE1" w:rsidRDefault="00280AE1" w:rsidP="00BB5379">
            <w:pPr>
              <w:rPr>
                <w:color w:val="000000"/>
                <w:sz w:val="20"/>
                <w:szCs w:val="20"/>
              </w:rPr>
            </w:pPr>
          </w:p>
        </w:tc>
        <w:tc>
          <w:tcPr>
            <w:tcW w:w="0" w:type="auto"/>
            <w:vMerge/>
            <w:vAlign w:val="center"/>
          </w:tcPr>
          <w:p w:rsidR="00280AE1" w:rsidRPr="00280AE1" w:rsidRDefault="00280AE1" w:rsidP="00BB5379">
            <w:pPr>
              <w:rPr>
                <w:rStyle w:val="affb"/>
                <w:i w:val="0"/>
                <w:color w:val="000000"/>
                <w:sz w:val="20"/>
                <w:szCs w:val="20"/>
              </w:rPr>
            </w:pPr>
          </w:p>
        </w:tc>
        <w:tc>
          <w:tcPr>
            <w:tcW w:w="0" w:type="auto"/>
            <w:vMerge/>
            <w:vAlign w:val="center"/>
          </w:tcPr>
          <w:p w:rsidR="00280AE1" w:rsidRPr="00280AE1" w:rsidRDefault="00280AE1" w:rsidP="00BB5379">
            <w:pPr>
              <w:rPr>
                <w:color w:val="000000"/>
                <w:sz w:val="20"/>
                <w:szCs w:val="20"/>
              </w:rPr>
            </w:pPr>
          </w:p>
        </w:tc>
        <w:tc>
          <w:tcPr>
            <w:tcW w:w="2493" w:type="dxa"/>
          </w:tcPr>
          <w:p w:rsidR="00280AE1" w:rsidRPr="00280AE1" w:rsidRDefault="00280AE1" w:rsidP="00BB5379">
            <w:pPr>
              <w:jc w:val="center"/>
              <w:rPr>
                <w:color w:val="000000"/>
                <w:sz w:val="20"/>
                <w:szCs w:val="20"/>
              </w:rPr>
            </w:pPr>
            <w:r w:rsidRPr="00280AE1">
              <w:rPr>
                <w:color w:val="000000"/>
                <w:sz w:val="20"/>
                <w:szCs w:val="20"/>
              </w:rPr>
              <w:t>статья 22</w:t>
            </w:r>
          </w:p>
        </w:tc>
        <w:tc>
          <w:tcPr>
            <w:tcW w:w="7834" w:type="dxa"/>
          </w:tcPr>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rsidRPr="00280AE1">
              <w:rPr>
                <w:sz w:val="20"/>
                <w:szCs w:val="20"/>
              </w:rPr>
              <w:t>части 8 статьи 26</w:t>
            </w:r>
            <w:r w:rsidRPr="00280AE1">
              <w:rPr>
                <w:color w:val="000000"/>
                <w:sz w:val="20"/>
                <w:szCs w:val="20"/>
              </w:rPr>
              <w:t xml:space="preserve"> Федерального закона от 08.11.2007 № 257-ФЗ.</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Минимально необходимые для обслуживания участников дорожного движения </w:t>
            </w:r>
            <w:r w:rsidRPr="00280AE1">
              <w:rPr>
                <w:sz w:val="20"/>
                <w:szCs w:val="20"/>
              </w:rPr>
              <w:t>требования</w:t>
            </w:r>
            <w:r w:rsidRPr="00280AE1">
              <w:rPr>
                <w:color w:val="000000"/>
                <w:sz w:val="20"/>
                <w:szCs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6" w:anchor="/document/196527/entry/2000" w:history="1">
              <w:r w:rsidRPr="00280AE1">
                <w:rPr>
                  <w:rStyle w:val="a5"/>
                  <w:color w:val="000000"/>
                  <w:sz w:val="20"/>
                  <w:szCs w:val="20"/>
                </w:rPr>
                <w:t>требования</w:t>
              </w:r>
            </w:hyperlink>
            <w:r w:rsidRPr="00280AE1">
              <w:rPr>
                <w:color w:val="000000"/>
                <w:sz w:val="20"/>
                <w:szCs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17" w:anchor="/document/70215052/entry/173" w:history="1">
              <w:r w:rsidRPr="00280AE1">
                <w:rPr>
                  <w:rStyle w:val="a5"/>
                  <w:color w:val="000000"/>
                  <w:sz w:val="20"/>
                  <w:szCs w:val="20"/>
                </w:rPr>
                <w:t>выдается</w:t>
              </w:r>
            </w:hyperlink>
            <w:r w:rsidRPr="00280AE1">
              <w:rPr>
                <w:color w:val="000000"/>
                <w:sz w:val="20"/>
                <w:szCs w:val="20"/>
              </w:rPr>
              <w:t xml:space="preserve"> в порядке, установленном </w:t>
            </w:r>
            <w:hyperlink r:id="rId18" w:anchor="/document/12138258/entry/510" w:history="1">
              <w:r w:rsidRPr="00280AE1">
                <w:rPr>
                  <w:rStyle w:val="a5"/>
                  <w:color w:val="000000"/>
                  <w:sz w:val="20"/>
                  <w:szCs w:val="20"/>
                </w:rPr>
                <w:t>Градостроительным кодексом</w:t>
              </w:r>
            </w:hyperlink>
            <w:r w:rsidRPr="00280AE1">
              <w:rPr>
                <w:color w:val="000000"/>
                <w:sz w:val="20"/>
                <w:szCs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9" w:anchor="/document/12138258/entry/510" w:history="1">
              <w:r w:rsidRPr="00280AE1">
                <w:rPr>
                  <w:rStyle w:val="a5"/>
                  <w:color w:val="000000"/>
                  <w:sz w:val="20"/>
                  <w:szCs w:val="20"/>
                </w:rPr>
                <w:t>Градостроительным кодексом</w:t>
              </w:r>
            </w:hyperlink>
            <w:r w:rsidRPr="00280AE1">
              <w:rPr>
                <w:color w:val="000000"/>
                <w:sz w:val="20"/>
                <w:szCs w:val="2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20" w:anchor="/document/12138258/entry/510" w:history="1">
              <w:r w:rsidRPr="00280AE1">
                <w:rPr>
                  <w:rStyle w:val="a5"/>
                  <w:color w:val="000000"/>
                  <w:sz w:val="20"/>
                  <w:szCs w:val="20"/>
                </w:rPr>
                <w:t>Градостроительным кодексом</w:t>
              </w:r>
            </w:hyperlink>
            <w:r w:rsidRPr="00280AE1">
              <w:rPr>
                <w:color w:val="000000"/>
                <w:sz w:val="20"/>
                <w:szCs w:val="20"/>
              </w:rPr>
              <w:t xml:space="preserve"> Российской Федерации:</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1) органом местного самоуправления городского поселения, если строительство, </w:t>
            </w:r>
            <w:r w:rsidRPr="00280AE1">
              <w:rPr>
                <w:color w:val="000000"/>
                <w:sz w:val="20"/>
                <w:szCs w:val="20"/>
              </w:rPr>
              <w:lastRenderedPageBreak/>
              <w:t>реконструкцию таких объектов планируется осуществлять в границах городского поселения;</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r w:rsidRPr="00280AE1">
              <w:rPr>
                <w:sz w:val="20"/>
                <w:szCs w:val="20"/>
              </w:rPr>
              <w:t>пунктом 2.1</w:t>
            </w:r>
            <w:r w:rsidRPr="00280AE1">
              <w:rPr>
                <w:color w:val="000000"/>
                <w:sz w:val="20"/>
                <w:szCs w:val="20"/>
              </w:rPr>
              <w:t xml:space="preserve"> настоящей части);</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21" w:anchor="/document/71635710/entry/1000" w:history="1">
              <w:r w:rsidRPr="00280AE1">
                <w:rPr>
                  <w:rStyle w:val="a5"/>
                  <w:color w:val="000000"/>
                  <w:sz w:val="20"/>
                  <w:szCs w:val="20"/>
                </w:rPr>
                <w:t>стоимости</w:t>
              </w:r>
            </w:hyperlink>
            <w:r w:rsidRPr="00280AE1">
              <w:rPr>
                <w:color w:val="000000"/>
                <w:sz w:val="20"/>
                <w:szCs w:val="2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w:t>
            </w:r>
            <w:r w:rsidRPr="00280AE1">
              <w:rPr>
                <w:color w:val="000000"/>
                <w:sz w:val="20"/>
                <w:szCs w:val="20"/>
              </w:rPr>
              <w:lastRenderedPageBreak/>
              <w:t>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22" w:anchor="/document/12157004/entry/22011" w:history="1">
              <w:r w:rsidRPr="00280AE1">
                <w:rPr>
                  <w:rStyle w:val="a5"/>
                  <w:color w:val="000000"/>
                  <w:sz w:val="20"/>
                  <w:szCs w:val="20"/>
                </w:rPr>
                <w:t>частью 11</w:t>
              </w:r>
            </w:hyperlink>
            <w:r w:rsidRPr="00280AE1">
              <w:rPr>
                <w:color w:val="000000"/>
                <w:sz w:val="20"/>
                <w:szCs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280AE1" w:rsidRPr="00280AE1" w:rsidTr="00452A9C">
        <w:trPr>
          <w:trHeight w:val="278"/>
        </w:trPr>
        <w:tc>
          <w:tcPr>
            <w:tcW w:w="0" w:type="auto"/>
            <w:vMerge/>
            <w:vAlign w:val="center"/>
          </w:tcPr>
          <w:p w:rsidR="00280AE1" w:rsidRPr="00280AE1" w:rsidRDefault="00280AE1" w:rsidP="00BB5379">
            <w:pPr>
              <w:rPr>
                <w:color w:val="000000"/>
                <w:sz w:val="20"/>
                <w:szCs w:val="20"/>
              </w:rPr>
            </w:pPr>
          </w:p>
        </w:tc>
        <w:tc>
          <w:tcPr>
            <w:tcW w:w="0" w:type="auto"/>
            <w:vMerge/>
            <w:vAlign w:val="center"/>
          </w:tcPr>
          <w:p w:rsidR="00280AE1" w:rsidRPr="00280AE1" w:rsidRDefault="00280AE1" w:rsidP="00BB5379">
            <w:pPr>
              <w:rPr>
                <w:rStyle w:val="affb"/>
                <w:i w:val="0"/>
                <w:color w:val="000000"/>
                <w:sz w:val="20"/>
                <w:szCs w:val="20"/>
              </w:rPr>
            </w:pPr>
          </w:p>
        </w:tc>
        <w:tc>
          <w:tcPr>
            <w:tcW w:w="0" w:type="auto"/>
            <w:vMerge/>
            <w:vAlign w:val="center"/>
          </w:tcPr>
          <w:p w:rsidR="00280AE1" w:rsidRPr="00280AE1" w:rsidRDefault="00280AE1" w:rsidP="00BB5379">
            <w:pPr>
              <w:rPr>
                <w:color w:val="000000"/>
                <w:sz w:val="20"/>
                <w:szCs w:val="20"/>
              </w:rPr>
            </w:pPr>
          </w:p>
        </w:tc>
        <w:tc>
          <w:tcPr>
            <w:tcW w:w="2493" w:type="dxa"/>
          </w:tcPr>
          <w:p w:rsidR="00280AE1" w:rsidRPr="00280AE1" w:rsidRDefault="00280AE1" w:rsidP="00BB5379">
            <w:pPr>
              <w:jc w:val="center"/>
              <w:rPr>
                <w:color w:val="000000"/>
                <w:sz w:val="20"/>
                <w:szCs w:val="20"/>
              </w:rPr>
            </w:pPr>
            <w:r w:rsidRPr="00280AE1">
              <w:rPr>
                <w:color w:val="000000"/>
                <w:sz w:val="20"/>
                <w:szCs w:val="20"/>
              </w:rPr>
              <w:t>статья 29</w:t>
            </w:r>
          </w:p>
        </w:tc>
        <w:tc>
          <w:tcPr>
            <w:tcW w:w="7834" w:type="dxa"/>
          </w:tcPr>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Пользователям автомобильными дорогами запрещается:</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3) осуществлять движение по автомобильным дорогам на тяжеловесных транспортных </w:t>
            </w:r>
            <w:r w:rsidRPr="00280AE1">
              <w:rPr>
                <w:color w:val="000000"/>
                <w:sz w:val="20"/>
                <w:szCs w:val="20"/>
              </w:rPr>
              <w:lastRenderedPageBreak/>
              <w:t>средствах, осуществляющих перевозки грузов, не являющихся  неделимыми;</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Пользователям автомобильными дорогами и иным осуществляющим использование автомобильных дорог лицам запрещается:</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1) загрязнять дорожное покрытие, полосы отвода и придорожные полосы автомобильных дорог;</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2) использовать водоотводные сооружения автомобильных дорог для стока или сброса вод;</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4) создавать условия, препятствующие обеспечению безопасности дорожного движения;</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7) нарушать другие установленные Федеральным законом от 08.11.2007 № 257-ФЗ, другими </w:t>
            </w:r>
            <w:r w:rsidRPr="00280AE1">
              <w:rPr>
                <w:rStyle w:val="affb"/>
                <w:i w:val="0"/>
                <w:color w:val="000000"/>
                <w:sz w:val="20"/>
                <w:szCs w:val="20"/>
              </w:rPr>
              <w:t>федеральными</w:t>
            </w:r>
            <w:r w:rsidRPr="00280AE1">
              <w:rPr>
                <w:i/>
                <w:color w:val="000000"/>
                <w:sz w:val="20"/>
                <w:szCs w:val="20"/>
              </w:rPr>
              <w:t xml:space="preserve"> </w:t>
            </w:r>
            <w:r w:rsidRPr="00280AE1">
              <w:rPr>
                <w:rStyle w:val="affb"/>
                <w:i w:val="0"/>
                <w:color w:val="000000"/>
                <w:sz w:val="20"/>
                <w:szCs w:val="20"/>
              </w:rPr>
              <w:t>законами</w:t>
            </w:r>
            <w:r w:rsidRPr="00280AE1">
              <w:rPr>
                <w:color w:val="000000"/>
                <w:sz w:val="20"/>
                <w:szCs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280AE1" w:rsidRPr="00280AE1" w:rsidTr="00452A9C">
        <w:trPr>
          <w:trHeight w:val="278"/>
        </w:trPr>
        <w:tc>
          <w:tcPr>
            <w:tcW w:w="559" w:type="dxa"/>
          </w:tcPr>
          <w:p w:rsidR="00280AE1" w:rsidRPr="00280AE1" w:rsidRDefault="00280AE1" w:rsidP="00BB5379">
            <w:pPr>
              <w:jc w:val="center"/>
              <w:rPr>
                <w:color w:val="000000"/>
                <w:sz w:val="20"/>
                <w:szCs w:val="20"/>
              </w:rPr>
            </w:pPr>
          </w:p>
        </w:tc>
        <w:tc>
          <w:tcPr>
            <w:tcW w:w="15317" w:type="dxa"/>
            <w:gridSpan w:val="4"/>
          </w:tcPr>
          <w:p w:rsidR="00280AE1" w:rsidRPr="00280AE1" w:rsidRDefault="00280AE1" w:rsidP="00BB5379">
            <w:pPr>
              <w:pStyle w:val="s10"/>
              <w:shd w:val="clear" w:color="auto" w:fill="FFFFFF"/>
              <w:spacing w:before="0" w:beforeAutospacing="0" w:after="0" w:afterAutospacing="0"/>
              <w:jc w:val="center"/>
              <w:rPr>
                <w:sz w:val="20"/>
                <w:szCs w:val="20"/>
              </w:rPr>
            </w:pPr>
            <w:r w:rsidRPr="00280AE1">
              <w:rPr>
                <w:sz w:val="20"/>
                <w:szCs w:val="20"/>
              </w:rPr>
              <w:t>Иные нормативные документы</w:t>
            </w:r>
          </w:p>
          <w:p w:rsidR="00280AE1" w:rsidRPr="00280AE1" w:rsidRDefault="00280AE1" w:rsidP="00BB5379">
            <w:pPr>
              <w:pStyle w:val="s10"/>
              <w:shd w:val="clear" w:color="auto" w:fill="FFFFFF"/>
              <w:spacing w:before="0" w:beforeAutospacing="0" w:after="0" w:afterAutospacing="0"/>
              <w:jc w:val="both"/>
              <w:rPr>
                <w:color w:val="000000"/>
                <w:sz w:val="20"/>
                <w:szCs w:val="20"/>
              </w:rPr>
            </w:pPr>
          </w:p>
        </w:tc>
      </w:tr>
      <w:tr w:rsidR="00280AE1" w:rsidRPr="00280AE1" w:rsidTr="00452A9C">
        <w:trPr>
          <w:trHeight w:val="278"/>
        </w:trPr>
        <w:tc>
          <w:tcPr>
            <w:tcW w:w="559" w:type="dxa"/>
          </w:tcPr>
          <w:p w:rsidR="00280AE1" w:rsidRPr="00280AE1" w:rsidRDefault="00280AE1" w:rsidP="00BB5379">
            <w:pPr>
              <w:jc w:val="center"/>
              <w:rPr>
                <w:color w:val="000000"/>
                <w:sz w:val="20"/>
                <w:szCs w:val="20"/>
              </w:rPr>
            </w:pPr>
            <w:r w:rsidRPr="00280AE1">
              <w:rPr>
                <w:color w:val="000000"/>
                <w:sz w:val="20"/>
                <w:szCs w:val="20"/>
              </w:rPr>
              <w:t>4</w:t>
            </w:r>
          </w:p>
        </w:tc>
        <w:tc>
          <w:tcPr>
            <w:tcW w:w="2790" w:type="dxa"/>
          </w:tcPr>
          <w:p w:rsidR="00280AE1" w:rsidRPr="00280AE1" w:rsidRDefault="00280AE1" w:rsidP="00BB5379">
            <w:pPr>
              <w:jc w:val="center"/>
              <w:rPr>
                <w:sz w:val="20"/>
                <w:szCs w:val="20"/>
              </w:rPr>
            </w:pPr>
            <w:r w:rsidRPr="00280AE1">
              <w:rPr>
                <w:sz w:val="20"/>
                <w:szCs w:val="20"/>
              </w:rPr>
              <w:t>Постановление Администрации Залучского сельского поселения от 22.10.2011  № 110 «Об утверждении  административного регламента по</w:t>
            </w:r>
          </w:p>
          <w:p w:rsidR="00280AE1" w:rsidRPr="00280AE1" w:rsidRDefault="00280AE1" w:rsidP="00BB5379">
            <w:pPr>
              <w:jc w:val="center"/>
              <w:rPr>
                <w:sz w:val="20"/>
                <w:szCs w:val="20"/>
              </w:rPr>
            </w:pPr>
            <w:r w:rsidRPr="00280AE1">
              <w:rPr>
                <w:sz w:val="20"/>
                <w:szCs w:val="20"/>
              </w:rPr>
              <w:t xml:space="preserve">исполнению муниципальной  функции «Осуществление муниципального контроля за сохранностью автомобильных дорог местного значения в границах населенных </w:t>
            </w:r>
            <w:r w:rsidRPr="00280AE1">
              <w:rPr>
                <w:sz w:val="20"/>
                <w:szCs w:val="20"/>
              </w:rPr>
              <w:lastRenderedPageBreak/>
              <w:t>пунктов Залучского сельского поселения»</w:t>
            </w:r>
          </w:p>
          <w:p w:rsidR="00280AE1" w:rsidRPr="00280AE1" w:rsidRDefault="00280AE1" w:rsidP="00BB5379">
            <w:pPr>
              <w:rPr>
                <w:i/>
                <w:color w:val="000000"/>
                <w:sz w:val="20"/>
                <w:szCs w:val="20"/>
              </w:rPr>
            </w:pPr>
          </w:p>
        </w:tc>
        <w:tc>
          <w:tcPr>
            <w:tcW w:w="2200" w:type="dxa"/>
          </w:tcPr>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lastRenderedPageBreak/>
              <w:t>юридические лица,</w:t>
            </w:r>
          </w:p>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индивидуальные предприниматели</w:t>
            </w:r>
          </w:p>
          <w:p w:rsidR="00280AE1" w:rsidRPr="00280AE1" w:rsidRDefault="00280AE1" w:rsidP="00BB5379">
            <w:pPr>
              <w:pStyle w:val="af0"/>
              <w:spacing w:before="0" w:beforeAutospacing="0" w:after="0"/>
              <w:jc w:val="center"/>
              <w:rPr>
                <w:color w:val="000000"/>
                <w:sz w:val="20"/>
                <w:szCs w:val="20"/>
              </w:rPr>
            </w:pPr>
          </w:p>
        </w:tc>
        <w:tc>
          <w:tcPr>
            <w:tcW w:w="2493" w:type="dxa"/>
          </w:tcPr>
          <w:p w:rsidR="00280AE1" w:rsidRPr="00280AE1" w:rsidRDefault="00280AE1" w:rsidP="00BB5379">
            <w:pPr>
              <w:pStyle w:val="af0"/>
              <w:spacing w:before="0" w:beforeAutospacing="0" w:after="0"/>
              <w:jc w:val="center"/>
              <w:rPr>
                <w:color w:val="000000"/>
                <w:sz w:val="20"/>
                <w:szCs w:val="20"/>
              </w:rPr>
            </w:pPr>
            <w:r w:rsidRPr="00280AE1">
              <w:rPr>
                <w:color w:val="000000"/>
                <w:sz w:val="20"/>
                <w:szCs w:val="20"/>
              </w:rPr>
              <w:t>в полном объёме</w:t>
            </w:r>
          </w:p>
        </w:tc>
        <w:tc>
          <w:tcPr>
            <w:tcW w:w="7834" w:type="dxa"/>
          </w:tcPr>
          <w:p w:rsidR="00280AE1" w:rsidRPr="00280AE1" w:rsidRDefault="00280AE1" w:rsidP="00BB5379">
            <w:pPr>
              <w:pStyle w:val="s10"/>
              <w:shd w:val="clear" w:color="auto" w:fill="FFFFFF"/>
              <w:spacing w:before="0" w:beforeAutospacing="0" w:after="0" w:afterAutospacing="0"/>
              <w:jc w:val="both"/>
              <w:rPr>
                <w:color w:val="000000"/>
                <w:sz w:val="20"/>
                <w:szCs w:val="20"/>
              </w:rPr>
            </w:pPr>
          </w:p>
        </w:tc>
      </w:tr>
    </w:tbl>
    <w:p w:rsidR="00280AE1" w:rsidRPr="00280AE1" w:rsidRDefault="00280AE1" w:rsidP="00280AE1">
      <w:pPr>
        <w:rPr>
          <w:color w:val="000000"/>
          <w:sz w:val="20"/>
          <w:szCs w:val="20"/>
        </w:rPr>
      </w:pPr>
    </w:p>
    <w:p w:rsidR="00280AE1" w:rsidRPr="00280AE1" w:rsidRDefault="00280AE1" w:rsidP="00280AE1">
      <w:pPr>
        <w:tabs>
          <w:tab w:val="left" w:pos="9072"/>
        </w:tabs>
        <w:ind w:right="-31"/>
        <w:jc w:val="right"/>
        <w:rPr>
          <w:sz w:val="20"/>
          <w:szCs w:val="20"/>
        </w:rPr>
      </w:pPr>
    </w:p>
    <w:p w:rsidR="00280AE1" w:rsidRPr="00280AE1" w:rsidRDefault="00280AE1" w:rsidP="00280AE1">
      <w:pPr>
        <w:tabs>
          <w:tab w:val="left" w:pos="9072"/>
        </w:tabs>
        <w:ind w:right="-31"/>
        <w:jc w:val="right"/>
        <w:rPr>
          <w:sz w:val="20"/>
          <w:szCs w:val="20"/>
        </w:rPr>
      </w:pPr>
      <w:r w:rsidRPr="00280AE1">
        <w:rPr>
          <w:sz w:val="20"/>
          <w:szCs w:val="20"/>
        </w:rPr>
        <w:t>Приложение 2</w:t>
      </w:r>
    </w:p>
    <w:p w:rsidR="00280AE1" w:rsidRPr="00280AE1" w:rsidRDefault="00280AE1" w:rsidP="00452A9C">
      <w:pPr>
        <w:widowControl w:val="0"/>
        <w:autoSpaceDE w:val="0"/>
        <w:autoSpaceDN w:val="0"/>
        <w:adjustRightInd w:val="0"/>
        <w:jc w:val="right"/>
        <w:rPr>
          <w:sz w:val="20"/>
          <w:szCs w:val="20"/>
        </w:rPr>
      </w:pPr>
      <w:r w:rsidRPr="00280AE1">
        <w:rPr>
          <w:sz w:val="20"/>
          <w:szCs w:val="20"/>
        </w:rPr>
        <w:t xml:space="preserve">к постановлению </w:t>
      </w:r>
      <w:r w:rsidR="00452A9C">
        <w:rPr>
          <w:sz w:val="20"/>
          <w:szCs w:val="20"/>
        </w:rPr>
        <w:t xml:space="preserve"> </w:t>
      </w:r>
      <w:r w:rsidRPr="00280AE1">
        <w:rPr>
          <w:sz w:val="20"/>
          <w:szCs w:val="20"/>
        </w:rPr>
        <w:t xml:space="preserve"> от  .07.2020 № </w:t>
      </w:r>
    </w:p>
    <w:p w:rsidR="00280AE1" w:rsidRPr="00280AE1" w:rsidRDefault="00280AE1" w:rsidP="00280AE1">
      <w:pPr>
        <w:jc w:val="center"/>
        <w:rPr>
          <w:b/>
          <w:sz w:val="20"/>
          <w:szCs w:val="20"/>
        </w:rPr>
      </w:pPr>
    </w:p>
    <w:p w:rsidR="00280AE1" w:rsidRPr="00280AE1" w:rsidRDefault="00280AE1" w:rsidP="00280AE1">
      <w:pPr>
        <w:jc w:val="center"/>
        <w:rPr>
          <w:b/>
          <w:sz w:val="20"/>
          <w:szCs w:val="20"/>
        </w:rPr>
      </w:pPr>
      <w:r w:rsidRPr="00280AE1">
        <w:rPr>
          <w:b/>
          <w:sz w:val="20"/>
          <w:szCs w:val="20"/>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Залучского  сельского поселения, а также текстов соответствующих нормативных правовых актов</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21"/>
        <w:gridCol w:w="1842"/>
        <w:gridCol w:w="1701"/>
        <w:gridCol w:w="9214"/>
      </w:tblGrid>
      <w:tr w:rsidR="00280AE1" w:rsidRPr="00280AE1" w:rsidTr="00452A9C">
        <w:trPr>
          <w:trHeight w:val="2507"/>
        </w:trPr>
        <w:tc>
          <w:tcPr>
            <w:tcW w:w="648" w:type="dxa"/>
            <w:shd w:val="clear" w:color="auto" w:fill="auto"/>
          </w:tcPr>
          <w:p w:rsidR="00280AE1" w:rsidRPr="00280AE1" w:rsidRDefault="00280AE1" w:rsidP="00BB5379">
            <w:pPr>
              <w:jc w:val="center"/>
              <w:rPr>
                <w:sz w:val="20"/>
                <w:szCs w:val="20"/>
              </w:rPr>
            </w:pPr>
            <w:r w:rsidRPr="00280AE1">
              <w:rPr>
                <w:sz w:val="20"/>
                <w:szCs w:val="20"/>
              </w:rPr>
              <w:t>№ п/п</w:t>
            </w:r>
          </w:p>
        </w:tc>
        <w:tc>
          <w:tcPr>
            <w:tcW w:w="2721" w:type="dxa"/>
            <w:shd w:val="clear" w:color="auto" w:fill="auto"/>
          </w:tcPr>
          <w:p w:rsidR="00280AE1" w:rsidRPr="00280AE1" w:rsidRDefault="00280AE1" w:rsidP="00BB5379">
            <w:pPr>
              <w:pStyle w:val="af0"/>
              <w:spacing w:before="0" w:after="0"/>
              <w:jc w:val="center"/>
              <w:rPr>
                <w:color w:val="000000"/>
                <w:sz w:val="20"/>
                <w:szCs w:val="20"/>
              </w:rPr>
            </w:pPr>
            <w:r w:rsidRPr="00280AE1">
              <w:rPr>
                <w:color w:val="000000"/>
                <w:sz w:val="20"/>
                <w:szCs w:val="20"/>
              </w:rPr>
              <w:t>Наименование и реквизиты акта</w:t>
            </w:r>
          </w:p>
          <w:p w:rsidR="00280AE1" w:rsidRPr="00280AE1" w:rsidRDefault="00280AE1" w:rsidP="00BB5379">
            <w:pPr>
              <w:jc w:val="center"/>
              <w:rPr>
                <w:color w:val="000000"/>
                <w:sz w:val="20"/>
                <w:szCs w:val="20"/>
              </w:rPr>
            </w:pPr>
          </w:p>
        </w:tc>
        <w:tc>
          <w:tcPr>
            <w:tcW w:w="1842" w:type="dxa"/>
            <w:shd w:val="clear" w:color="auto" w:fill="auto"/>
          </w:tcPr>
          <w:p w:rsidR="00280AE1" w:rsidRPr="00280AE1" w:rsidRDefault="00280AE1" w:rsidP="00BB5379">
            <w:pPr>
              <w:jc w:val="center"/>
              <w:rPr>
                <w:color w:val="000000"/>
                <w:sz w:val="20"/>
                <w:szCs w:val="20"/>
              </w:rPr>
            </w:pPr>
            <w:r w:rsidRPr="00280AE1">
              <w:rPr>
                <w:color w:val="000000"/>
                <w:sz w:val="20"/>
                <w:szCs w:val="20"/>
              </w:rPr>
              <w:t>Краткое описание круга лиц и (или) перечня объектов, в отношении которых устанавливаются обязательные требования</w:t>
            </w:r>
          </w:p>
        </w:tc>
        <w:tc>
          <w:tcPr>
            <w:tcW w:w="1701" w:type="dxa"/>
            <w:shd w:val="clear" w:color="auto" w:fill="auto"/>
          </w:tcPr>
          <w:p w:rsidR="00280AE1" w:rsidRPr="00280AE1" w:rsidRDefault="00280AE1" w:rsidP="00BB5379">
            <w:pPr>
              <w:pStyle w:val="af0"/>
              <w:spacing w:before="0" w:after="0"/>
              <w:jc w:val="center"/>
              <w:rPr>
                <w:color w:val="000000"/>
                <w:sz w:val="20"/>
                <w:szCs w:val="20"/>
              </w:rPr>
            </w:pPr>
            <w:r w:rsidRPr="00280AE1">
              <w:rPr>
                <w:color w:val="000000"/>
                <w:sz w:val="20"/>
                <w:szCs w:val="20"/>
              </w:rPr>
              <w:t>Указание на структурные единицы акта, соблюдение которых оценивается при проведении мероприятий по контролю</w:t>
            </w:r>
          </w:p>
        </w:tc>
        <w:tc>
          <w:tcPr>
            <w:tcW w:w="9214" w:type="dxa"/>
            <w:shd w:val="clear" w:color="auto" w:fill="auto"/>
          </w:tcPr>
          <w:p w:rsidR="00280AE1" w:rsidRPr="00280AE1" w:rsidRDefault="00280AE1" w:rsidP="00BB5379">
            <w:pPr>
              <w:jc w:val="center"/>
              <w:rPr>
                <w:color w:val="000000"/>
                <w:sz w:val="20"/>
                <w:szCs w:val="20"/>
              </w:rPr>
            </w:pPr>
            <w:r w:rsidRPr="00280AE1">
              <w:rPr>
                <w:color w:val="000000"/>
                <w:sz w:val="20"/>
                <w:szCs w:val="20"/>
              </w:rPr>
              <w:t>Текст акта</w:t>
            </w:r>
          </w:p>
        </w:tc>
      </w:tr>
      <w:tr w:rsidR="00280AE1" w:rsidRPr="00280AE1" w:rsidTr="00452A9C">
        <w:trPr>
          <w:trHeight w:val="470"/>
        </w:trPr>
        <w:tc>
          <w:tcPr>
            <w:tcW w:w="648" w:type="dxa"/>
            <w:shd w:val="clear" w:color="auto" w:fill="auto"/>
          </w:tcPr>
          <w:p w:rsidR="00280AE1" w:rsidRPr="00280AE1" w:rsidRDefault="00280AE1" w:rsidP="00BB5379">
            <w:pPr>
              <w:jc w:val="both"/>
              <w:rPr>
                <w:sz w:val="20"/>
                <w:szCs w:val="20"/>
              </w:rPr>
            </w:pPr>
            <w:r w:rsidRPr="00280AE1">
              <w:rPr>
                <w:sz w:val="20"/>
                <w:szCs w:val="20"/>
              </w:rPr>
              <w:t>1</w:t>
            </w:r>
          </w:p>
        </w:tc>
        <w:tc>
          <w:tcPr>
            <w:tcW w:w="2721" w:type="dxa"/>
            <w:shd w:val="clear" w:color="auto" w:fill="auto"/>
          </w:tcPr>
          <w:p w:rsidR="00280AE1" w:rsidRPr="00280AE1" w:rsidRDefault="00280AE1" w:rsidP="00BB5379">
            <w:pPr>
              <w:pStyle w:val="1"/>
              <w:rPr>
                <w:b/>
                <w:color w:val="000000"/>
                <w:sz w:val="20"/>
                <w:szCs w:val="20"/>
              </w:rPr>
            </w:pPr>
            <w:r w:rsidRPr="00280AE1">
              <w:rPr>
                <w:rStyle w:val="affb"/>
                <w:b/>
                <w:i w:val="0"/>
                <w:color w:val="000000"/>
                <w:sz w:val="20"/>
                <w:szCs w:val="20"/>
              </w:rPr>
              <w:t>Кодекс</w:t>
            </w:r>
            <w:r w:rsidRPr="00280AE1">
              <w:rPr>
                <w:b/>
                <w:i/>
                <w:color w:val="000000"/>
                <w:sz w:val="20"/>
                <w:szCs w:val="20"/>
              </w:rPr>
              <w:t xml:space="preserve"> </w:t>
            </w:r>
            <w:r w:rsidRPr="00280AE1">
              <w:rPr>
                <w:b/>
                <w:color w:val="000000"/>
                <w:sz w:val="20"/>
                <w:szCs w:val="20"/>
              </w:rPr>
              <w:t xml:space="preserve">Российской Федерации об </w:t>
            </w:r>
            <w:r w:rsidRPr="00280AE1">
              <w:rPr>
                <w:rStyle w:val="affb"/>
                <w:b/>
                <w:i w:val="0"/>
                <w:color w:val="000000"/>
                <w:sz w:val="20"/>
                <w:szCs w:val="20"/>
              </w:rPr>
              <w:t>административных</w:t>
            </w:r>
            <w:r w:rsidRPr="00280AE1">
              <w:rPr>
                <w:b/>
                <w:i/>
                <w:color w:val="000000"/>
                <w:sz w:val="20"/>
                <w:szCs w:val="20"/>
              </w:rPr>
              <w:t xml:space="preserve"> </w:t>
            </w:r>
            <w:r w:rsidRPr="00280AE1">
              <w:rPr>
                <w:rStyle w:val="affb"/>
                <w:b/>
                <w:i w:val="0"/>
                <w:color w:val="000000"/>
                <w:sz w:val="20"/>
                <w:szCs w:val="20"/>
              </w:rPr>
              <w:t xml:space="preserve">правонарушениях </w:t>
            </w:r>
            <w:r w:rsidRPr="00280AE1">
              <w:rPr>
                <w:b/>
                <w:color w:val="000000"/>
                <w:sz w:val="20"/>
                <w:szCs w:val="20"/>
              </w:rPr>
              <w:t xml:space="preserve">от 30 декабря </w:t>
            </w:r>
            <w:smartTag w:uri="urn:schemas-microsoft-com:office:smarttags" w:element="metricconverter">
              <w:smartTagPr>
                <w:attr w:name="ProductID" w:val="2001 г"/>
              </w:smartTagPr>
              <w:r w:rsidRPr="00280AE1">
                <w:rPr>
                  <w:b/>
                  <w:color w:val="000000"/>
                  <w:sz w:val="20"/>
                  <w:szCs w:val="20"/>
                </w:rPr>
                <w:t>2001 г</w:t>
              </w:r>
            </w:smartTag>
            <w:r w:rsidRPr="00280AE1">
              <w:rPr>
                <w:b/>
                <w:color w:val="000000"/>
                <w:sz w:val="20"/>
                <w:szCs w:val="20"/>
              </w:rPr>
              <w:t xml:space="preserve">. № 195-ФЗ </w:t>
            </w:r>
          </w:p>
          <w:p w:rsidR="00280AE1" w:rsidRPr="00280AE1" w:rsidRDefault="00280AE1" w:rsidP="00BB5379">
            <w:pPr>
              <w:jc w:val="both"/>
              <w:rPr>
                <w:sz w:val="20"/>
                <w:szCs w:val="20"/>
              </w:rPr>
            </w:pPr>
          </w:p>
        </w:tc>
        <w:tc>
          <w:tcPr>
            <w:tcW w:w="1842" w:type="dxa"/>
            <w:shd w:val="clear" w:color="auto" w:fill="auto"/>
          </w:tcPr>
          <w:p w:rsidR="00280AE1" w:rsidRPr="00280AE1" w:rsidRDefault="00280AE1" w:rsidP="00BB5379">
            <w:pPr>
              <w:pStyle w:val="af0"/>
              <w:spacing w:before="0" w:after="0"/>
              <w:jc w:val="both"/>
              <w:rPr>
                <w:color w:val="000000"/>
                <w:sz w:val="20"/>
                <w:szCs w:val="20"/>
              </w:rPr>
            </w:pPr>
            <w:r w:rsidRPr="00280AE1">
              <w:rPr>
                <w:color w:val="000000"/>
                <w:sz w:val="20"/>
                <w:szCs w:val="20"/>
              </w:rPr>
              <w:t>юридические лица,</w:t>
            </w:r>
          </w:p>
          <w:p w:rsidR="00280AE1" w:rsidRPr="00280AE1" w:rsidRDefault="00280AE1" w:rsidP="00BB5379">
            <w:pPr>
              <w:pStyle w:val="af0"/>
              <w:spacing w:before="0" w:after="0"/>
              <w:jc w:val="both"/>
              <w:rPr>
                <w:color w:val="000000"/>
                <w:sz w:val="20"/>
                <w:szCs w:val="20"/>
              </w:rPr>
            </w:pPr>
            <w:r w:rsidRPr="00280AE1">
              <w:rPr>
                <w:color w:val="000000"/>
                <w:sz w:val="20"/>
                <w:szCs w:val="20"/>
              </w:rPr>
              <w:t xml:space="preserve">индивидуальные предприниматели </w:t>
            </w:r>
          </w:p>
          <w:p w:rsidR="00280AE1" w:rsidRPr="00280AE1" w:rsidRDefault="00280AE1" w:rsidP="00BB5379">
            <w:pPr>
              <w:jc w:val="both"/>
              <w:rPr>
                <w:color w:val="000000"/>
                <w:sz w:val="20"/>
                <w:szCs w:val="20"/>
              </w:rPr>
            </w:pPr>
          </w:p>
        </w:tc>
        <w:tc>
          <w:tcPr>
            <w:tcW w:w="1701" w:type="dxa"/>
            <w:shd w:val="clear" w:color="auto" w:fill="auto"/>
          </w:tcPr>
          <w:p w:rsidR="00280AE1" w:rsidRPr="00280AE1" w:rsidRDefault="00280AE1" w:rsidP="00BB5379">
            <w:pPr>
              <w:jc w:val="both"/>
              <w:rPr>
                <w:color w:val="000000"/>
                <w:sz w:val="20"/>
                <w:szCs w:val="20"/>
              </w:rPr>
            </w:pPr>
            <w:r w:rsidRPr="00280AE1">
              <w:rPr>
                <w:color w:val="000000"/>
                <w:sz w:val="20"/>
                <w:szCs w:val="20"/>
              </w:rPr>
              <w:t>часть 1 статьи 14.1</w:t>
            </w:r>
          </w:p>
          <w:p w:rsidR="00280AE1" w:rsidRPr="00280AE1" w:rsidRDefault="00280AE1" w:rsidP="00BB5379">
            <w:pPr>
              <w:jc w:val="both"/>
              <w:rPr>
                <w:color w:val="000000"/>
                <w:sz w:val="20"/>
                <w:szCs w:val="20"/>
              </w:rPr>
            </w:pPr>
          </w:p>
          <w:p w:rsidR="00280AE1" w:rsidRPr="00280AE1" w:rsidRDefault="00280AE1" w:rsidP="00BB5379">
            <w:pPr>
              <w:jc w:val="both"/>
              <w:rPr>
                <w:color w:val="000000"/>
                <w:sz w:val="20"/>
                <w:szCs w:val="20"/>
              </w:rPr>
            </w:pPr>
          </w:p>
        </w:tc>
        <w:tc>
          <w:tcPr>
            <w:tcW w:w="9214" w:type="dxa"/>
            <w:shd w:val="clear" w:color="auto" w:fill="auto"/>
          </w:tcPr>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Осуществление предпринимательской деятельности без </w:t>
            </w:r>
            <w:hyperlink r:id="rId23" w:anchor="/document/12123875/entry/0" w:history="1">
              <w:r w:rsidRPr="00280AE1">
                <w:rPr>
                  <w:rStyle w:val="a5"/>
                  <w:color w:val="000000"/>
                  <w:sz w:val="20"/>
                  <w:szCs w:val="20"/>
                </w:rPr>
                <w:t>государственной регистрации</w:t>
              </w:r>
            </w:hyperlink>
            <w:r w:rsidRPr="00280AE1">
              <w:rPr>
                <w:color w:val="000000"/>
                <w:sz w:val="20"/>
                <w:szCs w:val="20"/>
              </w:rP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24" w:anchor="/document/12125267/entry/141712" w:history="1">
              <w:r w:rsidRPr="00280AE1">
                <w:rPr>
                  <w:rStyle w:val="a5"/>
                  <w:color w:val="000000"/>
                  <w:sz w:val="20"/>
                  <w:szCs w:val="20"/>
                </w:rPr>
                <w:t>частью 2 статьи 14.17.1</w:t>
              </w:r>
            </w:hyperlink>
            <w:r w:rsidRPr="00280AE1">
              <w:rPr>
                <w:color w:val="000000"/>
                <w:sz w:val="20"/>
                <w:szCs w:val="20"/>
              </w:rPr>
              <w:t xml:space="preserve"> КоАП РФ, -</w:t>
            </w:r>
          </w:p>
          <w:p w:rsidR="00280AE1" w:rsidRPr="00280AE1" w:rsidRDefault="00280AE1" w:rsidP="00BB5379">
            <w:pPr>
              <w:jc w:val="both"/>
              <w:rPr>
                <w:color w:val="000000"/>
                <w:sz w:val="20"/>
                <w:szCs w:val="20"/>
              </w:rPr>
            </w:pPr>
            <w:r w:rsidRPr="00280AE1">
              <w:rPr>
                <w:color w:val="000000"/>
                <w:sz w:val="20"/>
                <w:szCs w:val="20"/>
              </w:rPr>
              <w:t>влечет наложение административного штрафа в размере от пятисот до двух тысяч рублей.</w:t>
            </w:r>
          </w:p>
          <w:p w:rsidR="00280AE1" w:rsidRPr="00280AE1" w:rsidRDefault="00280AE1" w:rsidP="00BB5379">
            <w:pPr>
              <w:jc w:val="both"/>
              <w:rPr>
                <w:sz w:val="20"/>
                <w:szCs w:val="20"/>
              </w:rPr>
            </w:pPr>
          </w:p>
        </w:tc>
      </w:tr>
      <w:tr w:rsidR="00280AE1" w:rsidRPr="00280AE1" w:rsidTr="00452A9C">
        <w:trPr>
          <w:trHeight w:val="494"/>
        </w:trPr>
        <w:tc>
          <w:tcPr>
            <w:tcW w:w="648" w:type="dxa"/>
            <w:vMerge w:val="restart"/>
            <w:shd w:val="clear" w:color="auto" w:fill="auto"/>
          </w:tcPr>
          <w:p w:rsidR="00280AE1" w:rsidRPr="00280AE1" w:rsidRDefault="00280AE1" w:rsidP="00BB5379">
            <w:pPr>
              <w:jc w:val="both"/>
              <w:rPr>
                <w:sz w:val="20"/>
                <w:szCs w:val="20"/>
              </w:rPr>
            </w:pPr>
            <w:r w:rsidRPr="00280AE1">
              <w:rPr>
                <w:sz w:val="20"/>
                <w:szCs w:val="20"/>
              </w:rPr>
              <w:t>2</w:t>
            </w:r>
          </w:p>
        </w:tc>
        <w:tc>
          <w:tcPr>
            <w:tcW w:w="2721" w:type="dxa"/>
            <w:vMerge w:val="restart"/>
            <w:shd w:val="clear" w:color="auto" w:fill="auto"/>
          </w:tcPr>
          <w:p w:rsidR="00280AE1" w:rsidRPr="00280AE1" w:rsidRDefault="00C15DEF" w:rsidP="00BB5379">
            <w:pPr>
              <w:pStyle w:val="1"/>
              <w:rPr>
                <w:rStyle w:val="affb"/>
                <w:b/>
                <w:i w:val="0"/>
                <w:iCs w:val="0"/>
                <w:color w:val="000000"/>
                <w:sz w:val="20"/>
                <w:szCs w:val="20"/>
              </w:rPr>
            </w:pPr>
            <w:hyperlink r:id="rId25" w:history="1">
              <w:r w:rsidR="00280AE1" w:rsidRPr="00280AE1">
                <w:rPr>
                  <w:rStyle w:val="affffff7"/>
                  <w:bCs w:val="0"/>
                  <w:color w:val="000000"/>
                  <w:sz w:val="20"/>
                  <w:szCs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280AE1" w:rsidRPr="00280AE1">
              <w:rPr>
                <w:b/>
                <w:color w:val="000000"/>
                <w:sz w:val="20"/>
                <w:szCs w:val="20"/>
              </w:rPr>
              <w:t xml:space="preserve"> </w:t>
            </w:r>
          </w:p>
        </w:tc>
        <w:tc>
          <w:tcPr>
            <w:tcW w:w="1842" w:type="dxa"/>
            <w:vMerge w:val="restart"/>
            <w:shd w:val="clear" w:color="auto" w:fill="auto"/>
          </w:tcPr>
          <w:p w:rsidR="00280AE1" w:rsidRPr="00280AE1" w:rsidRDefault="00280AE1" w:rsidP="00BB5379">
            <w:pPr>
              <w:pStyle w:val="af0"/>
              <w:spacing w:before="0" w:after="0"/>
              <w:jc w:val="both"/>
              <w:rPr>
                <w:color w:val="000000"/>
                <w:sz w:val="20"/>
                <w:szCs w:val="20"/>
              </w:rPr>
            </w:pPr>
            <w:r w:rsidRPr="00280AE1">
              <w:rPr>
                <w:color w:val="000000"/>
                <w:sz w:val="20"/>
                <w:szCs w:val="20"/>
              </w:rPr>
              <w:t>юридические лица,</w:t>
            </w:r>
          </w:p>
          <w:p w:rsidR="00280AE1" w:rsidRPr="00280AE1" w:rsidRDefault="00280AE1" w:rsidP="00BB5379">
            <w:pPr>
              <w:pStyle w:val="af0"/>
              <w:spacing w:before="0" w:after="0"/>
              <w:jc w:val="both"/>
              <w:rPr>
                <w:color w:val="000000"/>
                <w:sz w:val="20"/>
                <w:szCs w:val="20"/>
              </w:rPr>
            </w:pPr>
            <w:r w:rsidRPr="00280AE1">
              <w:rPr>
                <w:color w:val="000000"/>
                <w:sz w:val="20"/>
                <w:szCs w:val="20"/>
              </w:rPr>
              <w:t>индивидуальные предприниматели</w:t>
            </w:r>
          </w:p>
          <w:p w:rsidR="00280AE1" w:rsidRPr="00280AE1" w:rsidRDefault="00280AE1" w:rsidP="00BB5379">
            <w:pPr>
              <w:pStyle w:val="af0"/>
              <w:spacing w:before="0" w:after="0"/>
              <w:jc w:val="both"/>
              <w:rPr>
                <w:color w:val="000000"/>
                <w:sz w:val="20"/>
                <w:szCs w:val="20"/>
              </w:rPr>
            </w:pPr>
          </w:p>
        </w:tc>
        <w:tc>
          <w:tcPr>
            <w:tcW w:w="1701" w:type="dxa"/>
            <w:shd w:val="clear" w:color="auto" w:fill="auto"/>
          </w:tcPr>
          <w:p w:rsidR="00280AE1" w:rsidRPr="00280AE1" w:rsidRDefault="00280AE1" w:rsidP="00BB5379">
            <w:pPr>
              <w:jc w:val="both"/>
              <w:rPr>
                <w:color w:val="000000"/>
                <w:sz w:val="20"/>
                <w:szCs w:val="20"/>
              </w:rPr>
            </w:pPr>
            <w:r w:rsidRPr="00280AE1">
              <w:rPr>
                <w:color w:val="000000"/>
                <w:sz w:val="20"/>
                <w:szCs w:val="20"/>
              </w:rPr>
              <w:t xml:space="preserve">часть 1 статьи 9 </w:t>
            </w:r>
          </w:p>
          <w:p w:rsidR="00280AE1" w:rsidRPr="00280AE1" w:rsidRDefault="00280AE1" w:rsidP="00BB5379">
            <w:pPr>
              <w:jc w:val="both"/>
              <w:rPr>
                <w:color w:val="000000"/>
                <w:sz w:val="20"/>
                <w:szCs w:val="20"/>
              </w:rPr>
            </w:pPr>
          </w:p>
        </w:tc>
        <w:tc>
          <w:tcPr>
            <w:tcW w:w="9214" w:type="dxa"/>
            <w:shd w:val="clear" w:color="auto" w:fill="auto"/>
          </w:tcPr>
          <w:p w:rsidR="00280AE1" w:rsidRPr="00280AE1" w:rsidRDefault="00280AE1" w:rsidP="00BB5379">
            <w:pPr>
              <w:jc w:val="both"/>
              <w:rPr>
                <w:sz w:val="20"/>
                <w:szCs w:val="20"/>
              </w:rPr>
            </w:pPr>
            <w:r w:rsidRPr="00280AE1">
              <w:rPr>
                <w:color w:val="000000"/>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280AE1" w:rsidRPr="00280AE1" w:rsidTr="00452A9C">
        <w:trPr>
          <w:trHeight w:val="70"/>
        </w:trPr>
        <w:tc>
          <w:tcPr>
            <w:tcW w:w="648" w:type="dxa"/>
            <w:vMerge/>
            <w:shd w:val="clear" w:color="auto" w:fill="auto"/>
          </w:tcPr>
          <w:p w:rsidR="00280AE1" w:rsidRPr="00280AE1" w:rsidRDefault="00280AE1" w:rsidP="00BB5379">
            <w:pPr>
              <w:jc w:val="both"/>
              <w:rPr>
                <w:sz w:val="20"/>
                <w:szCs w:val="20"/>
              </w:rPr>
            </w:pPr>
          </w:p>
        </w:tc>
        <w:tc>
          <w:tcPr>
            <w:tcW w:w="2721" w:type="dxa"/>
            <w:vMerge/>
            <w:shd w:val="clear" w:color="auto" w:fill="auto"/>
          </w:tcPr>
          <w:p w:rsidR="00280AE1" w:rsidRPr="00280AE1" w:rsidRDefault="00280AE1" w:rsidP="00BB5379">
            <w:pPr>
              <w:jc w:val="both"/>
              <w:rPr>
                <w:sz w:val="20"/>
                <w:szCs w:val="20"/>
              </w:rPr>
            </w:pPr>
          </w:p>
        </w:tc>
        <w:tc>
          <w:tcPr>
            <w:tcW w:w="1842" w:type="dxa"/>
            <w:vMerge/>
            <w:shd w:val="clear" w:color="auto" w:fill="auto"/>
          </w:tcPr>
          <w:p w:rsidR="00280AE1" w:rsidRPr="00280AE1" w:rsidRDefault="00280AE1" w:rsidP="00BB5379">
            <w:pPr>
              <w:jc w:val="both"/>
              <w:rPr>
                <w:sz w:val="20"/>
                <w:szCs w:val="20"/>
              </w:rPr>
            </w:pPr>
          </w:p>
        </w:tc>
        <w:tc>
          <w:tcPr>
            <w:tcW w:w="1701" w:type="dxa"/>
            <w:shd w:val="clear" w:color="auto" w:fill="auto"/>
          </w:tcPr>
          <w:p w:rsidR="00280AE1" w:rsidRPr="00280AE1" w:rsidRDefault="00280AE1" w:rsidP="00BB5379">
            <w:pPr>
              <w:jc w:val="both"/>
              <w:rPr>
                <w:sz w:val="20"/>
                <w:szCs w:val="20"/>
              </w:rPr>
            </w:pPr>
            <w:r w:rsidRPr="00280AE1">
              <w:rPr>
                <w:color w:val="000000"/>
                <w:sz w:val="20"/>
                <w:szCs w:val="20"/>
              </w:rPr>
              <w:t>часть 1 статьи 10</w:t>
            </w:r>
          </w:p>
        </w:tc>
        <w:tc>
          <w:tcPr>
            <w:tcW w:w="9214" w:type="dxa"/>
            <w:shd w:val="clear" w:color="auto" w:fill="auto"/>
          </w:tcPr>
          <w:p w:rsidR="00280AE1" w:rsidRPr="00280AE1" w:rsidRDefault="00280AE1" w:rsidP="00BB5379">
            <w:pPr>
              <w:jc w:val="both"/>
              <w:rPr>
                <w:sz w:val="20"/>
                <w:szCs w:val="20"/>
              </w:rPr>
            </w:pPr>
            <w:r w:rsidRPr="00280AE1">
              <w:rPr>
                <w:color w:val="000000"/>
                <w:sz w:val="20"/>
                <w:szCs w:val="2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w:t>
            </w:r>
            <w:r w:rsidRPr="00280AE1">
              <w:rPr>
                <w:color w:val="000000"/>
                <w:sz w:val="20"/>
                <w:szCs w:val="20"/>
              </w:rPr>
              <w:lastRenderedPageBreak/>
              <w:t>техногенного характера, по ликвидации последствий причинения такого вреда.</w:t>
            </w:r>
          </w:p>
        </w:tc>
      </w:tr>
      <w:tr w:rsidR="00280AE1" w:rsidRPr="00280AE1" w:rsidTr="00452A9C">
        <w:trPr>
          <w:trHeight w:val="145"/>
        </w:trPr>
        <w:tc>
          <w:tcPr>
            <w:tcW w:w="648" w:type="dxa"/>
            <w:vMerge/>
            <w:shd w:val="clear" w:color="auto" w:fill="auto"/>
          </w:tcPr>
          <w:p w:rsidR="00280AE1" w:rsidRPr="00280AE1" w:rsidRDefault="00280AE1" w:rsidP="00BB5379">
            <w:pPr>
              <w:jc w:val="both"/>
              <w:rPr>
                <w:sz w:val="20"/>
                <w:szCs w:val="20"/>
              </w:rPr>
            </w:pPr>
          </w:p>
        </w:tc>
        <w:tc>
          <w:tcPr>
            <w:tcW w:w="2721" w:type="dxa"/>
            <w:vMerge/>
            <w:shd w:val="clear" w:color="auto" w:fill="auto"/>
          </w:tcPr>
          <w:p w:rsidR="00280AE1" w:rsidRPr="00280AE1" w:rsidRDefault="00280AE1" w:rsidP="00BB5379">
            <w:pPr>
              <w:jc w:val="both"/>
              <w:rPr>
                <w:sz w:val="20"/>
                <w:szCs w:val="20"/>
              </w:rPr>
            </w:pPr>
          </w:p>
        </w:tc>
        <w:tc>
          <w:tcPr>
            <w:tcW w:w="1842" w:type="dxa"/>
            <w:vMerge/>
            <w:shd w:val="clear" w:color="auto" w:fill="auto"/>
          </w:tcPr>
          <w:p w:rsidR="00280AE1" w:rsidRPr="00280AE1" w:rsidRDefault="00280AE1" w:rsidP="00BB5379">
            <w:pPr>
              <w:jc w:val="both"/>
              <w:rPr>
                <w:sz w:val="20"/>
                <w:szCs w:val="20"/>
              </w:rPr>
            </w:pPr>
          </w:p>
        </w:tc>
        <w:tc>
          <w:tcPr>
            <w:tcW w:w="1701" w:type="dxa"/>
            <w:shd w:val="clear" w:color="auto" w:fill="auto"/>
          </w:tcPr>
          <w:p w:rsidR="00280AE1" w:rsidRPr="00280AE1" w:rsidRDefault="00280AE1" w:rsidP="00BB5379">
            <w:pPr>
              <w:jc w:val="both"/>
              <w:rPr>
                <w:sz w:val="20"/>
                <w:szCs w:val="20"/>
              </w:rPr>
            </w:pPr>
            <w:r w:rsidRPr="00280AE1">
              <w:rPr>
                <w:color w:val="000000"/>
                <w:sz w:val="20"/>
                <w:szCs w:val="20"/>
              </w:rPr>
              <w:t>часть 1 статьи 11</w:t>
            </w:r>
          </w:p>
        </w:tc>
        <w:tc>
          <w:tcPr>
            <w:tcW w:w="9214" w:type="dxa"/>
            <w:shd w:val="clear" w:color="auto" w:fill="auto"/>
          </w:tcPr>
          <w:p w:rsidR="00280AE1" w:rsidRPr="00280AE1" w:rsidRDefault="00280AE1" w:rsidP="00BB5379">
            <w:pPr>
              <w:jc w:val="both"/>
              <w:rPr>
                <w:sz w:val="20"/>
                <w:szCs w:val="20"/>
              </w:rPr>
            </w:pPr>
            <w:r w:rsidRPr="00280AE1">
              <w:rPr>
                <w:color w:val="000000"/>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280AE1" w:rsidRPr="00280AE1" w:rsidTr="00452A9C">
        <w:trPr>
          <w:trHeight w:val="145"/>
        </w:trPr>
        <w:tc>
          <w:tcPr>
            <w:tcW w:w="648" w:type="dxa"/>
            <w:vMerge/>
            <w:shd w:val="clear" w:color="auto" w:fill="auto"/>
          </w:tcPr>
          <w:p w:rsidR="00280AE1" w:rsidRPr="00280AE1" w:rsidRDefault="00280AE1" w:rsidP="00BB5379">
            <w:pPr>
              <w:jc w:val="both"/>
              <w:rPr>
                <w:sz w:val="20"/>
                <w:szCs w:val="20"/>
              </w:rPr>
            </w:pPr>
          </w:p>
        </w:tc>
        <w:tc>
          <w:tcPr>
            <w:tcW w:w="2721" w:type="dxa"/>
            <w:vMerge/>
            <w:shd w:val="clear" w:color="auto" w:fill="auto"/>
          </w:tcPr>
          <w:p w:rsidR="00280AE1" w:rsidRPr="00280AE1" w:rsidRDefault="00280AE1" w:rsidP="00BB5379">
            <w:pPr>
              <w:jc w:val="both"/>
              <w:rPr>
                <w:sz w:val="20"/>
                <w:szCs w:val="20"/>
              </w:rPr>
            </w:pPr>
          </w:p>
        </w:tc>
        <w:tc>
          <w:tcPr>
            <w:tcW w:w="1842" w:type="dxa"/>
            <w:vMerge/>
            <w:shd w:val="clear" w:color="auto" w:fill="auto"/>
          </w:tcPr>
          <w:p w:rsidR="00280AE1" w:rsidRPr="00280AE1" w:rsidRDefault="00280AE1" w:rsidP="00BB5379">
            <w:pPr>
              <w:jc w:val="both"/>
              <w:rPr>
                <w:sz w:val="20"/>
                <w:szCs w:val="20"/>
              </w:rPr>
            </w:pPr>
          </w:p>
        </w:tc>
        <w:tc>
          <w:tcPr>
            <w:tcW w:w="1701" w:type="dxa"/>
            <w:shd w:val="clear" w:color="auto" w:fill="auto"/>
          </w:tcPr>
          <w:p w:rsidR="00280AE1" w:rsidRPr="00280AE1" w:rsidRDefault="00280AE1" w:rsidP="00BB5379">
            <w:pPr>
              <w:jc w:val="both"/>
              <w:rPr>
                <w:color w:val="000000"/>
                <w:sz w:val="20"/>
                <w:szCs w:val="20"/>
              </w:rPr>
            </w:pPr>
            <w:r w:rsidRPr="00280AE1">
              <w:rPr>
                <w:color w:val="000000"/>
                <w:sz w:val="20"/>
                <w:szCs w:val="20"/>
              </w:rPr>
              <w:t>часть 1 статьи 12</w:t>
            </w:r>
            <w:r w:rsidRPr="00280AE1">
              <w:rPr>
                <w:b/>
                <w:color w:val="000000"/>
                <w:sz w:val="20"/>
                <w:szCs w:val="20"/>
              </w:rPr>
              <w:t xml:space="preserve"> </w:t>
            </w:r>
          </w:p>
          <w:p w:rsidR="00280AE1" w:rsidRPr="00280AE1" w:rsidRDefault="00280AE1" w:rsidP="00BB5379">
            <w:pPr>
              <w:jc w:val="both"/>
              <w:rPr>
                <w:sz w:val="20"/>
                <w:szCs w:val="20"/>
              </w:rPr>
            </w:pPr>
          </w:p>
        </w:tc>
        <w:tc>
          <w:tcPr>
            <w:tcW w:w="9214" w:type="dxa"/>
            <w:shd w:val="clear" w:color="auto" w:fill="auto"/>
          </w:tcPr>
          <w:p w:rsidR="00280AE1" w:rsidRPr="00280AE1" w:rsidRDefault="00280AE1" w:rsidP="00BB5379">
            <w:pPr>
              <w:jc w:val="both"/>
              <w:rPr>
                <w:sz w:val="20"/>
                <w:szCs w:val="20"/>
              </w:rPr>
            </w:pPr>
            <w:r w:rsidRPr="00280AE1">
              <w:rPr>
                <w:color w:val="000000"/>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280AE1" w:rsidRPr="00280AE1" w:rsidTr="00452A9C">
        <w:trPr>
          <w:trHeight w:val="145"/>
        </w:trPr>
        <w:tc>
          <w:tcPr>
            <w:tcW w:w="648" w:type="dxa"/>
            <w:vMerge w:val="restart"/>
            <w:shd w:val="clear" w:color="auto" w:fill="auto"/>
          </w:tcPr>
          <w:p w:rsidR="00280AE1" w:rsidRPr="00280AE1" w:rsidRDefault="00280AE1" w:rsidP="00BB5379">
            <w:pPr>
              <w:jc w:val="both"/>
              <w:rPr>
                <w:sz w:val="20"/>
                <w:szCs w:val="20"/>
              </w:rPr>
            </w:pPr>
            <w:r w:rsidRPr="00280AE1">
              <w:rPr>
                <w:sz w:val="20"/>
                <w:szCs w:val="20"/>
              </w:rPr>
              <w:t>3</w:t>
            </w:r>
          </w:p>
        </w:tc>
        <w:tc>
          <w:tcPr>
            <w:tcW w:w="2721" w:type="dxa"/>
            <w:vMerge w:val="restart"/>
            <w:shd w:val="clear" w:color="auto" w:fill="auto"/>
          </w:tcPr>
          <w:p w:rsidR="00280AE1" w:rsidRPr="00280AE1" w:rsidRDefault="00280AE1" w:rsidP="00BB5379">
            <w:pPr>
              <w:pStyle w:val="1"/>
              <w:rPr>
                <w:rStyle w:val="affb"/>
                <w:b/>
                <w:i w:val="0"/>
                <w:color w:val="000000"/>
                <w:sz w:val="20"/>
                <w:szCs w:val="20"/>
              </w:rPr>
            </w:pPr>
            <w:r w:rsidRPr="00280AE1">
              <w:rPr>
                <w:rStyle w:val="affb"/>
                <w:b/>
                <w:i w:val="0"/>
                <w:color w:val="000000"/>
                <w:sz w:val="20"/>
                <w:szCs w:val="20"/>
              </w:rPr>
              <w:t>Федеральный</w:t>
            </w:r>
            <w:r w:rsidRPr="00280AE1">
              <w:rPr>
                <w:b/>
                <w:i/>
                <w:color w:val="000000"/>
                <w:sz w:val="20"/>
                <w:szCs w:val="20"/>
              </w:rPr>
              <w:t xml:space="preserve"> </w:t>
            </w:r>
            <w:r w:rsidRPr="00280AE1">
              <w:rPr>
                <w:rStyle w:val="affb"/>
                <w:b/>
                <w:i w:val="0"/>
                <w:color w:val="000000"/>
                <w:sz w:val="20"/>
                <w:szCs w:val="20"/>
              </w:rPr>
              <w:t>закон</w:t>
            </w:r>
            <w:r w:rsidRPr="00280AE1">
              <w:rPr>
                <w:b/>
                <w:i/>
                <w:color w:val="000000"/>
                <w:sz w:val="20"/>
                <w:szCs w:val="20"/>
              </w:rPr>
              <w:t xml:space="preserve"> </w:t>
            </w:r>
            <w:r w:rsidRPr="00280AE1">
              <w:rPr>
                <w:b/>
                <w:color w:val="000000"/>
                <w:sz w:val="20"/>
                <w:szCs w:val="20"/>
              </w:rPr>
              <w:t>от</w:t>
            </w:r>
            <w:r w:rsidRPr="00280AE1">
              <w:rPr>
                <w:b/>
                <w:i/>
                <w:color w:val="000000"/>
                <w:sz w:val="20"/>
                <w:szCs w:val="20"/>
              </w:rPr>
              <w:t xml:space="preserve"> </w:t>
            </w:r>
            <w:r w:rsidRPr="00280AE1">
              <w:rPr>
                <w:rStyle w:val="affb"/>
                <w:b/>
                <w:i w:val="0"/>
                <w:color w:val="000000"/>
                <w:sz w:val="20"/>
                <w:szCs w:val="20"/>
              </w:rPr>
              <w:t>10</w:t>
            </w:r>
            <w:r w:rsidRPr="00280AE1">
              <w:rPr>
                <w:b/>
                <w:i/>
                <w:color w:val="000000"/>
                <w:sz w:val="20"/>
                <w:szCs w:val="20"/>
              </w:rPr>
              <w:t xml:space="preserve">  </w:t>
            </w:r>
            <w:r w:rsidRPr="00280AE1">
              <w:rPr>
                <w:rStyle w:val="affb"/>
                <w:b/>
                <w:i w:val="0"/>
                <w:color w:val="000000"/>
                <w:sz w:val="20"/>
                <w:szCs w:val="20"/>
              </w:rPr>
              <w:t>января</w:t>
            </w:r>
            <w:r w:rsidRPr="00280AE1">
              <w:rPr>
                <w:b/>
                <w:i/>
                <w:color w:val="000000"/>
                <w:sz w:val="20"/>
                <w:szCs w:val="20"/>
              </w:rPr>
              <w:t xml:space="preserve"> </w:t>
            </w:r>
            <w:smartTag w:uri="urn:schemas-microsoft-com:office:smarttags" w:element="metricconverter">
              <w:smartTagPr>
                <w:attr w:name="ProductID" w:val="3002 г"/>
              </w:smartTagPr>
              <w:r w:rsidRPr="00280AE1">
                <w:rPr>
                  <w:rStyle w:val="affb"/>
                  <w:b/>
                  <w:i w:val="0"/>
                  <w:color w:val="000000"/>
                  <w:sz w:val="20"/>
                  <w:szCs w:val="20"/>
                </w:rPr>
                <w:t>3002</w:t>
              </w:r>
              <w:r w:rsidRPr="00280AE1">
                <w:rPr>
                  <w:b/>
                  <w:i/>
                  <w:color w:val="000000"/>
                  <w:sz w:val="20"/>
                  <w:szCs w:val="20"/>
                </w:rPr>
                <w:t xml:space="preserve"> </w:t>
              </w:r>
              <w:r w:rsidRPr="00280AE1">
                <w:rPr>
                  <w:b/>
                  <w:color w:val="000000"/>
                  <w:sz w:val="20"/>
                  <w:szCs w:val="20"/>
                </w:rPr>
                <w:t>г</w:t>
              </w:r>
            </w:smartTag>
            <w:r w:rsidRPr="00280AE1">
              <w:rPr>
                <w:b/>
                <w:color w:val="000000"/>
                <w:sz w:val="20"/>
                <w:szCs w:val="20"/>
              </w:rPr>
              <w:t xml:space="preserve">. № </w:t>
            </w:r>
            <w:r w:rsidRPr="00280AE1">
              <w:rPr>
                <w:rStyle w:val="affb"/>
                <w:b/>
                <w:i w:val="0"/>
                <w:color w:val="000000"/>
                <w:sz w:val="20"/>
                <w:szCs w:val="20"/>
              </w:rPr>
              <w:t>7</w:t>
            </w:r>
            <w:r w:rsidRPr="00280AE1">
              <w:rPr>
                <w:b/>
                <w:i/>
                <w:color w:val="000000"/>
                <w:sz w:val="20"/>
                <w:szCs w:val="20"/>
              </w:rPr>
              <w:t>-</w:t>
            </w:r>
            <w:r w:rsidRPr="00280AE1">
              <w:rPr>
                <w:rStyle w:val="affb"/>
                <w:b/>
                <w:i w:val="0"/>
                <w:color w:val="000000"/>
                <w:sz w:val="20"/>
                <w:szCs w:val="20"/>
              </w:rPr>
              <w:t xml:space="preserve">ФЗ </w:t>
            </w:r>
            <w:r w:rsidRPr="00280AE1">
              <w:rPr>
                <w:b/>
                <w:color w:val="000000"/>
                <w:sz w:val="20"/>
                <w:szCs w:val="20"/>
              </w:rPr>
              <w:t xml:space="preserve">"Об </w:t>
            </w:r>
            <w:r w:rsidRPr="00280AE1">
              <w:rPr>
                <w:rStyle w:val="affb"/>
                <w:b/>
                <w:i w:val="0"/>
                <w:color w:val="000000"/>
                <w:sz w:val="20"/>
                <w:szCs w:val="20"/>
              </w:rPr>
              <w:t>охране</w:t>
            </w:r>
            <w:r w:rsidRPr="00280AE1">
              <w:rPr>
                <w:b/>
                <w:i/>
                <w:color w:val="000000"/>
                <w:sz w:val="20"/>
                <w:szCs w:val="20"/>
              </w:rPr>
              <w:t xml:space="preserve"> </w:t>
            </w:r>
            <w:r w:rsidRPr="00280AE1">
              <w:rPr>
                <w:rStyle w:val="affb"/>
                <w:b/>
                <w:i w:val="0"/>
                <w:color w:val="000000"/>
                <w:sz w:val="20"/>
                <w:szCs w:val="20"/>
              </w:rPr>
              <w:t>окружающей</w:t>
            </w:r>
            <w:r w:rsidRPr="00280AE1">
              <w:rPr>
                <w:b/>
                <w:i/>
                <w:color w:val="000000"/>
                <w:sz w:val="20"/>
                <w:szCs w:val="20"/>
              </w:rPr>
              <w:t xml:space="preserve"> </w:t>
            </w:r>
            <w:r w:rsidRPr="00280AE1">
              <w:rPr>
                <w:rStyle w:val="affb"/>
                <w:b/>
                <w:i w:val="0"/>
                <w:color w:val="000000"/>
                <w:sz w:val="20"/>
                <w:szCs w:val="20"/>
              </w:rPr>
              <w:t>среды</w:t>
            </w:r>
            <w:r w:rsidRPr="00280AE1">
              <w:rPr>
                <w:color w:val="000000"/>
                <w:sz w:val="20"/>
                <w:szCs w:val="20"/>
              </w:rPr>
              <w:t>"</w:t>
            </w:r>
          </w:p>
        </w:tc>
        <w:tc>
          <w:tcPr>
            <w:tcW w:w="1842" w:type="dxa"/>
            <w:vMerge w:val="restart"/>
            <w:shd w:val="clear" w:color="auto" w:fill="auto"/>
          </w:tcPr>
          <w:p w:rsidR="00280AE1" w:rsidRPr="00280AE1" w:rsidRDefault="00280AE1" w:rsidP="00BB5379">
            <w:pPr>
              <w:pStyle w:val="af0"/>
              <w:spacing w:before="0" w:after="0"/>
              <w:jc w:val="both"/>
              <w:rPr>
                <w:color w:val="000000"/>
                <w:sz w:val="20"/>
                <w:szCs w:val="20"/>
              </w:rPr>
            </w:pPr>
            <w:r w:rsidRPr="00280AE1">
              <w:rPr>
                <w:color w:val="000000"/>
                <w:sz w:val="20"/>
                <w:szCs w:val="20"/>
              </w:rPr>
              <w:t>юридические лица,</w:t>
            </w:r>
          </w:p>
          <w:p w:rsidR="00280AE1" w:rsidRPr="00280AE1" w:rsidRDefault="00280AE1" w:rsidP="00BB5379">
            <w:pPr>
              <w:pStyle w:val="af0"/>
              <w:spacing w:before="0" w:after="0"/>
              <w:jc w:val="both"/>
              <w:rPr>
                <w:color w:val="000000"/>
                <w:sz w:val="20"/>
                <w:szCs w:val="20"/>
              </w:rPr>
            </w:pPr>
            <w:r w:rsidRPr="00280AE1">
              <w:rPr>
                <w:color w:val="000000"/>
                <w:sz w:val="20"/>
                <w:szCs w:val="20"/>
              </w:rPr>
              <w:t>индивидуальные предприниматели</w:t>
            </w:r>
          </w:p>
          <w:p w:rsidR="00280AE1" w:rsidRPr="00280AE1" w:rsidRDefault="00280AE1" w:rsidP="00BB5379">
            <w:pPr>
              <w:pStyle w:val="af0"/>
              <w:spacing w:before="0" w:after="0"/>
              <w:jc w:val="both"/>
              <w:rPr>
                <w:color w:val="000000"/>
                <w:sz w:val="20"/>
                <w:szCs w:val="20"/>
              </w:rPr>
            </w:pPr>
          </w:p>
        </w:tc>
        <w:tc>
          <w:tcPr>
            <w:tcW w:w="1701" w:type="dxa"/>
            <w:shd w:val="clear" w:color="auto" w:fill="auto"/>
          </w:tcPr>
          <w:p w:rsidR="00280AE1" w:rsidRPr="00280AE1" w:rsidRDefault="00280AE1" w:rsidP="00BB5379">
            <w:pPr>
              <w:jc w:val="both"/>
              <w:rPr>
                <w:color w:val="000000"/>
                <w:sz w:val="20"/>
                <w:szCs w:val="20"/>
              </w:rPr>
            </w:pPr>
            <w:r w:rsidRPr="00280AE1">
              <w:rPr>
                <w:color w:val="000000"/>
                <w:sz w:val="20"/>
                <w:szCs w:val="20"/>
              </w:rPr>
              <w:t>пункт 3 статьи 37</w:t>
            </w:r>
          </w:p>
        </w:tc>
        <w:tc>
          <w:tcPr>
            <w:tcW w:w="9214" w:type="dxa"/>
            <w:shd w:val="clear" w:color="auto" w:fill="auto"/>
          </w:tcPr>
          <w:p w:rsidR="00280AE1" w:rsidRPr="00280AE1" w:rsidRDefault="00280AE1" w:rsidP="00BB5379">
            <w:pPr>
              <w:jc w:val="both"/>
              <w:rPr>
                <w:sz w:val="20"/>
                <w:szCs w:val="20"/>
              </w:rPr>
            </w:pPr>
            <w:r w:rsidRPr="00280AE1">
              <w:rPr>
                <w:color w:val="000000"/>
                <w:sz w:val="20"/>
                <w:szCs w:val="20"/>
              </w:rPr>
              <w:t xml:space="preserve">При осуществлении строительства и реконструкции зданий, строений, сооружений и иных объектов принимаются меры по </w:t>
            </w:r>
            <w:r w:rsidRPr="00280AE1">
              <w:rPr>
                <w:rStyle w:val="affb"/>
                <w:i w:val="0"/>
                <w:color w:val="000000"/>
                <w:sz w:val="20"/>
                <w:szCs w:val="20"/>
              </w:rPr>
              <w:t>охране</w:t>
            </w:r>
            <w:r w:rsidRPr="00280AE1">
              <w:rPr>
                <w:i/>
                <w:color w:val="000000"/>
                <w:sz w:val="20"/>
                <w:szCs w:val="20"/>
              </w:rPr>
              <w:t xml:space="preserve"> </w:t>
            </w:r>
            <w:r w:rsidRPr="00280AE1">
              <w:rPr>
                <w:rStyle w:val="affb"/>
                <w:i w:val="0"/>
                <w:color w:val="000000"/>
                <w:sz w:val="20"/>
                <w:szCs w:val="20"/>
              </w:rPr>
              <w:t>окружающей</w:t>
            </w:r>
            <w:r w:rsidRPr="00280AE1">
              <w:rPr>
                <w:i/>
                <w:color w:val="000000"/>
                <w:sz w:val="20"/>
                <w:szCs w:val="20"/>
              </w:rPr>
              <w:t xml:space="preserve"> </w:t>
            </w:r>
            <w:r w:rsidRPr="00280AE1">
              <w:rPr>
                <w:rStyle w:val="affb"/>
                <w:i w:val="0"/>
                <w:color w:val="000000"/>
                <w:sz w:val="20"/>
                <w:szCs w:val="20"/>
              </w:rPr>
              <w:t>среды</w:t>
            </w:r>
            <w:r w:rsidRPr="00280AE1">
              <w:rPr>
                <w:color w:val="000000"/>
                <w:sz w:val="20"/>
                <w:szCs w:val="20"/>
              </w:rPr>
              <w:t xml:space="preserve">, восстановлению природной </w:t>
            </w:r>
            <w:r w:rsidRPr="00280AE1">
              <w:rPr>
                <w:rStyle w:val="affb"/>
                <w:i w:val="0"/>
                <w:color w:val="000000"/>
                <w:sz w:val="20"/>
                <w:szCs w:val="20"/>
              </w:rPr>
              <w:t>среды</w:t>
            </w:r>
            <w:r w:rsidRPr="00280AE1">
              <w:rPr>
                <w:color w:val="000000"/>
                <w:sz w:val="20"/>
                <w:szCs w:val="20"/>
              </w:rPr>
              <w:t>, рекультивации земель, в соответствии с законодательством Российской Федерации.</w:t>
            </w:r>
          </w:p>
        </w:tc>
      </w:tr>
      <w:tr w:rsidR="00280AE1" w:rsidRPr="00280AE1" w:rsidTr="00452A9C">
        <w:trPr>
          <w:trHeight w:val="145"/>
        </w:trPr>
        <w:tc>
          <w:tcPr>
            <w:tcW w:w="648" w:type="dxa"/>
            <w:vMerge/>
            <w:shd w:val="clear" w:color="auto" w:fill="auto"/>
          </w:tcPr>
          <w:p w:rsidR="00280AE1" w:rsidRPr="00280AE1" w:rsidRDefault="00280AE1" w:rsidP="00BB5379">
            <w:pPr>
              <w:jc w:val="both"/>
              <w:rPr>
                <w:sz w:val="20"/>
                <w:szCs w:val="20"/>
              </w:rPr>
            </w:pPr>
          </w:p>
        </w:tc>
        <w:tc>
          <w:tcPr>
            <w:tcW w:w="2721" w:type="dxa"/>
            <w:vMerge/>
            <w:shd w:val="clear" w:color="auto" w:fill="auto"/>
          </w:tcPr>
          <w:p w:rsidR="00280AE1" w:rsidRPr="00280AE1" w:rsidRDefault="00280AE1" w:rsidP="00BB5379">
            <w:pPr>
              <w:jc w:val="both"/>
              <w:rPr>
                <w:sz w:val="20"/>
                <w:szCs w:val="20"/>
              </w:rPr>
            </w:pPr>
          </w:p>
        </w:tc>
        <w:tc>
          <w:tcPr>
            <w:tcW w:w="1842" w:type="dxa"/>
            <w:vMerge/>
            <w:shd w:val="clear" w:color="auto" w:fill="auto"/>
          </w:tcPr>
          <w:p w:rsidR="00280AE1" w:rsidRPr="00280AE1" w:rsidRDefault="00280AE1" w:rsidP="00BB5379">
            <w:pPr>
              <w:jc w:val="both"/>
              <w:rPr>
                <w:sz w:val="20"/>
                <w:szCs w:val="20"/>
              </w:rPr>
            </w:pPr>
          </w:p>
        </w:tc>
        <w:tc>
          <w:tcPr>
            <w:tcW w:w="1701" w:type="dxa"/>
            <w:shd w:val="clear" w:color="auto" w:fill="auto"/>
          </w:tcPr>
          <w:p w:rsidR="00280AE1" w:rsidRPr="00280AE1" w:rsidRDefault="00280AE1" w:rsidP="00BB5379">
            <w:pPr>
              <w:jc w:val="both"/>
              <w:rPr>
                <w:sz w:val="20"/>
                <w:szCs w:val="20"/>
              </w:rPr>
            </w:pPr>
            <w:r w:rsidRPr="00280AE1">
              <w:rPr>
                <w:color w:val="000000"/>
                <w:sz w:val="20"/>
                <w:szCs w:val="20"/>
              </w:rPr>
              <w:t>пункт 2 статьи 38</w:t>
            </w:r>
          </w:p>
        </w:tc>
        <w:tc>
          <w:tcPr>
            <w:tcW w:w="9214" w:type="dxa"/>
            <w:shd w:val="clear" w:color="auto" w:fill="auto"/>
          </w:tcPr>
          <w:p w:rsidR="00280AE1" w:rsidRPr="00280AE1" w:rsidRDefault="00280AE1" w:rsidP="00BB5379">
            <w:pPr>
              <w:tabs>
                <w:tab w:val="left" w:pos="568"/>
              </w:tabs>
              <w:jc w:val="both"/>
              <w:rPr>
                <w:color w:val="000000"/>
                <w:sz w:val="20"/>
                <w:szCs w:val="20"/>
              </w:rPr>
            </w:pPr>
            <w:r w:rsidRPr="00280AE1">
              <w:rPr>
                <w:color w:val="000000"/>
                <w:sz w:val="20"/>
                <w:szCs w:val="20"/>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r w:rsidRPr="00280AE1">
              <w:rPr>
                <w:sz w:val="20"/>
                <w:szCs w:val="20"/>
              </w:rPr>
              <w:t>загрязняющих веществ</w:t>
            </w:r>
            <w:r w:rsidRPr="00280AE1">
              <w:rPr>
                <w:color w:val="000000"/>
                <w:sz w:val="20"/>
                <w:szCs w:val="20"/>
              </w:rPr>
              <w:t xml:space="preserve">, обеспечивающими выполнение установленных требований в области </w:t>
            </w:r>
            <w:r w:rsidRPr="00280AE1">
              <w:rPr>
                <w:sz w:val="20"/>
                <w:szCs w:val="20"/>
              </w:rPr>
              <w:t xml:space="preserve">охраны </w:t>
            </w:r>
            <w:r w:rsidRPr="00280AE1">
              <w:rPr>
                <w:rStyle w:val="affb"/>
                <w:i w:val="0"/>
                <w:color w:val="000000"/>
                <w:sz w:val="20"/>
                <w:szCs w:val="20"/>
              </w:rPr>
              <w:t>окружающей</w:t>
            </w:r>
            <w:r w:rsidRPr="00280AE1">
              <w:rPr>
                <w:i/>
                <w:sz w:val="20"/>
                <w:szCs w:val="20"/>
              </w:rPr>
              <w:t xml:space="preserve"> </w:t>
            </w:r>
            <w:r w:rsidRPr="00280AE1">
              <w:rPr>
                <w:rStyle w:val="affb"/>
                <w:i w:val="0"/>
                <w:color w:val="000000"/>
                <w:sz w:val="20"/>
                <w:szCs w:val="20"/>
              </w:rPr>
              <w:t>среды</w:t>
            </w:r>
            <w:r w:rsidRPr="00280AE1">
              <w:rPr>
                <w:color w:val="000000"/>
                <w:sz w:val="20"/>
                <w:szCs w:val="20"/>
              </w:rPr>
              <w:t xml:space="preserve">. Запрещается также ввод в эксплуатацию объектов, не оснащенных средствами контроля за </w:t>
            </w:r>
            <w:r w:rsidRPr="00280AE1">
              <w:rPr>
                <w:sz w:val="20"/>
                <w:szCs w:val="20"/>
              </w:rPr>
              <w:t>загрязнением</w:t>
            </w:r>
            <w:r w:rsidRPr="00280AE1">
              <w:rPr>
                <w:i/>
                <w:sz w:val="20"/>
                <w:szCs w:val="20"/>
              </w:rPr>
              <w:t xml:space="preserve"> </w:t>
            </w:r>
            <w:r w:rsidRPr="00280AE1">
              <w:rPr>
                <w:rStyle w:val="affb"/>
                <w:i w:val="0"/>
                <w:color w:val="000000"/>
                <w:sz w:val="20"/>
                <w:szCs w:val="20"/>
              </w:rPr>
              <w:t>окружающей</w:t>
            </w:r>
            <w:r w:rsidRPr="00280AE1">
              <w:rPr>
                <w:i/>
                <w:sz w:val="20"/>
                <w:szCs w:val="20"/>
              </w:rPr>
              <w:t xml:space="preserve"> </w:t>
            </w:r>
            <w:r w:rsidRPr="00280AE1">
              <w:rPr>
                <w:rStyle w:val="affb"/>
                <w:i w:val="0"/>
                <w:color w:val="000000"/>
                <w:sz w:val="20"/>
                <w:szCs w:val="20"/>
              </w:rPr>
              <w:t>среды</w:t>
            </w:r>
            <w:r w:rsidRPr="00280AE1">
              <w:rPr>
                <w:i/>
                <w:color w:val="000000"/>
                <w:sz w:val="20"/>
                <w:szCs w:val="20"/>
              </w:rPr>
              <w:t>,</w:t>
            </w:r>
            <w:r w:rsidRPr="00280AE1">
              <w:rPr>
                <w:color w:val="000000"/>
                <w:sz w:val="20"/>
                <w:szCs w:val="20"/>
              </w:rPr>
              <w:t xml:space="preserve"> без завершения предусмотренных проектами работ по охране </w:t>
            </w:r>
            <w:r w:rsidRPr="00280AE1">
              <w:rPr>
                <w:rStyle w:val="affb"/>
                <w:i w:val="0"/>
                <w:color w:val="000000"/>
                <w:sz w:val="20"/>
                <w:szCs w:val="20"/>
              </w:rPr>
              <w:t>окружающей</w:t>
            </w:r>
            <w:r w:rsidRPr="00280AE1">
              <w:rPr>
                <w:i/>
                <w:color w:val="000000"/>
                <w:sz w:val="20"/>
                <w:szCs w:val="20"/>
              </w:rPr>
              <w:t xml:space="preserve"> </w:t>
            </w:r>
            <w:r w:rsidRPr="00280AE1">
              <w:rPr>
                <w:rStyle w:val="affb"/>
                <w:i w:val="0"/>
                <w:color w:val="000000"/>
                <w:sz w:val="20"/>
                <w:szCs w:val="20"/>
              </w:rPr>
              <w:t>среды</w:t>
            </w:r>
            <w:r w:rsidRPr="00280AE1">
              <w:rPr>
                <w:color w:val="000000"/>
                <w:sz w:val="20"/>
                <w:szCs w:val="20"/>
              </w:rPr>
              <w:t xml:space="preserve">, восстановлению </w:t>
            </w:r>
            <w:r w:rsidRPr="00280AE1">
              <w:rPr>
                <w:sz w:val="20"/>
                <w:szCs w:val="20"/>
              </w:rPr>
              <w:t xml:space="preserve">природной </w:t>
            </w:r>
            <w:r w:rsidRPr="00280AE1">
              <w:rPr>
                <w:rStyle w:val="affb"/>
                <w:i w:val="0"/>
                <w:color w:val="000000"/>
                <w:sz w:val="20"/>
                <w:szCs w:val="20"/>
              </w:rPr>
              <w:t>среды</w:t>
            </w:r>
            <w:r w:rsidRPr="00280AE1">
              <w:rPr>
                <w:color w:val="000000"/>
                <w:sz w:val="20"/>
                <w:szCs w:val="20"/>
              </w:rPr>
              <w:t>, рекультивации земель, в соответствии с законодательством Российской Федерации.</w:t>
            </w:r>
          </w:p>
        </w:tc>
      </w:tr>
      <w:tr w:rsidR="00280AE1" w:rsidRPr="00280AE1" w:rsidTr="00452A9C">
        <w:trPr>
          <w:trHeight w:val="145"/>
        </w:trPr>
        <w:tc>
          <w:tcPr>
            <w:tcW w:w="648" w:type="dxa"/>
            <w:vMerge/>
            <w:shd w:val="clear" w:color="auto" w:fill="auto"/>
          </w:tcPr>
          <w:p w:rsidR="00280AE1" w:rsidRPr="00280AE1" w:rsidRDefault="00280AE1" w:rsidP="00BB5379">
            <w:pPr>
              <w:jc w:val="both"/>
              <w:rPr>
                <w:sz w:val="20"/>
                <w:szCs w:val="20"/>
              </w:rPr>
            </w:pPr>
          </w:p>
        </w:tc>
        <w:tc>
          <w:tcPr>
            <w:tcW w:w="2721" w:type="dxa"/>
            <w:vMerge/>
            <w:shd w:val="clear" w:color="auto" w:fill="auto"/>
          </w:tcPr>
          <w:p w:rsidR="00280AE1" w:rsidRPr="00280AE1" w:rsidRDefault="00280AE1" w:rsidP="00BB5379">
            <w:pPr>
              <w:jc w:val="both"/>
              <w:rPr>
                <w:sz w:val="20"/>
                <w:szCs w:val="20"/>
              </w:rPr>
            </w:pPr>
          </w:p>
        </w:tc>
        <w:tc>
          <w:tcPr>
            <w:tcW w:w="1842" w:type="dxa"/>
            <w:vMerge w:val="restart"/>
            <w:shd w:val="clear" w:color="auto" w:fill="auto"/>
          </w:tcPr>
          <w:p w:rsidR="00280AE1" w:rsidRPr="00280AE1" w:rsidRDefault="00280AE1" w:rsidP="00BB5379">
            <w:pPr>
              <w:jc w:val="both"/>
              <w:rPr>
                <w:sz w:val="20"/>
                <w:szCs w:val="20"/>
              </w:rPr>
            </w:pPr>
          </w:p>
        </w:tc>
        <w:tc>
          <w:tcPr>
            <w:tcW w:w="1701" w:type="dxa"/>
            <w:shd w:val="clear" w:color="auto" w:fill="auto"/>
          </w:tcPr>
          <w:p w:rsidR="00280AE1" w:rsidRPr="00280AE1" w:rsidRDefault="00280AE1" w:rsidP="00BB5379">
            <w:pPr>
              <w:jc w:val="both"/>
              <w:rPr>
                <w:color w:val="000000"/>
                <w:sz w:val="20"/>
                <w:szCs w:val="20"/>
              </w:rPr>
            </w:pPr>
            <w:r w:rsidRPr="00280AE1">
              <w:rPr>
                <w:color w:val="000000"/>
                <w:sz w:val="20"/>
                <w:szCs w:val="20"/>
              </w:rPr>
              <w:t>пункт 2 статьи 39</w:t>
            </w:r>
          </w:p>
        </w:tc>
        <w:tc>
          <w:tcPr>
            <w:tcW w:w="9214" w:type="dxa"/>
            <w:shd w:val="clear" w:color="auto" w:fill="auto"/>
          </w:tcPr>
          <w:p w:rsidR="00280AE1" w:rsidRPr="00280AE1" w:rsidRDefault="00280AE1" w:rsidP="00BB5379">
            <w:pPr>
              <w:tabs>
                <w:tab w:val="left" w:pos="568"/>
              </w:tabs>
              <w:jc w:val="both"/>
              <w:rPr>
                <w:color w:val="000000"/>
                <w:sz w:val="20"/>
                <w:szCs w:val="20"/>
              </w:rPr>
            </w:pPr>
            <w:r w:rsidRPr="00280AE1">
              <w:rPr>
                <w:color w:val="000000"/>
                <w:sz w:val="20"/>
                <w:szCs w:val="20"/>
              </w:rPr>
              <w:t xml:space="preserve">Юридические и физические лица, осуществляющие эксплуатацию зданий, строений, сооружений и иных объектов, обеспечивают соблюдение </w:t>
            </w:r>
            <w:r w:rsidRPr="00280AE1">
              <w:rPr>
                <w:sz w:val="20"/>
                <w:szCs w:val="20"/>
              </w:rPr>
              <w:t xml:space="preserve">нормативов качества </w:t>
            </w:r>
            <w:r w:rsidRPr="00280AE1">
              <w:rPr>
                <w:rStyle w:val="affb"/>
                <w:i w:val="0"/>
                <w:color w:val="000000"/>
                <w:sz w:val="20"/>
                <w:szCs w:val="20"/>
              </w:rPr>
              <w:t>окружающей</w:t>
            </w:r>
            <w:r w:rsidRPr="00280AE1">
              <w:rPr>
                <w:i/>
                <w:sz w:val="20"/>
                <w:szCs w:val="20"/>
              </w:rPr>
              <w:t xml:space="preserve"> </w:t>
            </w:r>
            <w:r w:rsidRPr="00280AE1">
              <w:rPr>
                <w:rStyle w:val="affb"/>
                <w:i w:val="0"/>
                <w:color w:val="000000"/>
                <w:sz w:val="20"/>
                <w:szCs w:val="20"/>
              </w:rPr>
              <w:t>среды</w:t>
            </w:r>
            <w:r w:rsidRPr="00280AE1">
              <w:rPr>
                <w:color w:val="000000"/>
                <w:sz w:val="20"/>
                <w:szCs w:val="2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r w:rsidRPr="00280AE1">
              <w:rPr>
                <w:sz w:val="20"/>
                <w:szCs w:val="20"/>
              </w:rPr>
              <w:t>загрязняющих веществ</w:t>
            </w:r>
            <w:r w:rsidRPr="00280AE1">
              <w:rPr>
                <w:color w:val="000000"/>
                <w:sz w:val="20"/>
                <w:szCs w:val="20"/>
              </w:rPr>
              <w:t xml:space="preserve">, а также наилучших доступных технологий, обеспечивающих выполнение требований в области </w:t>
            </w:r>
            <w:r w:rsidRPr="00280AE1">
              <w:rPr>
                <w:rStyle w:val="affb"/>
                <w:i w:val="0"/>
                <w:color w:val="000000"/>
                <w:sz w:val="20"/>
                <w:szCs w:val="20"/>
              </w:rPr>
              <w:t>охраны</w:t>
            </w:r>
            <w:r w:rsidRPr="00280AE1">
              <w:rPr>
                <w:i/>
                <w:color w:val="000000"/>
                <w:sz w:val="20"/>
                <w:szCs w:val="20"/>
              </w:rPr>
              <w:t xml:space="preserve"> </w:t>
            </w:r>
            <w:r w:rsidRPr="00280AE1">
              <w:rPr>
                <w:rStyle w:val="affb"/>
                <w:i w:val="0"/>
                <w:color w:val="000000"/>
                <w:sz w:val="20"/>
                <w:szCs w:val="20"/>
              </w:rPr>
              <w:t>окружающей</w:t>
            </w:r>
            <w:r w:rsidRPr="00280AE1">
              <w:rPr>
                <w:i/>
                <w:color w:val="000000"/>
                <w:sz w:val="20"/>
                <w:szCs w:val="20"/>
              </w:rPr>
              <w:t xml:space="preserve"> </w:t>
            </w:r>
            <w:r w:rsidRPr="00280AE1">
              <w:rPr>
                <w:rStyle w:val="affb"/>
                <w:i w:val="0"/>
                <w:color w:val="000000"/>
                <w:sz w:val="20"/>
                <w:szCs w:val="20"/>
              </w:rPr>
              <w:t>среды</w:t>
            </w:r>
            <w:r w:rsidRPr="00280AE1">
              <w:rPr>
                <w:color w:val="000000"/>
                <w:sz w:val="20"/>
                <w:szCs w:val="20"/>
              </w:rPr>
              <w:t xml:space="preserve">, проводят мероприятия по восстановлению природной </w:t>
            </w:r>
            <w:r w:rsidRPr="00280AE1">
              <w:rPr>
                <w:rStyle w:val="affb"/>
                <w:i w:val="0"/>
                <w:color w:val="000000"/>
                <w:sz w:val="20"/>
                <w:szCs w:val="20"/>
              </w:rPr>
              <w:t>среды</w:t>
            </w:r>
            <w:r w:rsidRPr="00280AE1">
              <w:rPr>
                <w:color w:val="000000"/>
                <w:sz w:val="20"/>
                <w:szCs w:val="20"/>
              </w:rPr>
              <w:t>, рекультивации земель, в соответствии с законодательством.</w:t>
            </w:r>
          </w:p>
        </w:tc>
      </w:tr>
      <w:tr w:rsidR="00280AE1" w:rsidRPr="00280AE1" w:rsidTr="00452A9C">
        <w:trPr>
          <w:trHeight w:val="145"/>
        </w:trPr>
        <w:tc>
          <w:tcPr>
            <w:tcW w:w="648" w:type="dxa"/>
            <w:vMerge/>
            <w:shd w:val="clear" w:color="auto" w:fill="auto"/>
          </w:tcPr>
          <w:p w:rsidR="00280AE1" w:rsidRPr="00280AE1" w:rsidRDefault="00280AE1" w:rsidP="00BB5379">
            <w:pPr>
              <w:jc w:val="both"/>
              <w:rPr>
                <w:sz w:val="20"/>
                <w:szCs w:val="20"/>
              </w:rPr>
            </w:pPr>
          </w:p>
        </w:tc>
        <w:tc>
          <w:tcPr>
            <w:tcW w:w="2721" w:type="dxa"/>
            <w:vMerge/>
            <w:shd w:val="clear" w:color="auto" w:fill="auto"/>
          </w:tcPr>
          <w:p w:rsidR="00280AE1" w:rsidRPr="00280AE1" w:rsidRDefault="00280AE1" w:rsidP="00BB5379">
            <w:pPr>
              <w:jc w:val="both"/>
              <w:rPr>
                <w:sz w:val="20"/>
                <w:szCs w:val="20"/>
              </w:rPr>
            </w:pPr>
          </w:p>
        </w:tc>
        <w:tc>
          <w:tcPr>
            <w:tcW w:w="1842" w:type="dxa"/>
            <w:vMerge/>
            <w:shd w:val="clear" w:color="auto" w:fill="auto"/>
          </w:tcPr>
          <w:p w:rsidR="00280AE1" w:rsidRPr="00280AE1" w:rsidRDefault="00280AE1" w:rsidP="00BB5379">
            <w:pPr>
              <w:jc w:val="both"/>
              <w:rPr>
                <w:sz w:val="20"/>
                <w:szCs w:val="20"/>
              </w:rPr>
            </w:pPr>
          </w:p>
        </w:tc>
        <w:tc>
          <w:tcPr>
            <w:tcW w:w="1701" w:type="dxa"/>
            <w:shd w:val="clear" w:color="auto" w:fill="auto"/>
          </w:tcPr>
          <w:p w:rsidR="00280AE1" w:rsidRPr="00280AE1" w:rsidRDefault="00280AE1" w:rsidP="00BB5379">
            <w:pPr>
              <w:jc w:val="both"/>
              <w:rPr>
                <w:color w:val="000000"/>
                <w:sz w:val="20"/>
                <w:szCs w:val="20"/>
              </w:rPr>
            </w:pPr>
            <w:r w:rsidRPr="00280AE1">
              <w:rPr>
                <w:color w:val="000000"/>
                <w:sz w:val="20"/>
                <w:szCs w:val="20"/>
              </w:rPr>
              <w:t>пункт 2 статьи 44</w:t>
            </w:r>
          </w:p>
        </w:tc>
        <w:tc>
          <w:tcPr>
            <w:tcW w:w="9214" w:type="dxa"/>
            <w:shd w:val="clear" w:color="auto" w:fill="auto"/>
          </w:tcPr>
          <w:p w:rsidR="00280AE1" w:rsidRPr="00280AE1" w:rsidRDefault="00280AE1" w:rsidP="00BB5379">
            <w:pPr>
              <w:tabs>
                <w:tab w:val="left" w:pos="568"/>
              </w:tabs>
              <w:jc w:val="both"/>
              <w:rPr>
                <w:color w:val="000000"/>
                <w:sz w:val="20"/>
                <w:szCs w:val="20"/>
              </w:rPr>
            </w:pPr>
            <w:r w:rsidRPr="00280AE1">
              <w:rPr>
                <w:color w:val="000000"/>
                <w:sz w:val="20"/>
                <w:szCs w:val="20"/>
              </w:rPr>
              <w:t xml:space="preserve">При планировании и застройке городских и сельских поселений должны соблюдаться </w:t>
            </w:r>
            <w:r w:rsidRPr="00280AE1">
              <w:rPr>
                <w:sz w:val="20"/>
                <w:szCs w:val="20"/>
              </w:rPr>
              <w:t>требования в области</w:t>
            </w:r>
            <w:r w:rsidRPr="00280AE1">
              <w:rPr>
                <w:i/>
                <w:sz w:val="20"/>
                <w:szCs w:val="20"/>
              </w:rPr>
              <w:t xml:space="preserve"> </w:t>
            </w:r>
            <w:r w:rsidRPr="00280AE1">
              <w:rPr>
                <w:rStyle w:val="affb"/>
                <w:i w:val="0"/>
                <w:color w:val="000000"/>
                <w:sz w:val="20"/>
                <w:szCs w:val="20"/>
              </w:rPr>
              <w:t>охраны</w:t>
            </w:r>
            <w:r w:rsidRPr="00280AE1">
              <w:rPr>
                <w:i/>
                <w:sz w:val="20"/>
                <w:szCs w:val="20"/>
              </w:rPr>
              <w:t xml:space="preserve"> </w:t>
            </w:r>
            <w:r w:rsidRPr="00280AE1">
              <w:rPr>
                <w:rStyle w:val="affb"/>
                <w:i w:val="0"/>
                <w:color w:val="000000"/>
                <w:sz w:val="20"/>
                <w:szCs w:val="20"/>
              </w:rPr>
              <w:t>окружающей</w:t>
            </w:r>
            <w:r w:rsidRPr="00280AE1">
              <w:rPr>
                <w:i/>
                <w:sz w:val="20"/>
                <w:szCs w:val="20"/>
              </w:rPr>
              <w:t xml:space="preserve"> </w:t>
            </w:r>
            <w:r w:rsidRPr="00280AE1">
              <w:rPr>
                <w:rStyle w:val="affb"/>
                <w:i w:val="0"/>
                <w:color w:val="000000"/>
                <w:sz w:val="20"/>
                <w:szCs w:val="20"/>
              </w:rPr>
              <w:t>среды</w:t>
            </w:r>
            <w:r w:rsidRPr="00280AE1">
              <w:rPr>
                <w:color w:val="000000"/>
                <w:sz w:val="20"/>
                <w:szCs w:val="20"/>
              </w:rPr>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26" w:anchor="/document/12125350/entry/112" w:history="1">
              <w:r w:rsidRPr="00280AE1">
                <w:rPr>
                  <w:rStyle w:val="a5"/>
                  <w:color w:val="000000"/>
                  <w:sz w:val="20"/>
                  <w:szCs w:val="20"/>
                </w:rPr>
                <w:t xml:space="preserve">природной </w:t>
              </w:r>
              <w:r w:rsidRPr="00280AE1">
                <w:rPr>
                  <w:rStyle w:val="affb"/>
                  <w:i w:val="0"/>
                  <w:color w:val="000000"/>
                  <w:sz w:val="20"/>
                  <w:szCs w:val="20"/>
                </w:rPr>
                <w:t>среды</w:t>
              </w:r>
            </w:hyperlink>
            <w:r w:rsidRPr="00280AE1">
              <w:rPr>
                <w:color w:val="000000"/>
                <w:sz w:val="20"/>
                <w:szCs w:val="20"/>
              </w:rPr>
              <w:t xml:space="preserve">, рекультивации земель, и иные меры по обеспечению </w:t>
            </w:r>
            <w:r w:rsidRPr="00280AE1">
              <w:rPr>
                <w:rStyle w:val="affb"/>
                <w:i w:val="0"/>
                <w:color w:val="000000"/>
                <w:sz w:val="20"/>
                <w:szCs w:val="20"/>
              </w:rPr>
              <w:t>охраны</w:t>
            </w:r>
            <w:r w:rsidRPr="00280AE1">
              <w:rPr>
                <w:i/>
                <w:color w:val="000000"/>
                <w:sz w:val="20"/>
                <w:szCs w:val="20"/>
              </w:rPr>
              <w:t xml:space="preserve"> </w:t>
            </w:r>
            <w:r w:rsidRPr="00280AE1">
              <w:rPr>
                <w:rStyle w:val="affb"/>
                <w:i w:val="0"/>
                <w:color w:val="000000"/>
                <w:sz w:val="20"/>
                <w:szCs w:val="20"/>
              </w:rPr>
              <w:t>окружающей</w:t>
            </w:r>
            <w:r w:rsidRPr="00280AE1">
              <w:rPr>
                <w:i/>
                <w:color w:val="000000"/>
                <w:sz w:val="20"/>
                <w:szCs w:val="20"/>
              </w:rPr>
              <w:t xml:space="preserve"> </w:t>
            </w:r>
            <w:r w:rsidRPr="00280AE1">
              <w:rPr>
                <w:rStyle w:val="affb"/>
                <w:i w:val="0"/>
                <w:color w:val="000000"/>
                <w:sz w:val="20"/>
                <w:szCs w:val="20"/>
              </w:rPr>
              <w:t>среды</w:t>
            </w:r>
            <w:r w:rsidRPr="00280AE1">
              <w:rPr>
                <w:color w:val="000000"/>
                <w:sz w:val="20"/>
                <w:szCs w:val="20"/>
              </w:rPr>
              <w:t xml:space="preserve"> и </w:t>
            </w:r>
            <w:hyperlink r:id="rId27" w:anchor="/document/12125350/entry/144" w:history="1">
              <w:r w:rsidRPr="00280AE1">
                <w:rPr>
                  <w:rStyle w:val="a5"/>
                  <w:color w:val="000000"/>
                  <w:sz w:val="20"/>
                  <w:szCs w:val="20"/>
                </w:rPr>
                <w:t>экологической безопасности</w:t>
              </w:r>
            </w:hyperlink>
            <w:r w:rsidRPr="00280AE1">
              <w:rPr>
                <w:color w:val="000000"/>
                <w:sz w:val="20"/>
                <w:szCs w:val="20"/>
              </w:rPr>
              <w:t xml:space="preserve"> в соответствии с законодательством.</w:t>
            </w:r>
          </w:p>
        </w:tc>
      </w:tr>
      <w:tr w:rsidR="00280AE1" w:rsidRPr="00280AE1" w:rsidTr="00452A9C">
        <w:trPr>
          <w:trHeight w:val="145"/>
        </w:trPr>
        <w:tc>
          <w:tcPr>
            <w:tcW w:w="648" w:type="dxa"/>
            <w:vMerge/>
            <w:shd w:val="clear" w:color="auto" w:fill="auto"/>
          </w:tcPr>
          <w:p w:rsidR="00280AE1" w:rsidRPr="00280AE1" w:rsidRDefault="00280AE1" w:rsidP="00BB5379">
            <w:pPr>
              <w:jc w:val="both"/>
              <w:rPr>
                <w:sz w:val="20"/>
                <w:szCs w:val="20"/>
              </w:rPr>
            </w:pPr>
          </w:p>
        </w:tc>
        <w:tc>
          <w:tcPr>
            <w:tcW w:w="2721" w:type="dxa"/>
            <w:vMerge/>
            <w:shd w:val="clear" w:color="auto" w:fill="auto"/>
          </w:tcPr>
          <w:p w:rsidR="00280AE1" w:rsidRPr="00280AE1" w:rsidRDefault="00280AE1" w:rsidP="00BB5379">
            <w:pPr>
              <w:jc w:val="both"/>
              <w:rPr>
                <w:sz w:val="20"/>
                <w:szCs w:val="20"/>
              </w:rPr>
            </w:pPr>
          </w:p>
        </w:tc>
        <w:tc>
          <w:tcPr>
            <w:tcW w:w="1842" w:type="dxa"/>
            <w:vMerge/>
            <w:shd w:val="clear" w:color="auto" w:fill="auto"/>
          </w:tcPr>
          <w:p w:rsidR="00280AE1" w:rsidRPr="00280AE1" w:rsidRDefault="00280AE1" w:rsidP="00BB5379">
            <w:pPr>
              <w:jc w:val="both"/>
              <w:rPr>
                <w:sz w:val="20"/>
                <w:szCs w:val="20"/>
              </w:rPr>
            </w:pPr>
          </w:p>
        </w:tc>
        <w:tc>
          <w:tcPr>
            <w:tcW w:w="1701" w:type="dxa"/>
            <w:shd w:val="clear" w:color="auto" w:fill="auto"/>
          </w:tcPr>
          <w:p w:rsidR="00280AE1" w:rsidRPr="00280AE1" w:rsidRDefault="00280AE1" w:rsidP="00BB5379">
            <w:pPr>
              <w:jc w:val="both"/>
              <w:rPr>
                <w:color w:val="000000"/>
                <w:sz w:val="20"/>
                <w:szCs w:val="20"/>
              </w:rPr>
            </w:pPr>
            <w:r w:rsidRPr="00280AE1">
              <w:rPr>
                <w:color w:val="000000"/>
                <w:sz w:val="20"/>
                <w:szCs w:val="20"/>
              </w:rPr>
              <w:t>статья 61</w:t>
            </w:r>
          </w:p>
        </w:tc>
        <w:tc>
          <w:tcPr>
            <w:tcW w:w="9214" w:type="dxa"/>
            <w:shd w:val="clear" w:color="auto" w:fill="auto"/>
          </w:tcPr>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Зеленый фонд городских поселений, сельских поселений представляет собой совокупность территорий, на которых расположены лесные и иные насаждения. </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rStyle w:val="affb"/>
                <w:i w:val="0"/>
                <w:color w:val="000000"/>
                <w:sz w:val="20"/>
                <w:szCs w:val="20"/>
              </w:rPr>
              <w:t>Охрана</w:t>
            </w:r>
            <w:r w:rsidRPr="00280AE1">
              <w:rPr>
                <w:color w:val="000000"/>
                <w:sz w:val="20"/>
                <w:szCs w:val="20"/>
              </w:rPr>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r w:rsidRPr="00280AE1">
              <w:rPr>
                <w:sz w:val="20"/>
                <w:szCs w:val="20"/>
              </w:rPr>
              <w:t xml:space="preserve">благоприятной </w:t>
            </w:r>
            <w:r w:rsidRPr="00280AE1">
              <w:rPr>
                <w:rStyle w:val="affb"/>
                <w:i w:val="0"/>
                <w:color w:val="000000"/>
                <w:sz w:val="20"/>
                <w:szCs w:val="20"/>
              </w:rPr>
              <w:t>окружающей</w:t>
            </w:r>
            <w:r w:rsidRPr="00280AE1">
              <w:rPr>
                <w:i/>
                <w:sz w:val="20"/>
                <w:szCs w:val="20"/>
              </w:rPr>
              <w:t xml:space="preserve"> </w:t>
            </w:r>
            <w:r w:rsidRPr="00280AE1">
              <w:rPr>
                <w:rStyle w:val="affb"/>
                <w:i w:val="0"/>
                <w:color w:val="000000"/>
                <w:sz w:val="20"/>
                <w:szCs w:val="20"/>
              </w:rPr>
              <w:t>среды</w:t>
            </w:r>
            <w:r w:rsidRPr="00280AE1">
              <w:rPr>
                <w:color w:val="000000"/>
                <w:sz w:val="20"/>
                <w:szCs w:val="20"/>
              </w:rPr>
              <w:t>.</w:t>
            </w:r>
          </w:p>
          <w:p w:rsidR="00280AE1" w:rsidRPr="00280AE1" w:rsidRDefault="00280AE1" w:rsidP="00BB5379">
            <w:pPr>
              <w:pStyle w:val="s10"/>
              <w:shd w:val="clear" w:color="auto" w:fill="FFFFFF"/>
              <w:spacing w:before="0" w:beforeAutospacing="0" w:after="0" w:afterAutospacing="0"/>
              <w:jc w:val="both"/>
              <w:rPr>
                <w:color w:val="000000"/>
                <w:sz w:val="20"/>
                <w:szCs w:val="20"/>
              </w:rPr>
            </w:pPr>
            <w:r w:rsidRPr="00280AE1">
              <w:rPr>
                <w:color w:val="000000"/>
                <w:sz w:val="20"/>
                <w:szCs w:val="20"/>
              </w:rPr>
              <w:t xml:space="preserve">На территориях, находящихся в составе зеленого фонда, запрещается хозяйственная и иная </w:t>
            </w:r>
            <w:r w:rsidRPr="00280AE1">
              <w:rPr>
                <w:color w:val="000000"/>
                <w:sz w:val="20"/>
                <w:szCs w:val="20"/>
              </w:rPr>
              <w:lastRenderedPageBreak/>
              <w:t>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tc>
      </w:tr>
      <w:tr w:rsidR="00280AE1" w:rsidRPr="00280AE1" w:rsidTr="00452A9C">
        <w:trPr>
          <w:trHeight w:val="145"/>
        </w:trPr>
        <w:tc>
          <w:tcPr>
            <w:tcW w:w="648" w:type="dxa"/>
            <w:vMerge w:val="restart"/>
            <w:shd w:val="clear" w:color="auto" w:fill="auto"/>
          </w:tcPr>
          <w:p w:rsidR="00280AE1" w:rsidRPr="00280AE1" w:rsidRDefault="00280AE1" w:rsidP="00BB5379">
            <w:pPr>
              <w:jc w:val="both"/>
              <w:rPr>
                <w:sz w:val="20"/>
                <w:szCs w:val="20"/>
              </w:rPr>
            </w:pPr>
            <w:r w:rsidRPr="00280AE1">
              <w:rPr>
                <w:sz w:val="20"/>
                <w:szCs w:val="20"/>
              </w:rPr>
              <w:lastRenderedPageBreak/>
              <w:t>4</w:t>
            </w:r>
          </w:p>
        </w:tc>
        <w:tc>
          <w:tcPr>
            <w:tcW w:w="2721" w:type="dxa"/>
            <w:vMerge w:val="restart"/>
            <w:shd w:val="clear" w:color="auto" w:fill="auto"/>
          </w:tcPr>
          <w:p w:rsidR="00280AE1" w:rsidRPr="00280AE1" w:rsidRDefault="00280AE1" w:rsidP="00BB5379">
            <w:pPr>
              <w:pStyle w:val="af0"/>
              <w:spacing w:before="0" w:after="0"/>
              <w:jc w:val="both"/>
              <w:rPr>
                <w:rStyle w:val="affb"/>
                <w:i w:val="0"/>
                <w:color w:val="000000"/>
                <w:sz w:val="20"/>
                <w:szCs w:val="20"/>
              </w:rPr>
            </w:pPr>
            <w:r w:rsidRPr="00280AE1">
              <w:rPr>
                <w:rStyle w:val="affb"/>
                <w:i w:val="0"/>
                <w:color w:val="000000"/>
                <w:sz w:val="20"/>
                <w:szCs w:val="20"/>
              </w:rPr>
              <w:t>Федеральный</w:t>
            </w:r>
            <w:r w:rsidRPr="00280AE1">
              <w:rPr>
                <w:i/>
                <w:color w:val="000000"/>
                <w:sz w:val="20"/>
                <w:szCs w:val="20"/>
              </w:rPr>
              <w:t xml:space="preserve"> </w:t>
            </w:r>
            <w:r w:rsidRPr="00280AE1">
              <w:rPr>
                <w:rStyle w:val="affb"/>
                <w:i w:val="0"/>
                <w:color w:val="000000"/>
                <w:sz w:val="20"/>
                <w:szCs w:val="20"/>
              </w:rPr>
              <w:t>закон</w:t>
            </w:r>
            <w:r w:rsidRPr="00280AE1">
              <w:rPr>
                <w:color w:val="000000"/>
                <w:sz w:val="20"/>
                <w:szCs w:val="20"/>
              </w:rPr>
              <w:t xml:space="preserve"> от 6 октября </w:t>
            </w:r>
            <w:smartTag w:uri="urn:schemas-microsoft-com:office:smarttags" w:element="metricconverter">
              <w:smartTagPr>
                <w:attr w:name="ProductID" w:val="2003 г"/>
              </w:smartTagPr>
              <w:r w:rsidRPr="00280AE1">
                <w:rPr>
                  <w:color w:val="000000"/>
                  <w:sz w:val="20"/>
                  <w:szCs w:val="20"/>
                </w:rPr>
                <w:t>2003 г</w:t>
              </w:r>
            </w:smartTag>
            <w:r w:rsidRPr="00280AE1">
              <w:rPr>
                <w:color w:val="000000"/>
                <w:sz w:val="20"/>
                <w:szCs w:val="20"/>
              </w:rPr>
              <w:t>. № 131-</w:t>
            </w:r>
            <w:r w:rsidRPr="00280AE1">
              <w:rPr>
                <w:rStyle w:val="affb"/>
                <w:i w:val="0"/>
                <w:color w:val="000000"/>
                <w:sz w:val="20"/>
                <w:szCs w:val="20"/>
              </w:rPr>
              <w:t xml:space="preserve">ФЗ </w:t>
            </w:r>
            <w:r w:rsidRPr="00280AE1">
              <w:rPr>
                <w:color w:val="000000"/>
                <w:sz w:val="20"/>
                <w:szCs w:val="20"/>
              </w:rPr>
              <w:t xml:space="preserve">"Об </w:t>
            </w:r>
            <w:r w:rsidRPr="00280AE1">
              <w:rPr>
                <w:rStyle w:val="affb"/>
                <w:i w:val="0"/>
                <w:color w:val="000000"/>
                <w:sz w:val="20"/>
                <w:szCs w:val="20"/>
              </w:rPr>
              <w:t>общих</w:t>
            </w:r>
            <w:r w:rsidRPr="00280AE1">
              <w:rPr>
                <w:i/>
                <w:color w:val="000000"/>
                <w:sz w:val="20"/>
                <w:szCs w:val="20"/>
              </w:rPr>
              <w:t xml:space="preserve"> </w:t>
            </w:r>
            <w:r w:rsidRPr="00280AE1">
              <w:rPr>
                <w:rStyle w:val="affb"/>
                <w:i w:val="0"/>
                <w:color w:val="000000"/>
                <w:sz w:val="20"/>
                <w:szCs w:val="20"/>
              </w:rPr>
              <w:t>принципах</w:t>
            </w:r>
            <w:r w:rsidRPr="00280AE1">
              <w:rPr>
                <w:color w:val="000000"/>
                <w:sz w:val="20"/>
                <w:szCs w:val="20"/>
              </w:rPr>
              <w:t xml:space="preserve"> организации местного самоуправления в Российской Федерации"</w:t>
            </w:r>
          </w:p>
        </w:tc>
        <w:tc>
          <w:tcPr>
            <w:tcW w:w="1842" w:type="dxa"/>
            <w:vMerge w:val="restart"/>
            <w:shd w:val="clear" w:color="auto" w:fill="auto"/>
          </w:tcPr>
          <w:p w:rsidR="00280AE1" w:rsidRPr="00280AE1" w:rsidRDefault="00280AE1" w:rsidP="00BB5379">
            <w:pPr>
              <w:jc w:val="both"/>
              <w:rPr>
                <w:color w:val="000000"/>
                <w:sz w:val="20"/>
                <w:szCs w:val="20"/>
              </w:rPr>
            </w:pPr>
            <w:r w:rsidRPr="00280AE1">
              <w:rPr>
                <w:color w:val="000000"/>
                <w:sz w:val="20"/>
                <w:szCs w:val="20"/>
              </w:rPr>
              <w:t>юридические лица, индивидуальные предприниматели</w:t>
            </w:r>
          </w:p>
          <w:p w:rsidR="00280AE1" w:rsidRPr="00280AE1" w:rsidRDefault="00280AE1" w:rsidP="00BB5379">
            <w:pPr>
              <w:jc w:val="both"/>
              <w:rPr>
                <w:color w:val="000000"/>
                <w:sz w:val="20"/>
                <w:szCs w:val="20"/>
              </w:rPr>
            </w:pPr>
          </w:p>
        </w:tc>
        <w:tc>
          <w:tcPr>
            <w:tcW w:w="1701" w:type="dxa"/>
            <w:shd w:val="clear" w:color="auto" w:fill="auto"/>
          </w:tcPr>
          <w:p w:rsidR="00280AE1" w:rsidRPr="00280AE1" w:rsidRDefault="00280AE1" w:rsidP="00BB5379">
            <w:pPr>
              <w:jc w:val="both"/>
              <w:rPr>
                <w:color w:val="000000"/>
                <w:sz w:val="20"/>
                <w:szCs w:val="20"/>
              </w:rPr>
            </w:pPr>
            <w:r w:rsidRPr="00280AE1">
              <w:rPr>
                <w:sz w:val="20"/>
                <w:szCs w:val="20"/>
              </w:rPr>
              <w:t>фрагмент части 1 статьи 2</w:t>
            </w:r>
          </w:p>
        </w:tc>
        <w:tc>
          <w:tcPr>
            <w:tcW w:w="9214" w:type="dxa"/>
            <w:shd w:val="clear" w:color="auto" w:fill="auto"/>
          </w:tcPr>
          <w:p w:rsidR="00280AE1" w:rsidRPr="00280AE1" w:rsidRDefault="00280AE1" w:rsidP="00BB5379">
            <w:pPr>
              <w:shd w:val="clear" w:color="auto" w:fill="FFFFFF"/>
              <w:jc w:val="both"/>
              <w:rPr>
                <w:color w:val="000000"/>
                <w:sz w:val="20"/>
                <w:szCs w:val="20"/>
              </w:rPr>
            </w:pPr>
            <w:r w:rsidRPr="00280AE1">
              <w:rPr>
                <w:color w:val="000000"/>
                <w:sz w:val="20"/>
                <w:szCs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280AE1" w:rsidRPr="00280AE1" w:rsidTr="00452A9C">
        <w:trPr>
          <w:trHeight w:val="145"/>
        </w:trPr>
        <w:tc>
          <w:tcPr>
            <w:tcW w:w="648" w:type="dxa"/>
            <w:vMerge/>
            <w:shd w:val="clear" w:color="auto" w:fill="auto"/>
          </w:tcPr>
          <w:p w:rsidR="00280AE1" w:rsidRPr="00280AE1" w:rsidRDefault="00280AE1" w:rsidP="00BB5379">
            <w:pPr>
              <w:jc w:val="both"/>
              <w:rPr>
                <w:sz w:val="20"/>
                <w:szCs w:val="20"/>
              </w:rPr>
            </w:pPr>
          </w:p>
        </w:tc>
        <w:tc>
          <w:tcPr>
            <w:tcW w:w="2721" w:type="dxa"/>
            <w:vMerge/>
            <w:shd w:val="clear" w:color="auto" w:fill="auto"/>
          </w:tcPr>
          <w:p w:rsidR="00280AE1" w:rsidRPr="00280AE1" w:rsidRDefault="00280AE1" w:rsidP="00BB5379">
            <w:pPr>
              <w:pStyle w:val="af0"/>
              <w:spacing w:before="0" w:after="0"/>
              <w:jc w:val="both"/>
              <w:rPr>
                <w:rStyle w:val="affb"/>
                <w:i w:val="0"/>
                <w:color w:val="000000"/>
                <w:sz w:val="20"/>
                <w:szCs w:val="20"/>
              </w:rPr>
            </w:pPr>
          </w:p>
        </w:tc>
        <w:tc>
          <w:tcPr>
            <w:tcW w:w="1842" w:type="dxa"/>
            <w:vMerge/>
            <w:shd w:val="clear" w:color="auto" w:fill="auto"/>
          </w:tcPr>
          <w:p w:rsidR="00280AE1" w:rsidRPr="00280AE1" w:rsidRDefault="00280AE1" w:rsidP="00BB5379">
            <w:pPr>
              <w:jc w:val="both"/>
              <w:rPr>
                <w:color w:val="000000"/>
                <w:sz w:val="20"/>
                <w:szCs w:val="20"/>
              </w:rPr>
            </w:pPr>
          </w:p>
        </w:tc>
        <w:tc>
          <w:tcPr>
            <w:tcW w:w="1701" w:type="dxa"/>
            <w:shd w:val="clear" w:color="auto" w:fill="auto"/>
          </w:tcPr>
          <w:p w:rsidR="00280AE1" w:rsidRPr="00280AE1" w:rsidRDefault="00280AE1" w:rsidP="00BB5379">
            <w:pPr>
              <w:jc w:val="both"/>
              <w:rPr>
                <w:sz w:val="20"/>
                <w:szCs w:val="20"/>
              </w:rPr>
            </w:pPr>
            <w:r w:rsidRPr="00280AE1">
              <w:rPr>
                <w:sz w:val="20"/>
                <w:szCs w:val="20"/>
              </w:rPr>
              <w:t>пункт 19 части 1 статьи 14</w:t>
            </w:r>
          </w:p>
        </w:tc>
        <w:tc>
          <w:tcPr>
            <w:tcW w:w="9214" w:type="dxa"/>
            <w:shd w:val="clear" w:color="auto" w:fill="auto"/>
          </w:tcPr>
          <w:p w:rsidR="00280AE1" w:rsidRPr="00280AE1" w:rsidRDefault="00280AE1" w:rsidP="00BB5379">
            <w:pPr>
              <w:shd w:val="clear" w:color="auto" w:fill="FFFFFF"/>
              <w:jc w:val="both"/>
              <w:rPr>
                <w:color w:val="000000"/>
                <w:sz w:val="20"/>
                <w:szCs w:val="20"/>
              </w:rPr>
            </w:pPr>
            <w:r w:rsidRPr="00280AE1">
              <w:rPr>
                <w:color w:val="000000"/>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280AE1" w:rsidRPr="00280AE1" w:rsidTr="00452A9C">
        <w:trPr>
          <w:trHeight w:val="145"/>
        </w:trPr>
        <w:tc>
          <w:tcPr>
            <w:tcW w:w="648" w:type="dxa"/>
            <w:shd w:val="clear" w:color="auto" w:fill="auto"/>
          </w:tcPr>
          <w:p w:rsidR="00280AE1" w:rsidRPr="00280AE1" w:rsidRDefault="00280AE1" w:rsidP="00BB5379">
            <w:pPr>
              <w:jc w:val="both"/>
              <w:rPr>
                <w:sz w:val="20"/>
                <w:szCs w:val="20"/>
              </w:rPr>
            </w:pPr>
            <w:r w:rsidRPr="00280AE1">
              <w:rPr>
                <w:sz w:val="20"/>
                <w:szCs w:val="20"/>
              </w:rPr>
              <w:t>5</w:t>
            </w:r>
          </w:p>
        </w:tc>
        <w:tc>
          <w:tcPr>
            <w:tcW w:w="2721" w:type="dxa"/>
            <w:shd w:val="clear" w:color="auto" w:fill="auto"/>
          </w:tcPr>
          <w:p w:rsidR="00280AE1" w:rsidRPr="00280AE1" w:rsidRDefault="00280AE1" w:rsidP="00BB5379">
            <w:pPr>
              <w:pStyle w:val="af0"/>
              <w:spacing w:before="0" w:after="0"/>
              <w:jc w:val="both"/>
              <w:rPr>
                <w:rStyle w:val="affb"/>
                <w:i w:val="0"/>
                <w:color w:val="000000"/>
                <w:sz w:val="20"/>
                <w:szCs w:val="20"/>
              </w:rPr>
            </w:pPr>
            <w:r w:rsidRPr="00280AE1">
              <w:rPr>
                <w:rStyle w:val="affb"/>
                <w:i w:val="0"/>
                <w:color w:val="000000"/>
                <w:sz w:val="20"/>
                <w:szCs w:val="20"/>
              </w:rPr>
              <w:t>Федеральный</w:t>
            </w:r>
            <w:r w:rsidRPr="00280AE1">
              <w:rPr>
                <w:i/>
                <w:color w:val="000000"/>
                <w:sz w:val="20"/>
                <w:szCs w:val="20"/>
              </w:rPr>
              <w:t xml:space="preserve"> </w:t>
            </w:r>
            <w:r w:rsidRPr="00280AE1">
              <w:rPr>
                <w:rStyle w:val="affb"/>
                <w:i w:val="0"/>
                <w:color w:val="000000"/>
                <w:sz w:val="20"/>
                <w:szCs w:val="20"/>
              </w:rPr>
              <w:t>закон</w:t>
            </w:r>
            <w:r w:rsidRPr="00280AE1">
              <w:rPr>
                <w:i/>
                <w:color w:val="000000"/>
                <w:sz w:val="20"/>
                <w:szCs w:val="20"/>
              </w:rPr>
              <w:t xml:space="preserve"> </w:t>
            </w:r>
            <w:r w:rsidRPr="00280AE1">
              <w:rPr>
                <w:color w:val="000000"/>
                <w:sz w:val="20"/>
                <w:szCs w:val="20"/>
              </w:rPr>
              <w:t>от</w:t>
            </w:r>
            <w:r w:rsidRPr="00280AE1">
              <w:rPr>
                <w:i/>
                <w:color w:val="000000"/>
                <w:sz w:val="20"/>
                <w:szCs w:val="20"/>
              </w:rPr>
              <w:t xml:space="preserve"> </w:t>
            </w:r>
            <w:r w:rsidRPr="00280AE1">
              <w:rPr>
                <w:rStyle w:val="affb"/>
                <w:i w:val="0"/>
                <w:color w:val="000000"/>
                <w:sz w:val="20"/>
                <w:szCs w:val="20"/>
              </w:rPr>
              <w:t>30</w:t>
            </w:r>
            <w:r w:rsidRPr="00280AE1">
              <w:rPr>
                <w:i/>
                <w:color w:val="000000"/>
                <w:sz w:val="20"/>
                <w:szCs w:val="20"/>
              </w:rPr>
              <w:t xml:space="preserve"> </w:t>
            </w:r>
            <w:r w:rsidRPr="00280AE1">
              <w:rPr>
                <w:rStyle w:val="affb"/>
                <w:i w:val="0"/>
                <w:color w:val="000000"/>
                <w:sz w:val="20"/>
                <w:szCs w:val="20"/>
              </w:rPr>
              <w:t>марта</w:t>
            </w:r>
            <w:r w:rsidRPr="00280AE1">
              <w:rPr>
                <w:i/>
                <w:color w:val="000000"/>
                <w:sz w:val="20"/>
                <w:szCs w:val="20"/>
              </w:rPr>
              <w:t xml:space="preserve"> </w:t>
            </w:r>
            <w:smartTag w:uri="urn:schemas-microsoft-com:office:smarttags" w:element="metricconverter">
              <w:smartTagPr>
                <w:attr w:name="ProductID" w:val="1999 г"/>
              </w:smartTagPr>
              <w:r w:rsidRPr="00280AE1">
                <w:rPr>
                  <w:rStyle w:val="affb"/>
                  <w:i w:val="0"/>
                  <w:color w:val="000000"/>
                  <w:sz w:val="20"/>
                  <w:szCs w:val="20"/>
                </w:rPr>
                <w:t>1999</w:t>
              </w:r>
              <w:r w:rsidRPr="00280AE1">
                <w:rPr>
                  <w:i/>
                  <w:color w:val="000000"/>
                  <w:sz w:val="20"/>
                  <w:szCs w:val="20"/>
                </w:rPr>
                <w:t xml:space="preserve"> </w:t>
              </w:r>
              <w:r w:rsidRPr="00280AE1">
                <w:rPr>
                  <w:color w:val="000000"/>
                  <w:sz w:val="20"/>
                  <w:szCs w:val="20"/>
                </w:rPr>
                <w:t>г</w:t>
              </w:r>
            </w:smartTag>
            <w:r w:rsidRPr="00280AE1">
              <w:rPr>
                <w:i/>
                <w:color w:val="000000"/>
                <w:sz w:val="20"/>
                <w:szCs w:val="20"/>
              </w:rPr>
              <w:t xml:space="preserve">. </w:t>
            </w:r>
            <w:r w:rsidRPr="00280AE1">
              <w:rPr>
                <w:color w:val="000000"/>
                <w:sz w:val="20"/>
                <w:szCs w:val="20"/>
              </w:rPr>
              <w:t xml:space="preserve">№ </w:t>
            </w:r>
            <w:r w:rsidRPr="00280AE1">
              <w:rPr>
                <w:rStyle w:val="affb"/>
                <w:i w:val="0"/>
                <w:color w:val="000000"/>
                <w:sz w:val="20"/>
                <w:szCs w:val="20"/>
              </w:rPr>
              <w:t>52</w:t>
            </w:r>
            <w:r w:rsidRPr="00280AE1">
              <w:rPr>
                <w:color w:val="000000"/>
                <w:sz w:val="20"/>
                <w:szCs w:val="20"/>
              </w:rPr>
              <w:t>-</w:t>
            </w:r>
            <w:r w:rsidRPr="00280AE1">
              <w:rPr>
                <w:rStyle w:val="affb"/>
                <w:i w:val="0"/>
                <w:color w:val="000000"/>
                <w:sz w:val="20"/>
                <w:szCs w:val="20"/>
              </w:rPr>
              <w:t xml:space="preserve">ФЗ </w:t>
            </w:r>
            <w:r w:rsidRPr="00280AE1">
              <w:rPr>
                <w:color w:val="000000"/>
                <w:sz w:val="20"/>
                <w:szCs w:val="20"/>
              </w:rPr>
              <w:t xml:space="preserve">"О </w:t>
            </w:r>
            <w:r w:rsidRPr="00280AE1">
              <w:rPr>
                <w:rStyle w:val="affb"/>
                <w:i w:val="0"/>
                <w:color w:val="000000"/>
                <w:sz w:val="20"/>
                <w:szCs w:val="20"/>
              </w:rPr>
              <w:t>санитарно</w:t>
            </w:r>
            <w:r w:rsidRPr="00280AE1">
              <w:rPr>
                <w:i/>
                <w:color w:val="000000"/>
                <w:sz w:val="20"/>
                <w:szCs w:val="20"/>
              </w:rPr>
              <w:t>-</w:t>
            </w:r>
            <w:r w:rsidRPr="00280AE1">
              <w:rPr>
                <w:rStyle w:val="affb"/>
                <w:i w:val="0"/>
                <w:color w:val="000000"/>
                <w:sz w:val="20"/>
                <w:szCs w:val="20"/>
              </w:rPr>
              <w:t>эпидемиологическом</w:t>
            </w:r>
            <w:r w:rsidRPr="00280AE1">
              <w:rPr>
                <w:i/>
                <w:color w:val="000000"/>
                <w:sz w:val="20"/>
                <w:szCs w:val="20"/>
              </w:rPr>
              <w:t xml:space="preserve"> </w:t>
            </w:r>
            <w:r w:rsidRPr="00280AE1">
              <w:rPr>
                <w:rStyle w:val="affb"/>
                <w:i w:val="0"/>
                <w:color w:val="000000"/>
                <w:sz w:val="20"/>
                <w:szCs w:val="20"/>
              </w:rPr>
              <w:t>благополучии</w:t>
            </w:r>
            <w:r w:rsidRPr="00280AE1">
              <w:rPr>
                <w:i/>
                <w:color w:val="000000"/>
                <w:sz w:val="20"/>
                <w:szCs w:val="20"/>
              </w:rPr>
              <w:t xml:space="preserve"> </w:t>
            </w:r>
            <w:r w:rsidRPr="00280AE1">
              <w:rPr>
                <w:rStyle w:val="affb"/>
                <w:i w:val="0"/>
                <w:color w:val="000000"/>
                <w:sz w:val="20"/>
                <w:szCs w:val="20"/>
              </w:rPr>
              <w:t>населения</w:t>
            </w:r>
            <w:r w:rsidRPr="00280AE1">
              <w:rPr>
                <w:color w:val="000000"/>
                <w:sz w:val="20"/>
                <w:szCs w:val="20"/>
              </w:rPr>
              <w:t>"</w:t>
            </w:r>
          </w:p>
        </w:tc>
        <w:tc>
          <w:tcPr>
            <w:tcW w:w="1842" w:type="dxa"/>
            <w:shd w:val="clear" w:color="auto" w:fill="auto"/>
          </w:tcPr>
          <w:p w:rsidR="00280AE1" w:rsidRPr="00280AE1" w:rsidRDefault="00280AE1" w:rsidP="00BB5379">
            <w:pPr>
              <w:jc w:val="both"/>
              <w:rPr>
                <w:color w:val="000000"/>
                <w:sz w:val="20"/>
                <w:szCs w:val="20"/>
              </w:rPr>
            </w:pPr>
            <w:r w:rsidRPr="00280AE1">
              <w:rPr>
                <w:color w:val="000000"/>
                <w:sz w:val="20"/>
                <w:szCs w:val="20"/>
              </w:rPr>
              <w:t>юридические лица, индивидуальные предприниматели</w:t>
            </w:r>
          </w:p>
          <w:p w:rsidR="00280AE1" w:rsidRPr="00280AE1" w:rsidRDefault="00280AE1" w:rsidP="00BB5379">
            <w:pPr>
              <w:jc w:val="both"/>
              <w:rPr>
                <w:color w:val="000000"/>
                <w:sz w:val="20"/>
                <w:szCs w:val="20"/>
              </w:rPr>
            </w:pPr>
          </w:p>
        </w:tc>
        <w:tc>
          <w:tcPr>
            <w:tcW w:w="1701" w:type="dxa"/>
            <w:shd w:val="clear" w:color="auto" w:fill="auto"/>
          </w:tcPr>
          <w:p w:rsidR="00280AE1" w:rsidRPr="00280AE1" w:rsidRDefault="00280AE1" w:rsidP="00BB5379">
            <w:pPr>
              <w:jc w:val="both"/>
              <w:rPr>
                <w:sz w:val="20"/>
                <w:szCs w:val="20"/>
              </w:rPr>
            </w:pPr>
            <w:r w:rsidRPr="00280AE1">
              <w:rPr>
                <w:color w:val="000000"/>
                <w:sz w:val="20"/>
                <w:szCs w:val="20"/>
              </w:rPr>
              <w:t>пункты 1, 2 статьи 12</w:t>
            </w:r>
          </w:p>
        </w:tc>
        <w:tc>
          <w:tcPr>
            <w:tcW w:w="9214" w:type="dxa"/>
            <w:shd w:val="clear" w:color="auto" w:fill="auto"/>
          </w:tcPr>
          <w:p w:rsidR="00280AE1" w:rsidRPr="00280AE1" w:rsidRDefault="00280AE1" w:rsidP="00BB5379">
            <w:pPr>
              <w:shd w:val="clear" w:color="auto" w:fill="FFFFFF"/>
              <w:jc w:val="both"/>
              <w:rPr>
                <w:color w:val="000000"/>
                <w:sz w:val="20"/>
                <w:szCs w:val="20"/>
              </w:rPr>
            </w:pPr>
            <w:r w:rsidRPr="00280AE1">
              <w:rPr>
                <w:color w:val="000000"/>
                <w:sz w:val="20"/>
                <w:szCs w:val="2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sidRPr="00280AE1">
              <w:rPr>
                <w:rStyle w:val="highlightsearch4"/>
                <w:color w:val="000000"/>
                <w:sz w:val="20"/>
                <w:szCs w:val="20"/>
              </w:rPr>
              <w:t>благоустройства</w:t>
            </w:r>
            <w:r w:rsidRPr="00280AE1">
              <w:rPr>
                <w:color w:val="000000"/>
                <w:sz w:val="20"/>
                <w:szCs w:val="20"/>
              </w:rPr>
              <w:t xml:space="preserve"> городских и сельских поселений и реализации иных мер по предупреждению и устранению вредного воздействия на человека </w:t>
            </w:r>
            <w:hyperlink r:id="rId28" w:anchor="/document/12115118/entry/103" w:history="1">
              <w:r w:rsidRPr="00280AE1">
                <w:rPr>
                  <w:rStyle w:val="a5"/>
                  <w:color w:val="000000"/>
                  <w:sz w:val="20"/>
                  <w:szCs w:val="20"/>
                </w:rPr>
                <w:t>факторов среды обитания.</w:t>
              </w:r>
            </w:hyperlink>
          </w:p>
        </w:tc>
      </w:tr>
      <w:tr w:rsidR="00280AE1" w:rsidRPr="00280AE1" w:rsidTr="00452A9C">
        <w:trPr>
          <w:trHeight w:val="145"/>
        </w:trPr>
        <w:tc>
          <w:tcPr>
            <w:tcW w:w="648" w:type="dxa"/>
            <w:shd w:val="clear" w:color="auto" w:fill="auto"/>
          </w:tcPr>
          <w:p w:rsidR="00280AE1" w:rsidRPr="00280AE1" w:rsidRDefault="00280AE1" w:rsidP="00BB5379">
            <w:pPr>
              <w:jc w:val="both"/>
              <w:rPr>
                <w:sz w:val="20"/>
                <w:szCs w:val="20"/>
              </w:rPr>
            </w:pPr>
            <w:r w:rsidRPr="00280AE1">
              <w:rPr>
                <w:sz w:val="20"/>
                <w:szCs w:val="20"/>
              </w:rPr>
              <w:t>4</w:t>
            </w:r>
          </w:p>
        </w:tc>
        <w:tc>
          <w:tcPr>
            <w:tcW w:w="2721" w:type="dxa"/>
            <w:shd w:val="clear" w:color="auto" w:fill="auto"/>
          </w:tcPr>
          <w:p w:rsidR="00280AE1" w:rsidRPr="00280AE1" w:rsidRDefault="00280AE1" w:rsidP="00BB5379">
            <w:pPr>
              <w:rPr>
                <w:sz w:val="20"/>
                <w:szCs w:val="20"/>
              </w:rPr>
            </w:pPr>
            <w:r w:rsidRPr="00280AE1">
              <w:rPr>
                <w:sz w:val="20"/>
                <w:szCs w:val="20"/>
              </w:rPr>
              <w:t xml:space="preserve">Решение Совета депутатов Залучского сельского поселения от 24.11.2017 № 111 «Об утверждении Правил благоустройства территории Залучского сельского поселения (в редакции решения  от </w:t>
            </w:r>
            <w:r w:rsidRPr="00280AE1">
              <w:rPr>
                <w:bCs/>
                <w:sz w:val="20"/>
                <w:szCs w:val="20"/>
              </w:rPr>
              <w:t>28.12.2018  № 161</w:t>
            </w:r>
            <w:r w:rsidRPr="00280AE1">
              <w:rPr>
                <w:sz w:val="20"/>
                <w:szCs w:val="20"/>
              </w:rPr>
              <w:t>)</w:t>
            </w:r>
          </w:p>
          <w:p w:rsidR="00280AE1" w:rsidRPr="00280AE1" w:rsidRDefault="00280AE1" w:rsidP="00BB5379">
            <w:pPr>
              <w:rPr>
                <w:i/>
                <w:color w:val="000000"/>
                <w:sz w:val="20"/>
                <w:szCs w:val="20"/>
              </w:rPr>
            </w:pPr>
          </w:p>
        </w:tc>
        <w:tc>
          <w:tcPr>
            <w:tcW w:w="1842" w:type="dxa"/>
            <w:shd w:val="clear" w:color="auto" w:fill="auto"/>
          </w:tcPr>
          <w:p w:rsidR="00280AE1" w:rsidRPr="00280AE1" w:rsidRDefault="00280AE1" w:rsidP="00BB5379">
            <w:pPr>
              <w:pStyle w:val="af0"/>
              <w:spacing w:before="0" w:after="0"/>
              <w:jc w:val="both"/>
              <w:rPr>
                <w:color w:val="000000"/>
                <w:sz w:val="20"/>
                <w:szCs w:val="20"/>
              </w:rPr>
            </w:pPr>
            <w:r w:rsidRPr="00280AE1">
              <w:rPr>
                <w:color w:val="000000"/>
                <w:sz w:val="20"/>
                <w:szCs w:val="20"/>
              </w:rPr>
              <w:t>юридические лица,</w:t>
            </w:r>
          </w:p>
          <w:p w:rsidR="00280AE1" w:rsidRPr="00280AE1" w:rsidRDefault="00280AE1" w:rsidP="00BB5379">
            <w:pPr>
              <w:pStyle w:val="af0"/>
              <w:spacing w:before="0" w:after="0"/>
              <w:jc w:val="both"/>
              <w:rPr>
                <w:color w:val="000000"/>
                <w:sz w:val="20"/>
                <w:szCs w:val="20"/>
              </w:rPr>
            </w:pPr>
            <w:r w:rsidRPr="00280AE1">
              <w:rPr>
                <w:color w:val="000000"/>
                <w:sz w:val="20"/>
                <w:szCs w:val="20"/>
              </w:rPr>
              <w:t>индивидуальные предприниматели</w:t>
            </w:r>
          </w:p>
          <w:p w:rsidR="00280AE1" w:rsidRPr="00280AE1" w:rsidRDefault="00280AE1" w:rsidP="00BB5379">
            <w:pPr>
              <w:pStyle w:val="af0"/>
              <w:spacing w:before="0" w:after="0"/>
              <w:jc w:val="both"/>
              <w:rPr>
                <w:color w:val="000000"/>
                <w:sz w:val="20"/>
                <w:szCs w:val="20"/>
              </w:rPr>
            </w:pPr>
          </w:p>
        </w:tc>
        <w:tc>
          <w:tcPr>
            <w:tcW w:w="1701" w:type="dxa"/>
            <w:shd w:val="clear" w:color="auto" w:fill="auto"/>
          </w:tcPr>
          <w:p w:rsidR="00280AE1" w:rsidRPr="00280AE1" w:rsidRDefault="00280AE1" w:rsidP="00BB5379">
            <w:pPr>
              <w:pStyle w:val="af0"/>
              <w:spacing w:before="0" w:after="0"/>
              <w:jc w:val="both"/>
              <w:rPr>
                <w:color w:val="000000"/>
                <w:sz w:val="20"/>
                <w:szCs w:val="20"/>
              </w:rPr>
            </w:pPr>
            <w:r w:rsidRPr="00280AE1">
              <w:rPr>
                <w:color w:val="000000"/>
                <w:sz w:val="20"/>
                <w:szCs w:val="20"/>
              </w:rPr>
              <w:t>в полном объёме</w:t>
            </w:r>
          </w:p>
        </w:tc>
        <w:tc>
          <w:tcPr>
            <w:tcW w:w="9214" w:type="dxa"/>
            <w:shd w:val="clear" w:color="auto" w:fill="auto"/>
          </w:tcPr>
          <w:p w:rsidR="00280AE1" w:rsidRPr="00280AE1" w:rsidRDefault="00280AE1" w:rsidP="00BB5379">
            <w:pPr>
              <w:jc w:val="both"/>
              <w:rPr>
                <w:sz w:val="20"/>
                <w:szCs w:val="20"/>
              </w:rPr>
            </w:pPr>
          </w:p>
        </w:tc>
      </w:tr>
    </w:tbl>
    <w:p w:rsidR="00280AE1" w:rsidRPr="00280AE1" w:rsidRDefault="00280AE1" w:rsidP="00280AE1">
      <w:pPr>
        <w:rPr>
          <w:sz w:val="20"/>
          <w:szCs w:val="20"/>
        </w:rPr>
      </w:pPr>
    </w:p>
    <w:p w:rsidR="00280AE1" w:rsidRPr="00280AE1" w:rsidRDefault="00280AE1" w:rsidP="00280AE1">
      <w:pPr>
        <w:jc w:val="center"/>
        <w:rPr>
          <w:b/>
          <w:sz w:val="20"/>
          <w:szCs w:val="20"/>
        </w:rPr>
      </w:pPr>
      <w:r w:rsidRPr="00280AE1">
        <w:rPr>
          <w:b/>
          <w:sz w:val="20"/>
          <w:szCs w:val="20"/>
        </w:rPr>
        <w:t>Администрация Залучского сельского поселения</w:t>
      </w:r>
    </w:p>
    <w:p w:rsidR="00280AE1" w:rsidRPr="00280AE1" w:rsidRDefault="00280AE1" w:rsidP="00280AE1">
      <w:pPr>
        <w:jc w:val="center"/>
        <w:rPr>
          <w:b/>
          <w:sz w:val="20"/>
          <w:szCs w:val="20"/>
        </w:rPr>
      </w:pPr>
      <w:r w:rsidRPr="00280AE1">
        <w:rPr>
          <w:b/>
          <w:sz w:val="20"/>
          <w:szCs w:val="20"/>
        </w:rPr>
        <w:t>П О С Т А Н О В Л Е Н И Е</w:t>
      </w:r>
    </w:p>
    <w:p w:rsidR="00280AE1" w:rsidRPr="00280AE1" w:rsidRDefault="00280AE1" w:rsidP="00280AE1">
      <w:pPr>
        <w:jc w:val="center"/>
        <w:rPr>
          <w:b/>
          <w:sz w:val="20"/>
          <w:szCs w:val="20"/>
        </w:rPr>
      </w:pPr>
      <w:r w:rsidRPr="00280AE1">
        <w:rPr>
          <w:b/>
          <w:sz w:val="20"/>
          <w:szCs w:val="20"/>
        </w:rPr>
        <w:t xml:space="preserve">от   14.07.2020 №  51 </w:t>
      </w:r>
    </w:p>
    <w:p w:rsidR="00280AE1" w:rsidRPr="00280AE1" w:rsidRDefault="00280AE1" w:rsidP="00280AE1">
      <w:pPr>
        <w:jc w:val="center"/>
        <w:rPr>
          <w:sz w:val="20"/>
          <w:szCs w:val="20"/>
        </w:rPr>
      </w:pPr>
      <w:r w:rsidRPr="00280AE1">
        <w:rPr>
          <w:sz w:val="20"/>
          <w:szCs w:val="20"/>
        </w:rPr>
        <w:t>с.Залучье</w:t>
      </w:r>
    </w:p>
    <w:p w:rsidR="00280AE1" w:rsidRPr="00280AE1" w:rsidRDefault="00280AE1" w:rsidP="00280AE1">
      <w:pPr>
        <w:jc w:val="center"/>
        <w:rPr>
          <w:color w:val="800000"/>
          <w:sz w:val="20"/>
          <w:szCs w:val="20"/>
        </w:rPr>
      </w:pPr>
      <w:r w:rsidRPr="00280AE1">
        <w:rPr>
          <w:b/>
          <w:sz w:val="20"/>
          <w:szCs w:val="20"/>
        </w:rPr>
        <w:t xml:space="preserve">Об утверждении Порядка подготовки и обобщения сведений об организации </w:t>
      </w:r>
      <w:bookmarkStart w:id="4" w:name="_Hlk41401989"/>
      <w:r w:rsidRPr="00280AE1">
        <w:rPr>
          <w:b/>
          <w:sz w:val="20"/>
          <w:szCs w:val="20"/>
        </w:rPr>
        <w:t>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w:t>
      </w:r>
      <w:bookmarkEnd w:id="4"/>
    </w:p>
    <w:p w:rsidR="00280AE1" w:rsidRPr="00280AE1" w:rsidRDefault="00280AE1" w:rsidP="00280AE1">
      <w:pPr>
        <w:pStyle w:val="aff7"/>
        <w:ind w:left="139" w:firstLine="428"/>
        <w:jc w:val="both"/>
        <w:rPr>
          <w:color w:val="000000"/>
          <w:sz w:val="20"/>
          <w:szCs w:val="20"/>
        </w:rPr>
      </w:pPr>
      <w:r w:rsidRPr="00280AE1">
        <w:rPr>
          <w:rFonts w:ascii="Times New Roman" w:hAnsi="Times New Roman" w:cs="Times New Roman"/>
          <w:color w:val="000000"/>
          <w:sz w:val="20"/>
          <w:szCs w:val="20"/>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5 апреля 2010 г.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bookmarkStart w:id="5" w:name="sub_1"/>
      <w:r w:rsidRPr="00280AE1">
        <w:rPr>
          <w:rFonts w:ascii="Times New Roman" w:hAnsi="Times New Roman" w:cs="Times New Roman"/>
          <w:color w:val="000000"/>
          <w:sz w:val="20"/>
          <w:szCs w:val="20"/>
        </w:rPr>
        <w:t xml:space="preserve">, Администрация Залучского сельского поселения </w:t>
      </w:r>
      <w:r w:rsidRPr="00280AE1">
        <w:rPr>
          <w:rFonts w:ascii="Times New Roman" w:hAnsi="Times New Roman" w:cs="Times New Roman"/>
          <w:b/>
          <w:color w:val="000000"/>
          <w:sz w:val="20"/>
          <w:szCs w:val="20"/>
        </w:rPr>
        <w:t>ПОСТАНОВЛЯЕТ:</w:t>
      </w:r>
    </w:p>
    <w:p w:rsidR="00280AE1" w:rsidRPr="00280AE1" w:rsidRDefault="00280AE1" w:rsidP="00280AE1">
      <w:pPr>
        <w:widowControl w:val="0"/>
        <w:numPr>
          <w:ilvl w:val="0"/>
          <w:numId w:val="10"/>
        </w:numPr>
        <w:tabs>
          <w:tab w:val="left" w:pos="851"/>
        </w:tabs>
        <w:suppressAutoHyphens/>
        <w:spacing w:line="100" w:lineRule="atLeast"/>
        <w:ind w:left="0" w:firstLine="567"/>
        <w:jc w:val="both"/>
        <w:rPr>
          <w:sz w:val="20"/>
          <w:szCs w:val="20"/>
        </w:rPr>
      </w:pPr>
      <w:r w:rsidRPr="00280AE1">
        <w:rPr>
          <w:sz w:val="20"/>
          <w:szCs w:val="20"/>
        </w:rPr>
        <w:t xml:space="preserve">Утвердить прилагаемый Порядок подготовки и обобщения сведений об организации и проведении Администрацией Залучского сельского поселения контроля, необходимых для подготовки докладов об осуществлении контроля в соответствующих сферах деятельности (приложение 1). </w:t>
      </w:r>
    </w:p>
    <w:p w:rsidR="00280AE1" w:rsidRPr="00280AE1" w:rsidRDefault="00280AE1" w:rsidP="00280AE1">
      <w:pPr>
        <w:widowControl w:val="0"/>
        <w:numPr>
          <w:ilvl w:val="0"/>
          <w:numId w:val="10"/>
        </w:numPr>
        <w:tabs>
          <w:tab w:val="left" w:pos="851"/>
        </w:tabs>
        <w:suppressAutoHyphens/>
        <w:spacing w:line="100" w:lineRule="atLeast"/>
        <w:ind w:left="0" w:firstLine="567"/>
        <w:jc w:val="both"/>
        <w:rPr>
          <w:sz w:val="20"/>
          <w:szCs w:val="20"/>
        </w:rPr>
      </w:pPr>
      <w:r w:rsidRPr="00280AE1">
        <w:rPr>
          <w:sz w:val="20"/>
          <w:szCs w:val="20"/>
        </w:rPr>
        <w:t>Утвердить прилагаемый Порядок проведения Администрацией Залучского сельского поселения мониторинга эффективности муниципального контроля (приложение 2).</w:t>
      </w:r>
    </w:p>
    <w:p w:rsidR="00280AE1" w:rsidRPr="00280AE1" w:rsidRDefault="00280AE1" w:rsidP="00280AE1">
      <w:pPr>
        <w:widowControl w:val="0"/>
        <w:numPr>
          <w:ilvl w:val="0"/>
          <w:numId w:val="10"/>
        </w:numPr>
        <w:tabs>
          <w:tab w:val="left" w:pos="851"/>
        </w:tabs>
        <w:suppressAutoHyphens/>
        <w:spacing w:line="100" w:lineRule="atLeast"/>
        <w:ind w:left="0" w:firstLine="567"/>
        <w:jc w:val="both"/>
        <w:rPr>
          <w:sz w:val="20"/>
          <w:szCs w:val="20"/>
        </w:rPr>
      </w:pPr>
      <w:bookmarkStart w:id="6" w:name="sub_3"/>
      <w:bookmarkEnd w:id="5"/>
      <w:r w:rsidRPr="00280AE1">
        <w:rPr>
          <w:sz w:val="20"/>
          <w:szCs w:val="20"/>
        </w:rPr>
        <w:t>Определить ответственным за обобщение сведений об организации</w:t>
      </w:r>
      <w:r w:rsidRPr="00280AE1">
        <w:rPr>
          <w:b/>
          <w:sz w:val="20"/>
          <w:szCs w:val="20"/>
        </w:rPr>
        <w:t xml:space="preserve"> </w:t>
      </w:r>
      <w:r w:rsidRPr="00280AE1">
        <w:rPr>
          <w:sz w:val="20"/>
          <w:szCs w:val="20"/>
        </w:rPr>
        <w:t xml:space="preserve">и проведении муниципального контроля, необходимых для подготовки докладов об осуществлении </w:t>
      </w:r>
      <w:r w:rsidRPr="00280AE1">
        <w:rPr>
          <w:sz w:val="20"/>
          <w:szCs w:val="20"/>
        </w:rPr>
        <w:lastRenderedPageBreak/>
        <w:t>муниципального контроля в соответствующих сферах деятельности и об эффективности такого контроля  ведущего специалиста Т.И.Серко.</w:t>
      </w:r>
    </w:p>
    <w:p w:rsidR="00280AE1" w:rsidRPr="00280AE1" w:rsidRDefault="00280AE1" w:rsidP="00280AE1">
      <w:pPr>
        <w:pStyle w:val="a7"/>
        <w:numPr>
          <w:ilvl w:val="0"/>
          <w:numId w:val="10"/>
        </w:numPr>
        <w:tabs>
          <w:tab w:val="left" w:pos="709"/>
          <w:tab w:val="left" w:pos="851"/>
          <w:tab w:val="left" w:pos="1134"/>
        </w:tabs>
        <w:spacing w:after="0" w:line="100" w:lineRule="atLeast"/>
        <w:ind w:left="0" w:firstLine="567"/>
        <w:jc w:val="both"/>
      </w:pPr>
      <w:r w:rsidRPr="00280AE1">
        <w:t>Настоящее постановление вступает в силу с момента опубликования.</w:t>
      </w:r>
    </w:p>
    <w:p w:rsidR="00280AE1" w:rsidRPr="00280AE1" w:rsidRDefault="00280AE1" w:rsidP="00280AE1">
      <w:pPr>
        <w:pStyle w:val="a7"/>
        <w:numPr>
          <w:ilvl w:val="0"/>
          <w:numId w:val="10"/>
        </w:numPr>
        <w:tabs>
          <w:tab w:val="left" w:pos="709"/>
          <w:tab w:val="left" w:pos="851"/>
          <w:tab w:val="left" w:pos="1134"/>
        </w:tabs>
        <w:spacing w:after="0" w:line="100" w:lineRule="atLeast"/>
        <w:ind w:left="0" w:firstLine="567"/>
        <w:jc w:val="both"/>
      </w:pPr>
      <w:r w:rsidRPr="00280AE1">
        <w:t>Контроль за исполнением постановления оставляю за собой.</w:t>
      </w:r>
    </w:p>
    <w:bookmarkEnd w:id="6"/>
    <w:p w:rsidR="00280AE1" w:rsidRPr="00280AE1" w:rsidRDefault="00280AE1" w:rsidP="00280AE1">
      <w:pPr>
        <w:jc w:val="both"/>
        <w:rPr>
          <w:rFonts w:cs="Arial"/>
          <w:b/>
          <w:sz w:val="20"/>
          <w:szCs w:val="20"/>
        </w:rPr>
      </w:pPr>
      <w:r w:rsidRPr="00280AE1">
        <w:rPr>
          <w:rFonts w:cs="Arial"/>
          <w:b/>
          <w:sz w:val="20"/>
          <w:szCs w:val="20"/>
        </w:rPr>
        <w:t>Глава администрации</w:t>
      </w:r>
      <w:r w:rsidRPr="00280AE1">
        <w:rPr>
          <w:rFonts w:cs="Arial"/>
          <w:b/>
          <w:sz w:val="20"/>
          <w:szCs w:val="20"/>
        </w:rPr>
        <w:tab/>
        <w:t xml:space="preserve">                                     </w:t>
      </w:r>
      <w:r w:rsidRPr="00280AE1">
        <w:rPr>
          <w:rFonts w:cs="Arial"/>
          <w:b/>
          <w:sz w:val="20"/>
          <w:szCs w:val="20"/>
        </w:rPr>
        <w:tab/>
      </w:r>
      <w:r w:rsidRPr="00280AE1">
        <w:rPr>
          <w:rFonts w:cs="Arial"/>
          <w:b/>
          <w:sz w:val="20"/>
          <w:szCs w:val="20"/>
        </w:rPr>
        <w:tab/>
        <w:t>В.А.Кондратьев</w:t>
      </w:r>
    </w:p>
    <w:p w:rsidR="00280AE1" w:rsidRPr="00280AE1" w:rsidRDefault="00280AE1" w:rsidP="00280AE1">
      <w:pPr>
        <w:spacing w:line="100" w:lineRule="atLeast"/>
        <w:jc w:val="center"/>
        <w:rPr>
          <w:sz w:val="20"/>
          <w:szCs w:val="20"/>
        </w:rPr>
      </w:pPr>
      <w:r w:rsidRPr="00280AE1">
        <w:rPr>
          <w:sz w:val="20"/>
          <w:szCs w:val="20"/>
        </w:rPr>
        <w:t xml:space="preserve">                                    </w:t>
      </w:r>
    </w:p>
    <w:p w:rsidR="00280AE1" w:rsidRPr="00280AE1" w:rsidRDefault="00280AE1" w:rsidP="00280AE1">
      <w:pPr>
        <w:pStyle w:val="1"/>
        <w:jc w:val="right"/>
        <w:rPr>
          <w:sz w:val="20"/>
          <w:szCs w:val="20"/>
        </w:rPr>
      </w:pPr>
      <w:r w:rsidRPr="00280AE1">
        <w:rPr>
          <w:b/>
          <w:sz w:val="20"/>
          <w:szCs w:val="20"/>
        </w:rPr>
        <w:t>Приложение 1</w:t>
      </w:r>
    </w:p>
    <w:p w:rsidR="00280AE1" w:rsidRPr="00280AE1" w:rsidRDefault="00280AE1" w:rsidP="00280AE1">
      <w:pPr>
        <w:jc w:val="right"/>
        <w:rPr>
          <w:sz w:val="20"/>
          <w:szCs w:val="20"/>
        </w:rPr>
      </w:pPr>
      <w:r w:rsidRPr="00280AE1">
        <w:rPr>
          <w:sz w:val="20"/>
          <w:szCs w:val="20"/>
        </w:rPr>
        <w:t>к постановлению от 14.07.2020 № 51</w:t>
      </w:r>
    </w:p>
    <w:p w:rsidR="00280AE1" w:rsidRPr="00280AE1" w:rsidRDefault="00280AE1" w:rsidP="00280AE1">
      <w:pPr>
        <w:pStyle w:val="1"/>
        <w:keepNext w:val="0"/>
        <w:tabs>
          <w:tab w:val="num" w:pos="432"/>
        </w:tabs>
        <w:spacing w:after="108"/>
        <w:jc w:val="center"/>
        <w:rPr>
          <w:sz w:val="20"/>
          <w:szCs w:val="20"/>
        </w:rPr>
      </w:pPr>
    </w:p>
    <w:p w:rsidR="00280AE1" w:rsidRPr="00452A9C" w:rsidRDefault="00280AE1" w:rsidP="00280AE1">
      <w:pPr>
        <w:pStyle w:val="1"/>
        <w:keepNext w:val="0"/>
        <w:tabs>
          <w:tab w:val="num" w:pos="432"/>
        </w:tabs>
        <w:jc w:val="center"/>
        <w:rPr>
          <w:b/>
          <w:sz w:val="20"/>
          <w:szCs w:val="20"/>
        </w:rPr>
      </w:pPr>
      <w:r w:rsidRPr="00452A9C">
        <w:rPr>
          <w:b/>
          <w:sz w:val="20"/>
          <w:szCs w:val="20"/>
        </w:rPr>
        <w:t xml:space="preserve">Порядок </w:t>
      </w:r>
    </w:p>
    <w:p w:rsidR="00280AE1" w:rsidRPr="00452A9C" w:rsidRDefault="00280AE1" w:rsidP="00280AE1">
      <w:pPr>
        <w:pStyle w:val="1"/>
        <w:keepNext w:val="0"/>
        <w:tabs>
          <w:tab w:val="num" w:pos="432"/>
        </w:tabs>
        <w:jc w:val="center"/>
        <w:rPr>
          <w:b/>
          <w:sz w:val="20"/>
          <w:szCs w:val="20"/>
        </w:rPr>
      </w:pPr>
      <w:r w:rsidRPr="00452A9C">
        <w:rPr>
          <w:b/>
          <w:sz w:val="20"/>
          <w:szCs w:val="20"/>
        </w:rPr>
        <w:t>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p>
    <w:p w:rsidR="00280AE1" w:rsidRPr="00280AE1" w:rsidRDefault="00280AE1" w:rsidP="00280AE1">
      <w:pPr>
        <w:rPr>
          <w:sz w:val="20"/>
          <w:szCs w:val="20"/>
        </w:rPr>
      </w:pPr>
    </w:p>
    <w:p w:rsidR="00280AE1" w:rsidRPr="00280AE1" w:rsidRDefault="00280AE1" w:rsidP="00280AE1">
      <w:pPr>
        <w:pStyle w:val="2ff0"/>
        <w:numPr>
          <w:ilvl w:val="0"/>
          <w:numId w:val="11"/>
        </w:numPr>
        <w:tabs>
          <w:tab w:val="left" w:pos="851"/>
        </w:tabs>
        <w:spacing w:line="240" w:lineRule="auto"/>
        <w:ind w:left="0" w:firstLine="567"/>
        <w:jc w:val="both"/>
        <w:rPr>
          <w:color w:val="000000"/>
          <w:sz w:val="20"/>
          <w:szCs w:val="20"/>
        </w:rPr>
      </w:pPr>
      <w:bookmarkStart w:id="7" w:name="sub_1003"/>
      <w:r w:rsidRPr="00280AE1">
        <w:rPr>
          <w:color w:val="000000"/>
          <w:sz w:val="20"/>
          <w:szCs w:val="20"/>
        </w:rPr>
        <w:t xml:space="preserve">Порядок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(далее – Порядок), разработан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 (далее – Правила).  </w:t>
      </w:r>
    </w:p>
    <w:p w:rsidR="00280AE1" w:rsidRPr="00280AE1" w:rsidRDefault="00280AE1" w:rsidP="00280AE1">
      <w:pPr>
        <w:pStyle w:val="2ff0"/>
        <w:numPr>
          <w:ilvl w:val="0"/>
          <w:numId w:val="11"/>
        </w:numPr>
        <w:tabs>
          <w:tab w:val="left" w:pos="851"/>
        </w:tabs>
        <w:spacing w:line="240" w:lineRule="auto"/>
        <w:ind w:left="0" w:firstLine="567"/>
        <w:jc w:val="both"/>
        <w:rPr>
          <w:color w:val="000000"/>
          <w:sz w:val="20"/>
          <w:szCs w:val="20"/>
        </w:rPr>
      </w:pPr>
      <w:r w:rsidRPr="00280AE1">
        <w:rPr>
          <w:color w:val="000000"/>
          <w:sz w:val="20"/>
          <w:szCs w:val="20"/>
        </w:rPr>
        <w:t xml:space="preserve">Доклады подготавливаются ежегодно по итогам деятельности администрации Залучского сельского поселения Старорусского муниципального района Новгородской области (далее – Администрация) специалистами Администрации, уполномоченными на осуществление муниципального контроля (далее - Доклады). </w:t>
      </w:r>
    </w:p>
    <w:p w:rsidR="00280AE1" w:rsidRPr="00280AE1" w:rsidRDefault="00280AE1" w:rsidP="00280AE1">
      <w:pPr>
        <w:jc w:val="both"/>
        <w:rPr>
          <w:sz w:val="20"/>
          <w:szCs w:val="20"/>
        </w:rPr>
      </w:pPr>
      <w:bookmarkStart w:id="8" w:name="sub_1031"/>
      <w:bookmarkStart w:id="9" w:name="sub_1004"/>
      <w:bookmarkEnd w:id="7"/>
      <w:r w:rsidRPr="00280AE1">
        <w:rPr>
          <w:sz w:val="20"/>
          <w:szCs w:val="20"/>
        </w:rPr>
        <w:t xml:space="preserve">       3. В доклады включаются сведения об организации и проведении муниципального контроля за отчетный год отдельно по каждому виду муниципального контроля и его эффективности согласно приложению N 1 по следующим разделам: </w:t>
      </w:r>
    </w:p>
    <w:p w:rsidR="00280AE1" w:rsidRPr="00280AE1" w:rsidRDefault="00280AE1" w:rsidP="00280AE1">
      <w:pPr>
        <w:jc w:val="both"/>
        <w:rPr>
          <w:sz w:val="20"/>
          <w:szCs w:val="20"/>
        </w:rPr>
      </w:pPr>
      <w:r w:rsidRPr="00280AE1">
        <w:rPr>
          <w:sz w:val="20"/>
          <w:szCs w:val="20"/>
        </w:rPr>
        <w:t>а) состояние нормативно-правового регулирования в соответствующей сфере деятельности;</w:t>
      </w:r>
    </w:p>
    <w:p w:rsidR="00280AE1" w:rsidRPr="00280AE1" w:rsidRDefault="00280AE1" w:rsidP="00280AE1">
      <w:pPr>
        <w:jc w:val="both"/>
        <w:rPr>
          <w:sz w:val="20"/>
          <w:szCs w:val="20"/>
        </w:rPr>
      </w:pPr>
      <w:bookmarkStart w:id="10" w:name="sub_1032"/>
      <w:bookmarkEnd w:id="8"/>
      <w:r w:rsidRPr="00280AE1">
        <w:rPr>
          <w:sz w:val="20"/>
          <w:szCs w:val="20"/>
        </w:rPr>
        <w:t>б) организация муниципального контроля;</w:t>
      </w:r>
    </w:p>
    <w:p w:rsidR="00280AE1" w:rsidRPr="00280AE1" w:rsidRDefault="00280AE1" w:rsidP="00280AE1">
      <w:pPr>
        <w:jc w:val="both"/>
        <w:rPr>
          <w:sz w:val="20"/>
          <w:szCs w:val="20"/>
        </w:rPr>
      </w:pPr>
      <w:bookmarkStart w:id="11" w:name="sub_1033"/>
      <w:bookmarkEnd w:id="10"/>
      <w:r w:rsidRPr="00280AE1">
        <w:rPr>
          <w:sz w:val="20"/>
          <w:szCs w:val="20"/>
        </w:rPr>
        <w:t>в) финансовое и кадровое обеспечение муниципального контроля;</w:t>
      </w:r>
    </w:p>
    <w:p w:rsidR="00280AE1" w:rsidRPr="00280AE1" w:rsidRDefault="00280AE1" w:rsidP="00280AE1">
      <w:pPr>
        <w:jc w:val="both"/>
        <w:rPr>
          <w:sz w:val="20"/>
          <w:szCs w:val="20"/>
        </w:rPr>
      </w:pPr>
      <w:bookmarkStart w:id="12" w:name="sub_1034"/>
      <w:bookmarkEnd w:id="11"/>
      <w:r w:rsidRPr="00280AE1">
        <w:rPr>
          <w:sz w:val="20"/>
          <w:szCs w:val="20"/>
        </w:rPr>
        <w:t>г) проведение муниципального контроля;</w:t>
      </w:r>
    </w:p>
    <w:p w:rsidR="00280AE1" w:rsidRPr="00280AE1" w:rsidRDefault="00280AE1" w:rsidP="00280AE1">
      <w:pPr>
        <w:jc w:val="both"/>
        <w:rPr>
          <w:sz w:val="20"/>
          <w:szCs w:val="20"/>
        </w:rPr>
      </w:pPr>
      <w:bookmarkStart w:id="13" w:name="sub_1035"/>
      <w:bookmarkEnd w:id="12"/>
      <w:r w:rsidRPr="00280AE1">
        <w:rPr>
          <w:sz w:val="20"/>
          <w:szCs w:val="20"/>
        </w:rPr>
        <w:t>д) действия органов муниципального контроля по пресечению нарушений обязательных требований и (или) устранению последствий таких нарушений;</w:t>
      </w:r>
    </w:p>
    <w:p w:rsidR="00280AE1" w:rsidRPr="00280AE1" w:rsidRDefault="00280AE1" w:rsidP="00280AE1">
      <w:pPr>
        <w:jc w:val="both"/>
        <w:rPr>
          <w:sz w:val="20"/>
          <w:szCs w:val="20"/>
        </w:rPr>
      </w:pPr>
      <w:bookmarkStart w:id="14" w:name="sub_1036"/>
      <w:bookmarkEnd w:id="13"/>
      <w:r w:rsidRPr="00280AE1">
        <w:rPr>
          <w:sz w:val="20"/>
          <w:szCs w:val="20"/>
        </w:rPr>
        <w:t>е) анализ и оценка эффективности муниципального контроля;</w:t>
      </w:r>
    </w:p>
    <w:p w:rsidR="00280AE1" w:rsidRPr="00280AE1" w:rsidRDefault="00280AE1" w:rsidP="00280AE1">
      <w:pPr>
        <w:jc w:val="both"/>
        <w:rPr>
          <w:sz w:val="20"/>
          <w:szCs w:val="20"/>
        </w:rPr>
      </w:pPr>
      <w:bookmarkStart w:id="15" w:name="sub_1037"/>
      <w:bookmarkEnd w:id="14"/>
      <w:r w:rsidRPr="00280AE1">
        <w:rPr>
          <w:sz w:val="20"/>
          <w:szCs w:val="20"/>
        </w:rPr>
        <w:t>ж) выводы и предложения по результатам муниципального контроля.</w:t>
      </w:r>
    </w:p>
    <w:bookmarkEnd w:id="15"/>
    <w:p w:rsidR="00280AE1" w:rsidRPr="00280AE1" w:rsidRDefault="00280AE1" w:rsidP="00280AE1">
      <w:pPr>
        <w:jc w:val="both"/>
        <w:rPr>
          <w:sz w:val="20"/>
          <w:szCs w:val="20"/>
        </w:rPr>
      </w:pPr>
      <w:r w:rsidRPr="00280AE1">
        <w:rPr>
          <w:sz w:val="20"/>
          <w:szCs w:val="20"/>
        </w:rPr>
        <w:t xml:space="preserve">       4. 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p w:rsidR="00280AE1" w:rsidRPr="00280AE1" w:rsidRDefault="00280AE1" w:rsidP="00280AE1">
      <w:pPr>
        <w:jc w:val="both"/>
        <w:rPr>
          <w:sz w:val="20"/>
          <w:szCs w:val="20"/>
        </w:rPr>
      </w:pPr>
      <w:bookmarkStart w:id="16" w:name="sub_1006"/>
      <w:bookmarkEnd w:id="9"/>
      <w:r w:rsidRPr="00280AE1">
        <w:rPr>
          <w:sz w:val="20"/>
          <w:szCs w:val="20"/>
        </w:rPr>
        <w:t xml:space="preserve">При подготовке доклада могут использоваться данные социологических и иных опросов юридических лиц и индивидуальных предпринимателей, в отношении которых органами муниципального контроля проводятся проверки и контрольные закупки, а также данные, полученные в результате обобщения, анализа и сравнения данных этих опросов со сведениями из единого реестра проверок и размещенные в автоматизированной информационной системе "Информационно-аналитическая система мониторинга качества государственных услуг". </w:t>
      </w:r>
    </w:p>
    <w:p w:rsidR="00280AE1" w:rsidRPr="00280AE1" w:rsidRDefault="00280AE1" w:rsidP="00280AE1">
      <w:pPr>
        <w:jc w:val="both"/>
        <w:rPr>
          <w:sz w:val="20"/>
          <w:szCs w:val="20"/>
        </w:rPr>
      </w:pPr>
      <w:r w:rsidRPr="00280AE1">
        <w:rPr>
          <w:sz w:val="20"/>
          <w:szCs w:val="20"/>
        </w:rPr>
        <w:t xml:space="preserve">      5. Порядок подготовки и обобщения сведений об организации и проведении муниципального контроля, необходимых для подготовки докладов, устанавливается администрацией Залучского сельского поселения, с учетом методики проведения мониторинга эффективности муниципального контроля согласно приложению N 2.</w:t>
      </w:r>
    </w:p>
    <w:bookmarkEnd w:id="16"/>
    <w:p w:rsidR="00280AE1" w:rsidRPr="00280AE1" w:rsidRDefault="00280AE1" w:rsidP="00280AE1">
      <w:pPr>
        <w:jc w:val="both"/>
        <w:rPr>
          <w:sz w:val="20"/>
          <w:szCs w:val="20"/>
        </w:rPr>
      </w:pPr>
      <w:r w:rsidRPr="00280AE1">
        <w:rPr>
          <w:sz w:val="20"/>
          <w:szCs w:val="20"/>
        </w:rPr>
        <w:t xml:space="preserve">      6. Администрация в срок, устанавливаемый высшим исполнительным органом государственной власти Новгородской области, но не позднее 20 февраля года, следующего за отчетным годом, представляет доклады в орган исполнительной власти Новгородской области,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280AE1" w:rsidRPr="00280AE1" w:rsidRDefault="00280AE1" w:rsidP="00280AE1">
      <w:pPr>
        <w:jc w:val="both"/>
        <w:rPr>
          <w:sz w:val="20"/>
          <w:szCs w:val="20"/>
        </w:rPr>
      </w:pPr>
      <w:r w:rsidRPr="00280AE1">
        <w:rPr>
          <w:sz w:val="20"/>
          <w:szCs w:val="20"/>
        </w:rPr>
        <w:t xml:space="preserve">      7.</w:t>
      </w:r>
      <w:bookmarkStart w:id="17" w:name="sub_1008"/>
      <w:r w:rsidRPr="00280AE1">
        <w:rPr>
          <w:sz w:val="20"/>
          <w:szCs w:val="20"/>
        </w:rPr>
        <w:t xml:space="preserve"> В соответствии с  Постановлением Правительства Новгородской области от 10 октября 2019 г. N 408 «О сроке представления докладов об осуществлении регионального государственного контроля (надзора) и муниципального контроля в соответствующих сферах деятельности и об эффективности такого контроля (надзора)», установлено, что представляются доклады об осуществлении муниципального контроля в соответствующих сферах деятельности и об эффективности такого контроля (надзора) в министерство финансов Новгородской области не позднее 15 февраля года, следующего за отчетным.</w:t>
      </w:r>
    </w:p>
    <w:p w:rsidR="00280AE1" w:rsidRPr="00280AE1" w:rsidRDefault="00280AE1" w:rsidP="00280AE1">
      <w:pPr>
        <w:jc w:val="both"/>
        <w:rPr>
          <w:sz w:val="20"/>
          <w:szCs w:val="20"/>
        </w:rPr>
      </w:pPr>
      <w:r w:rsidRPr="00280AE1">
        <w:rPr>
          <w:sz w:val="20"/>
          <w:szCs w:val="20"/>
        </w:rPr>
        <w:t xml:space="preserve">       8. Сведения, содержащиеся в докладах, являются открытыми, общедоступными и размещаются на официальном сайте Администрации </w:t>
      </w:r>
      <w:hyperlink r:id="rId29" w:history="1">
        <w:r w:rsidRPr="00280AE1">
          <w:rPr>
            <w:rStyle w:val="a5"/>
            <w:sz w:val="20"/>
            <w:szCs w:val="20"/>
          </w:rPr>
          <w:t>http://zaadmin.ru/</w:t>
        </w:r>
      </w:hyperlink>
      <w:r w:rsidRPr="00280AE1">
        <w:rPr>
          <w:sz w:val="20"/>
          <w:szCs w:val="20"/>
        </w:rPr>
        <w:t xml:space="preserve">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bookmarkEnd w:id="17"/>
    <w:p w:rsidR="00280AE1" w:rsidRPr="00280AE1" w:rsidRDefault="00280AE1" w:rsidP="00280AE1">
      <w:pPr>
        <w:jc w:val="both"/>
        <w:rPr>
          <w:sz w:val="20"/>
          <w:szCs w:val="20"/>
        </w:rPr>
      </w:pPr>
    </w:p>
    <w:p w:rsidR="00280AE1" w:rsidRPr="00280AE1" w:rsidRDefault="00280AE1" w:rsidP="00280AE1">
      <w:pPr>
        <w:pStyle w:val="1"/>
        <w:keepNext w:val="0"/>
        <w:tabs>
          <w:tab w:val="num" w:pos="432"/>
        </w:tabs>
        <w:jc w:val="right"/>
        <w:rPr>
          <w:sz w:val="20"/>
          <w:szCs w:val="20"/>
        </w:rPr>
      </w:pPr>
      <w:bookmarkStart w:id="18" w:name="sub_10000"/>
      <w:r w:rsidRPr="00280AE1">
        <w:rPr>
          <w:b/>
          <w:sz w:val="20"/>
          <w:szCs w:val="20"/>
        </w:rPr>
        <w:t>Приложение 2</w:t>
      </w:r>
    </w:p>
    <w:p w:rsidR="00280AE1" w:rsidRPr="00280AE1" w:rsidRDefault="00280AE1" w:rsidP="00280AE1">
      <w:pPr>
        <w:jc w:val="right"/>
        <w:rPr>
          <w:sz w:val="20"/>
          <w:szCs w:val="20"/>
        </w:rPr>
      </w:pPr>
      <w:r w:rsidRPr="00280AE1">
        <w:rPr>
          <w:sz w:val="20"/>
          <w:szCs w:val="20"/>
        </w:rPr>
        <w:t>к постановлению от 14.07.2020 № 51</w:t>
      </w:r>
    </w:p>
    <w:bookmarkEnd w:id="18"/>
    <w:p w:rsidR="00280AE1" w:rsidRPr="00452A9C" w:rsidRDefault="00280AE1" w:rsidP="00280AE1">
      <w:pPr>
        <w:rPr>
          <w:b/>
          <w:sz w:val="20"/>
          <w:szCs w:val="20"/>
        </w:rPr>
      </w:pPr>
    </w:p>
    <w:p w:rsidR="00280AE1" w:rsidRPr="00452A9C" w:rsidRDefault="00280AE1" w:rsidP="00280AE1">
      <w:pPr>
        <w:pStyle w:val="1"/>
        <w:keepNext w:val="0"/>
        <w:tabs>
          <w:tab w:val="num" w:pos="432"/>
        </w:tabs>
        <w:spacing w:after="108"/>
        <w:jc w:val="center"/>
        <w:rPr>
          <w:b/>
          <w:sz w:val="20"/>
          <w:szCs w:val="20"/>
        </w:rPr>
      </w:pPr>
      <w:r w:rsidRPr="00452A9C">
        <w:rPr>
          <w:b/>
          <w:sz w:val="20"/>
          <w:szCs w:val="20"/>
        </w:rPr>
        <w:t>Порядок</w:t>
      </w:r>
      <w:r w:rsidRPr="00452A9C">
        <w:rPr>
          <w:b/>
          <w:sz w:val="20"/>
          <w:szCs w:val="20"/>
        </w:rPr>
        <w:br/>
        <w:t>проведения администрацией Залучского сельского поселения мониторинга эффективности муниципального контроля</w:t>
      </w:r>
    </w:p>
    <w:p w:rsidR="00280AE1" w:rsidRPr="00280AE1" w:rsidRDefault="00280AE1" w:rsidP="00280AE1">
      <w:pPr>
        <w:ind w:firstLine="567"/>
        <w:jc w:val="both"/>
        <w:rPr>
          <w:sz w:val="20"/>
          <w:szCs w:val="20"/>
        </w:rPr>
      </w:pPr>
      <w:bookmarkStart w:id="19" w:name="sub_20001"/>
      <w:r w:rsidRPr="00280AE1">
        <w:rPr>
          <w:sz w:val="20"/>
          <w:szCs w:val="20"/>
        </w:rPr>
        <w:t>1. Порядок проведения администрацией Залучского сельского поселения Старорусского муниципального района (далее – Администрация) мониторинга эффективности муниципального контроля (Далее – Порядок проведения мониторинга, мониторинг) разработан в соответствии с Методикой проведения мониторинга эффективности государственного контроля (надзора) и муниципального контроля, утвержденной постановлением Правительства Российской Федерации от 05.04.2010 № 215.</w:t>
      </w:r>
    </w:p>
    <w:p w:rsidR="00280AE1" w:rsidRPr="00280AE1" w:rsidRDefault="00280AE1" w:rsidP="00280AE1">
      <w:pPr>
        <w:ind w:firstLine="567"/>
        <w:jc w:val="both"/>
        <w:rPr>
          <w:sz w:val="20"/>
          <w:szCs w:val="20"/>
        </w:rPr>
      </w:pPr>
      <w:bookmarkStart w:id="20" w:name="sub_20002"/>
      <w:bookmarkEnd w:id="19"/>
      <w:r w:rsidRPr="00280AE1">
        <w:rPr>
          <w:sz w:val="20"/>
          <w:szCs w:val="20"/>
        </w:rPr>
        <w:t>2. Мониторинг представляет собой систему наблюдения, анализа, оценки и прогноза эффективности муниципального контроля в соответствующих сферах деятельности.</w:t>
      </w:r>
    </w:p>
    <w:p w:rsidR="00280AE1" w:rsidRPr="00280AE1" w:rsidRDefault="00280AE1" w:rsidP="00280AE1">
      <w:pPr>
        <w:ind w:firstLine="567"/>
        <w:jc w:val="both"/>
        <w:rPr>
          <w:sz w:val="20"/>
          <w:szCs w:val="20"/>
        </w:rPr>
      </w:pPr>
      <w:bookmarkStart w:id="21" w:name="sub_20003"/>
      <w:bookmarkEnd w:id="20"/>
      <w:r w:rsidRPr="00280AE1">
        <w:rPr>
          <w:sz w:val="20"/>
          <w:szCs w:val="20"/>
        </w:rPr>
        <w:t>3. Эффективность муниципального контроля заключается в достижении Администрацией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rsidR="00280AE1" w:rsidRPr="00280AE1" w:rsidRDefault="00280AE1" w:rsidP="00280AE1">
      <w:pPr>
        <w:ind w:firstLine="567"/>
        <w:jc w:val="both"/>
        <w:rPr>
          <w:sz w:val="20"/>
          <w:szCs w:val="20"/>
        </w:rPr>
      </w:pPr>
      <w:bookmarkStart w:id="22" w:name="sub_20004"/>
      <w:bookmarkEnd w:id="21"/>
      <w:r w:rsidRPr="00280AE1">
        <w:rPr>
          <w:sz w:val="20"/>
          <w:szCs w:val="20"/>
        </w:rPr>
        <w:t xml:space="preserve">4. Мониторинг организуется и проводится специалистами Администрации, уполномоченными на осуществление муниципального контроля. </w:t>
      </w:r>
    </w:p>
    <w:p w:rsidR="00280AE1" w:rsidRPr="00280AE1" w:rsidRDefault="00280AE1" w:rsidP="00280AE1">
      <w:pPr>
        <w:ind w:firstLine="567"/>
        <w:jc w:val="both"/>
        <w:rPr>
          <w:sz w:val="20"/>
          <w:szCs w:val="20"/>
        </w:rPr>
      </w:pPr>
      <w:bookmarkStart w:id="23" w:name="sub_20005"/>
      <w:bookmarkEnd w:id="22"/>
      <w:r w:rsidRPr="00280AE1">
        <w:rPr>
          <w:sz w:val="20"/>
          <w:szCs w:val="20"/>
        </w:rPr>
        <w:t>5. Мониторинг осуществляется на основании сбора, обработки и анализа следующих документов и сведений:</w:t>
      </w:r>
    </w:p>
    <w:p w:rsidR="00280AE1" w:rsidRPr="00280AE1" w:rsidRDefault="00280AE1" w:rsidP="00280AE1">
      <w:pPr>
        <w:ind w:firstLine="567"/>
        <w:jc w:val="both"/>
        <w:rPr>
          <w:sz w:val="20"/>
          <w:szCs w:val="20"/>
        </w:rPr>
      </w:pPr>
      <w:bookmarkStart w:id="24" w:name="sub_20051"/>
      <w:bookmarkEnd w:id="23"/>
      <w:r w:rsidRPr="00280AE1">
        <w:rPr>
          <w:sz w:val="20"/>
          <w:szCs w:val="20"/>
        </w:rPr>
        <w:t>а) число зарегистрированных и фактически осуществляющих деятельность на территории Залучского сельского поселения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муниципального контроля;</w:t>
      </w:r>
    </w:p>
    <w:p w:rsidR="00280AE1" w:rsidRPr="00280AE1" w:rsidRDefault="00280AE1" w:rsidP="00280AE1">
      <w:pPr>
        <w:ind w:firstLine="567"/>
        <w:jc w:val="both"/>
        <w:rPr>
          <w:sz w:val="20"/>
          <w:szCs w:val="20"/>
        </w:rPr>
      </w:pPr>
      <w:bookmarkStart w:id="25" w:name="sub_20052"/>
      <w:bookmarkEnd w:id="24"/>
      <w:r w:rsidRPr="00280AE1">
        <w:rPr>
          <w:sz w:val="20"/>
          <w:szCs w:val="20"/>
        </w:rPr>
        <w:t>б) ежегодный план проведения плановых проверок;</w:t>
      </w:r>
    </w:p>
    <w:p w:rsidR="00280AE1" w:rsidRPr="00280AE1" w:rsidRDefault="00280AE1" w:rsidP="00280AE1">
      <w:pPr>
        <w:ind w:firstLine="567"/>
        <w:jc w:val="both"/>
        <w:rPr>
          <w:sz w:val="20"/>
          <w:szCs w:val="20"/>
        </w:rPr>
      </w:pPr>
      <w:bookmarkStart w:id="26" w:name="sub_20053"/>
      <w:bookmarkEnd w:id="25"/>
      <w:r w:rsidRPr="00280AE1">
        <w:rPr>
          <w:sz w:val="20"/>
          <w:szCs w:val="20"/>
        </w:rP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280AE1" w:rsidRPr="00280AE1" w:rsidRDefault="00280AE1" w:rsidP="00280AE1">
      <w:pPr>
        <w:ind w:firstLine="567"/>
        <w:jc w:val="both"/>
        <w:rPr>
          <w:sz w:val="20"/>
          <w:szCs w:val="20"/>
        </w:rPr>
      </w:pPr>
      <w:bookmarkStart w:id="27" w:name="sub_20054"/>
      <w:bookmarkEnd w:id="26"/>
      <w:r w:rsidRPr="00280AE1">
        <w:rPr>
          <w:sz w:val="20"/>
          <w:szCs w:val="20"/>
        </w:rP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 ответственности и др.);</w:t>
      </w:r>
    </w:p>
    <w:p w:rsidR="00280AE1" w:rsidRPr="00280AE1" w:rsidRDefault="00280AE1" w:rsidP="00280AE1">
      <w:pPr>
        <w:ind w:firstLine="567"/>
        <w:jc w:val="both"/>
        <w:rPr>
          <w:sz w:val="20"/>
          <w:szCs w:val="20"/>
        </w:rPr>
      </w:pPr>
      <w:bookmarkStart w:id="28" w:name="sub_20055"/>
      <w:bookmarkEnd w:id="27"/>
      <w:r w:rsidRPr="00280AE1">
        <w:rPr>
          <w:sz w:val="20"/>
          <w:szCs w:val="20"/>
        </w:rPr>
        <w:t>д)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муниципального контроля по вопросам, отнесенным к их компетенции;</w:t>
      </w:r>
    </w:p>
    <w:p w:rsidR="00280AE1" w:rsidRPr="00280AE1" w:rsidRDefault="00280AE1" w:rsidP="00280AE1">
      <w:pPr>
        <w:ind w:firstLine="567"/>
        <w:jc w:val="both"/>
        <w:rPr>
          <w:sz w:val="20"/>
          <w:szCs w:val="20"/>
        </w:rPr>
      </w:pPr>
      <w:bookmarkStart w:id="29" w:name="sub_20056"/>
      <w:bookmarkEnd w:id="28"/>
      <w:r w:rsidRPr="00280AE1">
        <w:rPr>
          <w:sz w:val="20"/>
          <w:szCs w:val="20"/>
        </w:rP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p w:rsidR="00280AE1" w:rsidRPr="00280AE1" w:rsidRDefault="00280AE1" w:rsidP="00280AE1">
      <w:pPr>
        <w:ind w:firstLine="567"/>
        <w:jc w:val="both"/>
        <w:rPr>
          <w:sz w:val="20"/>
          <w:szCs w:val="20"/>
        </w:rPr>
      </w:pPr>
      <w:bookmarkStart w:id="30" w:name="sub_20057"/>
      <w:bookmarkEnd w:id="29"/>
      <w:r w:rsidRPr="00280AE1">
        <w:rPr>
          <w:sz w:val="20"/>
          <w:szCs w:val="20"/>
        </w:rPr>
        <w:t>ж) сведения об экспертах и экспертных организациях, привлекаемых Администрацией к проведению мероприятий по контролю;</w:t>
      </w:r>
    </w:p>
    <w:p w:rsidR="00280AE1" w:rsidRPr="00280AE1" w:rsidRDefault="00280AE1" w:rsidP="00280AE1">
      <w:pPr>
        <w:ind w:firstLine="567"/>
        <w:jc w:val="both"/>
        <w:rPr>
          <w:sz w:val="20"/>
          <w:szCs w:val="20"/>
        </w:rPr>
      </w:pPr>
      <w:bookmarkStart w:id="31" w:name="sub_20058"/>
      <w:bookmarkEnd w:id="30"/>
      <w:r w:rsidRPr="00280AE1">
        <w:rPr>
          <w:sz w:val="20"/>
          <w:szCs w:val="20"/>
        </w:rPr>
        <w:t>з) документы, подтверждающие выполнение юридическими лицами, индивидуальными предпринимателями и гражданами предписаний, постановлений, предложений Администрации по результатам проведенных проверок;</w:t>
      </w:r>
    </w:p>
    <w:p w:rsidR="00280AE1" w:rsidRPr="00280AE1" w:rsidRDefault="00280AE1" w:rsidP="00280AE1">
      <w:pPr>
        <w:ind w:firstLine="567"/>
        <w:jc w:val="both"/>
        <w:rPr>
          <w:sz w:val="20"/>
          <w:szCs w:val="20"/>
        </w:rPr>
      </w:pPr>
      <w:r w:rsidRPr="00280AE1">
        <w:rPr>
          <w:sz w:val="20"/>
          <w:szCs w:val="20"/>
        </w:rPr>
        <w:t>и) предостережения о недопустимости нарушения обязательных требований, возражения на них, уведомления об их исполнении;</w:t>
      </w:r>
    </w:p>
    <w:p w:rsidR="00280AE1" w:rsidRPr="00280AE1" w:rsidRDefault="00280AE1" w:rsidP="00280AE1">
      <w:pPr>
        <w:ind w:firstLine="567"/>
        <w:jc w:val="both"/>
        <w:rPr>
          <w:sz w:val="20"/>
          <w:szCs w:val="20"/>
        </w:rPr>
      </w:pPr>
      <w:r w:rsidRPr="00280AE1">
        <w:rPr>
          <w:sz w:val="20"/>
          <w:szCs w:val="20"/>
        </w:rPr>
        <w:t>к) программы профилактики нарушения обязательных требований и данные об их исполнении;</w:t>
      </w:r>
    </w:p>
    <w:p w:rsidR="00280AE1" w:rsidRPr="00280AE1" w:rsidRDefault="00280AE1" w:rsidP="00280AE1">
      <w:pPr>
        <w:ind w:firstLine="567"/>
        <w:jc w:val="both"/>
        <w:rPr>
          <w:sz w:val="20"/>
          <w:szCs w:val="20"/>
        </w:rPr>
      </w:pPr>
      <w:r w:rsidRPr="00280AE1">
        <w:rPr>
          <w:sz w:val="20"/>
          <w:szCs w:val="20"/>
        </w:rPr>
        <w:t>л) задания на проведение мероприятий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 и оформленные результаты проведения таких мероприятий.</w:t>
      </w:r>
    </w:p>
    <w:p w:rsidR="00280AE1" w:rsidRPr="00280AE1" w:rsidRDefault="00280AE1" w:rsidP="00280AE1">
      <w:pPr>
        <w:ind w:firstLine="567"/>
        <w:jc w:val="both"/>
        <w:rPr>
          <w:sz w:val="20"/>
          <w:szCs w:val="20"/>
        </w:rPr>
      </w:pPr>
      <w:bookmarkStart w:id="32" w:name="sub_20006"/>
      <w:bookmarkEnd w:id="31"/>
      <w:r w:rsidRPr="00280AE1">
        <w:rPr>
          <w:sz w:val="20"/>
          <w:szCs w:val="20"/>
        </w:rPr>
        <w:t>6. На основании указанных в пункте 5 документов и сведений специалистами Администрации, уполномоченными на осуществление муниципального контроля, готовятся материалы по расчету, анализу и оценке показателей эффективности (далее – данные мониторинга).</w:t>
      </w:r>
    </w:p>
    <w:p w:rsidR="00280AE1" w:rsidRPr="00280AE1" w:rsidRDefault="00280AE1" w:rsidP="00280AE1">
      <w:pPr>
        <w:ind w:firstLine="567"/>
        <w:jc w:val="both"/>
        <w:rPr>
          <w:sz w:val="20"/>
          <w:szCs w:val="20"/>
        </w:rPr>
      </w:pPr>
      <w:bookmarkStart w:id="33" w:name="sub_20007"/>
      <w:bookmarkEnd w:id="32"/>
      <w:r w:rsidRPr="00280AE1">
        <w:rPr>
          <w:sz w:val="20"/>
          <w:szCs w:val="20"/>
        </w:rPr>
        <w:t>7. Данные мониторинга включаются Администрацией в доклады о муниципальном контроле в соответствующих сферах деятельности и об эффективности указанного контроля (надзора).</w:t>
      </w:r>
    </w:p>
    <w:p w:rsidR="00280AE1" w:rsidRPr="00280AE1" w:rsidRDefault="00280AE1" w:rsidP="00280AE1">
      <w:pPr>
        <w:ind w:firstLine="567"/>
        <w:jc w:val="both"/>
        <w:rPr>
          <w:sz w:val="20"/>
          <w:szCs w:val="20"/>
        </w:rPr>
      </w:pPr>
      <w:r w:rsidRPr="00280AE1">
        <w:rPr>
          <w:sz w:val="20"/>
          <w:szCs w:val="20"/>
        </w:rPr>
        <w:t>8. Данные мониторинга используются Администрацией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bookmarkEnd w:id="33"/>
    <w:p w:rsidR="00280AE1" w:rsidRPr="00280AE1" w:rsidRDefault="00452A9C" w:rsidP="00280AE1">
      <w:pPr>
        <w:jc w:val="both"/>
        <w:rPr>
          <w:sz w:val="20"/>
          <w:szCs w:val="20"/>
        </w:rPr>
      </w:pPr>
      <w:r>
        <w:rPr>
          <w:sz w:val="20"/>
          <w:szCs w:val="20"/>
        </w:rPr>
        <w:lastRenderedPageBreak/>
        <w:t xml:space="preserve"> </w:t>
      </w:r>
      <w:r w:rsidR="00280AE1" w:rsidRPr="00280AE1">
        <w:rPr>
          <w:sz w:val="20"/>
          <w:szCs w:val="20"/>
        </w:rPr>
        <w:t xml:space="preserve">                                                </w:t>
      </w:r>
    </w:p>
    <w:p w:rsidR="00280AE1" w:rsidRPr="00280AE1" w:rsidRDefault="00280AE1" w:rsidP="00280AE1">
      <w:pPr>
        <w:jc w:val="center"/>
        <w:rPr>
          <w:b/>
          <w:sz w:val="20"/>
          <w:szCs w:val="20"/>
        </w:rPr>
      </w:pPr>
      <w:r w:rsidRPr="00280AE1">
        <w:rPr>
          <w:b/>
          <w:sz w:val="20"/>
          <w:szCs w:val="20"/>
        </w:rPr>
        <w:t>АДМИНИСТРАЦИЯ ЗАЛУЧСКОГО СЕЛЬСКОГО ПОСЕЛЕНИЯ</w:t>
      </w:r>
    </w:p>
    <w:p w:rsidR="00280AE1" w:rsidRPr="00280AE1" w:rsidRDefault="00280AE1" w:rsidP="00280AE1">
      <w:pPr>
        <w:jc w:val="center"/>
        <w:rPr>
          <w:b/>
          <w:sz w:val="20"/>
          <w:szCs w:val="20"/>
        </w:rPr>
      </w:pPr>
      <w:r w:rsidRPr="00280AE1">
        <w:rPr>
          <w:b/>
          <w:sz w:val="20"/>
          <w:szCs w:val="20"/>
        </w:rPr>
        <w:t>П О С Т А Н О В Л Е Н И Е</w:t>
      </w:r>
    </w:p>
    <w:p w:rsidR="00280AE1" w:rsidRPr="00280AE1" w:rsidRDefault="00280AE1" w:rsidP="00280AE1">
      <w:pPr>
        <w:spacing w:line="100" w:lineRule="atLeast"/>
        <w:jc w:val="center"/>
        <w:rPr>
          <w:sz w:val="20"/>
          <w:szCs w:val="20"/>
        </w:rPr>
      </w:pPr>
      <w:r w:rsidRPr="00280AE1">
        <w:rPr>
          <w:sz w:val="20"/>
          <w:szCs w:val="20"/>
        </w:rPr>
        <w:t>от   14.07.2020   № 52</w:t>
      </w:r>
    </w:p>
    <w:p w:rsidR="00280AE1" w:rsidRPr="00280AE1" w:rsidRDefault="00280AE1" w:rsidP="00280AE1">
      <w:pPr>
        <w:spacing w:line="100" w:lineRule="atLeast"/>
        <w:jc w:val="center"/>
        <w:rPr>
          <w:sz w:val="20"/>
          <w:szCs w:val="20"/>
        </w:rPr>
      </w:pPr>
      <w:r w:rsidRPr="00280AE1">
        <w:rPr>
          <w:sz w:val="20"/>
          <w:szCs w:val="20"/>
        </w:rPr>
        <w:t>с.Залучье</w:t>
      </w:r>
    </w:p>
    <w:p w:rsidR="00280AE1" w:rsidRPr="00280AE1" w:rsidRDefault="00280AE1" w:rsidP="00280AE1">
      <w:pPr>
        <w:spacing w:line="100" w:lineRule="atLeast"/>
        <w:rPr>
          <w:sz w:val="20"/>
          <w:szCs w:val="20"/>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2"/>
      </w:tblGrid>
      <w:tr w:rsidR="00280AE1" w:rsidRPr="00280AE1" w:rsidTr="00452A9C">
        <w:trPr>
          <w:trHeight w:val="470"/>
        </w:trPr>
        <w:tc>
          <w:tcPr>
            <w:tcW w:w="15592" w:type="dxa"/>
            <w:tcBorders>
              <w:top w:val="nil"/>
              <w:left w:val="nil"/>
              <w:bottom w:val="nil"/>
              <w:right w:val="nil"/>
            </w:tcBorders>
            <w:shd w:val="clear" w:color="auto" w:fill="auto"/>
          </w:tcPr>
          <w:p w:rsidR="00280AE1" w:rsidRPr="00280AE1" w:rsidRDefault="00280AE1" w:rsidP="00452A9C">
            <w:pPr>
              <w:jc w:val="center"/>
              <w:rPr>
                <w:b/>
                <w:sz w:val="20"/>
                <w:szCs w:val="20"/>
              </w:rPr>
            </w:pPr>
            <w:r w:rsidRPr="00280AE1">
              <w:rPr>
                <w:rFonts w:eastAsia="Times New Roman CYR"/>
                <w:b/>
                <w:bCs/>
                <w:color w:val="26282F"/>
                <w:sz w:val="20"/>
                <w:szCs w:val="20"/>
              </w:rPr>
              <w:t>Об утверждении Порядка предоставления из бюджета</w:t>
            </w:r>
            <w:r w:rsidR="00452A9C">
              <w:rPr>
                <w:rFonts w:eastAsia="Times New Roman CYR"/>
                <w:b/>
                <w:bCs/>
                <w:color w:val="26282F"/>
                <w:sz w:val="20"/>
                <w:szCs w:val="20"/>
              </w:rPr>
              <w:t xml:space="preserve"> </w:t>
            </w:r>
            <w:r w:rsidRPr="00280AE1">
              <w:rPr>
                <w:rFonts w:eastAsia="Times New Roman CYR"/>
                <w:b/>
                <w:bCs/>
                <w:color w:val="26282F"/>
                <w:sz w:val="20"/>
                <w:szCs w:val="20"/>
              </w:rPr>
              <w:t>Залучского сельского поселения</w:t>
            </w:r>
            <w:r w:rsidRPr="00280AE1">
              <w:rPr>
                <w:rFonts w:eastAsia="Times New Roman CYR"/>
                <w:b/>
                <w:sz w:val="20"/>
                <w:szCs w:val="20"/>
              </w:rPr>
              <w:t xml:space="preserve"> </w:t>
            </w:r>
            <w:r w:rsidRPr="00280AE1">
              <w:rPr>
                <w:rFonts w:eastAsia="Times New Roman CYR"/>
                <w:b/>
                <w:bCs/>
                <w:color w:val="26282F"/>
                <w:sz w:val="20"/>
                <w:szCs w:val="20"/>
              </w:rPr>
              <w:t>муниципальным бюджетным и автономным учреждениям субсидий на иные цели</w:t>
            </w:r>
          </w:p>
        </w:tc>
      </w:tr>
    </w:tbl>
    <w:p w:rsidR="00280AE1" w:rsidRPr="00280AE1" w:rsidRDefault="00280AE1" w:rsidP="00280AE1">
      <w:pPr>
        <w:pStyle w:val="ConsNormal"/>
        <w:widowControl/>
        <w:ind w:firstLine="540"/>
        <w:jc w:val="both"/>
      </w:pPr>
      <w:r w:rsidRPr="00280AE1">
        <w:t xml:space="preserve">  </w:t>
      </w:r>
    </w:p>
    <w:p w:rsidR="00280AE1" w:rsidRPr="00280AE1" w:rsidRDefault="00280AE1" w:rsidP="00452A9C">
      <w:pPr>
        <w:pStyle w:val="ConsNormal"/>
        <w:widowControl/>
        <w:ind w:firstLine="540"/>
        <w:jc w:val="both"/>
        <w:rPr>
          <w:b/>
        </w:rPr>
      </w:pPr>
      <w:r w:rsidRPr="00280AE1">
        <w:rPr>
          <w:rFonts w:ascii="Times New Roman" w:hAnsi="Times New Roman" w:cs="Times New Roman"/>
        </w:rPr>
        <w:t>В соответствии со статьей 78.1 Бюджетного кодекса Российской Федерации Администрация Залучского сельского поселения</w:t>
      </w:r>
      <w:r w:rsidR="00452A9C">
        <w:rPr>
          <w:rFonts w:ascii="Times New Roman" w:hAnsi="Times New Roman" w:cs="Times New Roman"/>
        </w:rPr>
        <w:t xml:space="preserve"> </w:t>
      </w:r>
      <w:r w:rsidRPr="00280AE1">
        <w:rPr>
          <w:b/>
        </w:rPr>
        <w:t>ПОСТАНОВЛЯЕТ:</w:t>
      </w:r>
    </w:p>
    <w:p w:rsidR="00280AE1" w:rsidRPr="00280AE1" w:rsidRDefault="00280AE1" w:rsidP="00280AE1">
      <w:pPr>
        <w:spacing w:line="100" w:lineRule="atLeast"/>
        <w:jc w:val="both"/>
        <w:rPr>
          <w:sz w:val="20"/>
          <w:szCs w:val="20"/>
        </w:rPr>
      </w:pPr>
    </w:p>
    <w:p w:rsidR="00280AE1" w:rsidRPr="00280AE1" w:rsidRDefault="00280AE1" w:rsidP="00280AE1">
      <w:pPr>
        <w:jc w:val="both"/>
        <w:rPr>
          <w:sz w:val="20"/>
          <w:szCs w:val="20"/>
        </w:rPr>
      </w:pPr>
      <w:r w:rsidRPr="00280AE1">
        <w:rPr>
          <w:sz w:val="20"/>
          <w:szCs w:val="20"/>
        </w:rPr>
        <w:t xml:space="preserve">        1. Утвердить прилагаемый </w:t>
      </w:r>
      <w:r w:rsidRPr="00280AE1">
        <w:rPr>
          <w:rFonts w:eastAsia="Times New Roman CYR"/>
          <w:bCs/>
          <w:sz w:val="20"/>
          <w:szCs w:val="20"/>
        </w:rPr>
        <w:t>Порядок предоставления из бюджета Залучского сельского поселения</w:t>
      </w:r>
      <w:r w:rsidRPr="00280AE1">
        <w:rPr>
          <w:rFonts w:eastAsia="Times New Roman CYR"/>
          <w:sz w:val="20"/>
          <w:szCs w:val="20"/>
        </w:rPr>
        <w:t xml:space="preserve"> </w:t>
      </w:r>
      <w:r w:rsidRPr="00280AE1">
        <w:rPr>
          <w:rFonts w:eastAsia="Times New Roman CYR"/>
          <w:bCs/>
          <w:sz w:val="20"/>
          <w:szCs w:val="20"/>
        </w:rPr>
        <w:t>муниципальным бюджетным и автономным учреждениям субсидий на иные цели</w:t>
      </w:r>
      <w:r w:rsidRPr="00280AE1">
        <w:rPr>
          <w:sz w:val="20"/>
          <w:szCs w:val="20"/>
        </w:rPr>
        <w:t xml:space="preserve">. </w:t>
      </w:r>
    </w:p>
    <w:p w:rsidR="00280AE1" w:rsidRPr="00280AE1" w:rsidRDefault="00280AE1" w:rsidP="00280AE1">
      <w:pPr>
        <w:spacing w:line="100" w:lineRule="atLeast"/>
        <w:jc w:val="both"/>
        <w:rPr>
          <w:sz w:val="20"/>
          <w:szCs w:val="20"/>
        </w:rPr>
      </w:pPr>
      <w:r w:rsidRPr="00280AE1">
        <w:rPr>
          <w:sz w:val="20"/>
          <w:szCs w:val="20"/>
        </w:rPr>
        <w:t xml:space="preserve">        2. Настоящее постановление вступает в силу с момента его опубликования и распространяется на правоотношения, возникшие с 1 января 2020 года. </w:t>
      </w:r>
    </w:p>
    <w:p w:rsidR="00280AE1" w:rsidRPr="00280AE1" w:rsidRDefault="00280AE1" w:rsidP="00280AE1">
      <w:pPr>
        <w:pStyle w:val="ConsNormal"/>
        <w:widowControl/>
        <w:ind w:firstLine="540"/>
        <w:jc w:val="both"/>
        <w:rPr>
          <w:rFonts w:ascii="Times New Roman" w:hAnsi="Times New Roman"/>
        </w:rPr>
      </w:pPr>
      <w:r w:rsidRPr="00280AE1">
        <w:rPr>
          <w:rFonts w:ascii="Times New Roman" w:hAnsi="Times New Roman"/>
        </w:rPr>
        <w:t>4. Опубликовать  постановление в муниципальной газете «Залучский вестник» и на официальном сайте  Залучского сельского поселения в информационно-телекоммуникационной сети «Интернет».</w:t>
      </w:r>
    </w:p>
    <w:p w:rsidR="00280AE1" w:rsidRPr="00280AE1" w:rsidRDefault="00280AE1" w:rsidP="00280AE1">
      <w:pPr>
        <w:spacing w:line="100" w:lineRule="atLeast"/>
        <w:rPr>
          <w:b/>
          <w:bCs/>
          <w:sz w:val="20"/>
          <w:szCs w:val="20"/>
        </w:rPr>
      </w:pPr>
      <w:r w:rsidRPr="00280AE1">
        <w:rPr>
          <w:b/>
          <w:bCs/>
          <w:sz w:val="20"/>
          <w:szCs w:val="20"/>
        </w:rPr>
        <w:t>Глава Администрации сельского поселения                                                            В.А.Кондратьев</w:t>
      </w:r>
    </w:p>
    <w:tbl>
      <w:tblPr>
        <w:tblW w:w="0" w:type="auto"/>
        <w:tblInd w:w="5495" w:type="dxa"/>
        <w:tblLook w:val="04A0"/>
      </w:tblPr>
      <w:tblGrid>
        <w:gridCol w:w="10348"/>
      </w:tblGrid>
      <w:tr w:rsidR="00280AE1" w:rsidRPr="00280AE1" w:rsidTr="00452A9C">
        <w:trPr>
          <w:trHeight w:val="716"/>
        </w:trPr>
        <w:tc>
          <w:tcPr>
            <w:tcW w:w="10348" w:type="dxa"/>
            <w:shd w:val="clear" w:color="auto" w:fill="auto"/>
          </w:tcPr>
          <w:p w:rsidR="00280AE1" w:rsidRPr="00280AE1" w:rsidRDefault="00280AE1" w:rsidP="00BB5379">
            <w:pPr>
              <w:pStyle w:val="1fff8"/>
              <w:spacing w:before="0" w:after="0" w:line="240" w:lineRule="exact"/>
              <w:ind w:firstLine="0"/>
              <w:jc w:val="right"/>
              <w:rPr>
                <w:rFonts w:ascii="Times New Roman" w:hAnsi="Times New Roman"/>
                <w:sz w:val="20"/>
                <w:szCs w:val="20"/>
              </w:rPr>
            </w:pPr>
            <w:r w:rsidRPr="00280AE1">
              <w:rPr>
                <w:rFonts w:ascii="Times New Roman" w:hAnsi="Times New Roman"/>
                <w:sz w:val="20"/>
                <w:szCs w:val="20"/>
              </w:rPr>
              <w:t>Утвержден</w:t>
            </w:r>
          </w:p>
          <w:p w:rsidR="00280AE1" w:rsidRPr="00280AE1" w:rsidRDefault="00280AE1" w:rsidP="00BB5379">
            <w:pPr>
              <w:pStyle w:val="1fff8"/>
              <w:spacing w:before="0" w:after="0" w:line="240" w:lineRule="exact"/>
              <w:ind w:firstLine="0"/>
              <w:jc w:val="right"/>
              <w:rPr>
                <w:rFonts w:ascii="Times New Roman" w:hAnsi="Times New Roman"/>
                <w:sz w:val="20"/>
                <w:szCs w:val="20"/>
              </w:rPr>
            </w:pPr>
            <w:r w:rsidRPr="00280AE1">
              <w:rPr>
                <w:rFonts w:ascii="Times New Roman" w:hAnsi="Times New Roman"/>
                <w:sz w:val="20"/>
                <w:szCs w:val="20"/>
              </w:rPr>
              <w:t>постановлением Администрации Залучского сельского поселения</w:t>
            </w:r>
          </w:p>
          <w:p w:rsidR="00280AE1" w:rsidRPr="00280AE1" w:rsidRDefault="00280AE1" w:rsidP="00BB5379">
            <w:pPr>
              <w:pStyle w:val="1fff8"/>
              <w:spacing w:before="0" w:after="0" w:line="240" w:lineRule="exact"/>
              <w:ind w:firstLine="0"/>
              <w:jc w:val="right"/>
              <w:rPr>
                <w:rFonts w:ascii="Times New Roman" w:hAnsi="Times New Roman"/>
                <w:sz w:val="20"/>
                <w:szCs w:val="20"/>
              </w:rPr>
            </w:pPr>
            <w:r w:rsidRPr="00280AE1">
              <w:rPr>
                <w:rFonts w:ascii="Times New Roman" w:hAnsi="Times New Roman"/>
                <w:sz w:val="20"/>
                <w:szCs w:val="20"/>
              </w:rPr>
              <w:t xml:space="preserve"> от 14.07.2020 № 52 </w:t>
            </w:r>
          </w:p>
        </w:tc>
      </w:tr>
    </w:tbl>
    <w:p w:rsidR="00280AE1" w:rsidRPr="00280AE1" w:rsidRDefault="00280AE1" w:rsidP="00280AE1">
      <w:pPr>
        <w:pStyle w:val="1fff8"/>
        <w:spacing w:before="0" w:after="0" w:line="360" w:lineRule="atLeast"/>
        <w:ind w:firstLine="709"/>
        <w:jc w:val="center"/>
        <w:rPr>
          <w:rFonts w:ascii="Times New Roman" w:hAnsi="Times New Roman"/>
          <w:b/>
          <w:sz w:val="20"/>
          <w:szCs w:val="20"/>
        </w:rPr>
      </w:pPr>
    </w:p>
    <w:p w:rsidR="00280AE1" w:rsidRPr="00280AE1" w:rsidRDefault="00280AE1" w:rsidP="00280AE1">
      <w:pPr>
        <w:jc w:val="center"/>
        <w:rPr>
          <w:rFonts w:eastAsia="Times New Roman CYR"/>
          <w:b/>
          <w:bCs/>
          <w:sz w:val="20"/>
          <w:szCs w:val="20"/>
        </w:rPr>
      </w:pPr>
      <w:r w:rsidRPr="00280AE1">
        <w:rPr>
          <w:rFonts w:eastAsia="Times New Roman CYR"/>
          <w:b/>
          <w:bCs/>
          <w:sz w:val="20"/>
          <w:szCs w:val="20"/>
        </w:rPr>
        <w:t xml:space="preserve">Порядок </w:t>
      </w:r>
    </w:p>
    <w:p w:rsidR="00280AE1" w:rsidRPr="00280AE1" w:rsidRDefault="00280AE1" w:rsidP="00280AE1">
      <w:pPr>
        <w:jc w:val="center"/>
        <w:rPr>
          <w:b/>
          <w:sz w:val="20"/>
          <w:szCs w:val="20"/>
        </w:rPr>
      </w:pPr>
      <w:r w:rsidRPr="00280AE1">
        <w:rPr>
          <w:rFonts w:eastAsia="Times New Roman CYR"/>
          <w:b/>
          <w:bCs/>
          <w:sz w:val="20"/>
          <w:szCs w:val="20"/>
        </w:rPr>
        <w:t>предоставления из бюджета Залучского сельского поселения</w:t>
      </w:r>
      <w:r w:rsidRPr="00280AE1">
        <w:rPr>
          <w:rFonts w:eastAsia="Times New Roman CYR"/>
          <w:b/>
          <w:sz w:val="20"/>
          <w:szCs w:val="20"/>
        </w:rPr>
        <w:t xml:space="preserve"> </w:t>
      </w:r>
      <w:r w:rsidRPr="00280AE1">
        <w:rPr>
          <w:rFonts w:eastAsia="Times New Roman CYR"/>
          <w:b/>
          <w:bCs/>
          <w:sz w:val="20"/>
          <w:szCs w:val="20"/>
        </w:rPr>
        <w:t>муниципальным бюджетным и автономным учреждениям субсидий на иные цели</w:t>
      </w:r>
    </w:p>
    <w:p w:rsidR="00280AE1" w:rsidRPr="00280AE1" w:rsidRDefault="00280AE1" w:rsidP="00280AE1">
      <w:pPr>
        <w:ind w:firstLine="720"/>
        <w:jc w:val="both"/>
        <w:rPr>
          <w:sz w:val="20"/>
          <w:szCs w:val="20"/>
        </w:rPr>
      </w:pPr>
      <w:r w:rsidRPr="00280AE1">
        <w:rPr>
          <w:sz w:val="20"/>
          <w:szCs w:val="20"/>
        </w:rPr>
        <w:t>1. Настоящий Порядок устанавливает правила предоставления из бюджета Залучского сельского поселения Старорусского района  Новгородской области  муниципальным бюджетным и автономным учреждениям Залучского сельского поселения Старорусского района  Новгородской области  (далее - учреждения) субсидий на иные цели, не связанные с финансовым обеспечением выполнения муниципального задания на оказание муниципальных услуг (выполнение работ) (далее - целевая субсидия).</w:t>
      </w:r>
    </w:p>
    <w:p w:rsidR="00280AE1" w:rsidRPr="00280AE1" w:rsidRDefault="00280AE1" w:rsidP="00280AE1">
      <w:pPr>
        <w:ind w:firstLine="720"/>
        <w:jc w:val="both"/>
        <w:rPr>
          <w:sz w:val="20"/>
          <w:szCs w:val="20"/>
        </w:rPr>
      </w:pPr>
      <w:r w:rsidRPr="00280AE1">
        <w:rPr>
          <w:sz w:val="20"/>
          <w:szCs w:val="20"/>
        </w:rPr>
        <w:t xml:space="preserve">2. Субсидии предоставляются в пределах бюджетных ассигнований, предусмотренных решением о бюджете Залучского сельского поселения на соответствующий финансовый год и на плановый период, и лимитов бюджетных обязательств, предусмотренных главным распорядителям (распорядителям) средств бюджета Залучского сельского поселения. </w:t>
      </w:r>
    </w:p>
    <w:p w:rsidR="00280AE1" w:rsidRPr="00280AE1" w:rsidRDefault="00280AE1" w:rsidP="00280AE1">
      <w:pPr>
        <w:autoSpaceDE w:val="0"/>
        <w:autoSpaceDN w:val="0"/>
        <w:adjustRightInd w:val="0"/>
        <w:ind w:firstLine="709"/>
        <w:jc w:val="both"/>
        <w:rPr>
          <w:sz w:val="20"/>
          <w:szCs w:val="20"/>
        </w:rPr>
      </w:pPr>
      <w:r w:rsidRPr="00280AE1">
        <w:rPr>
          <w:sz w:val="20"/>
          <w:szCs w:val="20"/>
        </w:rPr>
        <w:t>Перечень расходов, на финансовое обеспечение которых планируется предоставление субсидии, утверждается органом местного самоуправления, осуществляющим функции и полномочия учредителя учреждения (далее -  учредитель).</w:t>
      </w:r>
    </w:p>
    <w:p w:rsidR="00280AE1" w:rsidRPr="00280AE1" w:rsidRDefault="00280AE1" w:rsidP="00280AE1">
      <w:pPr>
        <w:autoSpaceDE w:val="0"/>
        <w:autoSpaceDN w:val="0"/>
        <w:adjustRightInd w:val="0"/>
        <w:ind w:firstLine="709"/>
        <w:jc w:val="both"/>
        <w:rPr>
          <w:sz w:val="20"/>
          <w:szCs w:val="20"/>
        </w:rPr>
      </w:pPr>
      <w:r w:rsidRPr="00280AE1">
        <w:rPr>
          <w:sz w:val="20"/>
          <w:szCs w:val="20"/>
        </w:rPr>
        <w:t>3. Объем субсидии определяется учредителем исходя из:</w:t>
      </w:r>
    </w:p>
    <w:p w:rsidR="00280AE1" w:rsidRPr="00280AE1" w:rsidRDefault="00280AE1" w:rsidP="00280AE1">
      <w:pPr>
        <w:autoSpaceDE w:val="0"/>
        <w:autoSpaceDN w:val="0"/>
        <w:adjustRightInd w:val="0"/>
        <w:ind w:firstLine="709"/>
        <w:jc w:val="both"/>
        <w:rPr>
          <w:sz w:val="20"/>
          <w:szCs w:val="20"/>
        </w:rPr>
      </w:pPr>
      <w:r w:rsidRPr="00280AE1">
        <w:rPr>
          <w:sz w:val="20"/>
          <w:szCs w:val="20"/>
        </w:rPr>
        <w:t>количества планируемых мероприятий;</w:t>
      </w:r>
    </w:p>
    <w:p w:rsidR="00280AE1" w:rsidRPr="00280AE1" w:rsidRDefault="00280AE1" w:rsidP="00280AE1">
      <w:pPr>
        <w:autoSpaceDE w:val="0"/>
        <w:autoSpaceDN w:val="0"/>
        <w:adjustRightInd w:val="0"/>
        <w:ind w:firstLine="709"/>
        <w:jc w:val="both"/>
        <w:rPr>
          <w:sz w:val="20"/>
          <w:szCs w:val="20"/>
        </w:rPr>
      </w:pPr>
      <w:r w:rsidRPr="00280AE1">
        <w:rPr>
          <w:sz w:val="20"/>
          <w:szCs w:val="20"/>
        </w:rPr>
        <w:t>объема расходов на реализацию мероприятий;</w:t>
      </w:r>
    </w:p>
    <w:p w:rsidR="00280AE1" w:rsidRPr="00280AE1" w:rsidRDefault="00280AE1" w:rsidP="00280AE1">
      <w:pPr>
        <w:autoSpaceDE w:val="0"/>
        <w:autoSpaceDN w:val="0"/>
        <w:adjustRightInd w:val="0"/>
        <w:ind w:firstLine="709"/>
        <w:jc w:val="both"/>
        <w:rPr>
          <w:sz w:val="20"/>
          <w:szCs w:val="20"/>
        </w:rPr>
      </w:pPr>
      <w:r w:rsidRPr="00280AE1">
        <w:rPr>
          <w:sz w:val="20"/>
          <w:szCs w:val="20"/>
        </w:rPr>
        <w:t>других расчетов, подтверждающих финансово-экономическое обоснование расходов, планируемых к осуществлению за счет субсидии.</w:t>
      </w:r>
    </w:p>
    <w:p w:rsidR="00280AE1" w:rsidRPr="00280AE1" w:rsidRDefault="00280AE1" w:rsidP="00280AE1">
      <w:pPr>
        <w:ind w:firstLine="720"/>
        <w:jc w:val="both"/>
        <w:rPr>
          <w:sz w:val="20"/>
          <w:szCs w:val="20"/>
        </w:rPr>
      </w:pPr>
      <w:r w:rsidRPr="00280AE1">
        <w:rPr>
          <w:sz w:val="20"/>
          <w:szCs w:val="20"/>
        </w:rPr>
        <w:t>Расчеты объема субсидии осуществляются учредителем при формировании проекта бюджета Залучского сельского поселения</w:t>
      </w:r>
      <w:r w:rsidRPr="00280AE1">
        <w:rPr>
          <w:b/>
          <w:sz w:val="20"/>
          <w:szCs w:val="20"/>
        </w:rPr>
        <w:t xml:space="preserve">  </w:t>
      </w:r>
      <w:r w:rsidRPr="00280AE1">
        <w:rPr>
          <w:sz w:val="20"/>
          <w:szCs w:val="20"/>
        </w:rPr>
        <w:t>на очередной финансовый год и на плановый период</w:t>
      </w:r>
    </w:p>
    <w:p w:rsidR="00280AE1" w:rsidRPr="00280AE1" w:rsidRDefault="00280AE1" w:rsidP="00280AE1">
      <w:pPr>
        <w:ind w:firstLine="720"/>
        <w:jc w:val="both"/>
        <w:rPr>
          <w:sz w:val="20"/>
          <w:szCs w:val="20"/>
        </w:rPr>
      </w:pPr>
      <w:r w:rsidRPr="00280AE1">
        <w:rPr>
          <w:sz w:val="20"/>
          <w:szCs w:val="20"/>
        </w:rPr>
        <w:t>4. Финансово-экономическое обоснование должно содержать наименование статей и объемы планируемых расходов, подтверждаемых имеющимися в распоряжении сметами (предварительными сметами), прайс-листами (коммерческими предложениями, счетами) поставщиков, расчетами нормативных затрат или муниципальными правовыми актами, устанавливающими порядок определения или размер обязательств, подлежащих исполнению учреждениями за счет указанных субсидий.</w:t>
      </w:r>
    </w:p>
    <w:p w:rsidR="00280AE1" w:rsidRPr="00280AE1" w:rsidRDefault="00280AE1" w:rsidP="00280AE1">
      <w:pPr>
        <w:ind w:firstLine="720"/>
        <w:jc w:val="both"/>
        <w:rPr>
          <w:sz w:val="20"/>
          <w:szCs w:val="20"/>
        </w:rPr>
      </w:pPr>
      <w:r w:rsidRPr="00280AE1">
        <w:rPr>
          <w:sz w:val="20"/>
          <w:szCs w:val="20"/>
        </w:rPr>
        <w:t>5. Предоставление учреждениям целевых субсидий в течение финансового года осуществляется в соответствии с Соглашением, заключенным между главным распорядителем (распорядителем) бюджетных средств и учреждением.</w:t>
      </w:r>
    </w:p>
    <w:p w:rsidR="00280AE1" w:rsidRPr="00280AE1" w:rsidRDefault="00280AE1" w:rsidP="00280AE1">
      <w:pPr>
        <w:ind w:firstLine="720"/>
        <w:jc w:val="both"/>
        <w:rPr>
          <w:sz w:val="20"/>
          <w:szCs w:val="20"/>
        </w:rPr>
      </w:pPr>
      <w:r w:rsidRPr="00280AE1">
        <w:rPr>
          <w:sz w:val="20"/>
          <w:szCs w:val="20"/>
        </w:rPr>
        <w:t xml:space="preserve">6. Соглашение должно предусматривать цели, условия предоставления субсидий, объем и периодичность перечисления субсидии в течение финансового года, права, обязанности и ответственность сторон, порядок контроля за расходованием субсидий, порядок возврата субсидий в бюджет в случае установления главным распорядителем </w:t>
      </w:r>
      <w:r w:rsidRPr="00280AE1">
        <w:rPr>
          <w:sz w:val="20"/>
          <w:szCs w:val="20"/>
        </w:rPr>
        <w:lastRenderedPageBreak/>
        <w:t>(распорядителем) средств бюджета фактов нецелевого использования предоставленных субсидий и (или) невыполнения учреждением условий предоставления субсидий, предусмотренных Соглашением.</w:t>
      </w:r>
    </w:p>
    <w:p w:rsidR="00280AE1" w:rsidRPr="00280AE1" w:rsidRDefault="00280AE1" w:rsidP="00280AE1">
      <w:pPr>
        <w:ind w:firstLine="720"/>
        <w:jc w:val="both"/>
        <w:rPr>
          <w:sz w:val="20"/>
          <w:szCs w:val="20"/>
        </w:rPr>
      </w:pPr>
      <w:r w:rsidRPr="00280AE1">
        <w:rPr>
          <w:sz w:val="20"/>
          <w:szCs w:val="20"/>
        </w:rPr>
        <w:t>7. Соглашение заключается на срок действия доведенных главному распорядителю (распорядителю) лимитов бюджетных обязательств на цели, предусмотренные пунктом 2 настоящего Порядка.</w:t>
      </w:r>
    </w:p>
    <w:p w:rsidR="00280AE1" w:rsidRPr="00280AE1" w:rsidRDefault="00280AE1" w:rsidP="00280AE1">
      <w:pPr>
        <w:ind w:firstLine="720"/>
        <w:jc w:val="both"/>
        <w:rPr>
          <w:sz w:val="20"/>
          <w:szCs w:val="20"/>
        </w:rPr>
      </w:pPr>
      <w:r w:rsidRPr="00280AE1">
        <w:rPr>
          <w:sz w:val="20"/>
          <w:szCs w:val="20"/>
        </w:rPr>
        <w:t>Типовая форма Соглашения приведена в приложении N 1 к настоящему Порядку.</w:t>
      </w:r>
    </w:p>
    <w:p w:rsidR="00280AE1" w:rsidRPr="00280AE1" w:rsidRDefault="00280AE1" w:rsidP="00280AE1">
      <w:pPr>
        <w:autoSpaceDE w:val="0"/>
        <w:autoSpaceDN w:val="0"/>
        <w:adjustRightInd w:val="0"/>
        <w:ind w:firstLine="709"/>
        <w:jc w:val="both"/>
        <w:rPr>
          <w:sz w:val="20"/>
          <w:szCs w:val="20"/>
        </w:rPr>
      </w:pPr>
      <w:r w:rsidRPr="00280AE1">
        <w:rPr>
          <w:sz w:val="20"/>
          <w:szCs w:val="20"/>
        </w:rPr>
        <w:t>8. В Соглашение могут вноситься изменения путем заключения дополнительных соглашений в пределах ассигнований, предусмотренных в  бюджете  сельского поселения.</w:t>
      </w:r>
    </w:p>
    <w:p w:rsidR="00280AE1" w:rsidRPr="00280AE1" w:rsidRDefault="00280AE1" w:rsidP="00280AE1">
      <w:pPr>
        <w:ind w:left="698"/>
        <w:jc w:val="both"/>
        <w:rPr>
          <w:sz w:val="20"/>
          <w:szCs w:val="20"/>
        </w:rPr>
      </w:pPr>
      <w:r w:rsidRPr="00280AE1">
        <w:rPr>
          <w:sz w:val="20"/>
          <w:szCs w:val="20"/>
        </w:rPr>
        <w:t>Главный распорядитель (распорядитель) вправе:</w:t>
      </w:r>
    </w:p>
    <w:p w:rsidR="00280AE1" w:rsidRPr="00280AE1" w:rsidRDefault="00280AE1" w:rsidP="00280AE1">
      <w:pPr>
        <w:ind w:firstLine="720"/>
        <w:jc w:val="both"/>
        <w:rPr>
          <w:sz w:val="20"/>
          <w:szCs w:val="20"/>
        </w:rPr>
      </w:pPr>
      <w:r w:rsidRPr="00280AE1">
        <w:rPr>
          <w:sz w:val="20"/>
          <w:szCs w:val="20"/>
        </w:rPr>
        <w:t>вносить изменения в объемы целевых субсидий, предоставляемых учреждениям, в случаях:</w:t>
      </w:r>
    </w:p>
    <w:p w:rsidR="00280AE1" w:rsidRPr="00280AE1" w:rsidRDefault="00280AE1" w:rsidP="00280AE1">
      <w:pPr>
        <w:ind w:firstLine="720"/>
        <w:jc w:val="both"/>
        <w:rPr>
          <w:sz w:val="20"/>
          <w:szCs w:val="20"/>
        </w:rPr>
      </w:pPr>
      <w:r w:rsidRPr="00280AE1">
        <w:rPr>
          <w:sz w:val="20"/>
          <w:szCs w:val="20"/>
        </w:rPr>
        <w:t>а) увеличения или уменьшения объема бюджетных ассигнований, предусмотренных главному распорядителю (распорядителю) бюджетных средств в бюджете Залучского сельского поселения на очередной финансовый год, и лимитов бюджетных обязательств, доведенных главному распорядителю (распорядителю) бюджетных средств в установленном порядке на эти цели;</w:t>
      </w:r>
    </w:p>
    <w:p w:rsidR="00280AE1" w:rsidRPr="00280AE1" w:rsidRDefault="00280AE1" w:rsidP="00280AE1">
      <w:pPr>
        <w:ind w:firstLine="720"/>
        <w:jc w:val="both"/>
        <w:rPr>
          <w:sz w:val="20"/>
          <w:szCs w:val="20"/>
        </w:rPr>
      </w:pPr>
      <w:r w:rsidRPr="00280AE1">
        <w:rPr>
          <w:sz w:val="20"/>
          <w:szCs w:val="20"/>
        </w:rPr>
        <w:t>б) выявления потребности учреждения в дополнительном финансировании в виде субсидии на иные цели, предусмотренные пунктом 2 настоящего Порядка, при условии наличия соответствующих бюджетных ассигнований в бюджете Залучского сельского поселения;</w:t>
      </w:r>
    </w:p>
    <w:p w:rsidR="00280AE1" w:rsidRPr="00280AE1" w:rsidRDefault="00280AE1" w:rsidP="00280AE1">
      <w:pPr>
        <w:ind w:firstLine="720"/>
        <w:jc w:val="both"/>
        <w:rPr>
          <w:sz w:val="20"/>
          <w:szCs w:val="20"/>
        </w:rPr>
      </w:pPr>
      <w:r w:rsidRPr="00280AE1">
        <w:rPr>
          <w:sz w:val="20"/>
          <w:szCs w:val="20"/>
        </w:rPr>
        <w:t>в) выявления необходимости перераспределения объемов целевой субсидии между учреждениями;</w:t>
      </w:r>
    </w:p>
    <w:p w:rsidR="00280AE1" w:rsidRPr="00280AE1" w:rsidRDefault="00280AE1" w:rsidP="00280AE1">
      <w:pPr>
        <w:ind w:firstLine="720"/>
        <w:jc w:val="both"/>
        <w:rPr>
          <w:sz w:val="20"/>
          <w:szCs w:val="20"/>
        </w:rPr>
      </w:pPr>
      <w:r w:rsidRPr="00280AE1">
        <w:rPr>
          <w:sz w:val="20"/>
          <w:szCs w:val="20"/>
        </w:rPr>
        <w:t>г) выявления невозможности освоения учреждением выделенных субсидий на иные цели в полном объеме;</w:t>
      </w:r>
    </w:p>
    <w:p w:rsidR="00280AE1" w:rsidRPr="00280AE1" w:rsidRDefault="00280AE1" w:rsidP="00280AE1">
      <w:pPr>
        <w:ind w:firstLine="720"/>
        <w:jc w:val="both"/>
        <w:rPr>
          <w:sz w:val="20"/>
          <w:szCs w:val="20"/>
        </w:rPr>
      </w:pPr>
      <w:r w:rsidRPr="00280AE1">
        <w:rPr>
          <w:sz w:val="20"/>
          <w:szCs w:val="20"/>
        </w:rPr>
        <w:t>прекращать или приостанавливать предоставление целевых субсидий в случае нарушения порядка и условий предоставления целевых субсидий, нецелевого использования средств.</w:t>
      </w:r>
    </w:p>
    <w:p w:rsidR="00280AE1" w:rsidRPr="00280AE1" w:rsidRDefault="00280AE1" w:rsidP="00280AE1">
      <w:pPr>
        <w:autoSpaceDE w:val="0"/>
        <w:autoSpaceDN w:val="0"/>
        <w:adjustRightInd w:val="0"/>
        <w:ind w:firstLine="709"/>
        <w:jc w:val="both"/>
        <w:rPr>
          <w:sz w:val="20"/>
          <w:szCs w:val="20"/>
        </w:rPr>
      </w:pPr>
      <w:r w:rsidRPr="00280AE1">
        <w:rPr>
          <w:sz w:val="20"/>
          <w:szCs w:val="20"/>
        </w:rPr>
        <w:t>9. Перечисление субсидий производится в соответствии с кассовым планом исполнения бюджета Залучского сельского поселения.</w:t>
      </w:r>
    </w:p>
    <w:p w:rsidR="00280AE1" w:rsidRPr="00280AE1" w:rsidRDefault="00280AE1" w:rsidP="00280AE1">
      <w:pPr>
        <w:ind w:firstLine="720"/>
        <w:jc w:val="both"/>
        <w:rPr>
          <w:sz w:val="20"/>
          <w:szCs w:val="20"/>
        </w:rPr>
      </w:pPr>
      <w:r w:rsidRPr="00280AE1">
        <w:rPr>
          <w:sz w:val="20"/>
          <w:szCs w:val="20"/>
        </w:rPr>
        <w:t>10. Операции с целевыми субсидиями, поступающими учреждениям, учитываются на лицевых счетах, предназначенных для учета операций со средствами, предоставленными учреждениям из бюджета Залучского сельского поселения в виде субсидий на иные цели.</w:t>
      </w:r>
    </w:p>
    <w:p w:rsidR="00280AE1" w:rsidRPr="00280AE1" w:rsidRDefault="00280AE1" w:rsidP="00280AE1">
      <w:pPr>
        <w:ind w:firstLine="720"/>
        <w:jc w:val="both"/>
        <w:rPr>
          <w:sz w:val="20"/>
          <w:szCs w:val="20"/>
        </w:rPr>
      </w:pPr>
      <w:r w:rsidRPr="00280AE1">
        <w:rPr>
          <w:sz w:val="20"/>
          <w:szCs w:val="20"/>
        </w:rPr>
        <w:t>11. Не использованные в текущем финансовом году остатки целевых субсидий подлежат перечислению в бюджет.</w:t>
      </w:r>
    </w:p>
    <w:p w:rsidR="00280AE1" w:rsidRPr="00280AE1" w:rsidRDefault="00280AE1" w:rsidP="00280AE1">
      <w:pPr>
        <w:ind w:firstLine="720"/>
        <w:jc w:val="both"/>
        <w:rPr>
          <w:sz w:val="20"/>
          <w:szCs w:val="20"/>
        </w:rPr>
      </w:pPr>
      <w:r w:rsidRPr="00280AE1">
        <w:rPr>
          <w:sz w:val="20"/>
          <w:szCs w:val="20"/>
        </w:rPr>
        <w:t>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 (распорядителя) бюджетных средств.</w:t>
      </w:r>
    </w:p>
    <w:p w:rsidR="00280AE1" w:rsidRPr="00280AE1" w:rsidRDefault="00280AE1" w:rsidP="00280AE1">
      <w:pPr>
        <w:ind w:firstLine="720"/>
        <w:jc w:val="both"/>
        <w:rPr>
          <w:sz w:val="20"/>
          <w:szCs w:val="20"/>
        </w:rPr>
      </w:pPr>
      <w:r w:rsidRPr="00280AE1">
        <w:rPr>
          <w:sz w:val="20"/>
          <w:szCs w:val="20"/>
        </w:rPr>
        <w:t>12. Учреждения ежеквартально до 10 числа месяца, следующего за отчетным кварталом, предоставляют главному распорядителю (распорядителю) бюджетных средств Отчет об осуществлении расходов, источником финансового обеспечения которых является целевая субсидия, по форме согласно приложению N 2 к настоящему Порядку.</w:t>
      </w:r>
    </w:p>
    <w:p w:rsidR="00280AE1" w:rsidRPr="00280AE1" w:rsidRDefault="00280AE1" w:rsidP="00280AE1">
      <w:pPr>
        <w:ind w:firstLine="720"/>
        <w:jc w:val="both"/>
        <w:rPr>
          <w:sz w:val="20"/>
          <w:szCs w:val="20"/>
        </w:rPr>
      </w:pPr>
      <w:r w:rsidRPr="00280AE1">
        <w:rPr>
          <w:sz w:val="20"/>
          <w:szCs w:val="20"/>
        </w:rPr>
        <w:t>Отчет предоставляется нарастающим итогом с начала года по состоянию на 1 число квартала, следующего за отчетным.</w:t>
      </w:r>
    </w:p>
    <w:p w:rsidR="00280AE1" w:rsidRPr="00280AE1" w:rsidRDefault="00280AE1" w:rsidP="00280AE1">
      <w:pPr>
        <w:ind w:firstLine="720"/>
        <w:jc w:val="both"/>
        <w:rPr>
          <w:sz w:val="20"/>
          <w:szCs w:val="20"/>
        </w:rPr>
      </w:pPr>
      <w:r w:rsidRPr="00280AE1">
        <w:rPr>
          <w:sz w:val="20"/>
          <w:szCs w:val="20"/>
        </w:rPr>
        <w:t>13. Контроль за соблюдением условий предоставления целевых субсидий осуществляется главным распорядителем (распорядителем) бюджетных средств.</w:t>
      </w:r>
    </w:p>
    <w:p w:rsidR="00280AE1" w:rsidRPr="00280AE1" w:rsidRDefault="00280AE1" w:rsidP="00280AE1">
      <w:pPr>
        <w:ind w:firstLine="720"/>
        <w:jc w:val="both"/>
        <w:rPr>
          <w:sz w:val="20"/>
          <w:szCs w:val="20"/>
        </w:rPr>
      </w:pPr>
      <w:r w:rsidRPr="00280AE1">
        <w:rPr>
          <w:sz w:val="20"/>
          <w:szCs w:val="20"/>
        </w:rPr>
        <w:t>14. Руководитель учреждения несет ответственность за нецелевое использование выделенных средств.</w:t>
      </w:r>
    </w:p>
    <w:p w:rsidR="00280AE1" w:rsidRPr="00280AE1" w:rsidRDefault="00280AE1" w:rsidP="00280AE1">
      <w:pPr>
        <w:ind w:firstLine="720"/>
        <w:jc w:val="both"/>
        <w:rPr>
          <w:sz w:val="20"/>
          <w:szCs w:val="20"/>
        </w:rPr>
      </w:pPr>
      <w:r w:rsidRPr="00280AE1">
        <w:rPr>
          <w:sz w:val="20"/>
          <w:szCs w:val="20"/>
        </w:rPr>
        <w:t>15. В договоры бюджетных и автономных учреждений о поставке товаров, выполнении работ, оказании услуг, подлежащих оплате за счет целевых субсидий,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Порядком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280AE1" w:rsidRPr="00280AE1" w:rsidRDefault="00280AE1" w:rsidP="00280AE1">
      <w:pPr>
        <w:ind w:firstLine="720"/>
        <w:jc w:val="both"/>
        <w:rPr>
          <w:rFonts w:ascii="Times New Roman CYR" w:hAnsi="Times New Roman CYR" w:cs="Times New Roman CYR"/>
          <w:sz w:val="20"/>
          <w:szCs w:val="20"/>
        </w:rPr>
      </w:pPr>
    </w:p>
    <w:p w:rsidR="00280AE1" w:rsidRPr="00280AE1" w:rsidRDefault="00280AE1" w:rsidP="00280AE1">
      <w:pPr>
        <w:ind w:firstLine="698"/>
        <w:jc w:val="right"/>
        <w:rPr>
          <w:sz w:val="20"/>
          <w:szCs w:val="20"/>
        </w:rPr>
      </w:pPr>
      <w:r w:rsidRPr="00280AE1">
        <w:rPr>
          <w:sz w:val="20"/>
          <w:szCs w:val="20"/>
        </w:rPr>
        <w:t>Приложение N 1</w:t>
      </w:r>
    </w:p>
    <w:p w:rsidR="00280AE1" w:rsidRPr="00280AE1" w:rsidRDefault="00280AE1" w:rsidP="00280AE1">
      <w:pPr>
        <w:ind w:firstLine="698"/>
        <w:jc w:val="right"/>
        <w:rPr>
          <w:sz w:val="20"/>
          <w:szCs w:val="20"/>
        </w:rPr>
      </w:pPr>
      <w:r w:rsidRPr="00280AE1">
        <w:rPr>
          <w:sz w:val="20"/>
          <w:szCs w:val="20"/>
        </w:rPr>
        <w:t>к Порядку предоставления</w:t>
      </w:r>
      <w:r w:rsidR="00452A9C">
        <w:rPr>
          <w:sz w:val="20"/>
          <w:szCs w:val="20"/>
        </w:rPr>
        <w:t xml:space="preserve"> </w:t>
      </w:r>
      <w:r w:rsidRPr="00280AE1">
        <w:rPr>
          <w:sz w:val="20"/>
          <w:szCs w:val="20"/>
        </w:rPr>
        <w:t xml:space="preserve">из бюджета Залучского сельского поселения </w:t>
      </w:r>
      <w:r w:rsidR="00452A9C">
        <w:rPr>
          <w:sz w:val="20"/>
          <w:szCs w:val="20"/>
        </w:rPr>
        <w:t xml:space="preserve"> </w:t>
      </w:r>
      <w:r w:rsidRPr="00280AE1">
        <w:rPr>
          <w:sz w:val="20"/>
          <w:szCs w:val="20"/>
        </w:rPr>
        <w:t>муниципальным бюджетным и  автономным</w:t>
      </w:r>
      <w:r w:rsidR="00452A9C">
        <w:rPr>
          <w:sz w:val="20"/>
          <w:szCs w:val="20"/>
        </w:rPr>
        <w:t xml:space="preserve"> </w:t>
      </w:r>
      <w:r w:rsidRPr="00280AE1">
        <w:rPr>
          <w:sz w:val="20"/>
          <w:szCs w:val="20"/>
        </w:rPr>
        <w:t>учреждениям субсидий на иные цели</w:t>
      </w:r>
      <w:r w:rsidR="00452A9C">
        <w:rPr>
          <w:sz w:val="20"/>
          <w:szCs w:val="20"/>
        </w:rPr>
        <w:t xml:space="preserve"> </w:t>
      </w:r>
      <w:r w:rsidRPr="00280AE1">
        <w:rPr>
          <w:sz w:val="20"/>
          <w:szCs w:val="20"/>
        </w:rPr>
        <w:t>(типовая форма)</w:t>
      </w:r>
    </w:p>
    <w:p w:rsidR="00280AE1" w:rsidRPr="00280AE1" w:rsidRDefault="00280AE1" w:rsidP="00280AE1">
      <w:pPr>
        <w:jc w:val="center"/>
        <w:rPr>
          <w:sz w:val="20"/>
          <w:szCs w:val="20"/>
        </w:rPr>
      </w:pPr>
      <w:r w:rsidRPr="00280AE1">
        <w:rPr>
          <w:sz w:val="20"/>
          <w:szCs w:val="20"/>
        </w:rPr>
        <w:t>Соглашение N______</w:t>
      </w:r>
    </w:p>
    <w:p w:rsidR="00280AE1" w:rsidRPr="00280AE1" w:rsidRDefault="00280AE1" w:rsidP="00280AE1">
      <w:pPr>
        <w:ind w:firstLine="698"/>
        <w:jc w:val="center"/>
        <w:rPr>
          <w:sz w:val="20"/>
          <w:szCs w:val="20"/>
        </w:rPr>
      </w:pPr>
      <w:r w:rsidRPr="00280AE1">
        <w:rPr>
          <w:sz w:val="20"/>
          <w:szCs w:val="20"/>
        </w:rPr>
        <w:t xml:space="preserve">о предоставлении субсидии из бюджета Залучского сельского поселения  </w:t>
      </w:r>
    </w:p>
    <w:p w:rsidR="00280AE1" w:rsidRPr="00280AE1" w:rsidRDefault="00280AE1" w:rsidP="00280AE1">
      <w:pPr>
        <w:ind w:firstLine="698"/>
        <w:jc w:val="center"/>
        <w:rPr>
          <w:sz w:val="20"/>
          <w:szCs w:val="20"/>
        </w:rPr>
      </w:pPr>
      <w:r w:rsidRPr="00280AE1">
        <w:rPr>
          <w:sz w:val="20"/>
          <w:szCs w:val="20"/>
        </w:rPr>
        <w:t>Старорусского района  Новгородской области  муниципальным бюджетным и автономным учреждениям на иные цели</w:t>
      </w:r>
    </w:p>
    <w:p w:rsidR="00280AE1" w:rsidRPr="00280AE1" w:rsidRDefault="00280AE1" w:rsidP="00280AE1">
      <w:pPr>
        <w:rPr>
          <w:rFonts w:ascii="Times New Roman CYR" w:hAnsi="Times New Roman CYR" w:cs="Times New Roman CYR"/>
          <w:sz w:val="20"/>
          <w:szCs w:val="20"/>
        </w:rPr>
      </w:pPr>
    </w:p>
    <w:p w:rsidR="00280AE1" w:rsidRPr="00280AE1" w:rsidRDefault="00280AE1" w:rsidP="00280AE1">
      <w:pPr>
        <w:rPr>
          <w:rFonts w:ascii="Times New Roman CYR" w:hAnsi="Times New Roman CYR" w:cs="Times New Roman CYR"/>
          <w:sz w:val="20"/>
          <w:szCs w:val="20"/>
        </w:rPr>
      </w:pPr>
      <w:r w:rsidRPr="00280AE1">
        <w:rPr>
          <w:rFonts w:ascii="Times New Roman CYR" w:hAnsi="Times New Roman CYR" w:cs="Times New Roman CYR"/>
          <w:sz w:val="20"/>
          <w:szCs w:val="20"/>
        </w:rPr>
        <w:t>___________________________                                                        «___» ____________20___г.</w:t>
      </w:r>
    </w:p>
    <w:p w:rsidR="00280AE1" w:rsidRPr="00280AE1" w:rsidRDefault="00280AE1" w:rsidP="00280AE1">
      <w:pPr>
        <w:rPr>
          <w:sz w:val="20"/>
          <w:szCs w:val="20"/>
        </w:rPr>
      </w:pPr>
      <w:r w:rsidRPr="00280AE1">
        <w:rPr>
          <w:sz w:val="20"/>
          <w:szCs w:val="20"/>
        </w:rPr>
        <w:t xml:space="preserve">     (место заключения соглашения)                                                                           (дата заключения соглашения)</w:t>
      </w:r>
    </w:p>
    <w:p w:rsidR="00280AE1" w:rsidRPr="00280AE1" w:rsidRDefault="00280AE1" w:rsidP="00280AE1">
      <w:pPr>
        <w:ind w:firstLine="720"/>
        <w:jc w:val="both"/>
        <w:rPr>
          <w:sz w:val="20"/>
          <w:szCs w:val="20"/>
        </w:rPr>
      </w:pPr>
    </w:p>
    <w:p w:rsidR="00280AE1" w:rsidRPr="00280AE1" w:rsidRDefault="00280AE1" w:rsidP="00280AE1">
      <w:pPr>
        <w:ind w:firstLine="709"/>
        <w:jc w:val="both"/>
        <w:rPr>
          <w:sz w:val="20"/>
          <w:szCs w:val="20"/>
        </w:rPr>
      </w:pPr>
      <w:r w:rsidRPr="00280AE1">
        <w:rPr>
          <w:sz w:val="20"/>
          <w:szCs w:val="20"/>
        </w:rPr>
        <w:t xml:space="preserve">Главный распорядитель (распорядитель) бюджетных средств бюджета Залучского сельского поселения Старорусского района  Новгородской области (далее - Главный распорядитель (распорядитель)), которому как получателю средств  бюджета доведены лимиты бюджетных  обязательств   на предоставление субсидий в   соответствии с абзацем </w:t>
      </w:r>
      <w:r w:rsidRPr="00280AE1">
        <w:rPr>
          <w:sz w:val="20"/>
          <w:szCs w:val="20"/>
        </w:rPr>
        <w:lastRenderedPageBreak/>
        <w:t xml:space="preserve">вторым пункта 1   статьи 78.1    Бюджетного кодекса    Российской Федерации,   именуемый в   дальнейшем "Учредитель", в лице в лице руководителя ________________________________, действующего на </w:t>
      </w:r>
    </w:p>
    <w:p w:rsidR="00280AE1" w:rsidRPr="00280AE1" w:rsidRDefault="00280AE1" w:rsidP="00280AE1">
      <w:pPr>
        <w:ind w:firstLine="709"/>
        <w:jc w:val="both"/>
        <w:rPr>
          <w:sz w:val="20"/>
          <w:szCs w:val="20"/>
        </w:rPr>
      </w:pPr>
      <w:r w:rsidRPr="00280AE1">
        <w:rPr>
          <w:sz w:val="20"/>
          <w:szCs w:val="20"/>
        </w:rPr>
        <w:t xml:space="preserve">                                                (фамилия, имя, отчество)      </w:t>
      </w:r>
    </w:p>
    <w:p w:rsidR="00280AE1" w:rsidRPr="00280AE1" w:rsidRDefault="00280AE1" w:rsidP="00280AE1">
      <w:pPr>
        <w:jc w:val="both"/>
        <w:rPr>
          <w:sz w:val="20"/>
          <w:szCs w:val="20"/>
        </w:rPr>
      </w:pPr>
      <w:r w:rsidRPr="00280AE1">
        <w:rPr>
          <w:sz w:val="20"/>
          <w:szCs w:val="20"/>
        </w:rPr>
        <w:t xml:space="preserve">основании  ____________________________________________________________,                                                                          </w:t>
      </w:r>
    </w:p>
    <w:p w:rsidR="00280AE1" w:rsidRPr="00280AE1" w:rsidRDefault="00280AE1" w:rsidP="00280AE1">
      <w:pPr>
        <w:jc w:val="both"/>
        <w:rPr>
          <w:sz w:val="20"/>
          <w:szCs w:val="20"/>
        </w:rPr>
      </w:pPr>
      <w:r w:rsidRPr="00280AE1">
        <w:rPr>
          <w:sz w:val="20"/>
          <w:szCs w:val="20"/>
        </w:rPr>
        <w:t xml:space="preserve">                                                (наименование, дата, номер правового акта)</w:t>
      </w:r>
    </w:p>
    <w:p w:rsidR="00280AE1" w:rsidRPr="00280AE1" w:rsidRDefault="00280AE1" w:rsidP="00280AE1">
      <w:pPr>
        <w:jc w:val="both"/>
        <w:rPr>
          <w:sz w:val="20"/>
          <w:szCs w:val="20"/>
        </w:rPr>
      </w:pPr>
      <w:r w:rsidRPr="00280AE1">
        <w:rPr>
          <w:sz w:val="20"/>
          <w:szCs w:val="20"/>
        </w:rPr>
        <w:t xml:space="preserve">с одной стороны, и муниципальное бюджетное (автономное) учреждение в лице руководителя  __________________________________________, действующего на </w:t>
      </w:r>
    </w:p>
    <w:p w:rsidR="00280AE1" w:rsidRPr="00280AE1" w:rsidRDefault="00280AE1" w:rsidP="00280AE1">
      <w:pPr>
        <w:jc w:val="both"/>
        <w:rPr>
          <w:sz w:val="20"/>
          <w:szCs w:val="20"/>
        </w:rPr>
      </w:pPr>
      <w:r w:rsidRPr="00280AE1">
        <w:rPr>
          <w:sz w:val="20"/>
          <w:szCs w:val="20"/>
        </w:rPr>
        <w:t xml:space="preserve">                                                  (фамилия, имя отчество)</w:t>
      </w:r>
    </w:p>
    <w:p w:rsidR="00280AE1" w:rsidRPr="00280AE1" w:rsidRDefault="00280AE1" w:rsidP="00280AE1">
      <w:pPr>
        <w:jc w:val="both"/>
        <w:rPr>
          <w:sz w:val="20"/>
          <w:szCs w:val="20"/>
        </w:rPr>
      </w:pPr>
      <w:r w:rsidRPr="00280AE1">
        <w:rPr>
          <w:sz w:val="20"/>
          <w:szCs w:val="20"/>
        </w:rPr>
        <w:t xml:space="preserve">основании   __________________________________________,   с  другой  стороны, </w:t>
      </w:r>
    </w:p>
    <w:p w:rsidR="00280AE1" w:rsidRPr="00280AE1" w:rsidRDefault="00280AE1" w:rsidP="00280AE1">
      <w:pPr>
        <w:jc w:val="both"/>
        <w:rPr>
          <w:sz w:val="20"/>
          <w:szCs w:val="20"/>
        </w:rPr>
      </w:pPr>
      <w:r w:rsidRPr="00280AE1">
        <w:rPr>
          <w:sz w:val="20"/>
          <w:szCs w:val="20"/>
        </w:rPr>
        <w:t xml:space="preserve">                              (наименование, дата, номер правового акта)</w:t>
      </w:r>
    </w:p>
    <w:p w:rsidR="00280AE1" w:rsidRPr="00280AE1" w:rsidRDefault="00280AE1" w:rsidP="00280AE1">
      <w:pPr>
        <w:jc w:val="both"/>
        <w:rPr>
          <w:sz w:val="20"/>
          <w:szCs w:val="20"/>
        </w:rPr>
      </w:pPr>
      <w:r w:rsidRPr="00280AE1">
        <w:rPr>
          <w:sz w:val="20"/>
          <w:szCs w:val="20"/>
        </w:rPr>
        <w:t xml:space="preserve">вместе именуемые "Стороны", в соответствии с  Бюджетным кодексом Российской Федерации, </w:t>
      </w:r>
      <w:r w:rsidRPr="00280AE1">
        <w:rPr>
          <w:bCs/>
          <w:sz w:val="20"/>
          <w:szCs w:val="20"/>
        </w:rPr>
        <w:t>Порядком предоставления из бюджета Залучского сельского поселения муниципальным бюджетным и автономным учреждениям субсидий на иные цели, утвержденным</w:t>
      </w:r>
      <w:r w:rsidRPr="00280AE1">
        <w:rPr>
          <w:sz w:val="20"/>
          <w:szCs w:val="20"/>
        </w:rPr>
        <w:t xml:space="preserve"> постановлением Администрации Залучского сельского поселения от «__» _______________ 20___  № ___ </w:t>
      </w:r>
      <w:r w:rsidRPr="00280AE1">
        <w:rPr>
          <w:bCs/>
          <w:sz w:val="20"/>
          <w:szCs w:val="20"/>
        </w:rPr>
        <w:t xml:space="preserve">"Об утверждении Порядка предоставления из бюджета Залучского сельского поселения муниципальным бюджетным и автономным учреждениям субсидий на иные цели» (далее </w:t>
      </w:r>
      <w:r w:rsidRPr="00280AE1">
        <w:rPr>
          <w:sz w:val="20"/>
          <w:szCs w:val="20"/>
        </w:rPr>
        <w:t>Субсидия,   Правила   предоставления    субсидии), заключили    настоящее Соглашение о нижеследующем.</w:t>
      </w:r>
    </w:p>
    <w:p w:rsidR="00280AE1" w:rsidRPr="00280AE1" w:rsidRDefault="00280AE1" w:rsidP="00280AE1">
      <w:pPr>
        <w:spacing w:before="108" w:after="108"/>
        <w:jc w:val="center"/>
        <w:rPr>
          <w:sz w:val="20"/>
          <w:szCs w:val="20"/>
        </w:rPr>
      </w:pPr>
      <w:bookmarkStart w:id="34" w:name="sub_1100"/>
      <w:r w:rsidRPr="00280AE1">
        <w:rPr>
          <w:b/>
          <w:bCs/>
          <w:color w:val="26282F"/>
          <w:sz w:val="20"/>
          <w:szCs w:val="20"/>
        </w:rPr>
        <w:t>I. Предмет Соглашения</w:t>
      </w:r>
    </w:p>
    <w:bookmarkEnd w:id="34"/>
    <w:p w:rsidR="00280AE1" w:rsidRPr="00280AE1" w:rsidRDefault="00280AE1" w:rsidP="00280AE1">
      <w:pPr>
        <w:ind w:firstLine="720"/>
        <w:jc w:val="both"/>
        <w:rPr>
          <w:sz w:val="20"/>
          <w:szCs w:val="20"/>
        </w:rPr>
      </w:pPr>
    </w:p>
    <w:p w:rsidR="00280AE1" w:rsidRPr="00280AE1" w:rsidRDefault="00280AE1" w:rsidP="00280AE1">
      <w:pPr>
        <w:jc w:val="both"/>
        <w:rPr>
          <w:sz w:val="20"/>
          <w:szCs w:val="20"/>
        </w:rPr>
      </w:pPr>
      <w:bookmarkStart w:id="35" w:name="sub_1101"/>
      <w:r w:rsidRPr="00280AE1">
        <w:rPr>
          <w:sz w:val="20"/>
          <w:szCs w:val="20"/>
        </w:rPr>
        <w:t xml:space="preserve">     1.1. Предметом настоящего  Соглашения   является предоставление   из</w:t>
      </w:r>
      <w:bookmarkEnd w:id="35"/>
      <w:r w:rsidRPr="00280AE1">
        <w:rPr>
          <w:sz w:val="20"/>
          <w:szCs w:val="20"/>
        </w:rPr>
        <w:t xml:space="preserve">    бюджета   Залучского сельского поселения Старорусского района  Новгородской области в 20____году20____-20_____годах</w:t>
      </w:r>
      <w:r w:rsidRPr="00280AE1">
        <w:rPr>
          <w:color w:val="0070C0"/>
          <w:sz w:val="20"/>
          <w:szCs w:val="20"/>
          <w:vertAlign w:val="superscript"/>
        </w:rPr>
        <w:t>*(1)</w:t>
      </w:r>
      <w:r w:rsidRPr="00280AE1">
        <w:rPr>
          <w:sz w:val="20"/>
          <w:szCs w:val="20"/>
        </w:rPr>
        <w:t xml:space="preserve"> Субсидии  на: ______________________________________________________________________.</w:t>
      </w:r>
    </w:p>
    <w:p w:rsidR="00280AE1" w:rsidRPr="00280AE1" w:rsidRDefault="00280AE1" w:rsidP="00280AE1">
      <w:pPr>
        <w:jc w:val="both"/>
        <w:rPr>
          <w:sz w:val="20"/>
          <w:szCs w:val="20"/>
        </w:rPr>
      </w:pPr>
      <w:r w:rsidRPr="00280AE1">
        <w:rPr>
          <w:sz w:val="20"/>
          <w:szCs w:val="20"/>
        </w:rPr>
        <w:t xml:space="preserve">                                                               (указание цели(ей) предоставления Субсидии) </w:t>
      </w:r>
    </w:p>
    <w:p w:rsidR="00280AE1" w:rsidRPr="00280AE1" w:rsidRDefault="00280AE1" w:rsidP="00280AE1">
      <w:pPr>
        <w:ind w:firstLine="720"/>
        <w:jc w:val="both"/>
        <w:rPr>
          <w:sz w:val="20"/>
          <w:szCs w:val="20"/>
        </w:rPr>
      </w:pPr>
    </w:p>
    <w:p w:rsidR="00280AE1" w:rsidRPr="00280AE1" w:rsidRDefault="00280AE1" w:rsidP="00280AE1">
      <w:pPr>
        <w:spacing w:before="108" w:after="108"/>
        <w:jc w:val="center"/>
        <w:rPr>
          <w:sz w:val="20"/>
          <w:szCs w:val="20"/>
        </w:rPr>
      </w:pPr>
      <w:bookmarkStart w:id="36" w:name="sub_1200"/>
      <w:r w:rsidRPr="00280AE1">
        <w:rPr>
          <w:b/>
          <w:bCs/>
          <w:color w:val="26282F"/>
          <w:sz w:val="20"/>
          <w:szCs w:val="20"/>
        </w:rPr>
        <w:t>II. Условия и финансовое обеспечение предоставления Субсидии</w:t>
      </w:r>
    </w:p>
    <w:bookmarkEnd w:id="36"/>
    <w:p w:rsidR="00280AE1" w:rsidRPr="00280AE1" w:rsidRDefault="00280AE1" w:rsidP="00280AE1">
      <w:pPr>
        <w:ind w:firstLine="720"/>
        <w:jc w:val="both"/>
        <w:rPr>
          <w:sz w:val="20"/>
          <w:szCs w:val="20"/>
        </w:rPr>
      </w:pPr>
    </w:p>
    <w:p w:rsidR="00280AE1" w:rsidRPr="00280AE1" w:rsidRDefault="00280AE1" w:rsidP="00280AE1">
      <w:pPr>
        <w:jc w:val="both"/>
        <w:rPr>
          <w:sz w:val="20"/>
          <w:szCs w:val="20"/>
        </w:rPr>
      </w:pPr>
      <w:bookmarkStart w:id="37" w:name="sub_1201"/>
      <w:r w:rsidRPr="00280AE1">
        <w:rPr>
          <w:sz w:val="20"/>
          <w:szCs w:val="20"/>
        </w:rPr>
        <w:t xml:space="preserve">     2.1. Субсидия предоставляется Учреждению для достижения  цели(ей),</w:t>
      </w:r>
      <w:bookmarkEnd w:id="37"/>
      <w:r w:rsidRPr="00280AE1">
        <w:rPr>
          <w:sz w:val="20"/>
          <w:szCs w:val="20"/>
        </w:rPr>
        <w:t xml:space="preserve"> указанной(ых) в пункте 1.1 настоящего Соглашения.</w:t>
      </w:r>
    </w:p>
    <w:p w:rsidR="00280AE1" w:rsidRPr="00280AE1" w:rsidRDefault="00280AE1" w:rsidP="00280AE1">
      <w:pPr>
        <w:jc w:val="both"/>
        <w:rPr>
          <w:sz w:val="20"/>
          <w:szCs w:val="20"/>
        </w:rPr>
      </w:pPr>
      <w:bookmarkStart w:id="38" w:name="sub_1202"/>
      <w:r w:rsidRPr="00280AE1">
        <w:rPr>
          <w:sz w:val="20"/>
          <w:szCs w:val="20"/>
        </w:rPr>
        <w:t xml:space="preserve">     2.2. Субсидия   предоставляется   Учреждению    в пределах   лимитов </w:t>
      </w:r>
      <w:bookmarkEnd w:id="38"/>
      <w:r w:rsidRPr="00280AE1">
        <w:rPr>
          <w:sz w:val="20"/>
          <w:szCs w:val="20"/>
        </w:rPr>
        <w:t>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по    аналитическому     коду    Субсидии _______________________________________________, в следующем размере</w:t>
      </w:r>
      <w:r w:rsidRPr="00280AE1">
        <w:rPr>
          <w:color w:val="0070C0"/>
          <w:sz w:val="20"/>
          <w:szCs w:val="20"/>
          <w:vertAlign w:val="superscript"/>
        </w:rPr>
        <w:t>*(2):</w:t>
      </w:r>
    </w:p>
    <w:p w:rsidR="00280AE1" w:rsidRPr="00280AE1" w:rsidRDefault="00280AE1" w:rsidP="00280AE1">
      <w:pPr>
        <w:rPr>
          <w:sz w:val="20"/>
          <w:szCs w:val="20"/>
        </w:rPr>
      </w:pPr>
      <w:r w:rsidRPr="00280AE1">
        <w:rPr>
          <w:sz w:val="20"/>
          <w:szCs w:val="20"/>
        </w:rPr>
        <w:t xml:space="preserve">                                 (Код Субсидии)</w:t>
      </w:r>
    </w:p>
    <w:p w:rsidR="00280AE1" w:rsidRPr="00280AE1" w:rsidRDefault="00280AE1" w:rsidP="00280AE1">
      <w:pPr>
        <w:rPr>
          <w:sz w:val="20"/>
          <w:szCs w:val="20"/>
        </w:rPr>
      </w:pPr>
      <w:r w:rsidRPr="00280AE1">
        <w:rPr>
          <w:sz w:val="20"/>
          <w:szCs w:val="20"/>
        </w:rPr>
        <w:t>в 20____ году_________(____________) рублей - по коду БК___________________;</w:t>
      </w:r>
    </w:p>
    <w:p w:rsidR="00280AE1" w:rsidRPr="00280AE1" w:rsidRDefault="00280AE1" w:rsidP="00280AE1">
      <w:pPr>
        <w:rPr>
          <w:sz w:val="20"/>
          <w:szCs w:val="20"/>
        </w:rPr>
      </w:pPr>
      <w:r w:rsidRPr="00280AE1">
        <w:rPr>
          <w:sz w:val="20"/>
          <w:szCs w:val="20"/>
        </w:rPr>
        <w:t xml:space="preserve">                                                              (сумма прописью)                                                                (код БК)</w:t>
      </w:r>
    </w:p>
    <w:p w:rsidR="00280AE1" w:rsidRPr="00280AE1" w:rsidRDefault="00280AE1" w:rsidP="00280AE1">
      <w:pPr>
        <w:rPr>
          <w:sz w:val="20"/>
          <w:szCs w:val="20"/>
        </w:rPr>
      </w:pPr>
      <w:r w:rsidRPr="00280AE1">
        <w:rPr>
          <w:sz w:val="20"/>
          <w:szCs w:val="20"/>
        </w:rPr>
        <w:t>в 20____ году_________(____________) рублей - по коду БК___________________;</w:t>
      </w:r>
    </w:p>
    <w:p w:rsidR="00280AE1" w:rsidRPr="00280AE1" w:rsidRDefault="00280AE1" w:rsidP="00280AE1">
      <w:pPr>
        <w:rPr>
          <w:sz w:val="20"/>
          <w:szCs w:val="20"/>
        </w:rPr>
      </w:pPr>
      <w:r w:rsidRPr="00280AE1">
        <w:rPr>
          <w:sz w:val="20"/>
          <w:szCs w:val="20"/>
        </w:rPr>
        <w:t xml:space="preserve">                                                              (сумма прописью)                                                                (код БК)</w:t>
      </w:r>
    </w:p>
    <w:p w:rsidR="00280AE1" w:rsidRPr="00280AE1" w:rsidRDefault="00280AE1" w:rsidP="00280AE1">
      <w:pPr>
        <w:rPr>
          <w:sz w:val="20"/>
          <w:szCs w:val="20"/>
        </w:rPr>
      </w:pPr>
      <w:r w:rsidRPr="00280AE1">
        <w:rPr>
          <w:sz w:val="20"/>
          <w:szCs w:val="20"/>
        </w:rPr>
        <w:t>в 20____ году_________(____________) рублей - по коду БК___________________;</w:t>
      </w:r>
    </w:p>
    <w:p w:rsidR="00280AE1" w:rsidRPr="00280AE1" w:rsidRDefault="00280AE1" w:rsidP="00280AE1">
      <w:pPr>
        <w:rPr>
          <w:sz w:val="20"/>
          <w:szCs w:val="20"/>
        </w:rPr>
      </w:pPr>
      <w:r w:rsidRPr="00280AE1">
        <w:rPr>
          <w:sz w:val="20"/>
          <w:szCs w:val="20"/>
        </w:rPr>
        <w:t xml:space="preserve">                                                              (сумма прописью)                                                                (код БК)</w:t>
      </w:r>
    </w:p>
    <w:p w:rsidR="00280AE1" w:rsidRPr="00280AE1" w:rsidRDefault="00280AE1" w:rsidP="00280AE1">
      <w:pPr>
        <w:rPr>
          <w:sz w:val="20"/>
          <w:szCs w:val="20"/>
        </w:rPr>
      </w:pPr>
    </w:p>
    <w:p w:rsidR="00280AE1" w:rsidRPr="00280AE1" w:rsidRDefault="00280AE1" w:rsidP="00280AE1">
      <w:pPr>
        <w:jc w:val="both"/>
        <w:rPr>
          <w:sz w:val="20"/>
          <w:szCs w:val="20"/>
        </w:rPr>
      </w:pPr>
      <w:bookmarkStart w:id="39" w:name="sub_1203"/>
      <w:r w:rsidRPr="00280AE1">
        <w:rPr>
          <w:sz w:val="20"/>
          <w:szCs w:val="20"/>
        </w:rPr>
        <w:t xml:space="preserve">     2.3. Размер Субсидии    рассчитывается   в соответствии с  Правилами</w:t>
      </w:r>
      <w:bookmarkEnd w:id="39"/>
      <w:r w:rsidRPr="00280AE1">
        <w:rPr>
          <w:sz w:val="20"/>
          <w:szCs w:val="20"/>
        </w:rPr>
        <w:t xml:space="preserve"> предоставления субсидии</w:t>
      </w:r>
      <w:r w:rsidRPr="00280AE1">
        <w:rPr>
          <w:color w:val="0070C0"/>
          <w:sz w:val="20"/>
          <w:szCs w:val="20"/>
          <w:vertAlign w:val="superscript"/>
        </w:rPr>
        <w:t>*(3).</w:t>
      </w:r>
    </w:p>
    <w:p w:rsidR="00280AE1" w:rsidRPr="00280AE1" w:rsidRDefault="00280AE1" w:rsidP="00280AE1">
      <w:pPr>
        <w:spacing w:before="108" w:after="108"/>
        <w:jc w:val="center"/>
        <w:rPr>
          <w:sz w:val="20"/>
          <w:szCs w:val="20"/>
        </w:rPr>
      </w:pPr>
      <w:bookmarkStart w:id="40" w:name="sub_1300"/>
      <w:r w:rsidRPr="00280AE1">
        <w:rPr>
          <w:b/>
          <w:bCs/>
          <w:color w:val="26282F"/>
          <w:sz w:val="20"/>
          <w:szCs w:val="20"/>
        </w:rPr>
        <w:t>III. Порядок перечисления Субсидии</w:t>
      </w:r>
    </w:p>
    <w:bookmarkEnd w:id="40"/>
    <w:p w:rsidR="00280AE1" w:rsidRPr="00280AE1" w:rsidRDefault="00280AE1" w:rsidP="00280AE1">
      <w:pPr>
        <w:ind w:firstLine="720"/>
        <w:jc w:val="both"/>
        <w:rPr>
          <w:sz w:val="20"/>
          <w:szCs w:val="20"/>
        </w:rPr>
      </w:pPr>
    </w:p>
    <w:p w:rsidR="00280AE1" w:rsidRPr="00280AE1" w:rsidRDefault="00280AE1" w:rsidP="00280AE1">
      <w:pPr>
        <w:jc w:val="both"/>
        <w:rPr>
          <w:sz w:val="20"/>
          <w:szCs w:val="20"/>
        </w:rPr>
      </w:pPr>
      <w:bookmarkStart w:id="41" w:name="sub_1301"/>
      <w:r w:rsidRPr="00280AE1">
        <w:rPr>
          <w:sz w:val="20"/>
          <w:szCs w:val="20"/>
        </w:rPr>
        <w:t xml:space="preserve">     3.1.      Перечисление Субсидии    осуществляется в    установленном</w:t>
      </w:r>
      <w:bookmarkEnd w:id="41"/>
      <w:r w:rsidRPr="00280AE1">
        <w:rPr>
          <w:sz w:val="20"/>
          <w:szCs w:val="20"/>
        </w:rPr>
        <w:t xml:space="preserve"> порядке:</w:t>
      </w:r>
    </w:p>
    <w:p w:rsidR="00280AE1" w:rsidRPr="00280AE1" w:rsidRDefault="00280AE1" w:rsidP="00280AE1">
      <w:pPr>
        <w:jc w:val="both"/>
        <w:rPr>
          <w:sz w:val="20"/>
          <w:szCs w:val="20"/>
        </w:rPr>
      </w:pPr>
      <w:bookmarkStart w:id="42" w:name="sub_1311"/>
      <w:r w:rsidRPr="00280AE1">
        <w:rPr>
          <w:sz w:val="20"/>
          <w:szCs w:val="20"/>
        </w:rPr>
        <w:t xml:space="preserve">     3.1.1. на лицевой счет, открытый Учреждению в  __________________________</w:t>
      </w:r>
    </w:p>
    <w:bookmarkEnd w:id="42"/>
    <w:p w:rsidR="00280AE1" w:rsidRPr="00280AE1" w:rsidRDefault="00280AE1" w:rsidP="00280AE1">
      <w:pPr>
        <w:jc w:val="both"/>
        <w:rPr>
          <w:sz w:val="20"/>
          <w:szCs w:val="20"/>
        </w:rPr>
      </w:pPr>
      <w:r w:rsidRPr="00280AE1">
        <w:rPr>
          <w:sz w:val="20"/>
          <w:szCs w:val="20"/>
        </w:rPr>
        <w:t>_______________________________________________________________________</w:t>
      </w:r>
    </w:p>
    <w:p w:rsidR="00280AE1" w:rsidRPr="00280AE1" w:rsidRDefault="00280AE1" w:rsidP="00280AE1">
      <w:pPr>
        <w:jc w:val="both"/>
        <w:rPr>
          <w:sz w:val="20"/>
          <w:szCs w:val="20"/>
        </w:rPr>
      </w:pPr>
      <w:r w:rsidRPr="00280AE1">
        <w:rPr>
          <w:sz w:val="20"/>
          <w:szCs w:val="20"/>
        </w:rPr>
        <w:t xml:space="preserve">                             (наименование территориального органа Федерального казначейства)</w:t>
      </w:r>
    </w:p>
    <w:p w:rsidR="00280AE1" w:rsidRPr="00280AE1" w:rsidRDefault="00280AE1" w:rsidP="00280AE1">
      <w:pPr>
        <w:jc w:val="both"/>
        <w:rPr>
          <w:sz w:val="20"/>
          <w:szCs w:val="20"/>
        </w:rPr>
      </w:pPr>
      <w:r w:rsidRPr="00280AE1">
        <w:rPr>
          <w:sz w:val="20"/>
          <w:szCs w:val="20"/>
        </w:rPr>
        <w:lastRenderedPageBreak/>
        <w:t>согласно графику перечисления Субсидии в соответствии с приложением N _____</w:t>
      </w:r>
    </w:p>
    <w:p w:rsidR="00280AE1" w:rsidRPr="00280AE1" w:rsidRDefault="00280AE1" w:rsidP="00280AE1">
      <w:pPr>
        <w:jc w:val="both"/>
        <w:rPr>
          <w:sz w:val="20"/>
          <w:szCs w:val="20"/>
        </w:rPr>
      </w:pPr>
      <w:r w:rsidRPr="00280AE1">
        <w:rPr>
          <w:sz w:val="20"/>
          <w:szCs w:val="20"/>
        </w:rPr>
        <w:t>к настоящему Соглашению, являющимся неотъемлемой частью настоящего Соглашения;</w:t>
      </w:r>
    </w:p>
    <w:p w:rsidR="00280AE1" w:rsidRPr="00280AE1" w:rsidRDefault="00280AE1" w:rsidP="00280AE1">
      <w:pPr>
        <w:jc w:val="both"/>
        <w:rPr>
          <w:sz w:val="20"/>
          <w:szCs w:val="20"/>
        </w:rPr>
      </w:pPr>
      <w:bookmarkStart w:id="43" w:name="sub_1312"/>
      <w:r w:rsidRPr="00280AE1">
        <w:rPr>
          <w:sz w:val="20"/>
          <w:szCs w:val="20"/>
        </w:rPr>
        <w:t xml:space="preserve">     3.1.2. на счет, открытый Учреждению в__________________________________,</w:t>
      </w:r>
    </w:p>
    <w:bookmarkEnd w:id="43"/>
    <w:p w:rsidR="00280AE1" w:rsidRPr="00280AE1" w:rsidRDefault="00280AE1" w:rsidP="00280AE1">
      <w:pPr>
        <w:jc w:val="both"/>
        <w:rPr>
          <w:color w:val="0070C0"/>
          <w:sz w:val="20"/>
          <w:szCs w:val="20"/>
          <w:vertAlign w:val="superscript"/>
        </w:rPr>
      </w:pPr>
      <w:r w:rsidRPr="00280AE1">
        <w:rPr>
          <w:sz w:val="20"/>
          <w:szCs w:val="20"/>
        </w:rPr>
        <w:t xml:space="preserve">                                                                                                                  (наименование кредитной организации</w:t>
      </w:r>
      <w:r w:rsidRPr="00280AE1">
        <w:rPr>
          <w:color w:val="0070C0"/>
          <w:sz w:val="20"/>
          <w:szCs w:val="20"/>
          <w:vertAlign w:val="superscript"/>
        </w:rPr>
        <w:t xml:space="preserve">)*(4) </w:t>
      </w:r>
    </w:p>
    <w:p w:rsidR="00280AE1" w:rsidRPr="00280AE1" w:rsidRDefault="00280AE1" w:rsidP="00280AE1">
      <w:pPr>
        <w:jc w:val="both"/>
        <w:rPr>
          <w:sz w:val="20"/>
          <w:szCs w:val="20"/>
        </w:rPr>
      </w:pPr>
      <w:r w:rsidRPr="00280AE1">
        <w:rPr>
          <w:sz w:val="20"/>
          <w:szCs w:val="20"/>
        </w:rPr>
        <w:t>в срок ______ рабочих дней после проверки Учредителем следующих документов:</w:t>
      </w:r>
    </w:p>
    <w:p w:rsidR="00280AE1" w:rsidRPr="00280AE1" w:rsidRDefault="00280AE1" w:rsidP="00280AE1">
      <w:pPr>
        <w:jc w:val="both"/>
        <w:rPr>
          <w:sz w:val="20"/>
          <w:szCs w:val="20"/>
        </w:rPr>
      </w:pPr>
      <w:bookmarkStart w:id="44" w:name="sub_13121"/>
      <w:r w:rsidRPr="00280AE1">
        <w:rPr>
          <w:sz w:val="20"/>
          <w:szCs w:val="20"/>
        </w:rPr>
        <w:t xml:space="preserve">     3.1.2.1.______________________________________________________________;</w:t>
      </w:r>
    </w:p>
    <w:p w:rsidR="00280AE1" w:rsidRPr="00280AE1" w:rsidRDefault="00280AE1" w:rsidP="00280AE1">
      <w:pPr>
        <w:jc w:val="both"/>
        <w:rPr>
          <w:sz w:val="20"/>
          <w:szCs w:val="20"/>
        </w:rPr>
      </w:pPr>
      <w:bookmarkStart w:id="45" w:name="sub_13122"/>
      <w:bookmarkEnd w:id="44"/>
      <w:r w:rsidRPr="00280AE1">
        <w:rPr>
          <w:sz w:val="20"/>
          <w:szCs w:val="20"/>
        </w:rPr>
        <w:t xml:space="preserve">     3.1.2.2.___________________________________________________________</w:t>
      </w:r>
      <w:r w:rsidRPr="00280AE1">
        <w:rPr>
          <w:color w:val="0070C0"/>
          <w:sz w:val="20"/>
          <w:szCs w:val="20"/>
          <w:vertAlign w:val="superscript"/>
        </w:rPr>
        <w:t>*(5)</w:t>
      </w:r>
      <w:r w:rsidRPr="00280AE1">
        <w:rPr>
          <w:sz w:val="20"/>
          <w:szCs w:val="20"/>
        </w:rPr>
        <w:t>.</w:t>
      </w:r>
    </w:p>
    <w:p w:rsidR="00280AE1" w:rsidRPr="00280AE1" w:rsidRDefault="00280AE1" w:rsidP="00280AE1">
      <w:pPr>
        <w:spacing w:before="108" w:after="108"/>
        <w:jc w:val="center"/>
        <w:rPr>
          <w:sz w:val="20"/>
          <w:szCs w:val="20"/>
        </w:rPr>
      </w:pPr>
      <w:bookmarkStart w:id="46" w:name="sub_1400"/>
      <w:bookmarkEnd w:id="45"/>
      <w:r w:rsidRPr="00280AE1">
        <w:rPr>
          <w:b/>
          <w:bCs/>
          <w:color w:val="26282F"/>
          <w:sz w:val="20"/>
          <w:szCs w:val="20"/>
        </w:rPr>
        <w:t>IV. Взаимодействие Сторон</w:t>
      </w:r>
    </w:p>
    <w:p w:rsidR="00280AE1" w:rsidRPr="00280AE1" w:rsidRDefault="00280AE1" w:rsidP="00280AE1">
      <w:pPr>
        <w:ind w:firstLine="720"/>
        <w:jc w:val="both"/>
        <w:rPr>
          <w:sz w:val="20"/>
          <w:szCs w:val="20"/>
        </w:rPr>
      </w:pPr>
      <w:bookmarkStart w:id="47" w:name="sub_1401"/>
      <w:bookmarkEnd w:id="46"/>
      <w:r w:rsidRPr="00280AE1">
        <w:rPr>
          <w:sz w:val="20"/>
          <w:szCs w:val="20"/>
        </w:rPr>
        <w:t>4.1. Учредитель обязуется:</w:t>
      </w:r>
    </w:p>
    <w:p w:rsidR="00280AE1" w:rsidRPr="00280AE1" w:rsidRDefault="00280AE1" w:rsidP="00280AE1">
      <w:pPr>
        <w:ind w:firstLine="720"/>
        <w:jc w:val="both"/>
        <w:rPr>
          <w:sz w:val="20"/>
          <w:szCs w:val="20"/>
        </w:rPr>
      </w:pPr>
      <w:bookmarkStart w:id="48" w:name="sub_1411"/>
      <w:bookmarkEnd w:id="47"/>
      <w:r w:rsidRPr="00280AE1">
        <w:rPr>
          <w:sz w:val="20"/>
          <w:szCs w:val="20"/>
        </w:rPr>
        <w:t>4.1.1. обеспечивать предоставление Учреждению Субсидии на цель(и), указанную(ые) в пункте 1.1 настоящего Соглашения;</w:t>
      </w:r>
    </w:p>
    <w:p w:rsidR="00280AE1" w:rsidRPr="00280AE1" w:rsidRDefault="00280AE1" w:rsidP="00280AE1">
      <w:pPr>
        <w:ind w:firstLine="720"/>
        <w:jc w:val="both"/>
        <w:rPr>
          <w:sz w:val="20"/>
          <w:szCs w:val="20"/>
        </w:rPr>
      </w:pPr>
      <w:bookmarkStart w:id="49" w:name="sub_1412"/>
      <w:bookmarkEnd w:id="48"/>
      <w:r w:rsidRPr="00280AE1">
        <w:rPr>
          <w:sz w:val="20"/>
          <w:szCs w:val="20"/>
        </w:rPr>
        <w:t>4.1.2. осуществлять проверку документов, направляемых Учреждением Учредителю в целях принятия последним решения о перечислении Субсидии, а также документов, указанных в пункте 3.1.2 настоящего Соглашения, на предмет соответствия указанных в них кассовых расходов цели(ям) предоставления Субсидии, указанной(ым) в пункте 1.1 настоящего Соглашения/приложении N 1 к настоящему Соглашению, в течение _____ рабочих дней со дня поступления документов от Учреждения;</w:t>
      </w:r>
    </w:p>
    <w:p w:rsidR="00280AE1" w:rsidRPr="00280AE1" w:rsidRDefault="00280AE1" w:rsidP="00280AE1">
      <w:pPr>
        <w:ind w:firstLine="720"/>
        <w:jc w:val="both"/>
        <w:rPr>
          <w:sz w:val="20"/>
          <w:szCs w:val="20"/>
        </w:rPr>
      </w:pPr>
      <w:bookmarkStart w:id="50" w:name="sub_1413"/>
      <w:bookmarkEnd w:id="49"/>
      <w:r w:rsidRPr="00280AE1">
        <w:rPr>
          <w:sz w:val="20"/>
          <w:szCs w:val="20"/>
        </w:rPr>
        <w:t>4.1.3. обеспечивать перечисление Субсидии на счет Учреждения, указанный в разделе VIII настоящего Соглашения, согласно графику перечисления Субсидии в соответствии с приложением N 2 к настоящему Соглашению, являющимся неотъемлемой частью настоящего Соглашения;</w:t>
      </w:r>
    </w:p>
    <w:p w:rsidR="00280AE1" w:rsidRPr="00280AE1" w:rsidRDefault="00280AE1" w:rsidP="00280AE1">
      <w:pPr>
        <w:ind w:firstLine="720"/>
        <w:jc w:val="both"/>
        <w:rPr>
          <w:sz w:val="20"/>
          <w:szCs w:val="20"/>
        </w:rPr>
      </w:pPr>
      <w:bookmarkStart w:id="51" w:name="sub_1414"/>
      <w:bookmarkEnd w:id="50"/>
      <w:r w:rsidRPr="00280AE1">
        <w:rPr>
          <w:sz w:val="20"/>
          <w:szCs w:val="20"/>
        </w:rPr>
        <w:t>4.1.4. утверждать Сведения об операциях с целевыми субсидиями, предоставленными Учреждению на 20____ г. (далее - Сведения)</w:t>
      </w:r>
      <w:r w:rsidRPr="00280AE1">
        <w:rPr>
          <w:color w:val="0070C0"/>
          <w:sz w:val="20"/>
          <w:szCs w:val="20"/>
          <w:vertAlign w:val="superscript"/>
        </w:rPr>
        <w:t>*(6)</w:t>
      </w:r>
      <w:r w:rsidRPr="00280AE1">
        <w:rPr>
          <w:sz w:val="20"/>
          <w:szCs w:val="20"/>
        </w:rPr>
        <w:t>, по форме Сведений об операциях с целевыми субсидиями, предоставленными муниципальному учреждению на 20____ г. (ф. 0501016)</w:t>
      </w:r>
      <w:hyperlink w:anchor="sub_1017" w:history="1">
        <w:r w:rsidRPr="00280AE1">
          <w:rPr>
            <w:rStyle w:val="a5"/>
            <w:color w:val="0070C0"/>
            <w:sz w:val="20"/>
            <w:szCs w:val="20"/>
            <w:vertAlign w:val="superscript"/>
          </w:rPr>
          <w:t>*(7)</w:t>
        </w:r>
      </w:hyperlink>
      <w:r w:rsidRPr="00280AE1">
        <w:rPr>
          <w:sz w:val="20"/>
          <w:szCs w:val="20"/>
        </w:rPr>
        <w:t>, Сведения с учетом внесенных изменений не позднее____ рабочих дней со дня получения указанных документов от Учреждения в соответствии с пунктом 4.3.2 настоящего Соглашения;</w:t>
      </w:r>
    </w:p>
    <w:p w:rsidR="00280AE1" w:rsidRPr="00280AE1" w:rsidRDefault="00280AE1" w:rsidP="00280AE1">
      <w:pPr>
        <w:ind w:firstLine="720"/>
        <w:jc w:val="both"/>
        <w:rPr>
          <w:sz w:val="20"/>
          <w:szCs w:val="20"/>
        </w:rPr>
      </w:pPr>
      <w:bookmarkStart w:id="52" w:name="sub_1415"/>
      <w:bookmarkEnd w:id="51"/>
      <w:r w:rsidRPr="00280AE1">
        <w:rPr>
          <w:sz w:val="20"/>
          <w:szCs w:val="20"/>
        </w:rPr>
        <w:t>4.1.5. осуществлять контроль за соблюдением Учреждением цели(ей) и условий предоставления Субсидии, установленных Правилами предоставления субсидии, и настоящим Соглашением, в том числе путем осуществления следующих мероприятий:</w:t>
      </w:r>
    </w:p>
    <w:p w:rsidR="00280AE1" w:rsidRPr="00280AE1" w:rsidRDefault="00280AE1" w:rsidP="00280AE1">
      <w:pPr>
        <w:ind w:firstLine="720"/>
        <w:jc w:val="both"/>
        <w:rPr>
          <w:sz w:val="20"/>
          <w:szCs w:val="20"/>
        </w:rPr>
      </w:pPr>
      <w:bookmarkStart w:id="53" w:name="sub_14151"/>
      <w:bookmarkEnd w:id="52"/>
      <w:r w:rsidRPr="00280AE1">
        <w:rPr>
          <w:sz w:val="20"/>
          <w:szCs w:val="20"/>
        </w:rPr>
        <w:t>4.1.5.1. проведение плановых и внеплановых проверок:</w:t>
      </w:r>
    </w:p>
    <w:p w:rsidR="00280AE1" w:rsidRPr="00280AE1" w:rsidRDefault="00280AE1" w:rsidP="00280AE1">
      <w:pPr>
        <w:ind w:firstLine="720"/>
        <w:jc w:val="both"/>
        <w:rPr>
          <w:sz w:val="20"/>
          <w:szCs w:val="20"/>
        </w:rPr>
      </w:pPr>
      <w:bookmarkStart w:id="54" w:name="sub_141511"/>
      <w:bookmarkEnd w:id="53"/>
      <w:r w:rsidRPr="00280AE1">
        <w:rPr>
          <w:sz w:val="20"/>
          <w:szCs w:val="20"/>
        </w:rPr>
        <w:t>4.1.5.1.1. по месту нахождения Учредителя на основании документов, представленных по его запросу Учреждением в соответствии с пунктом 4.3.4 настоящего Соглашения;</w:t>
      </w:r>
    </w:p>
    <w:p w:rsidR="00280AE1" w:rsidRPr="00280AE1" w:rsidRDefault="00280AE1" w:rsidP="00280AE1">
      <w:pPr>
        <w:ind w:firstLine="720"/>
        <w:jc w:val="both"/>
        <w:rPr>
          <w:sz w:val="20"/>
          <w:szCs w:val="20"/>
        </w:rPr>
      </w:pPr>
      <w:bookmarkStart w:id="55" w:name="sub_141512"/>
      <w:bookmarkEnd w:id="54"/>
      <w:r w:rsidRPr="00280AE1">
        <w:rPr>
          <w:sz w:val="20"/>
          <w:szCs w:val="20"/>
        </w:rPr>
        <w:t>4.1.5.1.2. по месту нахождения Учреждения по документальному и фактическому изучению операций с использованием средств Субсидии, произведенных Учреждением;</w:t>
      </w:r>
    </w:p>
    <w:p w:rsidR="00280AE1" w:rsidRPr="00280AE1" w:rsidRDefault="00280AE1" w:rsidP="00280AE1">
      <w:pPr>
        <w:ind w:firstLine="720"/>
        <w:jc w:val="both"/>
        <w:rPr>
          <w:sz w:val="20"/>
          <w:szCs w:val="20"/>
        </w:rPr>
      </w:pPr>
      <w:bookmarkStart w:id="56" w:name="sub_14152"/>
      <w:bookmarkEnd w:id="55"/>
      <w:r w:rsidRPr="00280AE1">
        <w:rPr>
          <w:sz w:val="20"/>
          <w:szCs w:val="20"/>
        </w:rPr>
        <w:t>4.1.5.2. приостановление предоставления Субсидии в случае установления по итогам проверки(ок), указанной(ых) в пункте 4.1.5.1 настоящего Соглашения, факта(ов) нарушений цели(ей) и условий, определенных Правилами предоставления субсидии и настоящим Соглашением (получения от органа государственного финансового контроля информации о нарушении Учреждением цели(ей) и условий предоставления Субсидии, установленных Правилами предоставления субсидии, и настоящим Соглашением), до устранения указанных нарушений с обязательным уведомлением Учреждения не позднее ________________ рабочего(их) дня(ей) после принятия решения о приостановлении;</w:t>
      </w:r>
    </w:p>
    <w:p w:rsidR="00280AE1" w:rsidRPr="00280AE1" w:rsidRDefault="00280AE1" w:rsidP="00280AE1">
      <w:pPr>
        <w:ind w:firstLine="720"/>
        <w:jc w:val="both"/>
        <w:rPr>
          <w:sz w:val="20"/>
          <w:szCs w:val="20"/>
        </w:rPr>
      </w:pPr>
      <w:bookmarkStart w:id="57" w:name="sub_14153"/>
      <w:bookmarkEnd w:id="56"/>
      <w:r w:rsidRPr="00280AE1">
        <w:rPr>
          <w:sz w:val="20"/>
          <w:szCs w:val="20"/>
        </w:rPr>
        <w:t>4.1.5.3. направление требования Учреждению о возврате Учредителю в федеральный бюджет Субсидии или ее части, в том числе в случае неустранения нарушений, указанных в пункте 4.1.5.2 настоящего Соглашения, в размере и сроки, установленные в данном требовании;</w:t>
      </w:r>
    </w:p>
    <w:p w:rsidR="00280AE1" w:rsidRPr="00280AE1" w:rsidRDefault="00280AE1" w:rsidP="00280AE1">
      <w:pPr>
        <w:ind w:firstLine="720"/>
        <w:jc w:val="both"/>
        <w:rPr>
          <w:sz w:val="20"/>
          <w:szCs w:val="20"/>
        </w:rPr>
      </w:pPr>
      <w:bookmarkStart w:id="58" w:name="sub_1416"/>
      <w:bookmarkEnd w:id="57"/>
      <w:r w:rsidRPr="00280AE1">
        <w:rPr>
          <w:sz w:val="20"/>
          <w:szCs w:val="20"/>
        </w:rPr>
        <w:t>4.1.6. рассматривать предложения, документы и иную информацию, направленную Учреждением, в том числе в соответствии с пунктами 4.4.1 - 4.4.2 настоящего Соглашения, в течение_____ рабочих дней со дня их получения и уведомлять Учреждение о принятом решении (при необходимости);</w:t>
      </w:r>
    </w:p>
    <w:p w:rsidR="00280AE1" w:rsidRPr="00280AE1" w:rsidRDefault="00280AE1" w:rsidP="00280AE1">
      <w:pPr>
        <w:ind w:firstLine="720"/>
        <w:jc w:val="both"/>
        <w:rPr>
          <w:sz w:val="20"/>
          <w:szCs w:val="20"/>
        </w:rPr>
      </w:pPr>
      <w:bookmarkStart w:id="59" w:name="sub_1417"/>
      <w:bookmarkEnd w:id="58"/>
      <w:r w:rsidRPr="00280AE1">
        <w:rPr>
          <w:sz w:val="20"/>
          <w:szCs w:val="20"/>
        </w:rPr>
        <w:t>4.1.7. направлять разъяснения Учреждению по вопросам, связанным с исполнением настоящего Соглашения, не позднее______ рабочих дней со дня получения обращения Учреждения в соответствии с пунктом 4.4.5 настоящего Соглашения;</w:t>
      </w:r>
    </w:p>
    <w:p w:rsidR="00280AE1" w:rsidRPr="00280AE1" w:rsidRDefault="00280AE1" w:rsidP="00280AE1">
      <w:pPr>
        <w:ind w:firstLine="720"/>
        <w:jc w:val="both"/>
        <w:rPr>
          <w:sz w:val="20"/>
          <w:szCs w:val="20"/>
        </w:rPr>
      </w:pPr>
      <w:bookmarkStart w:id="60" w:name="sub_1418"/>
      <w:bookmarkEnd w:id="59"/>
      <w:r w:rsidRPr="00280AE1">
        <w:rPr>
          <w:sz w:val="20"/>
          <w:szCs w:val="20"/>
        </w:rPr>
        <w:t>4.1.8. выполнять иные обязательства, установленные бюджетным законодательством Российской Федерации, Правилами предоставления субсидии и настоящим Соглашением</w:t>
      </w:r>
      <w:hyperlink w:anchor="sub_1018" w:history="1">
        <w:r w:rsidRPr="00280AE1">
          <w:rPr>
            <w:rStyle w:val="a5"/>
            <w:color w:val="0070C0"/>
            <w:sz w:val="20"/>
            <w:szCs w:val="20"/>
            <w:vertAlign w:val="superscript"/>
          </w:rPr>
          <w:t>*(8)</w:t>
        </w:r>
      </w:hyperlink>
      <w:r w:rsidRPr="00280AE1">
        <w:rPr>
          <w:sz w:val="20"/>
          <w:szCs w:val="20"/>
        </w:rPr>
        <w:t>:</w:t>
      </w:r>
    </w:p>
    <w:p w:rsidR="00280AE1" w:rsidRPr="00280AE1" w:rsidRDefault="00280AE1" w:rsidP="00280AE1">
      <w:pPr>
        <w:ind w:firstLine="720"/>
        <w:jc w:val="both"/>
        <w:rPr>
          <w:sz w:val="20"/>
          <w:szCs w:val="20"/>
        </w:rPr>
      </w:pPr>
      <w:bookmarkStart w:id="61" w:name="sub_14181"/>
      <w:bookmarkEnd w:id="60"/>
      <w:r w:rsidRPr="00280AE1">
        <w:rPr>
          <w:sz w:val="20"/>
          <w:szCs w:val="20"/>
        </w:rPr>
        <w:t>4.1.8.1. ______________________________________________________________________;</w:t>
      </w:r>
    </w:p>
    <w:p w:rsidR="00280AE1" w:rsidRPr="00280AE1" w:rsidRDefault="00280AE1" w:rsidP="00280AE1">
      <w:pPr>
        <w:ind w:firstLine="720"/>
        <w:jc w:val="both"/>
        <w:rPr>
          <w:sz w:val="20"/>
          <w:szCs w:val="20"/>
        </w:rPr>
      </w:pPr>
      <w:bookmarkStart w:id="62" w:name="sub_14182"/>
      <w:bookmarkEnd w:id="61"/>
      <w:r w:rsidRPr="00280AE1">
        <w:rPr>
          <w:sz w:val="20"/>
          <w:szCs w:val="20"/>
        </w:rPr>
        <w:t>4.1.8.2. ______________________________________________________________________.</w:t>
      </w:r>
    </w:p>
    <w:p w:rsidR="00280AE1" w:rsidRPr="00280AE1" w:rsidRDefault="00280AE1" w:rsidP="00280AE1">
      <w:pPr>
        <w:ind w:firstLine="720"/>
        <w:jc w:val="both"/>
        <w:rPr>
          <w:sz w:val="20"/>
          <w:szCs w:val="20"/>
        </w:rPr>
      </w:pPr>
      <w:bookmarkStart w:id="63" w:name="sub_1402"/>
      <w:bookmarkEnd w:id="62"/>
      <w:r w:rsidRPr="00280AE1">
        <w:rPr>
          <w:sz w:val="20"/>
          <w:szCs w:val="20"/>
        </w:rPr>
        <w:t>4.2. Учредитель вправе:</w:t>
      </w:r>
    </w:p>
    <w:p w:rsidR="00280AE1" w:rsidRPr="00280AE1" w:rsidRDefault="00280AE1" w:rsidP="00280AE1">
      <w:pPr>
        <w:ind w:firstLine="720"/>
        <w:jc w:val="both"/>
        <w:rPr>
          <w:sz w:val="20"/>
          <w:szCs w:val="20"/>
        </w:rPr>
      </w:pPr>
      <w:bookmarkStart w:id="64" w:name="sub_1421"/>
      <w:bookmarkEnd w:id="63"/>
      <w:r w:rsidRPr="00280AE1">
        <w:rPr>
          <w:sz w:val="20"/>
          <w:szCs w:val="20"/>
        </w:rPr>
        <w:t>4.2.1. запрашивать у Учреждения информацию и документы, необходимые для осуществления контроля за соблюдением Учреждением цели(ей) и условий предоставления Субсидии, установленных Правилами предоставления субсидии, и настоящим Соглашением в соответствии с пунктом 4.1.5 настоящего Соглашения;</w:t>
      </w:r>
    </w:p>
    <w:p w:rsidR="00280AE1" w:rsidRPr="00280AE1" w:rsidRDefault="00280AE1" w:rsidP="00280AE1">
      <w:pPr>
        <w:ind w:firstLine="720"/>
        <w:jc w:val="both"/>
        <w:rPr>
          <w:sz w:val="20"/>
          <w:szCs w:val="20"/>
        </w:rPr>
      </w:pPr>
      <w:bookmarkStart w:id="65" w:name="sub_1422"/>
      <w:bookmarkEnd w:id="64"/>
      <w:r w:rsidRPr="00280AE1">
        <w:rPr>
          <w:sz w:val="20"/>
          <w:szCs w:val="20"/>
        </w:rPr>
        <w:t xml:space="preserve">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уменьшение размера Субсидии, а также увеличение размера Субсидии, при наличии неиспользованных лимитов бюджетных </w:t>
      </w:r>
      <w:r w:rsidRPr="00280AE1">
        <w:rPr>
          <w:sz w:val="20"/>
          <w:szCs w:val="20"/>
        </w:rPr>
        <w:lastRenderedPageBreak/>
        <w:t>обязательств, указанных в пункте 2.2 настоящего Соглашения, и при условии предоставления Учреждением информации, содержащей финансово-экономическое обоснование данных изменений;</w:t>
      </w:r>
    </w:p>
    <w:p w:rsidR="00280AE1" w:rsidRPr="00280AE1" w:rsidRDefault="00280AE1" w:rsidP="00280AE1">
      <w:pPr>
        <w:ind w:firstLine="720"/>
        <w:jc w:val="both"/>
        <w:rPr>
          <w:sz w:val="20"/>
          <w:szCs w:val="20"/>
        </w:rPr>
      </w:pPr>
      <w:bookmarkStart w:id="66" w:name="sub_1423"/>
      <w:bookmarkEnd w:id="65"/>
      <w:r w:rsidRPr="00280AE1">
        <w:rPr>
          <w:sz w:val="20"/>
          <w:szCs w:val="20"/>
        </w:rPr>
        <w:t>4.2.3. принимать в установленном бюджетным законодательством Российской Федерации порядке решение о наличии или отсутствии потребности в направлении в 20____ году</w:t>
      </w:r>
      <w:hyperlink w:anchor="sub_1019" w:history="1">
        <w:r w:rsidRPr="00280AE1">
          <w:rPr>
            <w:rStyle w:val="a5"/>
            <w:color w:val="0070C0"/>
            <w:sz w:val="20"/>
            <w:szCs w:val="20"/>
            <w:vertAlign w:val="superscript"/>
          </w:rPr>
          <w:t>*(9)</w:t>
        </w:r>
      </w:hyperlink>
      <w:r w:rsidRPr="00280AE1">
        <w:rPr>
          <w:sz w:val="20"/>
          <w:szCs w:val="20"/>
        </w:rPr>
        <w:t xml:space="preserve"> остатка Субсидии, не использованного в 20____ году</w:t>
      </w:r>
      <w:hyperlink w:anchor="sub_1020" w:history="1">
        <w:r w:rsidRPr="00280AE1">
          <w:rPr>
            <w:rStyle w:val="a5"/>
            <w:color w:val="0070C0"/>
            <w:sz w:val="20"/>
            <w:szCs w:val="20"/>
            <w:vertAlign w:val="superscript"/>
          </w:rPr>
          <w:t>*(10)</w:t>
        </w:r>
      </w:hyperlink>
      <w:r w:rsidRPr="00280AE1">
        <w:rPr>
          <w:sz w:val="20"/>
          <w:szCs w:val="20"/>
        </w:rPr>
        <w:t>, а также об использовании средств, поступивших в 20____ году</w:t>
      </w:r>
      <w:hyperlink w:anchor="sub_1021" w:history="1">
        <w:r w:rsidRPr="00280AE1">
          <w:rPr>
            <w:rStyle w:val="a5"/>
            <w:color w:val="0070C0"/>
            <w:sz w:val="20"/>
            <w:szCs w:val="20"/>
            <w:vertAlign w:val="superscript"/>
          </w:rPr>
          <w:t>*(11)</w:t>
        </w:r>
      </w:hyperlink>
      <w:r w:rsidRPr="00280AE1">
        <w:rPr>
          <w:sz w:val="20"/>
          <w:szCs w:val="20"/>
        </w:rPr>
        <w:t xml:space="preserve"> Учреждению от возврата дебиторской задолженности прошлых лет, возникшей от использования Субсидии, на цель(и), указанную(ые) в пункте 1.1 настоящего Соглашения/приложении N____ к настоящему Соглашению, не позднее____ </w:t>
      </w:r>
      <w:r w:rsidRPr="00280AE1">
        <w:rPr>
          <w:color w:val="0070C0"/>
          <w:sz w:val="20"/>
          <w:szCs w:val="20"/>
          <w:vertAlign w:val="superscript"/>
        </w:rPr>
        <w:t>*(12)</w:t>
      </w:r>
      <w:r w:rsidRPr="00280AE1">
        <w:rPr>
          <w:sz w:val="20"/>
          <w:szCs w:val="20"/>
        </w:rPr>
        <w:t xml:space="preserve"> рабочих дней после получения от Учреждения следующих документов, обосновывающих потребность в направлении остатка Субсидии на цель(и), указанную(ые) в пункте 1.1 настоящего Соглашения/приложении N____ к настоящему Соглашению</w:t>
      </w:r>
      <w:hyperlink w:anchor="sub_1023" w:history="1">
        <w:r w:rsidRPr="00280AE1">
          <w:rPr>
            <w:rStyle w:val="a5"/>
            <w:color w:val="0070C0"/>
            <w:sz w:val="20"/>
            <w:szCs w:val="20"/>
            <w:vertAlign w:val="superscript"/>
          </w:rPr>
          <w:t>*(13)</w:t>
        </w:r>
      </w:hyperlink>
      <w:r w:rsidRPr="00280AE1">
        <w:rPr>
          <w:sz w:val="20"/>
          <w:szCs w:val="20"/>
        </w:rPr>
        <w:t>:</w:t>
      </w:r>
    </w:p>
    <w:p w:rsidR="00280AE1" w:rsidRPr="00280AE1" w:rsidRDefault="00280AE1" w:rsidP="00280AE1">
      <w:pPr>
        <w:ind w:firstLine="720"/>
        <w:jc w:val="both"/>
        <w:rPr>
          <w:sz w:val="20"/>
          <w:szCs w:val="20"/>
        </w:rPr>
      </w:pPr>
      <w:bookmarkStart w:id="67" w:name="sub_14231"/>
      <w:bookmarkEnd w:id="66"/>
      <w:r w:rsidRPr="00280AE1">
        <w:rPr>
          <w:sz w:val="20"/>
          <w:szCs w:val="20"/>
        </w:rPr>
        <w:t>4.2.3.1. _______________________________________________________________;</w:t>
      </w:r>
    </w:p>
    <w:p w:rsidR="00280AE1" w:rsidRPr="00280AE1" w:rsidRDefault="00280AE1" w:rsidP="00280AE1">
      <w:pPr>
        <w:ind w:firstLine="720"/>
        <w:jc w:val="both"/>
        <w:rPr>
          <w:sz w:val="20"/>
          <w:szCs w:val="20"/>
        </w:rPr>
      </w:pPr>
      <w:bookmarkStart w:id="68" w:name="sub_14232"/>
      <w:bookmarkEnd w:id="67"/>
      <w:r w:rsidRPr="00280AE1">
        <w:rPr>
          <w:sz w:val="20"/>
          <w:szCs w:val="20"/>
        </w:rPr>
        <w:t>4.2.3.2. _______________________________________________________________.</w:t>
      </w:r>
    </w:p>
    <w:p w:rsidR="00280AE1" w:rsidRPr="00280AE1" w:rsidRDefault="00280AE1" w:rsidP="00280AE1">
      <w:pPr>
        <w:ind w:firstLine="720"/>
        <w:jc w:val="both"/>
        <w:rPr>
          <w:sz w:val="20"/>
          <w:szCs w:val="20"/>
        </w:rPr>
      </w:pPr>
      <w:bookmarkStart w:id="69" w:name="sub_1424"/>
      <w:bookmarkEnd w:id="68"/>
      <w:r w:rsidRPr="00280AE1">
        <w:rPr>
          <w:sz w:val="20"/>
          <w:szCs w:val="20"/>
        </w:rPr>
        <w:t>4.2.4.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hyperlink w:anchor="sub_1024" w:history="1">
        <w:r w:rsidRPr="00280AE1">
          <w:rPr>
            <w:rStyle w:val="a5"/>
            <w:color w:val="0070C0"/>
            <w:sz w:val="20"/>
            <w:szCs w:val="20"/>
            <w:vertAlign w:val="superscript"/>
          </w:rPr>
          <w:t>*(14)</w:t>
        </w:r>
      </w:hyperlink>
      <w:r w:rsidRPr="00280AE1">
        <w:rPr>
          <w:sz w:val="20"/>
          <w:szCs w:val="20"/>
        </w:rPr>
        <w:t>:</w:t>
      </w:r>
    </w:p>
    <w:p w:rsidR="00280AE1" w:rsidRPr="00280AE1" w:rsidRDefault="00280AE1" w:rsidP="00280AE1">
      <w:pPr>
        <w:ind w:firstLine="720"/>
        <w:jc w:val="both"/>
        <w:rPr>
          <w:sz w:val="20"/>
          <w:szCs w:val="20"/>
        </w:rPr>
      </w:pPr>
      <w:bookmarkStart w:id="70" w:name="sub_14241"/>
      <w:bookmarkEnd w:id="69"/>
      <w:r w:rsidRPr="00280AE1">
        <w:rPr>
          <w:sz w:val="20"/>
          <w:szCs w:val="20"/>
        </w:rPr>
        <w:t>4.2.4.1. _______________________________________________________________;</w:t>
      </w:r>
    </w:p>
    <w:p w:rsidR="00280AE1" w:rsidRPr="00280AE1" w:rsidRDefault="00280AE1" w:rsidP="00280AE1">
      <w:pPr>
        <w:ind w:firstLine="720"/>
        <w:jc w:val="both"/>
        <w:rPr>
          <w:sz w:val="20"/>
          <w:szCs w:val="20"/>
        </w:rPr>
      </w:pPr>
      <w:bookmarkStart w:id="71" w:name="sub_14242"/>
      <w:bookmarkEnd w:id="70"/>
      <w:r w:rsidRPr="00280AE1">
        <w:rPr>
          <w:sz w:val="20"/>
          <w:szCs w:val="20"/>
        </w:rPr>
        <w:t>4.2.4.2. _______________________________________________________________.</w:t>
      </w:r>
    </w:p>
    <w:p w:rsidR="00280AE1" w:rsidRPr="00280AE1" w:rsidRDefault="00280AE1" w:rsidP="00280AE1">
      <w:pPr>
        <w:ind w:firstLine="720"/>
        <w:jc w:val="both"/>
        <w:rPr>
          <w:sz w:val="20"/>
          <w:szCs w:val="20"/>
        </w:rPr>
      </w:pPr>
      <w:bookmarkStart w:id="72" w:name="sub_1403"/>
      <w:bookmarkEnd w:id="71"/>
      <w:r w:rsidRPr="00280AE1">
        <w:rPr>
          <w:sz w:val="20"/>
          <w:szCs w:val="20"/>
        </w:rPr>
        <w:t>4.3. Учреждение обязуется:</w:t>
      </w:r>
    </w:p>
    <w:p w:rsidR="00280AE1" w:rsidRPr="00280AE1" w:rsidRDefault="00280AE1" w:rsidP="00280AE1">
      <w:pPr>
        <w:ind w:firstLine="720"/>
        <w:jc w:val="both"/>
        <w:rPr>
          <w:sz w:val="20"/>
          <w:szCs w:val="20"/>
        </w:rPr>
      </w:pPr>
      <w:bookmarkStart w:id="73" w:name="sub_1431"/>
      <w:bookmarkEnd w:id="72"/>
      <w:r w:rsidRPr="00280AE1">
        <w:rPr>
          <w:sz w:val="20"/>
          <w:szCs w:val="20"/>
        </w:rPr>
        <w:t>4.3.1. направлять Учредителю до "____"___________20____г. документы, установленные пунктом 3.1.2 настоящего Соглашения</w:t>
      </w:r>
      <w:hyperlink w:anchor="sub_1025" w:history="1">
        <w:r w:rsidRPr="00280AE1">
          <w:rPr>
            <w:rStyle w:val="a5"/>
            <w:color w:val="0070C0"/>
            <w:sz w:val="20"/>
            <w:szCs w:val="20"/>
            <w:vertAlign w:val="superscript"/>
          </w:rPr>
          <w:t>*(15)</w:t>
        </w:r>
      </w:hyperlink>
      <w:r w:rsidRPr="00280AE1">
        <w:rPr>
          <w:sz w:val="20"/>
          <w:szCs w:val="20"/>
        </w:rPr>
        <w:t>;</w:t>
      </w:r>
    </w:p>
    <w:p w:rsidR="00280AE1" w:rsidRPr="00280AE1" w:rsidRDefault="00280AE1" w:rsidP="00280AE1">
      <w:pPr>
        <w:ind w:firstLine="720"/>
        <w:jc w:val="both"/>
        <w:rPr>
          <w:sz w:val="20"/>
          <w:szCs w:val="20"/>
        </w:rPr>
      </w:pPr>
      <w:bookmarkStart w:id="74" w:name="sub_1432"/>
      <w:bookmarkEnd w:id="73"/>
      <w:r w:rsidRPr="00280AE1">
        <w:rPr>
          <w:sz w:val="20"/>
          <w:szCs w:val="20"/>
        </w:rPr>
        <w:t>4.3.2. направлять Учредителю на утверждение:</w:t>
      </w:r>
    </w:p>
    <w:p w:rsidR="00280AE1" w:rsidRPr="00280AE1" w:rsidRDefault="00280AE1" w:rsidP="00280AE1">
      <w:pPr>
        <w:ind w:firstLine="720"/>
        <w:jc w:val="both"/>
        <w:rPr>
          <w:sz w:val="20"/>
          <w:szCs w:val="20"/>
        </w:rPr>
      </w:pPr>
      <w:bookmarkStart w:id="75" w:name="sub_14321"/>
      <w:bookmarkEnd w:id="74"/>
      <w:r w:rsidRPr="00280AE1">
        <w:rPr>
          <w:sz w:val="20"/>
          <w:szCs w:val="20"/>
        </w:rPr>
        <w:t>4.3.2.1. Сведения не позднее _____ рабочих дней со дня заключения настоящего Соглашения;</w:t>
      </w:r>
    </w:p>
    <w:p w:rsidR="00280AE1" w:rsidRPr="00280AE1" w:rsidRDefault="00280AE1" w:rsidP="00280AE1">
      <w:pPr>
        <w:ind w:firstLine="720"/>
        <w:jc w:val="both"/>
        <w:rPr>
          <w:sz w:val="20"/>
          <w:szCs w:val="20"/>
        </w:rPr>
      </w:pPr>
      <w:bookmarkStart w:id="76" w:name="sub_14322"/>
      <w:bookmarkEnd w:id="75"/>
      <w:r w:rsidRPr="00280AE1">
        <w:rPr>
          <w:sz w:val="20"/>
          <w:szCs w:val="20"/>
        </w:rPr>
        <w:t>4.3.2.2. Сведения с учетом внесенных изменений не позднее_____ рабочих дней со дня получения от Учредителя информации о принятом решении об изменении размера Субсидии</w:t>
      </w:r>
      <w:hyperlink w:anchor="sub_1026" w:history="1">
        <w:r w:rsidRPr="00280AE1">
          <w:rPr>
            <w:rStyle w:val="a5"/>
            <w:color w:val="0070C0"/>
            <w:sz w:val="20"/>
            <w:szCs w:val="20"/>
            <w:vertAlign w:val="superscript"/>
          </w:rPr>
          <w:t>*(16)</w:t>
        </w:r>
      </w:hyperlink>
      <w:r w:rsidRPr="00280AE1">
        <w:rPr>
          <w:sz w:val="20"/>
          <w:szCs w:val="20"/>
        </w:rPr>
        <w:t>;</w:t>
      </w:r>
    </w:p>
    <w:p w:rsidR="00280AE1" w:rsidRPr="00280AE1" w:rsidRDefault="00280AE1" w:rsidP="00280AE1">
      <w:pPr>
        <w:ind w:firstLine="720"/>
        <w:jc w:val="both"/>
        <w:rPr>
          <w:sz w:val="20"/>
          <w:szCs w:val="20"/>
        </w:rPr>
      </w:pPr>
      <w:bookmarkStart w:id="77" w:name="sub_1433"/>
      <w:bookmarkEnd w:id="76"/>
      <w:r w:rsidRPr="00280AE1">
        <w:rPr>
          <w:sz w:val="20"/>
          <w:szCs w:val="20"/>
        </w:rPr>
        <w:t>4.3.3. использовать Субсидию для достижения цели(ей), указанной(ых) в пункте 1.1 настоящего Соглашения, в соответствии с условиями предоставления Субсидии, установленными Правилами предоставления субсидии, и настоящим Соглашением на осуществление выплат, указанных в Сведениях;</w:t>
      </w:r>
    </w:p>
    <w:p w:rsidR="00280AE1" w:rsidRPr="00280AE1" w:rsidRDefault="00280AE1" w:rsidP="00280AE1">
      <w:pPr>
        <w:ind w:firstLine="720"/>
        <w:jc w:val="both"/>
        <w:rPr>
          <w:sz w:val="20"/>
          <w:szCs w:val="20"/>
        </w:rPr>
      </w:pPr>
      <w:bookmarkStart w:id="78" w:name="sub_1434"/>
      <w:bookmarkEnd w:id="77"/>
      <w:r w:rsidRPr="00280AE1">
        <w:rPr>
          <w:sz w:val="20"/>
          <w:szCs w:val="20"/>
        </w:rPr>
        <w:t>4.3.4. направлять по запросу Учредителя документы и информацию, необходимые для осуществления контроля за соблюдением цели(ей) и условий предоставления Субсидии в соответствии с пунктом 4.2.1 настоящего Соглашения, не позднее _______ рабочих дней со дня получения указанного запроса;</w:t>
      </w:r>
    </w:p>
    <w:p w:rsidR="00280AE1" w:rsidRPr="00280AE1" w:rsidRDefault="00280AE1" w:rsidP="00280AE1">
      <w:pPr>
        <w:ind w:firstLine="720"/>
        <w:jc w:val="both"/>
        <w:rPr>
          <w:sz w:val="20"/>
          <w:szCs w:val="20"/>
        </w:rPr>
      </w:pPr>
      <w:bookmarkStart w:id="79" w:name="sub_1435"/>
      <w:bookmarkEnd w:id="78"/>
      <w:r w:rsidRPr="00280AE1">
        <w:rPr>
          <w:sz w:val="20"/>
          <w:szCs w:val="20"/>
        </w:rPr>
        <w:t>4.3.5. направлять Учредителю не позднее______ рабочих дней, следующих за отчетным __________________________, в котором была получена Субсидия:</w:t>
      </w:r>
    </w:p>
    <w:bookmarkEnd w:id="79"/>
    <w:p w:rsidR="00280AE1" w:rsidRPr="00280AE1" w:rsidRDefault="00280AE1" w:rsidP="00280AE1">
      <w:pPr>
        <w:ind w:firstLine="720"/>
        <w:jc w:val="both"/>
        <w:rPr>
          <w:sz w:val="20"/>
          <w:szCs w:val="20"/>
        </w:rPr>
      </w:pPr>
      <w:r w:rsidRPr="00280AE1">
        <w:rPr>
          <w:sz w:val="20"/>
          <w:szCs w:val="20"/>
        </w:rPr>
        <w:t>(месяцем, кварталом, годом)</w:t>
      </w:r>
    </w:p>
    <w:p w:rsidR="00280AE1" w:rsidRPr="00280AE1" w:rsidRDefault="00280AE1" w:rsidP="00280AE1">
      <w:pPr>
        <w:ind w:firstLine="720"/>
        <w:jc w:val="both"/>
        <w:rPr>
          <w:sz w:val="20"/>
          <w:szCs w:val="20"/>
        </w:rPr>
      </w:pPr>
      <w:bookmarkStart w:id="80" w:name="sub_14351"/>
      <w:r w:rsidRPr="00280AE1">
        <w:rPr>
          <w:sz w:val="20"/>
          <w:szCs w:val="20"/>
        </w:rPr>
        <w:t>4.3.5.1. отчет о расходах, источником финансового обеспечения которых является Субсидия, по форме в соответствии с приложением N 3 к настоящему Соглашению, являющимся неотъемлемой частью настоящего Соглашения;</w:t>
      </w:r>
    </w:p>
    <w:p w:rsidR="00280AE1" w:rsidRPr="00280AE1" w:rsidRDefault="00280AE1" w:rsidP="00280AE1">
      <w:pPr>
        <w:ind w:firstLine="720"/>
        <w:jc w:val="both"/>
        <w:rPr>
          <w:sz w:val="20"/>
          <w:szCs w:val="20"/>
        </w:rPr>
      </w:pPr>
      <w:bookmarkStart w:id="81" w:name="sub_14352"/>
      <w:bookmarkEnd w:id="80"/>
      <w:r w:rsidRPr="00280AE1">
        <w:rPr>
          <w:sz w:val="20"/>
          <w:szCs w:val="20"/>
        </w:rPr>
        <w:t>4.3.5.2. иные отчеты</w:t>
      </w:r>
      <w:hyperlink w:anchor="sub_1028" w:history="1">
        <w:r w:rsidRPr="00280AE1">
          <w:rPr>
            <w:rStyle w:val="a5"/>
            <w:color w:val="0070C0"/>
            <w:sz w:val="20"/>
            <w:szCs w:val="20"/>
            <w:vertAlign w:val="superscript"/>
          </w:rPr>
          <w:t>*(17)</w:t>
        </w:r>
      </w:hyperlink>
      <w:r w:rsidRPr="00280AE1">
        <w:rPr>
          <w:sz w:val="20"/>
          <w:szCs w:val="20"/>
        </w:rPr>
        <w:t>:</w:t>
      </w:r>
    </w:p>
    <w:p w:rsidR="00280AE1" w:rsidRPr="00280AE1" w:rsidRDefault="00280AE1" w:rsidP="00280AE1">
      <w:pPr>
        <w:ind w:firstLine="720"/>
        <w:jc w:val="both"/>
        <w:rPr>
          <w:sz w:val="20"/>
          <w:szCs w:val="20"/>
        </w:rPr>
      </w:pPr>
      <w:bookmarkStart w:id="82" w:name="sub_143521"/>
      <w:bookmarkEnd w:id="81"/>
      <w:r w:rsidRPr="00280AE1">
        <w:rPr>
          <w:sz w:val="20"/>
          <w:szCs w:val="20"/>
        </w:rPr>
        <w:t>4.3.5.2.1. ______________________________________________________________;</w:t>
      </w:r>
    </w:p>
    <w:p w:rsidR="00280AE1" w:rsidRPr="00280AE1" w:rsidRDefault="00280AE1" w:rsidP="00280AE1">
      <w:pPr>
        <w:ind w:firstLine="720"/>
        <w:jc w:val="both"/>
        <w:rPr>
          <w:sz w:val="20"/>
          <w:szCs w:val="20"/>
        </w:rPr>
      </w:pPr>
      <w:bookmarkStart w:id="83" w:name="sub_143522"/>
      <w:bookmarkEnd w:id="82"/>
      <w:r w:rsidRPr="00280AE1">
        <w:rPr>
          <w:sz w:val="20"/>
          <w:szCs w:val="20"/>
        </w:rPr>
        <w:t>4.3.5.2.2. ______________________________________________________________.</w:t>
      </w:r>
    </w:p>
    <w:p w:rsidR="00280AE1" w:rsidRPr="00280AE1" w:rsidRDefault="00280AE1" w:rsidP="00280AE1">
      <w:pPr>
        <w:ind w:firstLine="720"/>
        <w:jc w:val="both"/>
        <w:rPr>
          <w:sz w:val="20"/>
          <w:szCs w:val="20"/>
        </w:rPr>
      </w:pPr>
      <w:bookmarkStart w:id="84" w:name="sub_1436"/>
      <w:bookmarkEnd w:id="83"/>
      <w:r w:rsidRPr="00280AE1">
        <w:rPr>
          <w:sz w:val="20"/>
          <w:szCs w:val="20"/>
        </w:rPr>
        <w:t>4.3.6. устранять выявленный(е) по итогам проверки, проведенной Учредителем, факт(ы) нарушения цели(ей) и условий предоставления Субсидии, определенных Правилами предоставления субсидии, и настоящим Соглашением (получения от органа государственного (муниципального) финансового контроля информации о нарушении Учреждением цели(ей) и условий предоставления Субсидии, установленных Правилами предоставления субсидии и настоящим Соглашением), включая возврат Субсидии или ее части Учредителю в бюджет Залучского сельского поселения Старорусского района  Новгородской области , в течение_____ рабочих дней со дня получения требования Учредителя об устранении нарушения;</w:t>
      </w:r>
    </w:p>
    <w:p w:rsidR="00280AE1" w:rsidRPr="00280AE1" w:rsidRDefault="00280AE1" w:rsidP="00280AE1">
      <w:pPr>
        <w:ind w:firstLine="720"/>
        <w:jc w:val="both"/>
        <w:rPr>
          <w:sz w:val="20"/>
          <w:szCs w:val="20"/>
        </w:rPr>
      </w:pPr>
      <w:bookmarkStart w:id="85" w:name="sub_1437"/>
      <w:bookmarkEnd w:id="84"/>
      <w:r w:rsidRPr="00280AE1">
        <w:rPr>
          <w:sz w:val="20"/>
          <w:szCs w:val="20"/>
        </w:rPr>
        <w:t>4.3.7. возвращать неиспользованный остаток Субсидии в доход бюджета Залучского сельского поселения Старорусского района  Новгородской области  в случае отсутствия решения Учредителя о наличии потребности в направлении не использованного в 20_____году</w:t>
      </w:r>
      <w:hyperlink w:anchor="sub_1029" w:history="1">
        <w:r w:rsidRPr="00280AE1">
          <w:rPr>
            <w:rStyle w:val="a5"/>
            <w:color w:val="0070C0"/>
            <w:sz w:val="20"/>
            <w:szCs w:val="20"/>
            <w:vertAlign w:val="superscript"/>
          </w:rPr>
          <w:t>*(___ )</w:t>
        </w:r>
      </w:hyperlink>
      <w:r w:rsidRPr="00280AE1">
        <w:rPr>
          <w:sz w:val="20"/>
          <w:szCs w:val="20"/>
        </w:rPr>
        <w:t xml:space="preserve"> остатка Субсидии на цель(и), указанную(ые) в пункте 1.1 настоящего Соглашения/приложении N____ к настоящему Соглашению, в срок</w:t>
      </w:r>
      <w:hyperlink w:anchor="sub_1030" w:history="1">
        <w:r w:rsidRPr="00280AE1">
          <w:rPr>
            <w:rStyle w:val="a5"/>
            <w:color w:val="0070C0"/>
            <w:sz w:val="20"/>
            <w:szCs w:val="20"/>
            <w:vertAlign w:val="superscript"/>
          </w:rPr>
          <w:t>*(19)</w:t>
        </w:r>
      </w:hyperlink>
      <w:r w:rsidRPr="00280AE1">
        <w:rPr>
          <w:sz w:val="20"/>
          <w:szCs w:val="20"/>
        </w:rPr>
        <w:t xml:space="preserve"> до "____"__________20____г.;</w:t>
      </w:r>
    </w:p>
    <w:p w:rsidR="00280AE1" w:rsidRPr="00280AE1" w:rsidRDefault="00280AE1" w:rsidP="00280AE1">
      <w:pPr>
        <w:ind w:firstLine="720"/>
        <w:jc w:val="both"/>
        <w:rPr>
          <w:sz w:val="20"/>
          <w:szCs w:val="20"/>
        </w:rPr>
      </w:pPr>
      <w:bookmarkStart w:id="86" w:name="sub_1438"/>
      <w:bookmarkEnd w:id="85"/>
      <w:r w:rsidRPr="00280AE1">
        <w:rPr>
          <w:sz w:val="20"/>
          <w:szCs w:val="20"/>
        </w:rPr>
        <w:t>4.3.8. выполнять иные обязательства, установленные бюджетным законодательством Российской Федерации, Правилами предоставления субсидии и настоящим Соглашением</w:t>
      </w:r>
      <w:hyperlink w:anchor="sub_1031" w:history="1">
        <w:r w:rsidRPr="00280AE1">
          <w:rPr>
            <w:rStyle w:val="a5"/>
            <w:color w:val="0070C0"/>
            <w:sz w:val="20"/>
            <w:szCs w:val="20"/>
            <w:vertAlign w:val="superscript"/>
          </w:rPr>
          <w:t>*(20)</w:t>
        </w:r>
      </w:hyperlink>
      <w:r w:rsidRPr="00280AE1">
        <w:rPr>
          <w:sz w:val="20"/>
          <w:szCs w:val="20"/>
        </w:rPr>
        <w:t>:</w:t>
      </w:r>
    </w:p>
    <w:p w:rsidR="00280AE1" w:rsidRPr="00280AE1" w:rsidRDefault="00280AE1" w:rsidP="00280AE1">
      <w:pPr>
        <w:ind w:firstLine="720"/>
        <w:jc w:val="both"/>
        <w:rPr>
          <w:sz w:val="20"/>
          <w:szCs w:val="20"/>
        </w:rPr>
      </w:pPr>
      <w:bookmarkStart w:id="87" w:name="sub_14381"/>
      <w:bookmarkEnd w:id="86"/>
      <w:r w:rsidRPr="00280AE1">
        <w:rPr>
          <w:sz w:val="20"/>
          <w:szCs w:val="20"/>
        </w:rPr>
        <w:t>4.3.8.1.__________________________________________________________ _;</w:t>
      </w:r>
    </w:p>
    <w:p w:rsidR="00280AE1" w:rsidRPr="00280AE1" w:rsidRDefault="00280AE1" w:rsidP="00280AE1">
      <w:pPr>
        <w:ind w:firstLine="720"/>
        <w:jc w:val="both"/>
        <w:rPr>
          <w:sz w:val="20"/>
          <w:szCs w:val="20"/>
        </w:rPr>
      </w:pPr>
      <w:bookmarkStart w:id="88" w:name="sub_14382"/>
      <w:bookmarkEnd w:id="87"/>
      <w:r w:rsidRPr="00280AE1">
        <w:rPr>
          <w:sz w:val="20"/>
          <w:szCs w:val="20"/>
        </w:rPr>
        <w:t>4.3.8.2.__________________________________________________________ _.</w:t>
      </w:r>
    </w:p>
    <w:p w:rsidR="00280AE1" w:rsidRPr="00280AE1" w:rsidRDefault="00280AE1" w:rsidP="00280AE1">
      <w:pPr>
        <w:ind w:firstLine="720"/>
        <w:jc w:val="both"/>
        <w:rPr>
          <w:sz w:val="20"/>
          <w:szCs w:val="20"/>
        </w:rPr>
      </w:pPr>
      <w:bookmarkStart w:id="89" w:name="sub_1404"/>
      <w:bookmarkEnd w:id="88"/>
      <w:r w:rsidRPr="00280AE1">
        <w:rPr>
          <w:sz w:val="20"/>
          <w:szCs w:val="20"/>
        </w:rPr>
        <w:t>4.4. Учреждение вправе:</w:t>
      </w:r>
    </w:p>
    <w:p w:rsidR="00280AE1" w:rsidRPr="00280AE1" w:rsidRDefault="00280AE1" w:rsidP="00280AE1">
      <w:pPr>
        <w:ind w:firstLine="720"/>
        <w:jc w:val="both"/>
        <w:rPr>
          <w:sz w:val="20"/>
          <w:szCs w:val="20"/>
        </w:rPr>
      </w:pPr>
      <w:bookmarkStart w:id="90" w:name="sub_1441"/>
      <w:bookmarkEnd w:id="89"/>
      <w:r w:rsidRPr="00280AE1">
        <w:rPr>
          <w:sz w:val="20"/>
          <w:szCs w:val="20"/>
        </w:rPr>
        <w:lastRenderedPageBreak/>
        <w:t>4.4.1. направлять Учредителю документы, указанные в пункте 4.2.3 настоящего Соглашения, не позднее__________ рабочих дней, следующих за отчетным финансовым годом</w:t>
      </w:r>
      <w:hyperlink w:anchor="sub_1032" w:history="1">
        <w:r w:rsidRPr="00280AE1">
          <w:rPr>
            <w:rStyle w:val="a5"/>
            <w:color w:val="0070C0"/>
            <w:sz w:val="20"/>
            <w:szCs w:val="20"/>
            <w:vertAlign w:val="superscript"/>
          </w:rPr>
          <w:t>*(21)</w:t>
        </w:r>
      </w:hyperlink>
      <w:r w:rsidRPr="00280AE1">
        <w:rPr>
          <w:sz w:val="20"/>
          <w:szCs w:val="20"/>
        </w:rPr>
        <w:t>;</w:t>
      </w:r>
    </w:p>
    <w:p w:rsidR="00280AE1" w:rsidRPr="00280AE1" w:rsidRDefault="00280AE1" w:rsidP="00280AE1">
      <w:pPr>
        <w:ind w:firstLine="720"/>
        <w:jc w:val="both"/>
        <w:rPr>
          <w:sz w:val="20"/>
          <w:szCs w:val="20"/>
        </w:rPr>
      </w:pPr>
      <w:bookmarkStart w:id="91" w:name="sub_1442"/>
      <w:bookmarkEnd w:id="90"/>
      <w:r w:rsidRPr="00280AE1">
        <w:rPr>
          <w:sz w:val="20"/>
          <w:szCs w:val="20"/>
        </w:rPr>
        <w:t>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80AE1" w:rsidRPr="00280AE1" w:rsidRDefault="00280AE1" w:rsidP="00280AE1">
      <w:pPr>
        <w:ind w:firstLine="720"/>
        <w:jc w:val="both"/>
        <w:rPr>
          <w:sz w:val="20"/>
          <w:szCs w:val="20"/>
        </w:rPr>
      </w:pPr>
      <w:bookmarkStart w:id="92" w:name="sub_1443"/>
      <w:bookmarkEnd w:id="91"/>
      <w:r w:rsidRPr="00280AE1">
        <w:rPr>
          <w:sz w:val="20"/>
          <w:szCs w:val="20"/>
        </w:rPr>
        <w:t>4.4.3. направлять в 20_____ году</w:t>
      </w:r>
      <w:hyperlink w:anchor="sub_1033" w:history="1">
        <w:r w:rsidRPr="00280AE1">
          <w:rPr>
            <w:rStyle w:val="a5"/>
            <w:color w:val="0070C0"/>
            <w:sz w:val="20"/>
            <w:szCs w:val="20"/>
            <w:vertAlign w:val="superscript"/>
          </w:rPr>
          <w:t>*(22)</w:t>
        </w:r>
      </w:hyperlink>
      <w:r w:rsidRPr="00280AE1">
        <w:rPr>
          <w:sz w:val="20"/>
          <w:szCs w:val="20"/>
        </w:rPr>
        <w:t xml:space="preserve"> не использованный остаток Субсидии, полученный в соответствии с настоящим Соглашением, на осуществление выплат в соответствии с целью(ями), указанной(ыми) в пункте 1.1 настоящего Соглашения/приложении N__ к настоящему Соглашению, на основании решения Учредителя, указанного в пункте 4.2.3 настоящего Соглашения;</w:t>
      </w:r>
    </w:p>
    <w:p w:rsidR="00280AE1" w:rsidRPr="00280AE1" w:rsidRDefault="00280AE1" w:rsidP="00280AE1">
      <w:pPr>
        <w:ind w:firstLine="720"/>
        <w:jc w:val="both"/>
        <w:rPr>
          <w:sz w:val="20"/>
          <w:szCs w:val="20"/>
        </w:rPr>
      </w:pPr>
      <w:bookmarkStart w:id="93" w:name="sub_1444"/>
      <w:bookmarkEnd w:id="92"/>
      <w:r w:rsidRPr="00280AE1">
        <w:rPr>
          <w:sz w:val="20"/>
          <w:szCs w:val="20"/>
        </w:rPr>
        <w:t>4.4.4. направлять в 20_____ году</w:t>
      </w:r>
      <w:hyperlink w:anchor="sub_1035" w:history="1">
        <w:r w:rsidRPr="00280AE1">
          <w:rPr>
            <w:rStyle w:val="a5"/>
            <w:color w:val="0070C0"/>
            <w:sz w:val="20"/>
            <w:szCs w:val="20"/>
            <w:vertAlign w:val="superscript"/>
          </w:rPr>
          <w:t>*(23)</w:t>
        </w:r>
      </w:hyperlink>
      <w:r w:rsidRPr="00280AE1">
        <w:rPr>
          <w:sz w:val="20"/>
          <w:szCs w:val="20"/>
        </w:rPr>
        <w:t xml:space="preserve"> средства, поступившие Учреждению от возврата дебиторской задолженности прошлых лет, возникшей от использования Субсидии, на осуществление выплат в соответствии с целью(ями), указанной(ыми) в пункте 1.1 настоящего Соглашения/приложении___ к настоящему Соглашению, на основании решения Учредителя, указанного в пункте 4.2.3 настоящего Соглашения;</w:t>
      </w:r>
    </w:p>
    <w:p w:rsidR="00280AE1" w:rsidRPr="00280AE1" w:rsidRDefault="00280AE1" w:rsidP="00280AE1">
      <w:pPr>
        <w:ind w:firstLine="720"/>
        <w:jc w:val="both"/>
        <w:rPr>
          <w:sz w:val="20"/>
          <w:szCs w:val="20"/>
        </w:rPr>
      </w:pPr>
      <w:bookmarkStart w:id="94" w:name="sub_1445"/>
      <w:bookmarkEnd w:id="93"/>
      <w:r w:rsidRPr="00280AE1">
        <w:rPr>
          <w:sz w:val="20"/>
          <w:szCs w:val="20"/>
        </w:rPr>
        <w:t>4.4.5. обращаться к Учредителю в целях получения разъяснений в связи с исполнением настоящего Соглашения;</w:t>
      </w:r>
    </w:p>
    <w:p w:rsidR="00280AE1" w:rsidRPr="00280AE1" w:rsidRDefault="00280AE1" w:rsidP="00280AE1">
      <w:pPr>
        <w:ind w:firstLine="720"/>
        <w:jc w:val="both"/>
        <w:rPr>
          <w:sz w:val="20"/>
          <w:szCs w:val="20"/>
        </w:rPr>
      </w:pPr>
      <w:bookmarkStart w:id="95" w:name="sub_1446"/>
      <w:bookmarkEnd w:id="94"/>
      <w:r w:rsidRPr="00280AE1">
        <w:rPr>
          <w:sz w:val="20"/>
          <w:szCs w:val="20"/>
        </w:rPr>
        <w:t>4.4.6.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hyperlink w:anchor="sub_1037" w:history="1">
        <w:r w:rsidRPr="00280AE1">
          <w:rPr>
            <w:rStyle w:val="a5"/>
            <w:color w:val="0070C0"/>
            <w:sz w:val="20"/>
            <w:szCs w:val="20"/>
            <w:vertAlign w:val="superscript"/>
          </w:rPr>
          <w:t>*(24)</w:t>
        </w:r>
      </w:hyperlink>
      <w:r w:rsidRPr="00280AE1">
        <w:rPr>
          <w:sz w:val="20"/>
          <w:szCs w:val="20"/>
        </w:rPr>
        <w:t>:</w:t>
      </w:r>
    </w:p>
    <w:p w:rsidR="00280AE1" w:rsidRPr="00280AE1" w:rsidRDefault="00280AE1" w:rsidP="00280AE1">
      <w:pPr>
        <w:ind w:firstLine="720"/>
        <w:jc w:val="both"/>
        <w:rPr>
          <w:sz w:val="20"/>
          <w:szCs w:val="20"/>
        </w:rPr>
      </w:pPr>
      <w:bookmarkStart w:id="96" w:name="sub_14461"/>
      <w:bookmarkEnd w:id="95"/>
      <w:r w:rsidRPr="00280AE1">
        <w:rPr>
          <w:sz w:val="20"/>
          <w:szCs w:val="20"/>
        </w:rPr>
        <w:t>4.4.6.1.____________________________________________________________</w:t>
      </w:r>
    </w:p>
    <w:p w:rsidR="00280AE1" w:rsidRPr="00280AE1" w:rsidRDefault="00280AE1" w:rsidP="00280AE1">
      <w:pPr>
        <w:ind w:firstLine="720"/>
        <w:jc w:val="both"/>
        <w:rPr>
          <w:sz w:val="20"/>
          <w:szCs w:val="20"/>
        </w:rPr>
      </w:pPr>
      <w:bookmarkStart w:id="97" w:name="sub_14462"/>
      <w:bookmarkEnd w:id="96"/>
      <w:r w:rsidRPr="00280AE1">
        <w:rPr>
          <w:sz w:val="20"/>
          <w:szCs w:val="20"/>
        </w:rPr>
        <w:t>4.4.6.2.____________________________________________________________ .</w:t>
      </w:r>
    </w:p>
    <w:p w:rsidR="00280AE1" w:rsidRPr="00280AE1" w:rsidRDefault="00280AE1" w:rsidP="00280AE1">
      <w:pPr>
        <w:spacing w:before="108" w:after="108"/>
        <w:jc w:val="center"/>
        <w:rPr>
          <w:sz w:val="20"/>
          <w:szCs w:val="20"/>
        </w:rPr>
      </w:pPr>
      <w:bookmarkStart w:id="98" w:name="sub_1500"/>
      <w:bookmarkEnd w:id="97"/>
      <w:r w:rsidRPr="00280AE1">
        <w:rPr>
          <w:b/>
          <w:bCs/>
          <w:color w:val="26282F"/>
          <w:sz w:val="20"/>
          <w:szCs w:val="20"/>
        </w:rPr>
        <w:t>V. Ответственность Сторон</w:t>
      </w:r>
    </w:p>
    <w:p w:rsidR="00280AE1" w:rsidRPr="00280AE1" w:rsidRDefault="00280AE1" w:rsidP="00280AE1">
      <w:pPr>
        <w:ind w:firstLine="720"/>
        <w:jc w:val="both"/>
        <w:rPr>
          <w:sz w:val="20"/>
          <w:szCs w:val="20"/>
        </w:rPr>
      </w:pPr>
      <w:bookmarkStart w:id="99" w:name="sub_1501"/>
      <w:bookmarkEnd w:id="98"/>
      <w:r w:rsidRPr="00280AE1">
        <w:rPr>
          <w:sz w:val="20"/>
          <w:szCs w:val="2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80AE1" w:rsidRPr="00280AE1" w:rsidRDefault="00280AE1" w:rsidP="00280AE1">
      <w:pPr>
        <w:ind w:firstLine="720"/>
        <w:jc w:val="both"/>
        <w:rPr>
          <w:sz w:val="20"/>
          <w:szCs w:val="20"/>
        </w:rPr>
      </w:pPr>
      <w:bookmarkStart w:id="100" w:name="sub_1502"/>
      <w:bookmarkEnd w:id="99"/>
      <w:r w:rsidRPr="00280AE1">
        <w:rPr>
          <w:sz w:val="20"/>
          <w:szCs w:val="20"/>
        </w:rPr>
        <w:t>5.2. Иные положения об ответственности за неисполнение или ненадлежащее исполнение Сторонами обязательств по настоящему Соглашению</w:t>
      </w:r>
      <w:hyperlink w:anchor="sub_1038" w:history="1">
        <w:r w:rsidRPr="00280AE1">
          <w:rPr>
            <w:rStyle w:val="a5"/>
            <w:color w:val="0070C0"/>
            <w:sz w:val="20"/>
            <w:szCs w:val="20"/>
            <w:vertAlign w:val="superscript"/>
          </w:rPr>
          <w:t>*(25)</w:t>
        </w:r>
      </w:hyperlink>
      <w:r w:rsidRPr="00280AE1">
        <w:rPr>
          <w:sz w:val="20"/>
          <w:szCs w:val="20"/>
        </w:rPr>
        <w:t>:</w:t>
      </w:r>
    </w:p>
    <w:p w:rsidR="00280AE1" w:rsidRPr="00280AE1" w:rsidRDefault="00280AE1" w:rsidP="00280AE1">
      <w:pPr>
        <w:ind w:firstLine="720"/>
        <w:jc w:val="both"/>
        <w:rPr>
          <w:sz w:val="20"/>
          <w:szCs w:val="20"/>
        </w:rPr>
      </w:pPr>
      <w:bookmarkStart w:id="101" w:name="sub_1521"/>
      <w:bookmarkEnd w:id="100"/>
      <w:r w:rsidRPr="00280AE1">
        <w:rPr>
          <w:sz w:val="20"/>
          <w:szCs w:val="20"/>
        </w:rPr>
        <w:t>5.2.1.____________________________________________________________;</w:t>
      </w:r>
    </w:p>
    <w:p w:rsidR="00280AE1" w:rsidRPr="00280AE1" w:rsidRDefault="00280AE1" w:rsidP="00280AE1">
      <w:pPr>
        <w:ind w:firstLine="720"/>
        <w:jc w:val="both"/>
        <w:rPr>
          <w:sz w:val="20"/>
          <w:szCs w:val="20"/>
        </w:rPr>
      </w:pPr>
      <w:bookmarkStart w:id="102" w:name="sub_1522"/>
      <w:bookmarkEnd w:id="101"/>
      <w:r w:rsidRPr="00280AE1">
        <w:rPr>
          <w:sz w:val="20"/>
          <w:szCs w:val="20"/>
        </w:rPr>
        <w:t>5.2.2.____________________________________________________________.</w:t>
      </w:r>
    </w:p>
    <w:bookmarkEnd w:id="102"/>
    <w:p w:rsidR="00280AE1" w:rsidRPr="00280AE1" w:rsidRDefault="00280AE1" w:rsidP="00280AE1">
      <w:pPr>
        <w:ind w:firstLine="720"/>
        <w:jc w:val="both"/>
        <w:rPr>
          <w:sz w:val="20"/>
          <w:szCs w:val="20"/>
        </w:rPr>
      </w:pPr>
    </w:p>
    <w:p w:rsidR="00280AE1" w:rsidRPr="00280AE1" w:rsidRDefault="00280AE1" w:rsidP="00280AE1">
      <w:pPr>
        <w:spacing w:before="108" w:after="108"/>
        <w:jc w:val="center"/>
        <w:rPr>
          <w:sz w:val="20"/>
          <w:szCs w:val="20"/>
        </w:rPr>
      </w:pPr>
      <w:bookmarkStart w:id="103" w:name="sub_1600"/>
      <w:r w:rsidRPr="00280AE1">
        <w:rPr>
          <w:b/>
          <w:bCs/>
          <w:sz w:val="20"/>
          <w:szCs w:val="20"/>
        </w:rPr>
        <w:t>VI. Иные условия</w:t>
      </w:r>
    </w:p>
    <w:p w:rsidR="00280AE1" w:rsidRPr="00280AE1" w:rsidRDefault="00280AE1" w:rsidP="00280AE1">
      <w:pPr>
        <w:ind w:firstLine="720"/>
        <w:jc w:val="both"/>
        <w:rPr>
          <w:sz w:val="20"/>
          <w:szCs w:val="20"/>
        </w:rPr>
      </w:pPr>
      <w:bookmarkStart w:id="104" w:name="sub_1601"/>
      <w:bookmarkEnd w:id="103"/>
      <w:r w:rsidRPr="00280AE1">
        <w:rPr>
          <w:sz w:val="20"/>
          <w:szCs w:val="20"/>
        </w:rPr>
        <w:t>6.1. Иные условия по настоящему Соглашению</w:t>
      </w:r>
      <w:hyperlink w:anchor="sub_1039" w:history="1">
        <w:r w:rsidRPr="00280AE1">
          <w:rPr>
            <w:rStyle w:val="a5"/>
            <w:color w:val="0070C0"/>
            <w:sz w:val="20"/>
            <w:szCs w:val="20"/>
            <w:vertAlign w:val="superscript"/>
          </w:rPr>
          <w:t>*(26)</w:t>
        </w:r>
      </w:hyperlink>
      <w:r w:rsidRPr="00280AE1">
        <w:rPr>
          <w:sz w:val="20"/>
          <w:szCs w:val="20"/>
        </w:rPr>
        <w:t>:</w:t>
      </w:r>
    </w:p>
    <w:p w:rsidR="00280AE1" w:rsidRPr="00280AE1" w:rsidRDefault="00280AE1" w:rsidP="00280AE1">
      <w:pPr>
        <w:ind w:firstLine="720"/>
        <w:jc w:val="both"/>
        <w:rPr>
          <w:sz w:val="20"/>
          <w:szCs w:val="20"/>
        </w:rPr>
      </w:pPr>
      <w:bookmarkStart w:id="105" w:name="sub_1611"/>
      <w:bookmarkEnd w:id="104"/>
      <w:r w:rsidRPr="00280AE1">
        <w:rPr>
          <w:sz w:val="20"/>
          <w:szCs w:val="20"/>
        </w:rPr>
        <w:t>6.1.1.____________________________________________________________;</w:t>
      </w:r>
    </w:p>
    <w:p w:rsidR="00280AE1" w:rsidRPr="00280AE1" w:rsidRDefault="00280AE1" w:rsidP="00280AE1">
      <w:pPr>
        <w:ind w:firstLine="720"/>
        <w:jc w:val="both"/>
        <w:rPr>
          <w:sz w:val="20"/>
          <w:szCs w:val="20"/>
        </w:rPr>
      </w:pPr>
      <w:bookmarkStart w:id="106" w:name="sub_1612"/>
      <w:bookmarkEnd w:id="105"/>
      <w:r w:rsidRPr="00280AE1">
        <w:rPr>
          <w:sz w:val="20"/>
          <w:szCs w:val="20"/>
        </w:rPr>
        <w:t>6.1.2.____________________________________________________________.</w:t>
      </w:r>
    </w:p>
    <w:bookmarkEnd w:id="106"/>
    <w:p w:rsidR="00280AE1" w:rsidRPr="00280AE1" w:rsidRDefault="00280AE1" w:rsidP="00280AE1">
      <w:pPr>
        <w:ind w:firstLine="720"/>
        <w:jc w:val="both"/>
        <w:rPr>
          <w:sz w:val="20"/>
          <w:szCs w:val="20"/>
        </w:rPr>
      </w:pPr>
    </w:p>
    <w:p w:rsidR="00280AE1" w:rsidRPr="00280AE1" w:rsidRDefault="00280AE1" w:rsidP="00280AE1">
      <w:pPr>
        <w:spacing w:before="108" w:after="108"/>
        <w:jc w:val="center"/>
        <w:rPr>
          <w:sz w:val="20"/>
          <w:szCs w:val="20"/>
        </w:rPr>
      </w:pPr>
      <w:bookmarkStart w:id="107" w:name="sub_1700"/>
      <w:r w:rsidRPr="00280AE1">
        <w:rPr>
          <w:b/>
          <w:bCs/>
          <w:color w:val="26282F"/>
          <w:sz w:val="20"/>
          <w:szCs w:val="20"/>
        </w:rPr>
        <w:t>VII. Заключительные положения</w:t>
      </w:r>
    </w:p>
    <w:p w:rsidR="00280AE1" w:rsidRPr="00280AE1" w:rsidRDefault="00280AE1" w:rsidP="00280AE1">
      <w:pPr>
        <w:ind w:firstLine="720"/>
        <w:jc w:val="both"/>
        <w:rPr>
          <w:sz w:val="20"/>
          <w:szCs w:val="20"/>
        </w:rPr>
      </w:pPr>
      <w:bookmarkStart w:id="108" w:name="sub_1701"/>
      <w:bookmarkEnd w:id="107"/>
      <w:r w:rsidRPr="00280AE1">
        <w:rPr>
          <w:sz w:val="20"/>
          <w:szCs w:val="20"/>
        </w:rPr>
        <w:t>7.1. Расторжение настоящего Соглашения Учредителем в одностороннем порядке возможно в случаях:</w:t>
      </w:r>
    </w:p>
    <w:p w:rsidR="00280AE1" w:rsidRPr="00280AE1" w:rsidRDefault="00280AE1" w:rsidP="00280AE1">
      <w:pPr>
        <w:ind w:firstLine="720"/>
        <w:jc w:val="both"/>
        <w:rPr>
          <w:sz w:val="20"/>
          <w:szCs w:val="20"/>
        </w:rPr>
      </w:pPr>
      <w:bookmarkStart w:id="109" w:name="sub_1711"/>
      <w:bookmarkEnd w:id="108"/>
      <w:r w:rsidRPr="00280AE1">
        <w:rPr>
          <w:sz w:val="20"/>
          <w:szCs w:val="20"/>
        </w:rPr>
        <w:t>7.1.1. прекращения деятельности Учреждения при реорганизации или ликвидации;</w:t>
      </w:r>
    </w:p>
    <w:p w:rsidR="00280AE1" w:rsidRPr="00280AE1" w:rsidRDefault="00280AE1" w:rsidP="00280AE1">
      <w:pPr>
        <w:ind w:firstLine="720"/>
        <w:jc w:val="both"/>
        <w:rPr>
          <w:sz w:val="20"/>
          <w:szCs w:val="20"/>
        </w:rPr>
      </w:pPr>
      <w:bookmarkStart w:id="110" w:name="sub_1712"/>
      <w:bookmarkEnd w:id="109"/>
      <w:r w:rsidRPr="00280AE1">
        <w:rPr>
          <w:sz w:val="20"/>
          <w:szCs w:val="20"/>
        </w:rPr>
        <w:t>7.1.2. нарушения Учреждением цели и условий предоставления Субсидии, установленных Правилами предоставления субсидии, и настоящим Соглашением;</w:t>
      </w:r>
    </w:p>
    <w:p w:rsidR="00280AE1" w:rsidRPr="00280AE1" w:rsidRDefault="00280AE1" w:rsidP="00280AE1">
      <w:pPr>
        <w:ind w:firstLine="720"/>
        <w:jc w:val="both"/>
        <w:rPr>
          <w:sz w:val="20"/>
          <w:szCs w:val="20"/>
        </w:rPr>
      </w:pPr>
      <w:bookmarkStart w:id="111" w:name="sub_1713"/>
      <w:bookmarkEnd w:id="110"/>
      <w:r w:rsidRPr="00280AE1">
        <w:rPr>
          <w:sz w:val="20"/>
          <w:szCs w:val="20"/>
        </w:rPr>
        <w:t>7.1.3._______________________________________________</w:t>
      </w:r>
      <w:hyperlink w:anchor="sub_1040" w:history="1">
        <w:r w:rsidRPr="00280AE1">
          <w:rPr>
            <w:rStyle w:val="a5"/>
            <w:color w:val="0070C0"/>
            <w:sz w:val="20"/>
            <w:szCs w:val="20"/>
            <w:vertAlign w:val="superscript"/>
          </w:rPr>
          <w:t>*(27)</w:t>
        </w:r>
      </w:hyperlink>
      <w:r w:rsidRPr="00280AE1">
        <w:rPr>
          <w:sz w:val="20"/>
          <w:szCs w:val="20"/>
        </w:rPr>
        <w:t>.</w:t>
      </w:r>
    </w:p>
    <w:p w:rsidR="00280AE1" w:rsidRPr="00280AE1" w:rsidRDefault="00280AE1" w:rsidP="00280AE1">
      <w:pPr>
        <w:ind w:firstLine="720"/>
        <w:jc w:val="both"/>
        <w:rPr>
          <w:sz w:val="20"/>
          <w:szCs w:val="20"/>
        </w:rPr>
      </w:pPr>
      <w:bookmarkStart w:id="112" w:name="sub_1702"/>
      <w:bookmarkEnd w:id="111"/>
      <w:r w:rsidRPr="00280AE1">
        <w:rPr>
          <w:sz w:val="20"/>
          <w:szCs w:val="20"/>
        </w:rPr>
        <w:t xml:space="preserve">7.2. Расторжение Соглашения осуществляется по соглашению сторон и оформляется в виде соглашения о расторжении настоящего Соглашения (Приложение </w:t>
      </w:r>
      <w:r w:rsidRPr="00280AE1">
        <w:rPr>
          <w:sz w:val="20"/>
          <w:szCs w:val="20"/>
          <w:lang w:val="en-US"/>
        </w:rPr>
        <w:t>N</w:t>
      </w:r>
      <w:r w:rsidRPr="00280AE1">
        <w:rPr>
          <w:sz w:val="20"/>
          <w:szCs w:val="20"/>
        </w:rPr>
        <w:t xml:space="preserve"> 4), за исключением расторжения в одностороннем порядке, предусмотренного пунктом 7.1 настоящего Соглашения.</w:t>
      </w:r>
    </w:p>
    <w:p w:rsidR="00280AE1" w:rsidRPr="00280AE1" w:rsidRDefault="00280AE1" w:rsidP="00280AE1">
      <w:pPr>
        <w:ind w:firstLine="720"/>
        <w:jc w:val="both"/>
        <w:rPr>
          <w:sz w:val="20"/>
          <w:szCs w:val="20"/>
        </w:rPr>
      </w:pPr>
      <w:bookmarkStart w:id="113" w:name="sub_1703"/>
      <w:bookmarkEnd w:id="112"/>
      <w:r w:rsidRPr="00280AE1">
        <w:rPr>
          <w:sz w:val="20"/>
          <w:szCs w:val="20"/>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280AE1" w:rsidRPr="00280AE1" w:rsidRDefault="00280AE1" w:rsidP="00280AE1">
      <w:pPr>
        <w:ind w:firstLine="720"/>
        <w:jc w:val="both"/>
        <w:rPr>
          <w:sz w:val="20"/>
          <w:szCs w:val="20"/>
        </w:rPr>
      </w:pPr>
      <w:bookmarkStart w:id="114" w:name="sub_1704"/>
      <w:bookmarkEnd w:id="113"/>
      <w:r w:rsidRPr="00280AE1">
        <w:rPr>
          <w:sz w:val="20"/>
          <w:szCs w:val="20"/>
        </w:rPr>
        <w:t>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280AE1" w:rsidRPr="00280AE1" w:rsidRDefault="00280AE1" w:rsidP="00280AE1">
      <w:pPr>
        <w:ind w:firstLine="720"/>
        <w:jc w:val="both"/>
        <w:rPr>
          <w:sz w:val="20"/>
          <w:szCs w:val="20"/>
        </w:rPr>
      </w:pPr>
      <w:bookmarkStart w:id="115" w:name="sub_1705"/>
      <w:bookmarkEnd w:id="114"/>
      <w:r w:rsidRPr="00280AE1">
        <w:rPr>
          <w:sz w:val="20"/>
          <w:szCs w:val="20"/>
        </w:rPr>
        <w:t xml:space="preserve">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(Приложение </w:t>
      </w:r>
      <w:r w:rsidRPr="00280AE1">
        <w:rPr>
          <w:sz w:val="20"/>
          <w:szCs w:val="20"/>
          <w:lang w:val="en-US"/>
        </w:rPr>
        <w:t>N</w:t>
      </w:r>
      <w:r w:rsidRPr="00280AE1">
        <w:rPr>
          <w:sz w:val="20"/>
          <w:szCs w:val="20"/>
        </w:rPr>
        <w:t xml:space="preserve"> 5).</w:t>
      </w:r>
    </w:p>
    <w:p w:rsidR="00280AE1" w:rsidRPr="00280AE1" w:rsidRDefault="00280AE1" w:rsidP="00280AE1">
      <w:pPr>
        <w:ind w:firstLine="720"/>
        <w:jc w:val="both"/>
        <w:rPr>
          <w:sz w:val="20"/>
          <w:szCs w:val="20"/>
        </w:rPr>
      </w:pPr>
      <w:bookmarkStart w:id="116" w:name="sub_1706"/>
      <w:bookmarkEnd w:id="115"/>
      <w:r w:rsidRPr="00280AE1">
        <w:rPr>
          <w:sz w:val="20"/>
          <w:szCs w:val="20"/>
        </w:rPr>
        <w:t>7.6. Документы и иная информация, предусмотренные настоящим Соглашением, могут направляться Сторонами следующим(ми) способом(амии)</w:t>
      </w:r>
      <w:r w:rsidRPr="00280AE1">
        <w:rPr>
          <w:color w:val="0070C0"/>
          <w:sz w:val="20"/>
          <w:szCs w:val="20"/>
          <w:vertAlign w:val="superscript"/>
        </w:rPr>
        <w:t>*</w:t>
      </w:r>
      <w:hyperlink w:anchor="sub_1042" w:history="1">
        <w:r w:rsidRPr="00280AE1">
          <w:rPr>
            <w:rStyle w:val="a5"/>
            <w:color w:val="0070C0"/>
            <w:sz w:val="20"/>
            <w:szCs w:val="20"/>
            <w:vertAlign w:val="superscript"/>
          </w:rPr>
          <w:t xml:space="preserve"> (28)</w:t>
        </w:r>
      </w:hyperlink>
      <w:r w:rsidRPr="00280AE1">
        <w:rPr>
          <w:sz w:val="20"/>
          <w:szCs w:val="20"/>
        </w:rPr>
        <w:t>:</w:t>
      </w:r>
    </w:p>
    <w:p w:rsidR="00280AE1" w:rsidRPr="00280AE1" w:rsidRDefault="00280AE1" w:rsidP="00280AE1">
      <w:pPr>
        <w:ind w:firstLine="720"/>
        <w:jc w:val="both"/>
        <w:rPr>
          <w:sz w:val="20"/>
          <w:szCs w:val="20"/>
        </w:rPr>
      </w:pPr>
      <w:bookmarkStart w:id="117" w:name="sub_1761"/>
      <w:bookmarkEnd w:id="116"/>
      <w:r w:rsidRPr="00280AE1">
        <w:rPr>
          <w:sz w:val="20"/>
          <w:szCs w:val="20"/>
        </w:rPr>
        <w:lastRenderedPageBreak/>
        <w:t>7.6.1. путем использования государственной интегрированной информационной системы управления общественными финансами "Электронный бюджет"</w:t>
      </w:r>
      <w:hyperlink w:anchor="sub_1043" w:history="1">
        <w:r w:rsidRPr="00280AE1">
          <w:rPr>
            <w:rStyle w:val="a5"/>
            <w:color w:val="0070C0"/>
            <w:sz w:val="20"/>
            <w:szCs w:val="20"/>
            <w:vertAlign w:val="superscript"/>
          </w:rPr>
          <w:t>*(29)</w:t>
        </w:r>
      </w:hyperlink>
      <w:r w:rsidRPr="00280AE1">
        <w:rPr>
          <w:sz w:val="20"/>
          <w:szCs w:val="20"/>
        </w:rPr>
        <w:t>;</w:t>
      </w:r>
    </w:p>
    <w:p w:rsidR="00280AE1" w:rsidRPr="00280AE1" w:rsidRDefault="00280AE1" w:rsidP="00280AE1">
      <w:pPr>
        <w:ind w:firstLine="720"/>
        <w:jc w:val="both"/>
        <w:rPr>
          <w:sz w:val="20"/>
          <w:szCs w:val="20"/>
        </w:rPr>
      </w:pPr>
      <w:bookmarkStart w:id="118" w:name="sub_1762"/>
      <w:bookmarkEnd w:id="117"/>
      <w:r w:rsidRPr="00280AE1">
        <w:rPr>
          <w:sz w:val="20"/>
          <w:szCs w:val="20"/>
        </w:rPr>
        <w:t>7.6.2.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80AE1" w:rsidRPr="00280AE1" w:rsidRDefault="00280AE1" w:rsidP="00280AE1">
      <w:pPr>
        <w:ind w:firstLine="720"/>
        <w:jc w:val="both"/>
        <w:rPr>
          <w:color w:val="0070C0"/>
          <w:sz w:val="20"/>
          <w:szCs w:val="20"/>
          <w:vertAlign w:val="superscript"/>
        </w:rPr>
      </w:pPr>
      <w:bookmarkStart w:id="119" w:name="sub_1763"/>
      <w:bookmarkEnd w:id="118"/>
      <w:r w:rsidRPr="00280AE1">
        <w:rPr>
          <w:sz w:val="20"/>
          <w:szCs w:val="20"/>
        </w:rPr>
        <w:t>7.6.3. _____________________________________________________________.</w:t>
      </w:r>
      <w:hyperlink w:anchor="sub_1044" w:history="1">
        <w:r w:rsidRPr="00280AE1">
          <w:rPr>
            <w:rStyle w:val="a5"/>
            <w:color w:val="0070C0"/>
            <w:sz w:val="20"/>
            <w:szCs w:val="20"/>
            <w:vertAlign w:val="superscript"/>
          </w:rPr>
          <w:t>*(30)</w:t>
        </w:r>
      </w:hyperlink>
    </w:p>
    <w:p w:rsidR="00280AE1" w:rsidRPr="00280AE1" w:rsidRDefault="00280AE1" w:rsidP="00280AE1">
      <w:pPr>
        <w:ind w:firstLine="720"/>
        <w:jc w:val="both"/>
        <w:rPr>
          <w:sz w:val="20"/>
          <w:szCs w:val="20"/>
        </w:rPr>
      </w:pPr>
      <w:bookmarkStart w:id="120" w:name="sub_1707"/>
      <w:bookmarkEnd w:id="119"/>
      <w:r w:rsidRPr="00280AE1">
        <w:rPr>
          <w:sz w:val="20"/>
          <w:szCs w:val="20"/>
        </w:rPr>
        <w:t>7.7. Настоящее Соглашение заключено Сторонами в форме:</w:t>
      </w:r>
    </w:p>
    <w:p w:rsidR="00280AE1" w:rsidRPr="00280AE1" w:rsidRDefault="00280AE1" w:rsidP="00280AE1">
      <w:pPr>
        <w:ind w:firstLine="720"/>
        <w:jc w:val="both"/>
        <w:rPr>
          <w:sz w:val="20"/>
          <w:szCs w:val="20"/>
        </w:rPr>
      </w:pPr>
      <w:bookmarkStart w:id="121" w:name="sub_1771"/>
      <w:bookmarkEnd w:id="120"/>
      <w:r w:rsidRPr="00280AE1">
        <w:rPr>
          <w:sz w:val="20"/>
          <w:szCs w:val="20"/>
        </w:rPr>
        <w:t>7.7.1.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hyperlink w:anchor="sub_1045" w:history="1">
        <w:r w:rsidRPr="00280AE1">
          <w:rPr>
            <w:rStyle w:val="a5"/>
            <w:color w:val="0070C0"/>
            <w:sz w:val="20"/>
            <w:szCs w:val="20"/>
            <w:vertAlign w:val="superscript"/>
          </w:rPr>
          <w:t>*(31)</w:t>
        </w:r>
      </w:hyperlink>
      <w:r w:rsidRPr="00280AE1">
        <w:rPr>
          <w:sz w:val="20"/>
          <w:szCs w:val="20"/>
        </w:rPr>
        <w:t>;</w:t>
      </w:r>
    </w:p>
    <w:p w:rsidR="00280AE1" w:rsidRPr="00280AE1" w:rsidRDefault="00280AE1" w:rsidP="00280AE1">
      <w:pPr>
        <w:ind w:firstLine="720"/>
        <w:jc w:val="both"/>
        <w:rPr>
          <w:sz w:val="20"/>
          <w:szCs w:val="20"/>
        </w:rPr>
      </w:pPr>
      <w:bookmarkStart w:id="122" w:name="sub_1772"/>
      <w:bookmarkEnd w:id="121"/>
      <w:r w:rsidRPr="00280AE1">
        <w:rPr>
          <w:sz w:val="20"/>
          <w:szCs w:val="20"/>
        </w:rPr>
        <w:t>7.7.2. бумажного документа в двух экземплярах, по одному экземпляру для каждой из Сторон</w:t>
      </w:r>
      <w:hyperlink w:anchor="sub_1046" w:history="1">
        <w:r w:rsidRPr="00280AE1">
          <w:rPr>
            <w:rStyle w:val="a5"/>
            <w:color w:val="0070C0"/>
            <w:sz w:val="20"/>
            <w:szCs w:val="20"/>
            <w:vertAlign w:val="superscript"/>
          </w:rPr>
          <w:t>*(32)</w:t>
        </w:r>
      </w:hyperlink>
      <w:r w:rsidRPr="00280AE1">
        <w:rPr>
          <w:sz w:val="20"/>
          <w:szCs w:val="20"/>
        </w:rPr>
        <w:t>.</w:t>
      </w:r>
    </w:p>
    <w:bookmarkEnd w:id="122"/>
    <w:p w:rsidR="00280AE1" w:rsidRPr="00280AE1" w:rsidRDefault="00280AE1" w:rsidP="00280AE1">
      <w:pPr>
        <w:ind w:firstLine="720"/>
        <w:jc w:val="both"/>
        <w:rPr>
          <w:sz w:val="20"/>
          <w:szCs w:val="20"/>
        </w:rPr>
      </w:pPr>
    </w:p>
    <w:p w:rsidR="00280AE1" w:rsidRPr="00280AE1" w:rsidRDefault="00280AE1" w:rsidP="00280AE1">
      <w:pPr>
        <w:spacing w:before="108" w:after="108"/>
        <w:jc w:val="center"/>
        <w:rPr>
          <w:sz w:val="20"/>
          <w:szCs w:val="20"/>
        </w:rPr>
      </w:pPr>
      <w:bookmarkStart w:id="123" w:name="sub_1800"/>
      <w:r w:rsidRPr="00280AE1">
        <w:rPr>
          <w:b/>
          <w:bCs/>
          <w:color w:val="26282F"/>
          <w:sz w:val="20"/>
          <w:szCs w:val="20"/>
        </w:rPr>
        <w:t>VIII. Платежные реквизиты Сторон</w:t>
      </w:r>
    </w:p>
    <w:tbl>
      <w:tblPr>
        <w:tblW w:w="0" w:type="auto"/>
        <w:tblInd w:w="108" w:type="dxa"/>
        <w:tblLayout w:type="fixed"/>
        <w:tblLook w:val="0000"/>
      </w:tblPr>
      <w:tblGrid>
        <w:gridCol w:w="4954"/>
        <w:gridCol w:w="5090"/>
      </w:tblGrid>
      <w:tr w:rsidR="00280AE1" w:rsidRPr="00280AE1" w:rsidTr="00BB5379">
        <w:tc>
          <w:tcPr>
            <w:tcW w:w="49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bookmarkStart w:id="124" w:name="sub_1801"/>
            <w:bookmarkEnd w:id="123"/>
            <w:r w:rsidRPr="00280AE1">
              <w:rPr>
                <w:sz w:val="20"/>
                <w:szCs w:val="20"/>
              </w:rPr>
              <w:t>Сокращенное наименование Учредителя</w:t>
            </w:r>
            <w:bookmarkEnd w:id="124"/>
          </w:p>
        </w:tc>
        <w:tc>
          <w:tcPr>
            <w:tcW w:w="509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Сокращенное наименование Учреждения</w:t>
            </w:r>
          </w:p>
        </w:tc>
      </w:tr>
      <w:tr w:rsidR="00280AE1" w:rsidRPr="00280AE1" w:rsidTr="00BB5379">
        <w:tc>
          <w:tcPr>
            <w:tcW w:w="49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Наименование Учредителя</w:t>
            </w:r>
          </w:p>
          <w:p w:rsidR="00280AE1" w:rsidRPr="00280AE1" w:rsidRDefault="00280AE1" w:rsidP="00BB5379">
            <w:pPr>
              <w:rPr>
                <w:sz w:val="20"/>
                <w:szCs w:val="20"/>
              </w:rPr>
            </w:pPr>
            <w:r w:rsidRPr="00280AE1">
              <w:rPr>
                <w:sz w:val="20"/>
                <w:szCs w:val="20"/>
              </w:rPr>
              <w:t>ОГРН, ОКТМО</w:t>
            </w:r>
          </w:p>
        </w:tc>
        <w:tc>
          <w:tcPr>
            <w:tcW w:w="509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Наименование Учреждения</w:t>
            </w:r>
          </w:p>
          <w:p w:rsidR="00280AE1" w:rsidRPr="00280AE1" w:rsidRDefault="00280AE1" w:rsidP="00BB5379">
            <w:pPr>
              <w:rPr>
                <w:sz w:val="20"/>
                <w:szCs w:val="20"/>
              </w:rPr>
            </w:pPr>
            <w:r w:rsidRPr="00280AE1">
              <w:rPr>
                <w:sz w:val="20"/>
                <w:szCs w:val="20"/>
              </w:rPr>
              <w:t>ОГРН, ОКТМО</w:t>
            </w:r>
          </w:p>
        </w:tc>
      </w:tr>
      <w:tr w:rsidR="00280AE1" w:rsidRPr="00280AE1" w:rsidTr="00BB5379">
        <w:tc>
          <w:tcPr>
            <w:tcW w:w="49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Место нахождения:</w:t>
            </w:r>
          </w:p>
        </w:tc>
        <w:tc>
          <w:tcPr>
            <w:tcW w:w="509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Место нахождения:</w:t>
            </w:r>
          </w:p>
        </w:tc>
      </w:tr>
      <w:tr w:rsidR="00280AE1" w:rsidRPr="00280AE1" w:rsidTr="00BB5379">
        <w:tc>
          <w:tcPr>
            <w:tcW w:w="49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ИНН/КПП</w:t>
            </w:r>
          </w:p>
        </w:tc>
        <w:tc>
          <w:tcPr>
            <w:tcW w:w="509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 xml:space="preserve">ИНН/КПП </w:t>
            </w:r>
          </w:p>
        </w:tc>
      </w:tr>
      <w:tr w:rsidR="00280AE1" w:rsidRPr="00280AE1" w:rsidTr="00BB5379">
        <w:tc>
          <w:tcPr>
            <w:tcW w:w="49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Платежные реквизиты:</w:t>
            </w:r>
          </w:p>
          <w:p w:rsidR="00280AE1" w:rsidRPr="00280AE1" w:rsidRDefault="00280AE1" w:rsidP="00BB5379">
            <w:pPr>
              <w:rPr>
                <w:sz w:val="20"/>
                <w:szCs w:val="20"/>
              </w:rPr>
            </w:pPr>
            <w:r w:rsidRPr="00280AE1">
              <w:rPr>
                <w:sz w:val="20"/>
                <w:szCs w:val="20"/>
              </w:rPr>
              <w:t>Наименование учреждения Банка России</w:t>
            </w:r>
          </w:p>
          <w:p w:rsidR="00280AE1" w:rsidRPr="00280AE1" w:rsidRDefault="00280AE1" w:rsidP="00BB5379">
            <w:pPr>
              <w:rPr>
                <w:sz w:val="20"/>
                <w:szCs w:val="20"/>
              </w:rPr>
            </w:pPr>
            <w:r w:rsidRPr="00280AE1">
              <w:rPr>
                <w:sz w:val="20"/>
                <w:szCs w:val="20"/>
              </w:rPr>
              <w:t>БИК,</w:t>
            </w:r>
          </w:p>
          <w:p w:rsidR="00280AE1" w:rsidRPr="00280AE1" w:rsidRDefault="00280AE1" w:rsidP="00BB5379">
            <w:pPr>
              <w:rPr>
                <w:sz w:val="20"/>
                <w:szCs w:val="20"/>
              </w:rPr>
            </w:pPr>
            <w:r w:rsidRPr="00280AE1">
              <w:rPr>
                <w:sz w:val="20"/>
                <w:szCs w:val="20"/>
              </w:rPr>
              <w:t>Расчетный счет</w:t>
            </w:r>
          </w:p>
          <w:p w:rsidR="00280AE1" w:rsidRPr="00280AE1" w:rsidRDefault="00280AE1" w:rsidP="00BB5379">
            <w:pPr>
              <w:rPr>
                <w:sz w:val="20"/>
                <w:szCs w:val="20"/>
              </w:rPr>
            </w:pPr>
            <w:r w:rsidRPr="00280AE1">
              <w:rPr>
                <w:sz w:val="20"/>
                <w:szCs w:val="20"/>
              </w:rPr>
              <w:t>Наименование территориального органа Федерального казначейства, в котором открыт лицевой счет</w:t>
            </w:r>
          </w:p>
          <w:p w:rsidR="00280AE1" w:rsidRPr="00280AE1" w:rsidRDefault="00280AE1" w:rsidP="00BB5379">
            <w:pPr>
              <w:rPr>
                <w:sz w:val="20"/>
                <w:szCs w:val="20"/>
              </w:rPr>
            </w:pPr>
            <w:r w:rsidRPr="00280AE1">
              <w:rPr>
                <w:sz w:val="20"/>
                <w:szCs w:val="20"/>
              </w:rPr>
              <w:t>Лицевой счет</w:t>
            </w:r>
          </w:p>
        </w:tc>
        <w:tc>
          <w:tcPr>
            <w:tcW w:w="509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Платежные реквизиты:</w:t>
            </w:r>
          </w:p>
          <w:p w:rsidR="00280AE1" w:rsidRPr="00280AE1" w:rsidRDefault="00280AE1" w:rsidP="00BB5379">
            <w:pPr>
              <w:rPr>
                <w:sz w:val="20"/>
                <w:szCs w:val="20"/>
              </w:rPr>
            </w:pPr>
            <w:r w:rsidRPr="00280AE1">
              <w:rPr>
                <w:sz w:val="20"/>
                <w:szCs w:val="20"/>
              </w:rPr>
              <w:t>Наименование учреждения Банка России</w:t>
            </w:r>
          </w:p>
          <w:p w:rsidR="00280AE1" w:rsidRPr="00280AE1" w:rsidRDefault="00280AE1" w:rsidP="00BB5379">
            <w:pPr>
              <w:rPr>
                <w:sz w:val="20"/>
                <w:szCs w:val="20"/>
              </w:rPr>
            </w:pPr>
            <w:r w:rsidRPr="00280AE1">
              <w:rPr>
                <w:sz w:val="20"/>
                <w:szCs w:val="20"/>
              </w:rPr>
              <w:t>(наименование кредитной организации),</w:t>
            </w:r>
          </w:p>
          <w:p w:rsidR="00280AE1" w:rsidRPr="00280AE1" w:rsidRDefault="00280AE1" w:rsidP="00BB5379">
            <w:pPr>
              <w:rPr>
                <w:sz w:val="20"/>
                <w:szCs w:val="20"/>
              </w:rPr>
            </w:pPr>
            <w:r w:rsidRPr="00280AE1">
              <w:rPr>
                <w:sz w:val="20"/>
                <w:szCs w:val="20"/>
              </w:rPr>
              <w:t>БИК, корреспондентский счет</w:t>
            </w:r>
          </w:p>
          <w:p w:rsidR="00280AE1" w:rsidRPr="00280AE1" w:rsidRDefault="00280AE1" w:rsidP="00BB5379">
            <w:pPr>
              <w:rPr>
                <w:sz w:val="20"/>
                <w:szCs w:val="20"/>
              </w:rPr>
            </w:pPr>
            <w:r w:rsidRPr="00280AE1">
              <w:rPr>
                <w:sz w:val="20"/>
                <w:szCs w:val="20"/>
              </w:rPr>
              <w:t>Расчетный счет</w:t>
            </w:r>
          </w:p>
          <w:p w:rsidR="00280AE1" w:rsidRPr="00280AE1" w:rsidRDefault="00280AE1" w:rsidP="00BB5379">
            <w:pPr>
              <w:rPr>
                <w:sz w:val="20"/>
                <w:szCs w:val="20"/>
              </w:rPr>
            </w:pPr>
            <w:r w:rsidRPr="00280AE1">
              <w:rPr>
                <w:sz w:val="20"/>
                <w:szCs w:val="20"/>
              </w:rPr>
              <w:t>Наименование территориального органа Федерального казначейства, в котором открыт лицевой счет</w:t>
            </w:r>
          </w:p>
          <w:p w:rsidR="00280AE1" w:rsidRPr="00280AE1" w:rsidRDefault="00280AE1" w:rsidP="00BB5379">
            <w:pPr>
              <w:rPr>
                <w:sz w:val="20"/>
                <w:szCs w:val="20"/>
              </w:rPr>
            </w:pPr>
            <w:r w:rsidRPr="00280AE1">
              <w:rPr>
                <w:sz w:val="20"/>
                <w:szCs w:val="20"/>
              </w:rPr>
              <w:t>Лицевой счет</w:t>
            </w:r>
          </w:p>
        </w:tc>
      </w:tr>
    </w:tbl>
    <w:p w:rsidR="00280AE1" w:rsidRPr="00280AE1" w:rsidRDefault="00280AE1" w:rsidP="00280AE1">
      <w:pPr>
        <w:ind w:firstLine="720"/>
        <w:jc w:val="both"/>
        <w:rPr>
          <w:sz w:val="20"/>
          <w:szCs w:val="20"/>
        </w:rPr>
      </w:pPr>
    </w:p>
    <w:p w:rsidR="00280AE1" w:rsidRPr="00280AE1" w:rsidRDefault="00280AE1" w:rsidP="00280AE1">
      <w:pPr>
        <w:spacing w:before="108" w:after="108"/>
        <w:jc w:val="center"/>
        <w:rPr>
          <w:sz w:val="20"/>
          <w:szCs w:val="20"/>
        </w:rPr>
      </w:pPr>
      <w:bookmarkStart w:id="125" w:name="sub_1900"/>
      <w:r w:rsidRPr="00280AE1">
        <w:rPr>
          <w:b/>
          <w:bCs/>
          <w:color w:val="26282F"/>
          <w:sz w:val="20"/>
          <w:szCs w:val="20"/>
        </w:rPr>
        <w:t>IX. Подписи Сторон</w:t>
      </w:r>
    </w:p>
    <w:bookmarkEnd w:id="125"/>
    <w:p w:rsidR="00280AE1" w:rsidRPr="00280AE1" w:rsidRDefault="00280AE1" w:rsidP="00280AE1">
      <w:pPr>
        <w:ind w:firstLine="720"/>
        <w:jc w:val="both"/>
        <w:rPr>
          <w:sz w:val="20"/>
          <w:szCs w:val="20"/>
        </w:rPr>
      </w:pPr>
      <w:r w:rsidRPr="00280AE1">
        <w:rPr>
          <w:sz w:val="20"/>
          <w:szCs w:val="20"/>
        </w:rPr>
        <w:t xml:space="preserve">Учредитель                                                         Учреждение                                                       </w:t>
      </w:r>
    </w:p>
    <w:p w:rsidR="00280AE1" w:rsidRPr="00280AE1" w:rsidRDefault="00280AE1" w:rsidP="00280AE1">
      <w:pPr>
        <w:ind w:firstLine="720"/>
        <w:jc w:val="both"/>
        <w:rPr>
          <w:sz w:val="20"/>
          <w:szCs w:val="20"/>
        </w:rPr>
      </w:pPr>
    </w:p>
    <w:tbl>
      <w:tblPr>
        <w:tblW w:w="16276" w:type="dxa"/>
        <w:tblInd w:w="108" w:type="dxa"/>
        <w:tblLayout w:type="fixed"/>
        <w:tblLook w:val="0000"/>
      </w:tblPr>
      <w:tblGrid>
        <w:gridCol w:w="4788"/>
        <w:gridCol w:w="138"/>
        <w:gridCol w:w="98"/>
        <w:gridCol w:w="5041"/>
        <w:gridCol w:w="1285"/>
        <w:gridCol w:w="4926"/>
      </w:tblGrid>
      <w:tr w:rsidR="00280AE1" w:rsidRPr="00280AE1" w:rsidTr="00BB5379">
        <w:trPr>
          <w:gridAfter w:val="2"/>
          <w:wAfter w:w="6211" w:type="dxa"/>
        </w:trPr>
        <w:tc>
          <w:tcPr>
            <w:tcW w:w="4788" w:type="dxa"/>
          </w:tcPr>
          <w:p w:rsidR="00280AE1" w:rsidRPr="00280AE1" w:rsidRDefault="00280AE1" w:rsidP="00BB5379">
            <w:pPr>
              <w:jc w:val="both"/>
              <w:rPr>
                <w:sz w:val="20"/>
                <w:szCs w:val="20"/>
              </w:rPr>
            </w:pPr>
            <w:r w:rsidRPr="00280AE1">
              <w:rPr>
                <w:sz w:val="20"/>
                <w:szCs w:val="20"/>
              </w:rPr>
              <w:t>Должность и Ф.И.О. руководителя</w:t>
            </w:r>
          </w:p>
        </w:tc>
        <w:tc>
          <w:tcPr>
            <w:tcW w:w="236" w:type="dxa"/>
            <w:gridSpan w:val="2"/>
          </w:tcPr>
          <w:p w:rsidR="00280AE1" w:rsidRPr="00280AE1" w:rsidRDefault="00280AE1" w:rsidP="00BB5379">
            <w:pPr>
              <w:jc w:val="both"/>
              <w:rPr>
                <w:sz w:val="20"/>
                <w:szCs w:val="20"/>
              </w:rPr>
            </w:pPr>
          </w:p>
        </w:tc>
        <w:tc>
          <w:tcPr>
            <w:tcW w:w="5041" w:type="dxa"/>
          </w:tcPr>
          <w:p w:rsidR="00280AE1" w:rsidRPr="00280AE1" w:rsidRDefault="00280AE1" w:rsidP="00BB5379">
            <w:pPr>
              <w:jc w:val="both"/>
              <w:rPr>
                <w:sz w:val="20"/>
                <w:szCs w:val="20"/>
              </w:rPr>
            </w:pPr>
            <w:r w:rsidRPr="00280AE1">
              <w:rPr>
                <w:sz w:val="20"/>
                <w:szCs w:val="20"/>
              </w:rPr>
              <w:t>Должность и Ф.И.О. руководителя</w:t>
            </w:r>
          </w:p>
          <w:p w:rsidR="00280AE1" w:rsidRPr="00280AE1" w:rsidRDefault="00280AE1" w:rsidP="00BB5379">
            <w:pPr>
              <w:jc w:val="both"/>
              <w:rPr>
                <w:sz w:val="20"/>
                <w:szCs w:val="20"/>
              </w:rPr>
            </w:pPr>
          </w:p>
          <w:p w:rsidR="00280AE1" w:rsidRPr="00280AE1" w:rsidRDefault="00280AE1" w:rsidP="00BB5379">
            <w:pPr>
              <w:jc w:val="both"/>
              <w:rPr>
                <w:sz w:val="20"/>
                <w:szCs w:val="20"/>
              </w:rPr>
            </w:pPr>
          </w:p>
        </w:tc>
      </w:tr>
      <w:tr w:rsidR="00280AE1" w:rsidRPr="00280AE1" w:rsidTr="00BB5379">
        <w:tc>
          <w:tcPr>
            <w:tcW w:w="4926" w:type="dxa"/>
            <w:gridSpan w:val="2"/>
          </w:tcPr>
          <w:p w:rsidR="00280AE1" w:rsidRPr="00280AE1" w:rsidRDefault="00280AE1" w:rsidP="00BB5379">
            <w:pPr>
              <w:jc w:val="both"/>
              <w:rPr>
                <w:sz w:val="20"/>
                <w:szCs w:val="20"/>
              </w:rPr>
            </w:pPr>
          </w:p>
        </w:tc>
        <w:tc>
          <w:tcPr>
            <w:tcW w:w="6424" w:type="dxa"/>
            <w:gridSpan w:val="3"/>
          </w:tcPr>
          <w:p w:rsidR="00280AE1" w:rsidRPr="00280AE1" w:rsidRDefault="00280AE1" w:rsidP="00BB5379">
            <w:pPr>
              <w:rPr>
                <w:sz w:val="20"/>
                <w:szCs w:val="20"/>
              </w:rPr>
            </w:pPr>
          </w:p>
        </w:tc>
        <w:tc>
          <w:tcPr>
            <w:tcW w:w="4926" w:type="dxa"/>
          </w:tcPr>
          <w:p w:rsidR="00280AE1" w:rsidRPr="00280AE1" w:rsidRDefault="00280AE1" w:rsidP="00BB5379">
            <w:pPr>
              <w:jc w:val="both"/>
              <w:rPr>
                <w:sz w:val="20"/>
                <w:szCs w:val="20"/>
              </w:rPr>
            </w:pPr>
          </w:p>
        </w:tc>
      </w:tr>
      <w:tr w:rsidR="00280AE1" w:rsidRPr="00280AE1" w:rsidTr="00BB5379">
        <w:tc>
          <w:tcPr>
            <w:tcW w:w="4926" w:type="dxa"/>
            <w:gridSpan w:val="2"/>
          </w:tcPr>
          <w:p w:rsidR="00280AE1" w:rsidRPr="00280AE1" w:rsidRDefault="00280AE1" w:rsidP="00BB5379">
            <w:pPr>
              <w:jc w:val="both"/>
              <w:rPr>
                <w:sz w:val="20"/>
                <w:szCs w:val="20"/>
              </w:rPr>
            </w:pPr>
            <w:r w:rsidRPr="00280AE1">
              <w:rPr>
                <w:sz w:val="20"/>
                <w:szCs w:val="20"/>
              </w:rPr>
              <w:t>М.П. _________________</w:t>
            </w:r>
          </w:p>
          <w:p w:rsidR="00280AE1" w:rsidRPr="00280AE1" w:rsidRDefault="00280AE1" w:rsidP="00BB5379">
            <w:pPr>
              <w:jc w:val="both"/>
              <w:rPr>
                <w:sz w:val="20"/>
                <w:szCs w:val="20"/>
              </w:rPr>
            </w:pPr>
            <w:r w:rsidRPr="00280AE1">
              <w:rPr>
                <w:sz w:val="20"/>
                <w:szCs w:val="20"/>
              </w:rPr>
              <w:t>(подпись)</w:t>
            </w:r>
          </w:p>
        </w:tc>
        <w:tc>
          <w:tcPr>
            <w:tcW w:w="6424" w:type="dxa"/>
            <w:gridSpan w:val="3"/>
          </w:tcPr>
          <w:p w:rsidR="00280AE1" w:rsidRPr="00280AE1" w:rsidRDefault="00280AE1" w:rsidP="00BB5379">
            <w:pPr>
              <w:jc w:val="both"/>
              <w:rPr>
                <w:sz w:val="20"/>
                <w:szCs w:val="20"/>
              </w:rPr>
            </w:pPr>
            <w:r w:rsidRPr="00280AE1">
              <w:rPr>
                <w:sz w:val="20"/>
                <w:szCs w:val="20"/>
              </w:rPr>
              <w:t>М.П. _________________</w:t>
            </w:r>
          </w:p>
          <w:p w:rsidR="00280AE1" w:rsidRPr="00280AE1" w:rsidRDefault="00280AE1" w:rsidP="00BB5379">
            <w:pPr>
              <w:rPr>
                <w:sz w:val="20"/>
                <w:szCs w:val="20"/>
              </w:rPr>
            </w:pPr>
            <w:r w:rsidRPr="00280AE1">
              <w:rPr>
                <w:sz w:val="20"/>
                <w:szCs w:val="20"/>
              </w:rPr>
              <w:t>(подпись)</w:t>
            </w:r>
          </w:p>
        </w:tc>
        <w:tc>
          <w:tcPr>
            <w:tcW w:w="4926" w:type="dxa"/>
          </w:tcPr>
          <w:p w:rsidR="00280AE1" w:rsidRPr="00280AE1" w:rsidRDefault="00280AE1" w:rsidP="00BB5379">
            <w:pPr>
              <w:jc w:val="both"/>
              <w:rPr>
                <w:sz w:val="20"/>
                <w:szCs w:val="20"/>
              </w:rPr>
            </w:pPr>
          </w:p>
        </w:tc>
      </w:tr>
      <w:tr w:rsidR="00280AE1" w:rsidRPr="00280AE1" w:rsidTr="00BB5379">
        <w:tc>
          <w:tcPr>
            <w:tcW w:w="4926" w:type="dxa"/>
            <w:gridSpan w:val="2"/>
          </w:tcPr>
          <w:p w:rsidR="00280AE1" w:rsidRPr="00280AE1" w:rsidRDefault="00280AE1" w:rsidP="00BB5379">
            <w:pPr>
              <w:jc w:val="both"/>
              <w:rPr>
                <w:sz w:val="20"/>
                <w:szCs w:val="20"/>
              </w:rPr>
            </w:pPr>
          </w:p>
        </w:tc>
        <w:tc>
          <w:tcPr>
            <w:tcW w:w="6424" w:type="dxa"/>
            <w:gridSpan w:val="3"/>
          </w:tcPr>
          <w:p w:rsidR="00280AE1" w:rsidRPr="00280AE1" w:rsidRDefault="00280AE1" w:rsidP="00BB5379">
            <w:pPr>
              <w:rPr>
                <w:sz w:val="20"/>
                <w:szCs w:val="20"/>
              </w:rPr>
            </w:pPr>
            <w:r w:rsidRPr="00280AE1">
              <w:rPr>
                <w:sz w:val="20"/>
                <w:szCs w:val="20"/>
              </w:rPr>
              <w:t xml:space="preserve"> </w:t>
            </w:r>
          </w:p>
        </w:tc>
        <w:tc>
          <w:tcPr>
            <w:tcW w:w="4926" w:type="dxa"/>
          </w:tcPr>
          <w:p w:rsidR="00280AE1" w:rsidRPr="00280AE1" w:rsidRDefault="00280AE1" w:rsidP="00BB5379">
            <w:pPr>
              <w:jc w:val="both"/>
              <w:rPr>
                <w:sz w:val="20"/>
                <w:szCs w:val="20"/>
              </w:rPr>
            </w:pPr>
            <w:r w:rsidRPr="00280AE1">
              <w:rPr>
                <w:sz w:val="20"/>
                <w:szCs w:val="20"/>
              </w:rPr>
              <w:t>)</w:t>
            </w:r>
          </w:p>
        </w:tc>
      </w:tr>
    </w:tbl>
    <w:p w:rsidR="00280AE1" w:rsidRPr="00280AE1" w:rsidRDefault="00280AE1" w:rsidP="00280AE1">
      <w:pPr>
        <w:rPr>
          <w:sz w:val="20"/>
          <w:szCs w:val="20"/>
        </w:rPr>
      </w:pPr>
      <w:r w:rsidRPr="00280AE1">
        <w:rPr>
          <w:sz w:val="20"/>
          <w:szCs w:val="20"/>
        </w:rPr>
        <w:t>______________________________</w:t>
      </w:r>
    </w:p>
    <w:p w:rsidR="00280AE1" w:rsidRPr="00280AE1" w:rsidRDefault="00280AE1" w:rsidP="00280AE1">
      <w:pPr>
        <w:ind w:firstLine="720"/>
        <w:jc w:val="both"/>
        <w:rPr>
          <w:sz w:val="20"/>
          <w:szCs w:val="20"/>
        </w:rPr>
      </w:pPr>
      <w:bookmarkStart w:id="126" w:name="sub_1111"/>
      <w:r w:rsidRPr="00280AE1">
        <w:rPr>
          <w:sz w:val="20"/>
          <w:szCs w:val="20"/>
        </w:rPr>
        <w:t xml:space="preserve">*(1) </w:t>
      </w:r>
      <w:bookmarkStart w:id="127" w:name="sub_5555"/>
      <w:bookmarkEnd w:id="126"/>
      <w:r w:rsidRPr="00280AE1">
        <w:rPr>
          <w:sz w:val="20"/>
          <w:szCs w:val="20"/>
        </w:rPr>
        <w:t>Указывается конкретный срок, на который предоставляется Субсидия, но не более срока утверждения бюджета Залучского сельского поселения Старорусского района  Новгородской области .</w:t>
      </w:r>
    </w:p>
    <w:p w:rsidR="00280AE1" w:rsidRPr="00280AE1" w:rsidRDefault="00280AE1" w:rsidP="00280AE1">
      <w:pPr>
        <w:ind w:firstLine="720"/>
        <w:jc w:val="both"/>
        <w:rPr>
          <w:sz w:val="20"/>
          <w:szCs w:val="20"/>
        </w:rPr>
      </w:pPr>
      <w:bookmarkStart w:id="128" w:name="sub_8888"/>
      <w:bookmarkEnd w:id="127"/>
      <w:r w:rsidRPr="00280AE1">
        <w:rPr>
          <w:sz w:val="20"/>
          <w:szCs w:val="20"/>
        </w:rPr>
        <w:t xml:space="preserve">*(2) Указывается конкретный размер предоставления Субсидии в соответствующем финансовом году, но не более срока утверждения бюджета Залучского сельского поселения Старорусского района  Новгородской области , а также код БК, по которому предоставляется Субсидия. Если Субсидия предоставляется по нескольким кодам БК, то указываются последовательно год предоставления Субсидии, соответствующие коды БК, а также размеры Субсидии, предоставляемые по таким кодам БК. В случае предоставления Субсидий на </w:t>
      </w:r>
      <w:r w:rsidRPr="00280AE1">
        <w:rPr>
          <w:sz w:val="20"/>
          <w:szCs w:val="20"/>
        </w:rPr>
        <w:lastRenderedPageBreak/>
        <w:t>несколько целей, размер Субсидии по соответствующим целям указывается в Перечне Субсидий в приложении N______ к Соглашению по форме согласно приложению N 1 к настоящей Типовой форме.</w:t>
      </w:r>
    </w:p>
    <w:p w:rsidR="00280AE1" w:rsidRPr="00280AE1" w:rsidRDefault="00280AE1" w:rsidP="00280AE1">
      <w:pPr>
        <w:ind w:firstLine="720"/>
        <w:jc w:val="both"/>
        <w:rPr>
          <w:sz w:val="20"/>
          <w:szCs w:val="20"/>
        </w:rPr>
      </w:pPr>
      <w:bookmarkStart w:id="129" w:name="sub_9999"/>
      <w:bookmarkEnd w:id="128"/>
      <w:r w:rsidRPr="00280AE1">
        <w:rPr>
          <w:sz w:val="20"/>
          <w:szCs w:val="20"/>
        </w:rPr>
        <w:t>*(3) Порядок расчета размера Субсидии с указанием информации, обосновывающей размер Субсидии и источника ее получения, прилагается к Соглашению, заключаемому в соответствии с настоящей Типовой формой (за исключением случаев, когда размер Субсидии определен Правилами предоставления субсидии).</w:t>
      </w:r>
    </w:p>
    <w:p w:rsidR="00280AE1" w:rsidRPr="00280AE1" w:rsidRDefault="00280AE1" w:rsidP="00280AE1">
      <w:pPr>
        <w:ind w:firstLine="720"/>
        <w:jc w:val="both"/>
        <w:rPr>
          <w:sz w:val="20"/>
          <w:szCs w:val="20"/>
        </w:rPr>
      </w:pPr>
      <w:bookmarkStart w:id="130" w:name="sub_1012"/>
      <w:bookmarkEnd w:id="129"/>
      <w:r w:rsidRPr="00280AE1">
        <w:rPr>
          <w:sz w:val="20"/>
          <w:szCs w:val="20"/>
        </w:rPr>
        <w:t>*(4) Заполняется в случае, если Субсидия перечисляется на счет, открытый муниципальному автономному учреждению в кредитной организации.</w:t>
      </w:r>
    </w:p>
    <w:p w:rsidR="00280AE1" w:rsidRPr="00280AE1" w:rsidRDefault="00280AE1" w:rsidP="00280AE1">
      <w:pPr>
        <w:ind w:firstLine="720"/>
        <w:jc w:val="both"/>
        <w:rPr>
          <w:sz w:val="20"/>
          <w:szCs w:val="20"/>
        </w:rPr>
      </w:pPr>
      <w:bookmarkStart w:id="131" w:name="sub_1013"/>
      <w:bookmarkEnd w:id="130"/>
      <w:r w:rsidRPr="00280AE1">
        <w:rPr>
          <w:sz w:val="20"/>
          <w:szCs w:val="20"/>
        </w:rPr>
        <w:t>*(5) Заполняется в случае, если Субсидия предоставляется муниципальному автономному учреждению на возмещение произведенных им кассовых расходов, связанных с достижением цели, указанной в пункте 1.1 Соглашения/Приложении N_____ к Соглашению, при предоставлении им копий соответствующих платежных документов и документов, подтверждающих произведенные кассовые расходы, подлежащие возмещению.</w:t>
      </w:r>
    </w:p>
    <w:p w:rsidR="00280AE1" w:rsidRPr="00280AE1" w:rsidRDefault="00280AE1" w:rsidP="00280AE1">
      <w:pPr>
        <w:ind w:firstLine="720"/>
        <w:jc w:val="both"/>
        <w:rPr>
          <w:sz w:val="20"/>
          <w:szCs w:val="20"/>
        </w:rPr>
      </w:pPr>
      <w:bookmarkStart w:id="132" w:name="sub_1016"/>
      <w:bookmarkEnd w:id="131"/>
      <w:r w:rsidRPr="00280AE1">
        <w:rPr>
          <w:sz w:val="20"/>
          <w:szCs w:val="20"/>
        </w:rPr>
        <w:t>*(6) Заполняется в случае перечисления Субсидии на счет, указанный в пункте 3.1.1 настоящей Типовой формы.</w:t>
      </w:r>
    </w:p>
    <w:p w:rsidR="00280AE1" w:rsidRPr="00280AE1" w:rsidRDefault="00280AE1" w:rsidP="00280AE1">
      <w:pPr>
        <w:ind w:firstLine="720"/>
        <w:jc w:val="both"/>
        <w:rPr>
          <w:sz w:val="20"/>
          <w:szCs w:val="20"/>
        </w:rPr>
      </w:pPr>
      <w:bookmarkStart w:id="133" w:name="sub_1017"/>
      <w:bookmarkEnd w:id="132"/>
      <w:r w:rsidRPr="00280AE1">
        <w:rPr>
          <w:sz w:val="20"/>
          <w:szCs w:val="20"/>
        </w:rPr>
        <w:t xml:space="preserve">*(7) Оформляются в соответствии с приложением N 1 к Требованиям к плану финансово-хозяйственной деятельности государственного (муниципального) учреждения, утвержденным приказом Министерства финансов Российской Федерации от 28 июля 2010 г. N 81н (зарегистрирован в Министерстве юстиции Российской Федерации 23 сентября 2010 г.; </w:t>
      </w:r>
      <w:bookmarkStart w:id="134" w:name="sub_1018"/>
      <w:bookmarkEnd w:id="133"/>
    </w:p>
    <w:p w:rsidR="00280AE1" w:rsidRPr="00280AE1" w:rsidRDefault="00280AE1" w:rsidP="00280AE1">
      <w:pPr>
        <w:ind w:firstLine="720"/>
        <w:jc w:val="both"/>
        <w:rPr>
          <w:sz w:val="20"/>
          <w:szCs w:val="20"/>
        </w:rPr>
      </w:pPr>
      <w:r w:rsidRPr="00280AE1">
        <w:rPr>
          <w:sz w:val="20"/>
          <w:szCs w:val="20"/>
        </w:rPr>
        <w:t>*(8) Указываются иные конкретные обязательства (при наличии).</w:t>
      </w:r>
    </w:p>
    <w:p w:rsidR="00280AE1" w:rsidRPr="00280AE1" w:rsidRDefault="00280AE1" w:rsidP="00280AE1">
      <w:pPr>
        <w:ind w:firstLine="720"/>
        <w:jc w:val="both"/>
        <w:rPr>
          <w:sz w:val="20"/>
          <w:szCs w:val="20"/>
        </w:rPr>
      </w:pPr>
      <w:bookmarkStart w:id="135" w:name="sub_1019"/>
      <w:bookmarkEnd w:id="134"/>
      <w:r w:rsidRPr="00280AE1">
        <w:rPr>
          <w:sz w:val="20"/>
          <w:szCs w:val="20"/>
        </w:rPr>
        <w:t>*(9) Указывается год, следующий за годом предоставления Субсидии.</w:t>
      </w:r>
    </w:p>
    <w:p w:rsidR="00280AE1" w:rsidRPr="00280AE1" w:rsidRDefault="00280AE1" w:rsidP="00280AE1">
      <w:pPr>
        <w:ind w:firstLine="720"/>
        <w:jc w:val="both"/>
        <w:rPr>
          <w:sz w:val="20"/>
          <w:szCs w:val="20"/>
        </w:rPr>
      </w:pPr>
      <w:bookmarkStart w:id="136" w:name="sub_1020"/>
      <w:bookmarkEnd w:id="135"/>
      <w:r w:rsidRPr="00280AE1">
        <w:rPr>
          <w:sz w:val="20"/>
          <w:szCs w:val="20"/>
        </w:rPr>
        <w:t>*(10) Указывается год предоставления Субсидии.</w:t>
      </w:r>
    </w:p>
    <w:p w:rsidR="00280AE1" w:rsidRPr="00280AE1" w:rsidRDefault="00280AE1" w:rsidP="00280AE1">
      <w:pPr>
        <w:ind w:firstLine="720"/>
        <w:jc w:val="both"/>
        <w:rPr>
          <w:sz w:val="20"/>
          <w:szCs w:val="20"/>
        </w:rPr>
      </w:pPr>
      <w:bookmarkStart w:id="137" w:name="sub_1021"/>
      <w:bookmarkEnd w:id="136"/>
      <w:r w:rsidRPr="00280AE1">
        <w:rPr>
          <w:sz w:val="20"/>
          <w:szCs w:val="20"/>
        </w:rPr>
        <w:t>*(11) Указывается год, следующий за годом предоставления Субсидии.</w:t>
      </w:r>
    </w:p>
    <w:p w:rsidR="00280AE1" w:rsidRPr="00280AE1" w:rsidRDefault="00280AE1" w:rsidP="00280AE1">
      <w:pPr>
        <w:ind w:firstLine="720"/>
        <w:jc w:val="both"/>
        <w:rPr>
          <w:sz w:val="20"/>
          <w:szCs w:val="20"/>
        </w:rPr>
      </w:pPr>
      <w:bookmarkStart w:id="138" w:name="sub_1022"/>
      <w:bookmarkEnd w:id="137"/>
      <w:r w:rsidRPr="00280AE1">
        <w:rPr>
          <w:sz w:val="20"/>
          <w:szCs w:val="20"/>
        </w:rPr>
        <w:t>*(12) Указывается конкретный срок принятия решения о наличии или отсутствии потребности в направлении в 20____году остатка Субсидии, не использованного в 20____ году, на цель(и), указанную(ые) в пункте 1.1 Соглашения/приложении N_____к Соглашению, но не позднее 1 июля текущего финансового года.</w:t>
      </w:r>
    </w:p>
    <w:p w:rsidR="00280AE1" w:rsidRPr="00280AE1" w:rsidRDefault="00280AE1" w:rsidP="00280AE1">
      <w:pPr>
        <w:ind w:firstLine="720"/>
        <w:jc w:val="both"/>
        <w:rPr>
          <w:sz w:val="20"/>
          <w:szCs w:val="20"/>
        </w:rPr>
      </w:pPr>
      <w:bookmarkStart w:id="139" w:name="sub_1023"/>
      <w:bookmarkEnd w:id="138"/>
      <w:r w:rsidRPr="00280AE1">
        <w:rPr>
          <w:sz w:val="20"/>
          <w:szCs w:val="20"/>
        </w:rPr>
        <w:t>*(13) Указываются документы, необходимые для принятия решения о наличии потребности в направлении в 20_____году остатка Субсидии, не использованного в 20____ году, на цель(и), указанную(ые) в пункте 1.1 Соглашения/приложении N_____ к настоящему Соглашению.</w:t>
      </w:r>
    </w:p>
    <w:p w:rsidR="00280AE1" w:rsidRPr="00280AE1" w:rsidRDefault="00280AE1" w:rsidP="00280AE1">
      <w:pPr>
        <w:ind w:firstLine="720"/>
        <w:jc w:val="both"/>
        <w:rPr>
          <w:sz w:val="20"/>
          <w:szCs w:val="20"/>
        </w:rPr>
      </w:pPr>
      <w:bookmarkStart w:id="140" w:name="sub_1024"/>
      <w:bookmarkEnd w:id="139"/>
      <w:r w:rsidRPr="00280AE1">
        <w:rPr>
          <w:sz w:val="20"/>
          <w:szCs w:val="20"/>
        </w:rPr>
        <w:t>*(14) Указываются иные конкретные права (при наличии).</w:t>
      </w:r>
    </w:p>
    <w:p w:rsidR="00280AE1" w:rsidRPr="00280AE1" w:rsidRDefault="00280AE1" w:rsidP="00280AE1">
      <w:pPr>
        <w:ind w:firstLine="720"/>
        <w:jc w:val="both"/>
        <w:rPr>
          <w:sz w:val="20"/>
          <w:szCs w:val="20"/>
        </w:rPr>
      </w:pPr>
      <w:bookmarkStart w:id="141" w:name="sub_1025"/>
      <w:bookmarkEnd w:id="140"/>
      <w:r w:rsidRPr="00280AE1">
        <w:rPr>
          <w:sz w:val="20"/>
          <w:szCs w:val="20"/>
        </w:rPr>
        <w:t>*(15) Пункт 4.3.1 заполняется при наличии в Соглашении пункта 3.1.2 настоящей Типовой формы.</w:t>
      </w:r>
    </w:p>
    <w:p w:rsidR="00280AE1" w:rsidRPr="00280AE1" w:rsidRDefault="00280AE1" w:rsidP="00280AE1">
      <w:pPr>
        <w:ind w:firstLine="720"/>
        <w:jc w:val="both"/>
        <w:rPr>
          <w:sz w:val="20"/>
          <w:szCs w:val="20"/>
        </w:rPr>
      </w:pPr>
      <w:bookmarkStart w:id="142" w:name="sub_1026"/>
      <w:bookmarkEnd w:id="141"/>
      <w:r w:rsidRPr="00280AE1">
        <w:rPr>
          <w:sz w:val="20"/>
          <w:szCs w:val="20"/>
        </w:rPr>
        <w:t>*(16) В случае уменьшения Учредителем размера Субсидии сумма поступлений Субсидии в Сведениях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p>
    <w:p w:rsidR="00280AE1" w:rsidRPr="00280AE1" w:rsidRDefault="00280AE1" w:rsidP="00280AE1">
      <w:pPr>
        <w:ind w:firstLine="720"/>
        <w:jc w:val="both"/>
        <w:rPr>
          <w:sz w:val="20"/>
          <w:szCs w:val="20"/>
        </w:rPr>
      </w:pPr>
      <w:bookmarkStart w:id="143" w:name="sub_1028"/>
      <w:bookmarkEnd w:id="142"/>
      <w:r w:rsidRPr="00280AE1">
        <w:rPr>
          <w:sz w:val="20"/>
          <w:szCs w:val="20"/>
        </w:rPr>
        <w:t>*(17) Указываются иные конкретные отчеты, предоставляемые Учредителю, с указанием иных документов (при необходимости).</w:t>
      </w:r>
    </w:p>
    <w:p w:rsidR="00280AE1" w:rsidRPr="00280AE1" w:rsidRDefault="00280AE1" w:rsidP="00280AE1">
      <w:pPr>
        <w:ind w:firstLine="720"/>
        <w:jc w:val="both"/>
        <w:rPr>
          <w:sz w:val="20"/>
          <w:szCs w:val="20"/>
        </w:rPr>
      </w:pPr>
      <w:bookmarkStart w:id="144" w:name="sub_1029"/>
      <w:bookmarkEnd w:id="143"/>
      <w:r w:rsidRPr="00280AE1">
        <w:rPr>
          <w:sz w:val="20"/>
          <w:szCs w:val="20"/>
        </w:rPr>
        <w:t>*(___ ) Указывается год предоставления Субсидии.</w:t>
      </w:r>
    </w:p>
    <w:p w:rsidR="00280AE1" w:rsidRPr="00280AE1" w:rsidRDefault="00280AE1" w:rsidP="00280AE1">
      <w:pPr>
        <w:ind w:firstLine="720"/>
        <w:jc w:val="both"/>
        <w:rPr>
          <w:sz w:val="20"/>
          <w:szCs w:val="20"/>
        </w:rPr>
      </w:pPr>
      <w:bookmarkStart w:id="145" w:name="sub_1030"/>
      <w:bookmarkEnd w:id="144"/>
      <w:r w:rsidRPr="00280AE1">
        <w:rPr>
          <w:sz w:val="20"/>
          <w:szCs w:val="20"/>
        </w:rPr>
        <w:t>*(19)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 следующем за годом предоставления Субсидии, остатка Субсидии, не использованного на цель(и), указанную(ые) в пункте 1.1 Соглашения/приложении N_____ к Соглашению, который должен быть не позднее 1 июля года, следующего за годом предоставления Субсидии.</w:t>
      </w:r>
    </w:p>
    <w:bookmarkEnd w:id="145"/>
    <w:p w:rsidR="00280AE1" w:rsidRPr="00280AE1" w:rsidRDefault="00280AE1" w:rsidP="00280AE1">
      <w:pPr>
        <w:ind w:firstLine="720"/>
        <w:jc w:val="both"/>
        <w:rPr>
          <w:sz w:val="20"/>
          <w:szCs w:val="20"/>
        </w:rPr>
      </w:pPr>
      <w:r w:rsidRPr="00280AE1">
        <w:rPr>
          <w:sz w:val="20"/>
          <w:szCs w:val="20"/>
        </w:rPr>
        <w:t>*(20) Указываются иные конкретные обязательства (при наличии).</w:t>
      </w:r>
    </w:p>
    <w:p w:rsidR="00280AE1" w:rsidRPr="00280AE1" w:rsidRDefault="00280AE1" w:rsidP="00280AE1">
      <w:pPr>
        <w:ind w:firstLine="720"/>
        <w:jc w:val="both"/>
        <w:rPr>
          <w:sz w:val="20"/>
          <w:szCs w:val="20"/>
        </w:rPr>
      </w:pPr>
      <w:r w:rsidRPr="00280AE1">
        <w:rPr>
          <w:sz w:val="20"/>
          <w:szCs w:val="20"/>
        </w:rPr>
        <w:t>*(21) Под отчетным финансовым годом в пункте 4.4.1 настоящей Типовой формы понимается год предоставления Субсидии.</w:t>
      </w:r>
    </w:p>
    <w:p w:rsidR="00280AE1" w:rsidRPr="00280AE1" w:rsidRDefault="00280AE1" w:rsidP="00280AE1">
      <w:pPr>
        <w:ind w:firstLine="720"/>
        <w:jc w:val="both"/>
        <w:rPr>
          <w:sz w:val="20"/>
          <w:szCs w:val="20"/>
        </w:rPr>
      </w:pPr>
      <w:r w:rsidRPr="00280AE1">
        <w:rPr>
          <w:sz w:val="20"/>
          <w:szCs w:val="20"/>
        </w:rPr>
        <w:t>*(22) Указывается год, следующий за годом предоставления Субсидии.</w:t>
      </w:r>
    </w:p>
    <w:p w:rsidR="00280AE1" w:rsidRPr="00280AE1" w:rsidRDefault="00280AE1" w:rsidP="00280AE1">
      <w:pPr>
        <w:ind w:firstLine="720"/>
        <w:jc w:val="both"/>
        <w:rPr>
          <w:sz w:val="20"/>
          <w:szCs w:val="20"/>
        </w:rPr>
      </w:pPr>
      <w:r w:rsidRPr="00280AE1">
        <w:rPr>
          <w:sz w:val="20"/>
          <w:szCs w:val="20"/>
        </w:rPr>
        <w:t>*(23) Указывается год, следующий за годом предоставления Субсидии.</w:t>
      </w:r>
    </w:p>
    <w:p w:rsidR="00280AE1" w:rsidRPr="00280AE1" w:rsidRDefault="00280AE1" w:rsidP="00280AE1">
      <w:pPr>
        <w:ind w:firstLine="720"/>
        <w:jc w:val="both"/>
        <w:rPr>
          <w:sz w:val="20"/>
          <w:szCs w:val="20"/>
        </w:rPr>
      </w:pPr>
      <w:r w:rsidRPr="00280AE1">
        <w:rPr>
          <w:sz w:val="20"/>
          <w:szCs w:val="20"/>
        </w:rPr>
        <w:t>*(24) Указываются иные конкретные права (при наличии).</w:t>
      </w:r>
    </w:p>
    <w:p w:rsidR="00280AE1" w:rsidRPr="00280AE1" w:rsidRDefault="00280AE1" w:rsidP="00280AE1">
      <w:pPr>
        <w:ind w:firstLine="720"/>
        <w:jc w:val="both"/>
        <w:rPr>
          <w:sz w:val="20"/>
          <w:szCs w:val="20"/>
        </w:rPr>
      </w:pPr>
      <w:bookmarkStart w:id="146" w:name="sub_1038"/>
      <w:r w:rsidRPr="00280AE1">
        <w:rPr>
          <w:sz w:val="20"/>
          <w:szCs w:val="20"/>
        </w:rPr>
        <w:t>*(25) Указываются иные конкретные положения (при наличии).</w:t>
      </w:r>
    </w:p>
    <w:p w:rsidR="00280AE1" w:rsidRPr="00280AE1" w:rsidRDefault="00280AE1" w:rsidP="00280AE1">
      <w:pPr>
        <w:ind w:firstLine="720"/>
        <w:jc w:val="both"/>
        <w:rPr>
          <w:sz w:val="20"/>
          <w:szCs w:val="20"/>
        </w:rPr>
      </w:pPr>
      <w:bookmarkStart w:id="147" w:name="sub_1039"/>
      <w:bookmarkEnd w:id="146"/>
      <w:r w:rsidRPr="00280AE1">
        <w:rPr>
          <w:sz w:val="20"/>
          <w:szCs w:val="20"/>
        </w:rPr>
        <w:t>*(26) Указываются иные конкретные условия, помимо установленных настоящей Типовой формой (при наличии).</w:t>
      </w:r>
    </w:p>
    <w:p w:rsidR="00280AE1" w:rsidRPr="00280AE1" w:rsidRDefault="00280AE1" w:rsidP="00280AE1">
      <w:pPr>
        <w:ind w:firstLine="720"/>
        <w:jc w:val="both"/>
        <w:rPr>
          <w:sz w:val="20"/>
          <w:szCs w:val="20"/>
        </w:rPr>
      </w:pPr>
      <w:bookmarkStart w:id="148" w:name="sub_1040"/>
      <w:bookmarkEnd w:id="147"/>
      <w:r w:rsidRPr="00280AE1">
        <w:rPr>
          <w:sz w:val="20"/>
          <w:szCs w:val="20"/>
        </w:rPr>
        <w:t>*(27) Указываются иные случаи расторжения Соглашения.</w:t>
      </w:r>
    </w:p>
    <w:p w:rsidR="00280AE1" w:rsidRPr="00280AE1" w:rsidRDefault="00280AE1" w:rsidP="00280AE1">
      <w:pPr>
        <w:ind w:firstLine="720"/>
        <w:jc w:val="both"/>
        <w:rPr>
          <w:sz w:val="20"/>
          <w:szCs w:val="20"/>
        </w:rPr>
      </w:pPr>
      <w:bookmarkStart w:id="149" w:name="sub_1042"/>
      <w:bookmarkEnd w:id="148"/>
      <w:r w:rsidRPr="00280AE1">
        <w:rPr>
          <w:sz w:val="20"/>
          <w:szCs w:val="20"/>
        </w:rPr>
        <w:t>*(28) Указывается способ направления документов по выбору Сторон.</w:t>
      </w:r>
    </w:p>
    <w:p w:rsidR="00280AE1" w:rsidRPr="00280AE1" w:rsidRDefault="00280AE1" w:rsidP="00280AE1">
      <w:pPr>
        <w:ind w:firstLine="720"/>
        <w:jc w:val="both"/>
        <w:rPr>
          <w:sz w:val="20"/>
          <w:szCs w:val="20"/>
        </w:rPr>
      </w:pPr>
      <w:bookmarkStart w:id="150" w:name="sub_1043"/>
      <w:bookmarkEnd w:id="149"/>
      <w:r w:rsidRPr="00280AE1">
        <w:rPr>
          <w:sz w:val="20"/>
          <w:szCs w:val="20"/>
        </w:rPr>
        <w:t>*(29) Указанный способ применяется при направлении документов, формы которых утверждены настоящим приказом.</w:t>
      </w:r>
    </w:p>
    <w:p w:rsidR="00280AE1" w:rsidRPr="00280AE1" w:rsidRDefault="00280AE1" w:rsidP="00280AE1">
      <w:pPr>
        <w:ind w:firstLine="720"/>
        <w:jc w:val="both"/>
        <w:rPr>
          <w:sz w:val="20"/>
          <w:szCs w:val="20"/>
        </w:rPr>
      </w:pPr>
      <w:bookmarkStart w:id="151" w:name="sub_1044"/>
      <w:bookmarkEnd w:id="150"/>
      <w:r w:rsidRPr="00280AE1">
        <w:rPr>
          <w:sz w:val="20"/>
          <w:szCs w:val="20"/>
        </w:rPr>
        <w:t>*(30) Указывается иной способ направления документов (при наличии).</w:t>
      </w:r>
    </w:p>
    <w:p w:rsidR="00280AE1" w:rsidRPr="00280AE1" w:rsidRDefault="00280AE1" w:rsidP="00280AE1">
      <w:pPr>
        <w:ind w:firstLine="720"/>
        <w:jc w:val="both"/>
        <w:rPr>
          <w:sz w:val="20"/>
          <w:szCs w:val="20"/>
        </w:rPr>
      </w:pPr>
      <w:bookmarkStart w:id="152" w:name="sub_1045"/>
      <w:bookmarkEnd w:id="151"/>
      <w:r w:rsidRPr="00280AE1">
        <w:rPr>
          <w:sz w:val="20"/>
          <w:szCs w:val="20"/>
        </w:rPr>
        <w:t>*(31) Пункт 7.7.1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280AE1" w:rsidRPr="00280AE1" w:rsidRDefault="00280AE1" w:rsidP="00280AE1">
      <w:pPr>
        <w:ind w:firstLine="720"/>
        <w:jc w:val="both"/>
        <w:rPr>
          <w:sz w:val="20"/>
          <w:szCs w:val="20"/>
        </w:rPr>
      </w:pPr>
      <w:bookmarkStart w:id="153" w:name="sub_1046"/>
      <w:bookmarkEnd w:id="152"/>
      <w:r w:rsidRPr="00280AE1">
        <w:rPr>
          <w:sz w:val="20"/>
          <w:szCs w:val="20"/>
        </w:rPr>
        <w:t>*(32) Пункт 7.7.2 включается в Соглашение в случае формирования и подписания Соглашения в форме бумажного документа.</w:t>
      </w:r>
      <w:bookmarkEnd w:id="153"/>
    </w:p>
    <w:p w:rsidR="00280AE1" w:rsidRPr="00280AE1" w:rsidRDefault="00280AE1" w:rsidP="00280AE1">
      <w:pPr>
        <w:rPr>
          <w:sz w:val="20"/>
          <w:szCs w:val="20"/>
        </w:rPr>
        <w:sectPr w:rsidR="00280AE1" w:rsidRPr="00280AE1" w:rsidSect="00280AE1">
          <w:pgSz w:w="16800" w:h="11906" w:orient="landscape"/>
          <w:pgMar w:top="800" w:right="426" w:bottom="1100" w:left="426" w:header="720" w:footer="720" w:gutter="0"/>
          <w:cols w:space="720"/>
        </w:sectPr>
      </w:pPr>
    </w:p>
    <w:p w:rsidR="00280AE1" w:rsidRPr="00280AE1" w:rsidRDefault="00280AE1" w:rsidP="00280AE1">
      <w:pPr>
        <w:jc w:val="right"/>
        <w:rPr>
          <w:sz w:val="20"/>
          <w:szCs w:val="20"/>
        </w:rPr>
      </w:pPr>
      <w:r w:rsidRPr="00280AE1">
        <w:rPr>
          <w:bCs/>
          <w:color w:val="26282F"/>
          <w:sz w:val="20"/>
          <w:szCs w:val="20"/>
        </w:rPr>
        <w:lastRenderedPageBreak/>
        <w:t>Приложение N 1</w:t>
      </w:r>
      <w:r w:rsidRPr="00280AE1">
        <w:rPr>
          <w:bCs/>
          <w:color w:val="26282F"/>
          <w:sz w:val="20"/>
          <w:szCs w:val="20"/>
        </w:rPr>
        <w:br/>
        <w:t xml:space="preserve">к </w:t>
      </w:r>
      <w:r w:rsidRPr="00280AE1">
        <w:rPr>
          <w:sz w:val="20"/>
          <w:szCs w:val="20"/>
        </w:rPr>
        <w:t>Типовой форме</w:t>
      </w:r>
      <w:r w:rsidRPr="00280AE1">
        <w:rPr>
          <w:bCs/>
          <w:color w:val="26282F"/>
          <w:sz w:val="20"/>
          <w:szCs w:val="20"/>
        </w:rPr>
        <w:t xml:space="preserve"> соглашения о </w:t>
      </w:r>
      <w:r w:rsidRPr="00280AE1">
        <w:rPr>
          <w:sz w:val="20"/>
          <w:szCs w:val="20"/>
        </w:rPr>
        <w:t>предоставлении субсидии</w:t>
      </w:r>
      <w:r w:rsidR="00452A9C">
        <w:rPr>
          <w:sz w:val="20"/>
          <w:szCs w:val="20"/>
        </w:rPr>
        <w:t xml:space="preserve"> </w:t>
      </w:r>
      <w:r w:rsidRPr="00280AE1">
        <w:rPr>
          <w:sz w:val="20"/>
          <w:szCs w:val="20"/>
        </w:rPr>
        <w:t xml:space="preserve"> из бюджета Залучского сельского поселения </w:t>
      </w:r>
      <w:r w:rsidR="00452A9C">
        <w:rPr>
          <w:sz w:val="20"/>
          <w:szCs w:val="20"/>
        </w:rPr>
        <w:t xml:space="preserve"> </w:t>
      </w:r>
      <w:r w:rsidRPr="00280AE1">
        <w:rPr>
          <w:sz w:val="20"/>
          <w:szCs w:val="20"/>
        </w:rPr>
        <w:t>муниципальным бюджетным</w:t>
      </w:r>
      <w:r w:rsidR="00452A9C">
        <w:rPr>
          <w:sz w:val="20"/>
          <w:szCs w:val="20"/>
        </w:rPr>
        <w:t xml:space="preserve"> </w:t>
      </w:r>
      <w:r w:rsidRPr="00280AE1">
        <w:rPr>
          <w:sz w:val="20"/>
          <w:szCs w:val="20"/>
        </w:rPr>
        <w:t xml:space="preserve"> и автономным учреждениям на иные цели</w:t>
      </w:r>
    </w:p>
    <w:p w:rsidR="00280AE1" w:rsidRPr="00280AE1" w:rsidRDefault="00280AE1" w:rsidP="00280AE1">
      <w:pPr>
        <w:jc w:val="right"/>
        <w:rPr>
          <w:sz w:val="20"/>
          <w:szCs w:val="20"/>
        </w:rPr>
      </w:pPr>
    </w:p>
    <w:p w:rsidR="00280AE1" w:rsidRPr="00280AE1" w:rsidRDefault="00280AE1" w:rsidP="00280AE1">
      <w:pPr>
        <w:ind w:firstLine="698"/>
        <w:jc w:val="right"/>
        <w:rPr>
          <w:color w:val="0070C0"/>
          <w:sz w:val="20"/>
          <w:szCs w:val="20"/>
          <w:vertAlign w:val="superscript"/>
        </w:rPr>
      </w:pPr>
      <w:r w:rsidRPr="00280AE1">
        <w:rPr>
          <w:bCs/>
          <w:color w:val="26282F"/>
          <w:sz w:val="20"/>
          <w:szCs w:val="20"/>
        </w:rPr>
        <w:t>Приложение N____ к Соглашению от______N________</w:t>
      </w:r>
      <w:r w:rsidRPr="00280AE1">
        <w:rPr>
          <w:bCs/>
          <w:color w:val="26282F"/>
          <w:sz w:val="20"/>
          <w:szCs w:val="20"/>
        </w:rPr>
        <w:br/>
        <w:t>(Приложение N_к Дополнительному соглашению</w:t>
      </w:r>
      <w:r w:rsidRPr="00280AE1">
        <w:rPr>
          <w:bCs/>
          <w:color w:val="26282F"/>
          <w:sz w:val="20"/>
          <w:szCs w:val="20"/>
        </w:rPr>
        <w:br/>
        <w:t>от________________N__________)</w:t>
      </w:r>
      <w:hyperlink w:anchor="sub_10001" w:history="1">
        <w:r w:rsidRPr="00280AE1">
          <w:rPr>
            <w:rStyle w:val="a5"/>
            <w:color w:val="0070C0"/>
            <w:sz w:val="20"/>
            <w:szCs w:val="20"/>
            <w:vertAlign w:val="superscript"/>
          </w:rPr>
          <w:t>*(1)</w:t>
        </w:r>
      </w:hyperlink>
    </w:p>
    <w:p w:rsidR="00280AE1" w:rsidRPr="00280AE1" w:rsidRDefault="00280AE1" w:rsidP="00280AE1">
      <w:pPr>
        <w:spacing w:before="108" w:after="108"/>
        <w:jc w:val="center"/>
        <w:rPr>
          <w:color w:val="0070C0"/>
          <w:sz w:val="20"/>
          <w:szCs w:val="20"/>
          <w:vertAlign w:val="superscript"/>
        </w:rPr>
      </w:pPr>
      <w:r w:rsidRPr="00280AE1">
        <w:rPr>
          <w:b/>
          <w:bCs/>
          <w:sz w:val="20"/>
          <w:szCs w:val="20"/>
        </w:rPr>
        <w:t>Перечень Субсидий</w:t>
      </w:r>
      <w:hyperlink w:anchor="sub_10002" w:history="1">
        <w:r w:rsidRPr="00280AE1">
          <w:rPr>
            <w:rStyle w:val="a5"/>
            <w:color w:val="0070C0"/>
            <w:sz w:val="20"/>
            <w:szCs w:val="20"/>
            <w:vertAlign w:val="superscript"/>
          </w:rPr>
          <w:t>*(2)</w:t>
        </w:r>
      </w:hyperlink>
    </w:p>
    <w:tbl>
      <w:tblPr>
        <w:tblW w:w="15058" w:type="dxa"/>
        <w:tblInd w:w="108" w:type="dxa"/>
        <w:tblLayout w:type="fixed"/>
        <w:tblLook w:val="0000"/>
      </w:tblPr>
      <w:tblGrid>
        <w:gridCol w:w="709"/>
        <w:gridCol w:w="1143"/>
        <w:gridCol w:w="1970"/>
        <w:gridCol w:w="1414"/>
        <w:gridCol w:w="1128"/>
        <w:gridCol w:w="1282"/>
        <w:gridCol w:w="1133"/>
        <w:gridCol w:w="1277"/>
        <w:gridCol w:w="1426"/>
        <w:gridCol w:w="1286"/>
        <w:gridCol w:w="1128"/>
        <w:gridCol w:w="1162"/>
      </w:tblGrid>
      <w:tr w:rsidR="00280AE1" w:rsidRPr="00280AE1" w:rsidTr="00BB5379">
        <w:tc>
          <w:tcPr>
            <w:tcW w:w="709"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bookmarkStart w:id="154" w:name="sub_60"/>
            <w:r w:rsidRPr="00280AE1">
              <w:rPr>
                <w:sz w:val="20"/>
                <w:szCs w:val="20"/>
              </w:rPr>
              <w:t>N п/п</w:t>
            </w:r>
            <w:bookmarkEnd w:id="154"/>
          </w:p>
        </w:tc>
        <w:tc>
          <w:tcPr>
            <w:tcW w:w="1143"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Наименование Субсидии</w:t>
            </w:r>
          </w:p>
        </w:tc>
        <w:tc>
          <w:tcPr>
            <w:tcW w:w="1970"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Направление расходования средств Субсидии</w:t>
            </w:r>
            <w:hyperlink w:anchor="sub_103" w:history="1">
              <w:r w:rsidRPr="00280AE1">
                <w:rPr>
                  <w:rStyle w:val="a5"/>
                  <w:color w:val="0070C0"/>
                  <w:sz w:val="20"/>
                  <w:szCs w:val="20"/>
                  <w:vertAlign w:val="superscript"/>
                </w:rPr>
                <w:t>*(3)</w:t>
              </w:r>
            </w:hyperlink>
          </w:p>
        </w:tc>
        <w:tc>
          <w:tcPr>
            <w:tcW w:w="1414"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Сведения о нормативных правовых актах</w:t>
            </w:r>
            <w:hyperlink w:anchor="sub_10003" w:history="1">
              <w:r w:rsidRPr="00280AE1">
                <w:rPr>
                  <w:rStyle w:val="a5"/>
                  <w:color w:val="0070C0"/>
                  <w:sz w:val="20"/>
                  <w:szCs w:val="20"/>
                  <w:vertAlign w:val="superscript"/>
                </w:rPr>
                <w:t>*(4)</w:t>
              </w:r>
            </w:hyperlink>
          </w:p>
        </w:tc>
        <w:tc>
          <w:tcPr>
            <w:tcW w:w="4820" w:type="dxa"/>
            <w:gridSpan w:val="4"/>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Код по бюджетной классификации Российской Федерации (по расходам федерального бюджета на предоставление Субсидии)</w:t>
            </w:r>
          </w:p>
        </w:tc>
        <w:tc>
          <w:tcPr>
            <w:tcW w:w="1426"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Код Субсидии</w:t>
            </w:r>
          </w:p>
        </w:tc>
        <w:tc>
          <w:tcPr>
            <w:tcW w:w="3576"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Сумма, в том числе по финансовым годам (руб):</w:t>
            </w:r>
          </w:p>
        </w:tc>
      </w:tr>
      <w:tr w:rsidR="00280AE1" w:rsidRPr="00280AE1" w:rsidTr="00BB5379">
        <w:tc>
          <w:tcPr>
            <w:tcW w:w="709"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43"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970"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4"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код главы</w:t>
            </w:r>
          </w:p>
        </w:tc>
        <w:tc>
          <w:tcPr>
            <w:tcW w:w="128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раздел, подраздел</w:t>
            </w:r>
          </w:p>
        </w:tc>
        <w:tc>
          <w:tcPr>
            <w:tcW w:w="113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целевая статья</w:t>
            </w:r>
          </w:p>
        </w:tc>
        <w:tc>
          <w:tcPr>
            <w:tcW w:w="127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вид расходов</w:t>
            </w:r>
          </w:p>
        </w:tc>
        <w:tc>
          <w:tcPr>
            <w:tcW w:w="1426"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286"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на 20___ год</w:t>
            </w:r>
          </w:p>
        </w:tc>
        <w:tc>
          <w:tcPr>
            <w:tcW w:w="112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на 20____ год</w:t>
            </w:r>
          </w:p>
        </w:tc>
        <w:tc>
          <w:tcPr>
            <w:tcW w:w="116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на 20___ год</w:t>
            </w:r>
          </w:p>
        </w:tc>
      </w:tr>
      <w:tr w:rsidR="00280AE1" w:rsidRPr="00280AE1" w:rsidTr="00BB5379">
        <w:tc>
          <w:tcPr>
            <w:tcW w:w="70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w:t>
            </w:r>
          </w:p>
        </w:tc>
        <w:tc>
          <w:tcPr>
            <w:tcW w:w="114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2</w:t>
            </w:r>
          </w:p>
        </w:tc>
        <w:tc>
          <w:tcPr>
            <w:tcW w:w="197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3</w:t>
            </w:r>
          </w:p>
        </w:tc>
        <w:tc>
          <w:tcPr>
            <w:tcW w:w="141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4</w:t>
            </w:r>
          </w:p>
        </w:tc>
        <w:tc>
          <w:tcPr>
            <w:tcW w:w="112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5</w:t>
            </w:r>
          </w:p>
        </w:tc>
        <w:tc>
          <w:tcPr>
            <w:tcW w:w="128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6</w:t>
            </w:r>
          </w:p>
        </w:tc>
        <w:tc>
          <w:tcPr>
            <w:tcW w:w="113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7</w:t>
            </w:r>
          </w:p>
        </w:tc>
        <w:tc>
          <w:tcPr>
            <w:tcW w:w="127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8</w:t>
            </w:r>
          </w:p>
        </w:tc>
        <w:tc>
          <w:tcPr>
            <w:tcW w:w="1426"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9</w:t>
            </w:r>
          </w:p>
        </w:tc>
        <w:tc>
          <w:tcPr>
            <w:tcW w:w="1286"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10</w:t>
            </w:r>
          </w:p>
        </w:tc>
        <w:tc>
          <w:tcPr>
            <w:tcW w:w="112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11</w:t>
            </w:r>
          </w:p>
        </w:tc>
        <w:tc>
          <w:tcPr>
            <w:tcW w:w="116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12</w:t>
            </w:r>
          </w:p>
        </w:tc>
      </w:tr>
      <w:tr w:rsidR="00280AE1" w:rsidRPr="00280AE1" w:rsidTr="00BB5379">
        <w:tc>
          <w:tcPr>
            <w:tcW w:w="70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w:t>
            </w:r>
          </w:p>
        </w:tc>
        <w:tc>
          <w:tcPr>
            <w:tcW w:w="114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97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28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27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26"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286"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6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70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2</w:t>
            </w:r>
          </w:p>
        </w:tc>
        <w:tc>
          <w:tcPr>
            <w:tcW w:w="114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97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28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27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26"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286"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6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bl>
    <w:p w:rsidR="00280AE1" w:rsidRPr="00280AE1" w:rsidRDefault="00280AE1" w:rsidP="00280AE1">
      <w:pPr>
        <w:rPr>
          <w:sz w:val="20"/>
          <w:szCs w:val="20"/>
        </w:rPr>
      </w:pPr>
      <w:r w:rsidRPr="00280AE1">
        <w:rPr>
          <w:sz w:val="20"/>
          <w:szCs w:val="20"/>
        </w:rPr>
        <w:t>______________________________</w:t>
      </w:r>
    </w:p>
    <w:p w:rsidR="00280AE1" w:rsidRPr="00280AE1" w:rsidRDefault="00280AE1" w:rsidP="00280AE1">
      <w:pPr>
        <w:ind w:firstLine="720"/>
        <w:jc w:val="both"/>
        <w:rPr>
          <w:sz w:val="20"/>
          <w:szCs w:val="20"/>
        </w:rPr>
      </w:pPr>
      <w:bookmarkStart w:id="155" w:name="sub_10001"/>
      <w:r w:rsidRPr="00280AE1">
        <w:rPr>
          <w:sz w:val="20"/>
          <w:szCs w:val="20"/>
        </w:rPr>
        <w:t>*(1) Указывается в случае заключения Дополнительного соглашения к Соглашению.</w:t>
      </w:r>
    </w:p>
    <w:p w:rsidR="00280AE1" w:rsidRPr="00280AE1" w:rsidRDefault="00280AE1" w:rsidP="00280AE1">
      <w:pPr>
        <w:ind w:firstLine="720"/>
        <w:jc w:val="both"/>
        <w:rPr>
          <w:sz w:val="20"/>
          <w:szCs w:val="20"/>
        </w:rPr>
      </w:pPr>
      <w:bookmarkStart w:id="156" w:name="sub_10002"/>
      <w:bookmarkEnd w:id="155"/>
      <w:r w:rsidRPr="00280AE1">
        <w:rPr>
          <w:sz w:val="20"/>
          <w:szCs w:val="20"/>
        </w:rPr>
        <w:t>*(2) Перечень субсидий формируется при заключении Соглашения на предоставление нескольких целевых субсидий</w:t>
      </w:r>
    </w:p>
    <w:p w:rsidR="00280AE1" w:rsidRPr="00280AE1" w:rsidRDefault="00280AE1" w:rsidP="00280AE1">
      <w:pPr>
        <w:ind w:firstLine="720"/>
        <w:jc w:val="both"/>
        <w:rPr>
          <w:sz w:val="20"/>
          <w:szCs w:val="20"/>
        </w:rPr>
      </w:pPr>
      <w:bookmarkStart w:id="157" w:name="sub_103"/>
      <w:bookmarkEnd w:id="156"/>
      <w:r w:rsidRPr="00280AE1">
        <w:rPr>
          <w:sz w:val="20"/>
          <w:szCs w:val="20"/>
        </w:rPr>
        <w:t>*(3) Указывается в соответствии с Правилами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p>
    <w:p w:rsidR="00280AE1" w:rsidRPr="00280AE1" w:rsidRDefault="00280AE1" w:rsidP="00280AE1">
      <w:pPr>
        <w:ind w:firstLine="720"/>
        <w:jc w:val="both"/>
        <w:rPr>
          <w:sz w:val="20"/>
          <w:szCs w:val="20"/>
        </w:rPr>
      </w:pPr>
      <w:bookmarkStart w:id="158" w:name="sub_10003"/>
      <w:bookmarkEnd w:id="157"/>
      <w:r w:rsidRPr="00280AE1">
        <w:rPr>
          <w:sz w:val="20"/>
          <w:szCs w:val="20"/>
        </w:rPr>
        <w:t>*(4) Указываются сведения о нормативных правовых (правовых) актах Российской Федерации, определяющих основания для предоставления Субсидии (при наличии).</w:t>
      </w:r>
    </w:p>
    <w:bookmarkEnd w:id="158"/>
    <w:p w:rsidR="00280AE1" w:rsidRPr="00280AE1" w:rsidRDefault="00280AE1" w:rsidP="00280AE1">
      <w:pPr>
        <w:jc w:val="right"/>
        <w:rPr>
          <w:sz w:val="20"/>
          <w:szCs w:val="20"/>
        </w:rPr>
      </w:pPr>
      <w:r w:rsidRPr="00280AE1">
        <w:rPr>
          <w:bCs/>
          <w:color w:val="26282F"/>
          <w:sz w:val="20"/>
          <w:szCs w:val="20"/>
        </w:rPr>
        <w:t>Приложение N 2</w:t>
      </w:r>
      <w:r w:rsidRPr="00280AE1">
        <w:rPr>
          <w:bCs/>
          <w:color w:val="26282F"/>
          <w:sz w:val="20"/>
          <w:szCs w:val="20"/>
        </w:rPr>
        <w:br/>
        <w:t xml:space="preserve">к </w:t>
      </w:r>
      <w:r w:rsidRPr="00280AE1">
        <w:rPr>
          <w:sz w:val="20"/>
          <w:szCs w:val="20"/>
        </w:rPr>
        <w:t>Типовой форме</w:t>
      </w:r>
      <w:r w:rsidRPr="00280AE1">
        <w:rPr>
          <w:bCs/>
          <w:color w:val="26282F"/>
          <w:sz w:val="20"/>
          <w:szCs w:val="20"/>
        </w:rPr>
        <w:t xml:space="preserve"> соглашения о </w:t>
      </w:r>
      <w:r w:rsidRPr="00280AE1">
        <w:rPr>
          <w:sz w:val="20"/>
          <w:szCs w:val="20"/>
        </w:rPr>
        <w:t>предоставлении субсидии</w:t>
      </w:r>
      <w:r w:rsidR="00452A9C">
        <w:rPr>
          <w:sz w:val="20"/>
          <w:szCs w:val="20"/>
        </w:rPr>
        <w:t xml:space="preserve"> </w:t>
      </w:r>
      <w:r w:rsidRPr="00280AE1">
        <w:rPr>
          <w:sz w:val="20"/>
          <w:szCs w:val="20"/>
        </w:rPr>
        <w:t xml:space="preserve"> из бюджета Залучского сельского поселения </w:t>
      </w:r>
      <w:r w:rsidR="00452A9C">
        <w:rPr>
          <w:sz w:val="20"/>
          <w:szCs w:val="20"/>
        </w:rPr>
        <w:t xml:space="preserve"> </w:t>
      </w:r>
      <w:r w:rsidRPr="00280AE1">
        <w:rPr>
          <w:sz w:val="20"/>
          <w:szCs w:val="20"/>
        </w:rPr>
        <w:t>и автономным учреждениям на иные цели</w:t>
      </w:r>
    </w:p>
    <w:p w:rsidR="00280AE1" w:rsidRPr="00280AE1" w:rsidRDefault="00280AE1" w:rsidP="00280AE1">
      <w:pPr>
        <w:ind w:firstLine="720"/>
        <w:jc w:val="both"/>
        <w:rPr>
          <w:sz w:val="20"/>
          <w:szCs w:val="20"/>
        </w:rPr>
      </w:pPr>
    </w:p>
    <w:p w:rsidR="00280AE1" w:rsidRPr="00280AE1" w:rsidRDefault="00280AE1" w:rsidP="00280AE1">
      <w:pPr>
        <w:ind w:firstLine="698"/>
        <w:jc w:val="right"/>
        <w:rPr>
          <w:sz w:val="20"/>
          <w:szCs w:val="20"/>
        </w:rPr>
      </w:pPr>
      <w:r w:rsidRPr="00280AE1">
        <w:rPr>
          <w:bCs/>
          <w:color w:val="26282F"/>
          <w:sz w:val="20"/>
          <w:szCs w:val="20"/>
        </w:rPr>
        <w:t>Приложение N____ к Соглашению от______N________</w:t>
      </w:r>
      <w:r w:rsidRPr="00280AE1">
        <w:rPr>
          <w:bCs/>
          <w:color w:val="26282F"/>
          <w:sz w:val="20"/>
          <w:szCs w:val="20"/>
        </w:rPr>
        <w:br/>
        <w:t>(Приложение N_к Дополнительному соглашению</w:t>
      </w:r>
      <w:r w:rsidRPr="00280AE1">
        <w:rPr>
          <w:bCs/>
          <w:color w:val="26282F"/>
          <w:sz w:val="20"/>
          <w:szCs w:val="20"/>
        </w:rPr>
        <w:br/>
        <w:t>от________________N__________)</w:t>
      </w:r>
      <w:hyperlink w:anchor="sub_10001" w:history="1">
        <w:r w:rsidRPr="00280AE1">
          <w:rPr>
            <w:rStyle w:val="a5"/>
            <w:color w:val="0070C0"/>
            <w:sz w:val="20"/>
            <w:szCs w:val="20"/>
            <w:vertAlign w:val="superscript"/>
          </w:rPr>
          <w:t>*(1)</w:t>
        </w:r>
      </w:hyperlink>
    </w:p>
    <w:p w:rsidR="00280AE1" w:rsidRPr="00280AE1" w:rsidRDefault="00280AE1" w:rsidP="00280AE1">
      <w:pPr>
        <w:ind w:firstLine="698"/>
        <w:jc w:val="right"/>
        <w:rPr>
          <w:sz w:val="20"/>
          <w:szCs w:val="20"/>
        </w:rPr>
      </w:pPr>
    </w:p>
    <w:p w:rsidR="00280AE1" w:rsidRPr="00280AE1" w:rsidRDefault="00280AE1" w:rsidP="00280AE1">
      <w:pPr>
        <w:spacing w:before="108" w:after="108"/>
        <w:jc w:val="center"/>
        <w:rPr>
          <w:sz w:val="20"/>
          <w:szCs w:val="20"/>
        </w:rPr>
      </w:pPr>
      <w:r w:rsidRPr="00280AE1">
        <w:rPr>
          <w:b/>
          <w:bCs/>
          <w:sz w:val="20"/>
          <w:szCs w:val="20"/>
        </w:rPr>
        <w:t>График перечисления Субсидии</w:t>
      </w:r>
      <w:r w:rsidR="00452A9C">
        <w:rPr>
          <w:b/>
          <w:bCs/>
          <w:sz w:val="20"/>
          <w:szCs w:val="20"/>
        </w:rPr>
        <w:t xml:space="preserve"> </w:t>
      </w:r>
      <w:r w:rsidRPr="00280AE1">
        <w:rPr>
          <w:b/>
          <w:bCs/>
          <w:sz w:val="20"/>
          <w:szCs w:val="20"/>
        </w:rPr>
        <w:t>(Изменения в График перечисления Субсидии</w:t>
      </w:r>
      <w:hyperlink w:anchor="sub_11002" w:history="1">
        <w:r w:rsidRPr="00280AE1">
          <w:rPr>
            <w:rStyle w:val="a5"/>
            <w:color w:val="0070C0"/>
            <w:sz w:val="20"/>
            <w:szCs w:val="20"/>
            <w:vertAlign w:val="superscript"/>
          </w:rPr>
          <w:t>*(2)</w:t>
        </w:r>
      </w:hyperlink>
      <w:r w:rsidRPr="00280AE1">
        <w:rPr>
          <w:b/>
          <w:bCs/>
          <w:sz w:val="20"/>
          <w:szCs w:val="20"/>
        </w:rPr>
        <w:t>)</w:t>
      </w:r>
    </w:p>
    <w:p w:rsidR="00280AE1" w:rsidRPr="00280AE1" w:rsidRDefault="00280AE1" w:rsidP="00280AE1">
      <w:pPr>
        <w:ind w:firstLine="720"/>
        <w:jc w:val="both"/>
        <w:rPr>
          <w:sz w:val="20"/>
          <w:szCs w:val="20"/>
        </w:rPr>
      </w:pPr>
    </w:p>
    <w:p w:rsidR="00280AE1" w:rsidRPr="00280AE1" w:rsidRDefault="00280AE1" w:rsidP="00280AE1">
      <w:pPr>
        <w:ind w:firstLine="720"/>
        <w:jc w:val="both"/>
        <w:rPr>
          <w:sz w:val="20"/>
          <w:szCs w:val="20"/>
        </w:rPr>
      </w:pPr>
      <w:r w:rsidRPr="00280AE1">
        <w:rPr>
          <w:sz w:val="20"/>
          <w:szCs w:val="20"/>
        </w:rPr>
        <w:t>Наименование Учредителя__________________________________________________________</w:t>
      </w:r>
    </w:p>
    <w:p w:rsidR="00280AE1" w:rsidRPr="00280AE1" w:rsidRDefault="00280AE1" w:rsidP="00280AE1">
      <w:pPr>
        <w:ind w:firstLine="720"/>
        <w:jc w:val="both"/>
        <w:rPr>
          <w:sz w:val="20"/>
          <w:szCs w:val="20"/>
        </w:rPr>
      </w:pPr>
      <w:r w:rsidRPr="00280AE1">
        <w:rPr>
          <w:sz w:val="20"/>
          <w:szCs w:val="20"/>
        </w:rPr>
        <w:t>Наименование Учреждения__________________________________________________________</w:t>
      </w:r>
    </w:p>
    <w:p w:rsidR="00280AE1" w:rsidRPr="00280AE1" w:rsidRDefault="00280AE1" w:rsidP="00280AE1">
      <w:pPr>
        <w:ind w:firstLine="720"/>
        <w:jc w:val="both"/>
        <w:rPr>
          <w:sz w:val="20"/>
          <w:szCs w:val="20"/>
        </w:rPr>
      </w:pPr>
    </w:p>
    <w:tbl>
      <w:tblPr>
        <w:tblW w:w="14679" w:type="dxa"/>
        <w:tblInd w:w="108" w:type="dxa"/>
        <w:tblLayout w:type="fixed"/>
        <w:tblLook w:val="0000"/>
      </w:tblPr>
      <w:tblGrid>
        <w:gridCol w:w="993"/>
        <w:gridCol w:w="993"/>
        <w:gridCol w:w="1134"/>
        <w:gridCol w:w="1559"/>
        <w:gridCol w:w="1418"/>
        <w:gridCol w:w="3544"/>
        <w:gridCol w:w="1131"/>
        <w:gridCol w:w="1565"/>
        <w:gridCol w:w="10"/>
        <w:gridCol w:w="2322"/>
        <w:gridCol w:w="10"/>
      </w:tblGrid>
      <w:tr w:rsidR="00280AE1" w:rsidRPr="00280AE1" w:rsidTr="00BB5379">
        <w:trPr>
          <w:gridAfter w:val="1"/>
          <w:wAfter w:w="10" w:type="dxa"/>
        </w:trPr>
        <w:tc>
          <w:tcPr>
            <w:tcW w:w="993"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bookmarkStart w:id="159" w:name="sub_70"/>
            <w:r w:rsidRPr="00280AE1">
              <w:rPr>
                <w:sz w:val="20"/>
                <w:szCs w:val="20"/>
              </w:rPr>
              <w:t>N </w:t>
            </w:r>
          </w:p>
          <w:p w:rsidR="00280AE1" w:rsidRPr="00280AE1" w:rsidRDefault="00280AE1" w:rsidP="00BB5379">
            <w:pPr>
              <w:jc w:val="center"/>
              <w:rPr>
                <w:sz w:val="20"/>
                <w:szCs w:val="20"/>
              </w:rPr>
            </w:pPr>
            <w:r w:rsidRPr="00280AE1">
              <w:rPr>
                <w:sz w:val="20"/>
                <w:szCs w:val="20"/>
              </w:rPr>
              <w:t>п/п</w:t>
            </w:r>
            <w:bookmarkEnd w:id="159"/>
          </w:p>
        </w:tc>
        <w:tc>
          <w:tcPr>
            <w:tcW w:w="5104" w:type="dxa"/>
            <w:gridSpan w:val="4"/>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Код по бюджетной классификации Российской Федерации (по расходам федерального бюджета на предоставление Субсидии)</w:t>
            </w:r>
            <w:hyperlink w:anchor="sub_11003" w:history="1">
              <w:r w:rsidRPr="00280AE1">
                <w:rPr>
                  <w:rStyle w:val="a5"/>
                  <w:color w:val="0070C0"/>
                  <w:sz w:val="20"/>
                  <w:szCs w:val="20"/>
                  <w:vertAlign w:val="superscript"/>
                </w:rPr>
                <w:t>*(3)</w:t>
              </w:r>
            </w:hyperlink>
          </w:p>
        </w:tc>
        <w:tc>
          <w:tcPr>
            <w:tcW w:w="3544"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Сроки перечисления Субсидии</w:t>
            </w:r>
            <w:hyperlink w:anchor="sub_11004" w:history="1">
              <w:r w:rsidRPr="00280AE1">
                <w:rPr>
                  <w:rStyle w:val="a5"/>
                  <w:color w:val="0070C0"/>
                  <w:sz w:val="20"/>
                  <w:szCs w:val="20"/>
                  <w:vertAlign w:val="superscript"/>
                </w:rPr>
                <w:t>*(4)</w:t>
              </w:r>
            </w:hyperlink>
          </w:p>
        </w:tc>
        <w:tc>
          <w:tcPr>
            <w:tcW w:w="1131"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 xml:space="preserve">Код Субсидии </w:t>
            </w:r>
            <w:hyperlink w:anchor="sub_11005" w:history="1">
              <w:r w:rsidRPr="00280AE1">
                <w:rPr>
                  <w:rStyle w:val="a5"/>
                  <w:color w:val="0070C0"/>
                  <w:sz w:val="20"/>
                  <w:szCs w:val="20"/>
                  <w:vertAlign w:val="superscript"/>
                </w:rPr>
                <w:t>*(5)</w:t>
              </w:r>
            </w:hyperlink>
          </w:p>
        </w:tc>
        <w:tc>
          <w:tcPr>
            <w:tcW w:w="3897"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Сумма, подлежащая перечислению, рублей</w:t>
            </w:r>
          </w:p>
        </w:tc>
      </w:tr>
      <w:tr w:rsidR="00280AE1" w:rsidRPr="00280AE1" w:rsidTr="00BB5379">
        <w:trPr>
          <w:gridAfter w:val="1"/>
          <w:wAfter w:w="10" w:type="dxa"/>
        </w:trPr>
        <w:tc>
          <w:tcPr>
            <w:tcW w:w="993"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код главы</w:t>
            </w: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раздел, подраздел</w:t>
            </w: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целевая статья</w:t>
            </w: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вид расходов</w:t>
            </w:r>
          </w:p>
        </w:tc>
        <w:tc>
          <w:tcPr>
            <w:tcW w:w="3544"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1"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75"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всего</w:t>
            </w:r>
          </w:p>
        </w:tc>
        <w:tc>
          <w:tcPr>
            <w:tcW w:w="232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color w:val="0070C0"/>
                <w:sz w:val="20"/>
                <w:szCs w:val="20"/>
                <w:vertAlign w:val="superscript"/>
              </w:rPr>
            </w:pPr>
            <w:r w:rsidRPr="00280AE1">
              <w:rPr>
                <w:sz w:val="20"/>
                <w:szCs w:val="20"/>
              </w:rPr>
              <w:t>в т.ч.</w:t>
            </w:r>
            <w:hyperlink w:anchor="sub_11006" w:history="1">
              <w:r w:rsidRPr="00280AE1">
                <w:rPr>
                  <w:rStyle w:val="a5"/>
                  <w:color w:val="0070C0"/>
                  <w:sz w:val="20"/>
                  <w:szCs w:val="20"/>
                  <w:vertAlign w:val="superscript"/>
                </w:rPr>
                <w:t>*(6)</w:t>
              </w:r>
            </w:hyperlink>
          </w:p>
          <w:p w:rsidR="00280AE1" w:rsidRPr="00280AE1" w:rsidRDefault="00280AE1" w:rsidP="00BB5379">
            <w:pPr>
              <w:jc w:val="center"/>
              <w:rPr>
                <w:sz w:val="20"/>
                <w:szCs w:val="20"/>
              </w:rPr>
            </w:pPr>
            <w:r w:rsidRPr="00280AE1">
              <w:rPr>
                <w:sz w:val="20"/>
                <w:szCs w:val="20"/>
              </w:rPr>
              <w:t>_______</w:t>
            </w:r>
          </w:p>
        </w:tc>
      </w:tr>
      <w:tr w:rsidR="00280AE1" w:rsidRPr="00280AE1" w:rsidTr="00BB5379">
        <w:trPr>
          <w:gridAfter w:val="1"/>
          <w:wAfter w:w="10" w:type="dxa"/>
        </w:trPr>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lastRenderedPageBreak/>
              <w:t>1</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3</w:t>
            </w: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4</w:t>
            </w: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5</w:t>
            </w: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6</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7</w:t>
            </w:r>
          </w:p>
        </w:tc>
        <w:tc>
          <w:tcPr>
            <w:tcW w:w="1575"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8</w:t>
            </w:r>
          </w:p>
        </w:tc>
        <w:tc>
          <w:tcPr>
            <w:tcW w:w="232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9</w:t>
            </w:r>
          </w:p>
        </w:tc>
      </w:tr>
      <w:tr w:rsidR="00280AE1" w:rsidRPr="00280AE1" w:rsidTr="00BB5379">
        <w:trPr>
          <w:gridAfter w:val="1"/>
          <w:wAfter w:w="10" w:type="dxa"/>
        </w:trPr>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 до "____" _____ 20___ г.</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75"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2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rPr>
          <w:gridAfter w:val="1"/>
          <w:wAfter w:w="10" w:type="dxa"/>
        </w:trPr>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2.</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 до "____" _____ 20___ г.</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75"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2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rPr>
          <w:gridAfter w:val="1"/>
          <w:wAfter w:w="10" w:type="dxa"/>
        </w:trPr>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3.</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 до "____" _____ 20___ г.</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75"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22"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rPr>
          <w:gridAfter w:val="1"/>
          <w:wAfter w:w="10" w:type="dxa"/>
        </w:trPr>
        <w:tc>
          <w:tcPr>
            <w:tcW w:w="9641" w:type="dxa"/>
            <w:gridSpan w:val="6"/>
            <w:tcBorders>
              <w:left w:val="single" w:sz="6" w:space="0" w:color="000000"/>
              <w:bottom w:val="single" w:sz="6" w:space="0" w:color="000000"/>
              <w:right w:val="single" w:sz="6" w:space="0" w:color="000000"/>
            </w:tcBorders>
          </w:tcPr>
          <w:p w:rsidR="00280AE1" w:rsidRPr="00280AE1" w:rsidRDefault="00280AE1" w:rsidP="00BB5379">
            <w:pPr>
              <w:jc w:val="right"/>
              <w:rPr>
                <w:sz w:val="20"/>
                <w:szCs w:val="20"/>
              </w:rPr>
            </w:pPr>
            <w:r w:rsidRPr="00280AE1">
              <w:rPr>
                <w:sz w:val="20"/>
                <w:szCs w:val="20"/>
              </w:rPr>
              <w:t>Итого по коду субсидии</w:t>
            </w:r>
          </w:p>
        </w:tc>
        <w:tc>
          <w:tcPr>
            <w:tcW w:w="1131" w:type="dxa"/>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65" w:type="dxa"/>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32" w:type="dxa"/>
            <w:gridSpan w:val="2"/>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4.</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 до "____" _______ 20__ г.</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65"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42"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5.</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65"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42"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6.</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65"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42"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rPr>
          <w:gridAfter w:val="1"/>
          <w:wAfter w:w="10" w:type="dxa"/>
        </w:trPr>
        <w:tc>
          <w:tcPr>
            <w:tcW w:w="9641" w:type="dxa"/>
            <w:gridSpan w:val="6"/>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right"/>
              <w:rPr>
                <w:sz w:val="20"/>
                <w:szCs w:val="20"/>
              </w:rPr>
            </w:pPr>
            <w:r w:rsidRPr="00280AE1">
              <w:rPr>
                <w:sz w:val="20"/>
                <w:szCs w:val="20"/>
              </w:rPr>
              <w:t>Итого по коду субсидии</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65"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32"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993" w:type="dxa"/>
            <w:tcBorders>
              <w:top w:val="single" w:sz="6" w:space="0" w:color="000000"/>
              <w:left w:val="single" w:sz="6" w:space="0" w:color="000000"/>
              <w:bottom w:val="single" w:sz="6" w:space="0" w:color="000000"/>
              <w:right w:val="single" w:sz="6" w:space="0" w:color="000000"/>
            </w:tcBorders>
            <w:vAlign w:val="center"/>
          </w:tcPr>
          <w:p w:rsidR="00280AE1" w:rsidRPr="00280AE1" w:rsidRDefault="00280AE1" w:rsidP="00BB5379">
            <w:pPr>
              <w:rPr>
                <w:sz w:val="20"/>
                <w:szCs w:val="20"/>
              </w:rPr>
            </w:pPr>
            <w:r w:rsidRPr="00280AE1">
              <w:rPr>
                <w:sz w:val="20"/>
                <w:szCs w:val="20"/>
              </w:rPr>
              <w:t>Итого по КБК</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vAlign w:val="center"/>
          </w:tcPr>
          <w:p w:rsidR="00280AE1" w:rsidRPr="00280AE1" w:rsidRDefault="00280AE1" w:rsidP="00BB5379">
            <w:pPr>
              <w:jc w:val="center"/>
              <w:rPr>
                <w:sz w:val="20"/>
                <w:szCs w:val="20"/>
              </w:rPr>
            </w:pPr>
            <w:r w:rsidRPr="00280AE1">
              <w:rPr>
                <w:sz w:val="20"/>
                <w:szCs w:val="20"/>
              </w:rPr>
              <w:t>X</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65"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42"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Итого по КБК</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X</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65"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42"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rPr>
                <w:sz w:val="20"/>
                <w:szCs w:val="20"/>
              </w:rPr>
            </w:pPr>
            <w:r w:rsidRPr="00280AE1">
              <w:rPr>
                <w:sz w:val="20"/>
                <w:szCs w:val="20"/>
              </w:rPr>
              <w:t>Итого по КБК</w:t>
            </w:r>
          </w:p>
        </w:tc>
        <w:tc>
          <w:tcPr>
            <w:tcW w:w="99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X</w:t>
            </w: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565"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42"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rPr>
          <w:gridAfter w:val="1"/>
          <w:wAfter w:w="10" w:type="dxa"/>
        </w:trPr>
        <w:tc>
          <w:tcPr>
            <w:tcW w:w="9641" w:type="dxa"/>
            <w:gridSpan w:val="6"/>
            <w:tcBorders>
              <w:top w:val="single" w:sz="6" w:space="0" w:color="000000"/>
              <w:right w:val="single" w:sz="6" w:space="0" w:color="000000"/>
            </w:tcBorders>
          </w:tcPr>
          <w:p w:rsidR="00280AE1" w:rsidRPr="00280AE1" w:rsidRDefault="00280AE1" w:rsidP="00BB5379">
            <w:pPr>
              <w:jc w:val="both"/>
              <w:rPr>
                <w:sz w:val="20"/>
                <w:szCs w:val="20"/>
              </w:rPr>
            </w:pPr>
          </w:p>
        </w:tc>
        <w:tc>
          <w:tcPr>
            <w:tcW w:w="113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right"/>
              <w:rPr>
                <w:sz w:val="20"/>
                <w:szCs w:val="20"/>
              </w:rPr>
            </w:pPr>
            <w:r w:rsidRPr="00280AE1">
              <w:rPr>
                <w:sz w:val="20"/>
                <w:szCs w:val="20"/>
              </w:rPr>
              <w:t>ВСЕГО:</w:t>
            </w:r>
          </w:p>
        </w:tc>
        <w:tc>
          <w:tcPr>
            <w:tcW w:w="1565"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2332"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bl>
    <w:p w:rsidR="00280AE1" w:rsidRPr="00280AE1" w:rsidRDefault="00280AE1" w:rsidP="00280AE1">
      <w:pPr>
        <w:rPr>
          <w:sz w:val="20"/>
          <w:szCs w:val="20"/>
        </w:rPr>
      </w:pPr>
      <w:r w:rsidRPr="00280AE1">
        <w:rPr>
          <w:sz w:val="20"/>
          <w:szCs w:val="20"/>
        </w:rPr>
        <w:t>______________________________</w:t>
      </w:r>
    </w:p>
    <w:p w:rsidR="00280AE1" w:rsidRPr="00280AE1" w:rsidRDefault="00280AE1" w:rsidP="00280AE1">
      <w:pPr>
        <w:ind w:firstLine="720"/>
        <w:jc w:val="both"/>
        <w:rPr>
          <w:sz w:val="20"/>
          <w:szCs w:val="20"/>
        </w:rPr>
      </w:pPr>
      <w:bookmarkStart w:id="160" w:name="sub_11001"/>
      <w:r w:rsidRPr="00280AE1">
        <w:rPr>
          <w:sz w:val="20"/>
          <w:szCs w:val="20"/>
        </w:rPr>
        <w:t>*(1) Указывается в случае заключения Дополнительного соглашения к Соглашению.</w:t>
      </w:r>
    </w:p>
    <w:p w:rsidR="00280AE1" w:rsidRPr="00280AE1" w:rsidRDefault="00280AE1" w:rsidP="00280AE1">
      <w:pPr>
        <w:ind w:firstLine="720"/>
        <w:jc w:val="both"/>
        <w:rPr>
          <w:sz w:val="20"/>
          <w:szCs w:val="20"/>
        </w:rPr>
      </w:pPr>
      <w:bookmarkStart w:id="161" w:name="sub_11002"/>
      <w:bookmarkEnd w:id="160"/>
      <w:r w:rsidRPr="00280AE1">
        <w:rPr>
          <w:sz w:val="20"/>
          <w:szCs w:val="20"/>
        </w:rPr>
        <w:t>*(2) Указывается в случае внесения изменения в график перечисления Субсидии, при этом в графах "8" и "9" настоящего графика указываются изменения сумм, подлежащих перечислению: со знаком "плюс" при их увеличении и со знаком "минус" при их уменьшении.</w:t>
      </w:r>
    </w:p>
    <w:p w:rsidR="00280AE1" w:rsidRPr="00280AE1" w:rsidRDefault="00280AE1" w:rsidP="00280AE1">
      <w:pPr>
        <w:ind w:firstLine="720"/>
        <w:jc w:val="both"/>
        <w:rPr>
          <w:sz w:val="20"/>
          <w:szCs w:val="20"/>
        </w:rPr>
      </w:pPr>
      <w:bookmarkStart w:id="162" w:name="sub_11003"/>
      <w:bookmarkEnd w:id="161"/>
      <w:r w:rsidRPr="00280AE1">
        <w:rPr>
          <w:sz w:val="20"/>
          <w:szCs w:val="20"/>
        </w:rPr>
        <w:t>*(3) Указывается в соответствии с пунктом 2.2 Соглашения.</w:t>
      </w:r>
    </w:p>
    <w:p w:rsidR="00280AE1" w:rsidRPr="00280AE1" w:rsidRDefault="00280AE1" w:rsidP="00280AE1">
      <w:pPr>
        <w:ind w:firstLine="720"/>
        <w:jc w:val="both"/>
        <w:rPr>
          <w:sz w:val="20"/>
          <w:szCs w:val="20"/>
        </w:rPr>
      </w:pPr>
      <w:bookmarkStart w:id="163" w:name="sub_11004"/>
      <w:bookmarkEnd w:id="162"/>
      <w:r w:rsidRPr="00280AE1">
        <w:rPr>
          <w:sz w:val="20"/>
          <w:szCs w:val="20"/>
        </w:rPr>
        <w:t>*(4) Указываются конкретные сроки перечисления Субсидии Учреждению.</w:t>
      </w:r>
    </w:p>
    <w:p w:rsidR="00280AE1" w:rsidRPr="00280AE1" w:rsidRDefault="00280AE1" w:rsidP="00280AE1">
      <w:pPr>
        <w:ind w:firstLine="720"/>
        <w:jc w:val="both"/>
        <w:rPr>
          <w:sz w:val="20"/>
          <w:szCs w:val="20"/>
        </w:rPr>
      </w:pPr>
      <w:bookmarkStart w:id="164" w:name="sub_11005"/>
      <w:bookmarkEnd w:id="163"/>
      <w:r w:rsidRPr="00280AE1">
        <w:rPr>
          <w:sz w:val="20"/>
          <w:szCs w:val="20"/>
        </w:rPr>
        <w:t>*(5) Указывается в соответствии с пунктом 2.2 Соглашения.</w:t>
      </w:r>
    </w:p>
    <w:p w:rsidR="00280AE1" w:rsidRPr="00280AE1" w:rsidRDefault="00280AE1" w:rsidP="00280AE1">
      <w:pPr>
        <w:ind w:firstLine="720"/>
        <w:jc w:val="both"/>
        <w:rPr>
          <w:sz w:val="20"/>
          <w:szCs w:val="20"/>
        </w:rPr>
      </w:pPr>
      <w:bookmarkStart w:id="165" w:name="sub_11006"/>
      <w:bookmarkEnd w:id="164"/>
      <w:r w:rsidRPr="00280AE1">
        <w:rPr>
          <w:sz w:val="20"/>
          <w:szCs w:val="20"/>
        </w:rPr>
        <w:t>*(6) Заполняется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280AE1" w:rsidRPr="00280AE1" w:rsidRDefault="00280AE1" w:rsidP="00280AE1">
      <w:pPr>
        <w:jc w:val="right"/>
        <w:rPr>
          <w:bCs/>
          <w:color w:val="26282F"/>
          <w:sz w:val="20"/>
          <w:szCs w:val="20"/>
        </w:rPr>
      </w:pPr>
      <w:bookmarkStart w:id="166" w:name="sub_12000"/>
      <w:bookmarkEnd w:id="165"/>
    </w:p>
    <w:p w:rsidR="00280AE1" w:rsidRPr="00280AE1" w:rsidRDefault="00280AE1" w:rsidP="00280AE1">
      <w:pPr>
        <w:jc w:val="right"/>
        <w:rPr>
          <w:bCs/>
          <w:color w:val="26282F"/>
          <w:sz w:val="20"/>
          <w:szCs w:val="20"/>
        </w:rPr>
      </w:pPr>
    </w:p>
    <w:p w:rsidR="00280AE1" w:rsidRPr="00280AE1" w:rsidRDefault="00280AE1" w:rsidP="00280AE1">
      <w:pPr>
        <w:jc w:val="right"/>
        <w:rPr>
          <w:sz w:val="20"/>
          <w:szCs w:val="20"/>
        </w:rPr>
      </w:pPr>
      <w:r w:rsidRPr="00280AE1">
        <w:rPr>
          <w:bCs/>
          <w:color w:val="26282F"/>
          <w:sz w:val="20"/>
          <w:szCs w:val="20"/>
        </w:rPr>
        <w:t>Приложение N 3</w:t>
      </w:r>
      <w:r w:rsidRPr="00280AE1">
        <w:rPr>
          <w:bCs/>
          <w:color w:val="26282F"/>
          <w:sz w:val="20"/>
          <w:szCs w:val="20"/>
        </w:rPr>
        <w:br/>
        <w:t xml:space="preserve">к </w:t>
      </w:r>
      <w:r w:rsidRPr="00280AE1">
        <w:rPr>
          <w:sz w:val="20"/>
          <w:szCs w:val="20"/>
        </w:rPr>
        <w:t>Типовой форме</w:t>
      </w:r>
      <w:r w:rsidRPr="00280AE1">
        <w:rPr>
          <w:bCs/>
          <w:color w:val="26282F"/>
          <w:sz w:val="20"/>
          <w:szCs w:val="20"/>
        </w:rPr>
        <w:t xml:space="preserve"> соглашения о </w:t>
      </w:r>
      <w:r w:rsidRPr="00280AE1">
        <w:rPr>
          <w:sz w:val="20"/>
          <w:szCs w:val="20"/>
        </w:rPr>
        <w:t>предоставлении субсидии</w:t>
      </w:r>
      <w:r w:rsidR="00452A9C">
        <w:rPr>
          <w:sz w:val="20"/>
          <w:szCs w:val="20"/>
        </w:rPr>
        <w:t xml:space="preserve"> </w:t>
      </w:r>
      <w:r w:rsidRPr="00280AE1">
        <w:rPr>
          <w:sz w:val="20"/>
          <w:szCs w:val="20"/>
        </w:rPr>
        <w:t xml:space="preserve"> из бюджета Залучского сельского поселения </w:t>
      </w:r>
      <w:r w:rsidR="00452A9C">
        <w:rPr>
          <w:sz w:val="20"/>
          <w:szCs w:val="20"/>
        </w:rPr>
        <w:t xml:space="preserve"> </w:t>
      </w:r>
      <w:r w:rsidRPr="00280AE1">
        <w:rPr>
          <w:sz w:val="20"/>
          <w:szCs w:val="20"/>
        </w:rPr>
        <w:t>муниципальным бюджетным</w:t>
      </w:r>
      <w:r w:rsidR="00452A9C">
        <w:rPr>
          <w:sz w:val="20"/>
          <w:szCs w:val="20"/>
        </w:rPr>
        <w:t xml:space="preserve"> </w:t>
      </w:r>
      <w:r w:rsidRPr="00280AE1">
        <w:rPr>
          <w:sz w:val="20"/>
          <w:szCs w:val="20"/>
        </w:rPr>
        <w:t xml:space="preserve"> и автономным учреждениям на иные цели</w:t>
      </w:r>
    </w:p>
    <w:p w:rsidR="00280AE1" w:rsidRPr="00280AE1" w:rsidRDefault="00280AE1" w:rsidP="00280AE1">
      <w:pPr>
        <w:ind w:firstLine="720"/>
        <w:jc w:val="both"/>
        <w:rPr>
          <w:sz w:val="20"/>
          <w:szCs w:val="20"/>
        </w:rPr>
      </w:pPr>
    </w:p>
    <w:p w:rsidR="00280AE1" w:rsidRPr="00280AE1" w:rsidRDefault="00280AE1" w:rsidP="00452A9C">
      <w:pPr>
        <w:ind w:firstLine="698"/>
        <w:jc w:val="center"/>
        <w:rPr>
          <w:color w:val="0070C0"/>
          <w:sz w:val="20"/>
          <w:szCs w:val="20"/>
          <w:vertAlign w:val="superscript"/>
        </w:rPr>
      </w:pPr>
      <w:r w:rsidRPr="00280AE1">
        <w:rPr>
          <w:bCs/>
          <w:color w:val="26282F"/>
          <w:sz w:val="20"/>
          <w:szCs w:val="20"/>
        </w:rPr>
        <w:t>Приложение N____ к Соглашению от______N________</w:t>
      </w:r>
      <w:r w:rsidRPr="00280AE1">
        <w:rPr>
          <w:bCs/>
          <w:color w:val="26282F"/>
          <w:sz w:val="20"/>
          <w:szCs w:val="20"/>
        </w:rPr>
        <w:br/>
      </w:r>
      <w:bookmarkEnd w:id="166"/>
      <w:r w:rsidRPr="00280AE1">
        <w:rPr>
          <w:b/>
          <w:bCs/>
          <w:sz w:val="20"/>
          <w:szCs w:val="20"/>
        </w:rPr>
        <w:t>Отчет о расходах, источником финансового обеспечения которых является Субсидия</w:t>
      </w:r>
      <w:r w:rsidRPr="00280AE1">
        <w:rPr>
          <w:b/>
          <w:bCs/>
          <w:sz w:val="20"/>
          <w:szCs w:val="20"/>
        </w:rPr>
        <w:br/>
        <w:t>на "_____"_____________20____г.</w:t>
      </w:r>
      <w:hyperlink w:anchor="sub_12001" w:history="1">
        <w:r w:rsidRPr="00280AE1">
          <w:rPr>
            <w:rStyle w:val="a5"/>
            <w:color w:val="0070C0"/>
            <w:sz w:val="20"/>
            <w:szCs w:val="20"/>
            <w:vertAlign w:val="superscript"/>
          </w:rPr>
          <w:t>*(1)</w:t>
        </w:r>
      </w:hyperlink>
    </w:p>
    <w:p w:rsidR="00280AE1" w:rsidRPr="00280AE1" w:rsidRDefault="00280AE1" w:rsidP="00452A9C">
      <w:pPr>
        <w:ind w:firstLine="720"/>
        <w:jc w:val="center"/>
        <w:rPr>
          <w:sz w:val="20"/>
          <w:szCs w:val="20"/>
        </w:rPr>
      </w:pPr>
    </w:p>
    <w:p w:rsidR="00280AE1" w:rsidRPr="00280AE1" w:rsidRDefault="00280AE1" w:rsidP="00280AE1">
      <w:pPr>
        <w:ind w:firstLine="720"/>
        <w:jc w:val="both"/>
        <w:rPr>
          <w:sz w:val="20"/>
          <w:szCs w:val="20"/>
        </w:rPr>
      </w:pPr>
      <w:r w:rsidRPr="00280AE1">
        <w:rPr>
          <w:sz w:val="20"/>
          <w:szCs w:val="20"/>
        </w:rPr>
        <w:t>Наименование Учредителя_______________________________________________________________ ___</w:t>
      </w:r>
    </w:p>
    <w:p w:rsidR="00280AE1" w:rsidRPr="00280AE1" w:rsidRDefault="00280AE1" w:rsidP="00280AE1">
      <w:pPr>
        <w:ind w:firstLine="720"/>
        <w:jc w:val="both"/>
        <w:rPr>
          <w:sz w:val="20"/>
          <w:szCs w:val="20"/>
        </w:rPr>
      </w:pPr>
      <w:r w:rsidRPr="00280AE1">
        <w:rPr>
          <w:sz w:val="20"/>
          <w:szCs w:val="20"/>
        </w:rPr>
        <w:t>Наименование Учреждения _________________________________________________________________</w:t>
      </w:r>
    </w:p>
    <w:p w:rsidR="00280AE1" w:rsidRPr="00280AE1" w:rsidRDefault="00280AE1" w:rsidP="00280AE1">
      <w:pPr>
        <w:ind w:firstLine="720"/>
        <w:jc w:val="both"/>
        <w:rPr>
          <w:sz w:val="20"/>
          <w:szCs w:val="20"/>
        </w:rPr>
      </w:pPr>
      <w:r w:rsidRPr="00280AE1">
        <w:rPr>
          <w:sz w:val="20"/>
          <w:szCs w:val="20"/>
        </w:rPr>
        <w:t>Единица измерения: рубль (с точностью до второго десятичного знака)</w:t>
      </w:r>
    </w:p>
    <w:p w:rsidR="00280AE1" w:rsidRPr="00280AE1" w:rsidRDefault="00280AE1" w:rsidP="00280AE1">
      <w:pPr>
        <w:ind w:firstLine="720"/>
        <w:jc w:val="both"/>
        <w:rPr>
          <w:sz w:val="20"/>
          <w:szCs w:val="20"/>
        </w:rPr>
      </w:pPr>
    </w:p>
    <w:tbl>
      <w:tblPr>
        <w:tblW w:w="15151" w:type="dxa"/>
        <w:tblInd w:w="108" w:type="dxa"/>
        <w:tblLayout w:type="fixed"/>
        <w:tblLook w:val="0000"/>
      </w:tblPr>
      <w:tblGrid>
        <w:gridCol w:w="1320"/>
        <w:gridCol w:w="854"/>
        <w:gridCol w:w="1381"/>
        <w:gridCol w:w="758"/>
        <w:gridCol w:w="1138"/>
        <w:gridCol w:w="854"/>
        <w:gridCol w:w="1138"/>
        <w:gridCol w:w="1373"/>
        <w:gridCol w:w="758"/>
        <w:gridCol w:w="1098"/>
        <w:gridCol w:w="1138"/>
        <w:gridCol w:w="854"/>
        <w:gridCol w:w="1330"/>
        <w:gridCol w:w="1157"/>
      </w:tblGrid>
      <w:tr w:rsidR="00280AE1" w:rsidRPr="00280AE1" w:rsidTr="00BB5379">
        <w:tc>
          <w:tcPr>
            <w:tcW w:w="2174"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bookmarkStart w:id="167" w:name="sub_80"/>
            <w:r w:rsidRPr="00280AE1">
              <w:rPr>
                <w:sz w:val="20"/>
                <w:szCs w:val="20"/>
              </w:rPr>
              <w:t>Субсидия</w:t>
            </w:r>
            <w:bookmarkEnd w:id="167"/>
          </w:p>
        </w:tc>
        <w:tc>
          <w:tcPr>
            <w:tcW w:w="1381"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 xml:space="preserve">Код по бюджетной </w:t>
            </w:r>
            <w:r w:rsidRPr="00280AE1">
              <w:rPr>
                <w:sz w:val="20"/>
                <w:szCs w:val="20"/>
              </w:rPr>
              <w:lastRenderedPageBreak/>
              <w:t>классификации Российской Федерации</w:t>
            </w:r>
            <w:hyperlink w:anchor="sub_12004" w:history="1">
              <w:r w:rsidRPr="00280AE1">
                <w:rPr>
                  <w:rStyle w:val="a5"/>
                  <w:color w:val="0070C0"/>
                  <w:sz w:val="20"/>
                  <w:szCs w:val="20"/>
                  <w:vertAlign w:val="superscript"/>
                </w:rPr>
                <w:t>*(4)</w:t>
              </w:r>
            </w:hyperlink>
          </w:p>
        </w:tc>
        <w:tc>
          <w:tcPr>
            <w:tcW w:w="1896"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lastRenderedPageBreak/>
              <w:t>Остаток Субсидии на начало текущего</w:t>
            </w:r>
          </w:p>
          <w:p w:rsidR="00280AE1" w:rsidRPr="00280AE1" w:rsidRDefault="00280AE1" w:rsidP="00BB5379">
            <w:pPr>
              <w:jc w:val="center"/>
              <w:rPr>
                <w:sz w:val="20"/>
                <w:szCs w:val="20"/>
              </w:rPr>
            </w:pPr>
            <w:r w:rsidRPr="00280AE1">
              <w:rPr>
                <w:sz w:val="20"/>
                <w:szCs w:val="20"/>
              </w:rPr>
              <w:lastRenderedPageBreak/>
              <w:t>финансового года</w:t>
            </w:r>
          </w:p>
        </w:tc>
        <w:tc>
          <w:tcPr>
            <w:tcW w:w="3365"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lastRenderedPageBreak/>
              <w:t>Поступления</w:t>
            </w:r>
            <w:hyperlink w:anchor="sub_12006" w:history="1">
              <w:r w:rsidRPr="00280AE1">
                <w:rPr>
                  <w:rStyle w:val="a5"/>
                  <w:color w:val="0070C0"/>
                  <w:sz w:val="20"/>
                  <w:szCs w:val="20"/>
                  <w:vertAlign w:val="superscript"/>
                </w:rPr>
                <w:t>*(6)</w:t>
              </w:r>
            </w:hyperlink>
          </w:p>
        </w:tc>
        <w:tc>
          <w:tcPr>
            <w:tcW w:w="1856"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Выплаты</w:t>
            </w:r>
          </w:p>
        </w:tc>
        <w:tc>
          <w:tcPr>
            <w:tcW w:w="1138"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Курсовая разница</w:t>
            </w:r>
            <w:hyperlink w:anchor="sub_12008" w:history="1">
              <w:r w:rsidRPr="00280AE1">
                <w:rPr>
                  <w:rStyle w:val="a5"/>
                  <w:color w:val="0070C0"/>
                  <w:sz w:val="20"/>
                  <w:szCs w:val="20"/>
                  <w:vertAlign w:val="superscript"/>
                </w:rPr>
                <w:t>*(8)</w:t>
              </w:r>
            </w:hyperlink>
          </w:p>
        </w:tc>
        <w:tc>
          <w:tcPr>
            <w:tcW w:w="3341" w:type="dxa"/>
            <w:gridSpan w:val="3"/>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Остаток Субсидии на конец отчетного периода</w:t>
            </w:r>
          </w:p>
        </w:tc>
      </w:tr>
      <w:tr w:rsidR="00280AE1" w:rsidRPr="00280AE1" w:rsidTr="00BB5379">
        <w:tc>
          <w:tcPr>
            <w:tcW w:w="1320"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lastRenderedPageBreak/>
              <w:t>наименование</w:t>
            </w:r>
            <w:hyperlink w:anchor="sub_12002" w:history="1">
              <w:r w:rsidRPr="00280AE1">
                <w:rPr>
                  <w:rStyle w:val="a5"/>
                  <w:color w:val="0070C0"/>
                  <w:sz w:val="20"/>
                  <w:szCs w:val="20"/>
                  <w:vertAlign w:val="superscript"/>
                </w:rPr>
                <w:t>*(2)</w:t>
              </w:r>
            </w:hyperlink>
          </w:p>
        </w:tc>
        <w:tc>
          <w:tcPr>
            <w:tcW w:w="854"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код</w:t>
            </w:r>
            <w:hyperlink w:anchor="sub_12003" w:history="1">
              <w:r w:rsidRPr="00280AE1">
                <w:rPr>
                  <w:rStyle w:val="a5"/>
                  <w:color w:val="0070C0"/>
                  <w:sz w:val="20"/>
                  <w:szCs w:val="20"/>
                  <w:vertAlign w:val="superscript"/>
                </w:rPr>
                <w:t>*(3)</w:t>
              </w:r>
            </w:hyperlink>
          </w:p>
        </w:tc>
        <w:tc>
          <w:tcPr>
            <w:tcW w:w="1381" w:type="dxa"/>
            <w:vMerge/>
            <w:tcBorders>
              <w:left w:val="single" w:sz="6" w:space="0" w:color="000000"/>
              <w:right w:val="single" w:sz="6" w:space="0" w:color="000000"/>
            </w:tcBorders>
          </w:tcPr>
          <w:p w:rsidR="00280AE1" w:rsidRPr="00280AE1" w:rsidRDefault="00280AE1" w:rsidP="00BB5379">
            <w:pPr>
              <w:jc w:val="both"/>
              <w:rPr>
                <w:sz w:val="20"/>
                <w:szCs w:val="20"/>
              </w:rPr>
            </w:pPr>
          </w:p>
        </w:tc>
        <w:tc>
          <w:tcPr>
            <w:tcW w:w="758"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всего</w:t>
            </w:r>
          </w:p>
        </w:tc>
        <w:tc>
          <w:tcPr>
            <w:tcW w:w="1138"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из них, разрешенный к использованию</w:t>
            </w:r>
            <w:hyperlink w:anchor="sub_12005" w:history="1">
              <w:r w:rsidRPr="00280AE1">
                <w:rPr>
                  <w:rStyle w:val="a5"/>
                  <w:color w:val="0070C0"/>
                  <w:sz w:val="20"/>
                  <w:szCs w:val="20"/>
                  <w:vertAlign w:val="superscript"/>
                </w:rPr>
                <w:t>*(5)</w:t>
              </w:r>
            </w:hyperlink>
          </w:p>
        </w:tc>
        <w:tc>
          <w:tcPr>
            <w:tcW w:w="854"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всего, в том числе</w:t>
            </w:r>
          </w:p>
        </w:tc>
        <w:tc>
          <w:tcPr>
            <w:tcW w:w="1138"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из федерального бюджета</w:t>
            </w:r>
          </w:p>
        </w:tc>
        <w:tc>
          <w:tcPr>
            <w:tcW w:w="1373"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возврат дебиторской задолженности прошлых лет</w:t>
            </w:r>
            <w:hyperlink w:anchor="sub_12007" w:history="1">
              <w:r w:rsidRPr="00280AE1">
                <w:rPr>
                  <w:rStyle w:val="a5"/>
                  <w:color w:val="0070C0"/>
                  <w:sz w:val="20"/>
                  <w:szCs w:val="20"/>
                  <w:vertAlign w:val="superscript"/>
                </w:rPr>
                <w:t>*(7)</w:t>
              </w:r>
            </w:hyperlink>
          </w:p>
        </w:tc>
        <w:tc>
          <w:tcPr>
            <w:tcW w:w="758"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всего</w:t>
            </w:r>
          </w:p>
        </w:tc>
        <w:tc>
          <w:tcPr>
            <w:tcW w:w="1098"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из них: возвращено в федеральный</w:t>
            </w:r>
          </w:p>
          <w:p w:rsidR="00280AE1" w:rsidRPr="00280AE1" w:rsidRDefault="00280AE1" w:rsidP="00BB5379">
            <w:pPr>
              <w:jc w:val="center"/>
              <w:rPr>
                <w:sz w:val="20"/>
                <w:szCs w:val="20"/>
              </w:rPr>
            </w:pPr>
            <w:r w:rsidRPr="00280AE1">
              <w:rPr>
                <w:sz w:val="20"/>
                <w:szCs w:val="20"/>
              </w:rPr>
              <w:t>бюджет</w:t>
            </w:r>
          </w:p>
        </w:tc>
        <w:tc>
          <w:tcPr>
            <w:tcW w:w="1138" w:type="dxa"/>
            <w:vMerge/>
            <w:tcBorders>
              <w:left w:val="single" w:sz="6" w:space="0" w:color="000000"/>
              <w:right w:val="single" w:sz="6" w:space="0" w:color="000000"/>
            </w:tcBorders>
          </w:tcPr>
          <w:p w:rsidR="00280AE1" w:rsidRPr="00280AE1" w:rsidRDefault="00280AE1" w:rsidP="00BB5379">
            <w:pPr>
              <w:jc w:val="both"/>
              <w:rPr>
                <w:sz w:val="20"/>
                <w:szCs w:val="20"/>
              </w:rPr>
            </w:pPr>
          </w:p>
        </w:tc>
        <w:tc>
          <w:tcPr>
            <w:tcW w:w="854" w:type="dxa"/>
            <w:vMerge w:val="restart"/>
            <w:tcBorders>
              <w:top w:val="single" w:sz="6" w:space="0" w:color="000000"/>
              <w:left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Всего</w:t>
            </w:r>
            <w:hyperlink w:anchor="sub_12009" w:history="1">
              <w:r w:rsidRPr="00280AE1">
                <w:rPr>
                  <w:rStyle w:val="a5"/>
                  <w:color w:val="0070C0"/>
                  <w:sz w:val="20"/>
                  <w:szCs w:val="20"/>
                  <w:vertAlign w:val="superscript"/>
                </w:rPr>
                <w:t>*(9)</w:t>
              </w:r>
            </w:hyperlink>
          </w:p>
        </w:tc>
        <w:tc>
          <w:tcPr>
            <w:tcW w:w="2487" w:type="dxa"/>
            <w:gridSpan w:val="2"/>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в том числе:</w:t>
            </w:r>
          </w:p>
        </w:tc>
      </w:tr>
      <w:tr w:rsidR="00280AE1" w:rsidRPr="00280AE1" w:rsidTr="00BB5379">
        <w:tc>
          <w:tcPr>
            <w:tcW w:w="1320"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81" w:type="dxa"/>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758"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73"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758"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098"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vMerge/>
            <w:tcBorders>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3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 xml:space="preserve">требуется в направлении на те же цели </w:t>
            </w:r>
            <w:hyperlink w:anchor="sub_12010" w:history="1">
              <w:r w:rsidRPr="00280AE1">
                <w:rPr>
                  <w:rStyle w:val="a5"/>
                  <w:color w:val="0070C0"/>
                  <w:sz w:val="20"/>
                  <w:szCs w:val="20"/>
                  <w:vertAlign w:val="superscript"/>
                </w:rPr>
                <w:t>*(10)</w:t>
              </w:r>
            </w:hyperlink>
          </w:p>
        </w:tc>
        <w:tc>
          <w:tcPr>
            <w:tcW w:w="115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 xml:space="preserve">подлежит возврату </w:t>
            </w:r>
            <w:hyperlink w:anchor="sub_12011" w:history="1">
              <w:r w:rsidRPr="00280AE1">
                <w:rPr>
                  <w:rStyle w:val="a5"/>
                  <w:color w:val="0070C0"/>
                  <w:sz w:val="20"/>
                  <w:szCs w:val="20"/>
                  <w:vertAlign w:val="superscript"/>
                </w:rPr>
                <w:t>*(11)</w:t>
              </w:r>
            </w:hyperlink>
          </w:p>
        </w:tc>
      </w:tr>
      <w:tr w:rsidR="00280AE1" w:rsidRPr="00280AE1" w:rsidTr="00BB5379">
        <w:tc>
          <w:tcPr>
            <w:tcW w:w="132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w:t>
            </w: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2</w:t>
            </w:r>
          </w:p>
        </w:tc>
        <w:tc>
          <w:tcPr>
            <w:tcW w:w="138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3</w:t>
            </w:r>
          </w:p>
        </w:tc>
        <w:tc>
          <w:tcPr>
            <w:tcW w:w="75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4</w:t>
            </w: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5</w:t>
            </w: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6</w:t>
            </w: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7</w:t>
            </w:r>
          </w:p>
        </w:tc>
        <w:tc>
          <w:tcPr>
            <w:tcW w:w="137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8</w:t>
            </w:r>
          </w:p>
        </w:tc>
        <w:tc>
          <w:tcPr>
            <w:tcW w:w="75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9</w:t>
            </w:r>
          </w:p>
        </w:tc>
        <w:tc>
          <w:tcPr>
            <w:tcW w:w="109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10</w:t>
            </w: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11</w:t>
            </w: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12</w:t>
            </w:r>
          </w:p>
        </w:tc>
        <w:tc>
          <w:tcPr>
            <w:tcW w:w="133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13</w:t>
            </w:r>
          </w:p>
        </w:tc>
        <w:tc>
          <w:tcPr>
            <w:tcW w:w="115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center"/>
              <w:rPr>
                <w:sz w:val="20"/>
                <w:szCs w:val="20"/>
              </w:rPr>
            </w:pPr>
            <w:r w:rsidRPr="00280AE1">
              <w:rPr>
                <w:sz w:val="20"/>
                <w:szCs w:val="20"/>
              </w:rPr>
              <w:t>14</w:t>
            </w:r>
          </w:p>
        </w:tc>
      </w:tr>
      <w:tr w:rsidR="00280AE1" w:rsidRPr="00280AE1" w:rsidTr="00BB5379">
        <w:tc>
          <w:tcPr>
            <w:tcW w:w="132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8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75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7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75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09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3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5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132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8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75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7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75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09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3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5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r w:rsidR="00280AE1" w:rsidRPr="00280AE1" w:rsidTr="00BB5379">
        <w:tc>
          <w:tcPr>
            <w:tcW w:w="132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81"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75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73"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75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09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38"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854"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330"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c>
          <w:tcPr>
            <w:tcW w:w="1157" w:type="dxa"/>
            <w:tcBorders>
              <w:top w:val="single" w:sz="6" w:space="0" w:color="000000"/>
              <w:left w:val="single" w:sz="6" w:space="0" w:color="000000"/>
              <w:bottom w:val="single" w:sz="6" w:space="0" w:color="000000"/>
              <w:right w:val="single" w:sz="6" w:space="0" w:color="000000"/>
            </w:tcBorders>
          </w:tcPr>
          <w:p w:rsidR="00280AE1" w:rsidRPr="00280AE1" w:rsidRDefault="00280AE1" w:rsidP="00BB5379">
            <w:pPr>
              <w:jc w:val="both"/>
              <w:rPr>
                <w:sz w:val="20"/>
                <w:szCs w:val="20"/>
              </w:rPr>
            </w:pPr>
          </w:p>
        </w:tc>
      </w:tr>
    </w:tbl>
    <w:p w:rsidR="00280AE1" w:rsidRPr="00280AE1" w:rsidRDefault="00280AE1" w:rsidP="00280AE1">
      <w:pPr>
        <w:ind w:firstLine="720"/>
        <w:jc w:val="both"/>
        <w:rPr>
          <w:sz w:val="20"/>
          <w:szCs w:val="20"/>
        </w:rPr>
      </w:pPr>
    </w:p>
    <w:p w:rsidR="00280AE1" w:rsidRPr="00280AE1" w:rsidRDefault="00280AE1" w:rsidP="00280AE1">
      <w:pPr>
        <w:rPr>
          <w:sz w:val="20"/>
          <w:szCs w:val="20"/>
        </w:rPr>
      </w:pPr>
      <w:r w:rsidRPr="00280AE1">
        <w:rPr>
          <w:sz w:val="20"/>
          <w:szCs w:val="20"/>
        </w:rPr>
        <w:t>Руководитель (уполномоченное лицо)_________________ __________________ ____________________________</w:t>
      </w:r>
    </w:p>
    <w:p w:rsidR="00280AE1" w:rsidRPr="00280AE1" w:rsidRDefault="00280AE1" w:rsidP="00280AE1">
      <w:pPr>
        <w:rPr>
          <w:sz w:val="20"/>
          <w:szCs w:val="20"/>
        </w:rPr>
      </w:pPr>
      <w:r w:rsidRPr="00280AE1">
        <w:rPr>
          <w:sz w:val="20"/>
          <w:szCs w:val="20"/>
        </w:rPr>
        <w:t xml:space="preserve">                                     (должность)         (подпись)          (расшифровка подписи)</w:t>
      </w:r>
    </w:p>
    <w:p w:rsidR="00280AE1" w:rsidRPr="00280AE1" w:rsidRDefault="00280AE1" w:rsidP="00280AE1">
      <w:pPr>
        <w:rPr>
          <w:sz w:val="20"/>
          <w:szCs w:val="20"/>
        </w:rPr>
      </w:pPr>
      <w:r w:rsidRPr="00280AE1">
        <w:rPr>
          <w:sz w:val="20"/>
          <w:szCs w:val="20"/>
        </w:rPr>
        <w:t>"____"_______________20___г.</w:t>
      </w:r>
    </w:p>
    <w:p w:rsidR="00280AE1" w:rsidRPr="00280AE1" w:rsidRDefault="00280AE1" w:rsidP="00280AE1">
      <w:pPr>
        <w:rPr>
          <w:sz w:val="20"/>
          <w:szCs w:val="20"/>
        </w:rPr>
      </w:pPr>
      <w:r w:rsidRPr="00280AE1">
        <w:rPr>
          <w:sz w:val="20"/>
          <w:szCs w:val="20"/>
        </w:rPr>
        <w:t>______________________________</w:t>
      </w:r>
    </w:p>
    <w:p w:rsidR="00280AE1" w:rsidRPr="00280AE1" w:rsidRDefault="00280AE1" w:rsidP="00280AE1">
      <w:pPr>
        <w:ind w:firstLine="720"/>
        <w:jc w:val="both"/>
        <w:rPr>
          <w:sz w:val="20"/>
          <w:szCs w:val="20"/>
        </w:rPr>
      </w:pPr>
      <w:bookmarkStart w:id="168" w:name="sub_12001"/>
      <w:r w:rsidRPr="00280AE1">
        <w:rPr>
          <w:sz w:val="20"/>
          <w:szCs w:val="20"/>
        </w:rPr>
        <w:t>*(1) Настоящий отчет составляется нарастающим итогом с начала текущего финансового года.</w:t>
      </w:r>
    </w:p>
    <w:p w:rsidR="00280AE1" w:rsidRPr="00280AE1" w:rsidRDefault="00280AE1" w:rsidP="00280AE1">
      <w:pPr>
        <w:ind w:firstLine="720"/>
        <w:jc w:val="both"/>
        <w:rPr>
          <w:sz w:val="20"/>
          <w:szCs w:val="20"/>
        </w:rPr>
      </w:pPr>
      <w:bookmarkStart w:id="169" w:name="sub_12002"/>
      <w:bookmarkEnd w:id="168"/>
      <w:r w:rsidRPr="00280AE1">
        <w:rPr>
          <w:sz w:val="20"/>
          <w:szCs w:val="20"/>
        </w:rPr>
        <w:t>*(2) Указывается в соответствии с пунктом 1.1. Соглашения/Приложением N_____ к Соглашению.</w:t>
      </w:r>
    </w:p>
    <w:p w:rsidR="00280AE1" w:rsidRPr="00280AE1" w:rsidRDefault="00280AE1" w:rsidP="00280AE1">
      <w:pPr>
        <w:ind w:firstLine="720"/>
        <w:jc w:val="both"/>
        <w:rPr>
          <w:sz w:val="20"/>
          <w:szCs w:val="20"/>
        </w:rPr>
      </w:pPr>
      <w:bookmarkStart w:id="170" w:name="sub_12003"/>
      <w:bookmarkEnd w:id="169"/>
      <w:r w:rsidRPr="00280AE1">
        <w:rPr>
          <w:sz w:val="20"/>
          <w:szCs w:val="20"/>
        </w:rPr>
        <w:t>*(3) Указывается аналитический код Субсидии в соответствии с пунктом 2.2 Соглашения/Приложением N_____ к Соглашению.</w:t>
      </w:r>
    </w:p>
    <w:p w:rsidR="00280AE1" w:rsidRPr="00280AE1" w:rsidRDefault="00280AE1" w:rsidP="00280AE1">
      <w:pPr>
        <w:ind w:firstLine="720"/>
        <w:jc w:val="both"/>
        <w:rPr>
          <w:sz w:val="20"/>
          <w:szCs w:val="20"/>
        </w:rPr>
      </w:pPr>
      <w:bookmarkStart w:id="171" w:name="sub_12004"/>
      <w:bookmarkEnd w:id="170"/>
      <w:r w:rsidRPr="00280AE1">
        <w:rPr>
          <w:sz w:val="20"/>
          <w:szCs w:val="20"/>
        </w:rPr>
        <w:t>*(4) Значение графы 3 настоящего отчета должно соответствовать значению кода по бюджетной классификации Российской Федерации, указанному в графе 3 Сведений, а также указанному в плане финансово-хозяйственной деятельности Учреждения.</w:t>
      </w:r>
    </w:p>
    <w:p w:rsidR="00280AE1" w:rsidRPr="00280AE1" w:rsidRDefault="00280AE1" w:rsidP="00280AE1">
      <w:pPr>
        <w:ind w:firstLine="720"/>
        <w:jc w:val="both"/>
        <w:rPr>
          <w:sz w:val="20"/>
          <w:szCs w:val="20"/>
        </w:rPr>
      </w:pPr>
      <w:bookmarkStart w:id="172" w:name="sub_12005"/>
      <w:bookmarkEnd w:id="171"/>
      <w:r w:rsidRPr="00280AE1">
        <w:rPr>
          <w:sz w:val="20"/>
          <w:szCs w:val="20"/>
        </w:rPr>
        <w:t>*(5) Указывается сумма остатка Субсидии на начало года, не использованного в отчетном финансовом году, в отношении которого Учредителем принято решение о наличии потребности Учреждения в направлении его на цель, указанную в пункте 1.1 Соглашения/Приложении N____ к Соглашению, в соответствии с пунктом 4.2.3 Соглашения.</w:t>
      </w:r>
    </w:p>
    <w:p w:rsidR="00280AE1" w:rsidRPr="00280AE1" w:rsidRDefault="00280AE1" w:rsidP="00280AE1">
      <w:pPr>
        <w:ind w:firstLine="720"/>
        <w:jc w:val="both"/>
        <w:rPr>
          <w:sz w:val="20"/>
          <w:szCs w:val="20"/>
        </w:rPr>
      </w:pPr>
      <w:bookmarkStart w:id="173" w:name="sub_12006"/>
      <w:bookmarkEnd w:id="172"/>
      <w:r w:rsidRPr="00280AE1">
        <w:rPr>
          <w:sz w:val="20"/>
          <w:szCs w:val="20"/>
        </w:rPr>
        <w:t>*(6) Значения граф 7 и 8 настоящего отчета должно соответствовать сумме поступлений средств Субсидии за отчетный период, с учетом поступлений от возврата дебиторской задолженности прошлых лет.</w:t>
      </w:r>
    </w:p>
    <w:p w:rsidR="00280AE1" w:rsidRPr="00280AE1" w:rsidRDefault="00280AE1" w:rsidP="00280AE1">
      <w:pPr>
        <w:ind w:firstLine="720"/>
        <w:jc w:val="both"/>
        <w:rPr>
          <w:sz w:val="20"/>
          <w:szCs w:val="20"/>
        </w:rPr>
      </w:pPr>
      <w:bookmarkStart w:id="174" w:name="sub_12007"/>
      <w:bookmarkEnd w:id="173"/>
      <w:r w:rsidRPr="00280AE1">
        <w:rPr>
          <w:sz w:val="20"/>
          <w:szCs w:val="20"/>
        </w:rPr>
        <w:t>*(7) В графе 8 настоящего отчета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пункте 1.1 Соглашения /Приложении N______ к Соглашению.</w:t>
      </w:r>
    </w:p>
    <w:p w:rsidR="00280AE1" w:rsidRPr="00280AE1" w:rsidRDefault="00280AE1" w:rsidP="00280AE1">
      <w:pPr>
        <w:ind w:firstLine="720"/>
        <w:jc w:val="both"/>
        <w:rPr>
          <w:sz w:val="20"/>
          <w:szCs w:val="20"/>
        </w:rPr>
      </w:pPr>
      <w:bookmarkStart w:id="175" w:name="sub_12008"/>
      <w:bookmarkEnd w:id="174"/>
      <w:r w:rsidRPr="00280AE1">
        <w:rPr>
          <w:sz w:val="20"/>
          <w:szCs w:val="20"/>
        </w:rPr>
        <w:t>*(8) Указывается положительная курсовая разница, возникающая при оплате обязательств в иностранной валюте за счет средств Субсидии.</w:t>
      </w:r>
    </w:p>
    <w:p w:rsidR="00280AE1" w:rsidRPr="00280AE1" w:rsidRDefault="00280AE1" w:rsidP="00280AE1">
      <w:pPr>
        <w:ind w:firstLine="720"/>
        <w:jc w:val="both"/>
        <w:rPr>
          <w:sz w:val="20"/>
          <w:szCs w:val="20"/>
        </w:rPr>
      </w:pPr>
      <w:bookmarkStart w:id="176" w:name="sub_12009"/>
      <w:bookmarkEnd w:id="175"/>
      <w:r w:rsidRPr="00280AE1">
        <w:rPr>
          <w:sz w:val="20"/>
          <w:szCs w:val="20"/>
        </w:rPr>
        <w:t>*(9) Указывается сумма остатка Субсидии на конец отчетного периода. Остаток Субсидии рассчитывается на отчетную дату как разница между суммами, указанными в графах 4, 6, 11 и суммой, указанной в графе 9 настоящего отчета.</w:t>
      </w:r>
    </w:p>
    <w:p w:rsidR="00280AE1" w:rsidRPr="00280AE1" w:rsidRDefault="00280AE1" w:rsidP="00280AE1">
      <w:pPr>
        <w:ind w:firstLine="720"/>
        <w:jc w:val="both"/>
        <w:rPr>
          <w:sz w:val="20"/>
          <w:szCs w:val="20"/>
        </w:rPr>
      </w:pPr>
      <w:bookmarkStart w:id="177" w:name="sub_12010"/>
      <w:bookmarkEnd w:id="176"/>
      <w:r w:rsidRPr="00280AE1">
        <w:rPr>
          <w:sz w:val="20"/>
          <w:szCs w:val="20"/>
        </w:rPr>
        <w:t>*(10) В графе 13 настоящего отчета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пункте 1.1 Соглашения/Приложении N____ к Соглашению, в соответствии с пунктом 4.2.3 Соглашения. При формировании промежуточного отчета (месяц, квартал) не заполняется.</w:t>
      </w:r>
    </w:p>
    <w:p w:rsidR="00280AE1" w:rsidRPr="00280AE1" w:rsidRDefault="00280AE1" w:rsidP="00280AE1">
      <w:pPr>
        <w:ind w:firstLine="720"/>
        <w:jc w:val="both"/>
        <w:rPr>
          <w:sz w:val="20"/>
          <w:szCs w:val="20"/>
        </w:rPr>
      </w:pPr>
      <w:bookmarkStart w:id="178" w:name="sub_12011"/>
      <w:bookmarkEnd w:id="177"/>
      <w:r w:rsidRPr="00280AE1">
        <w:rPr>
          <w:sz w:val="20"/>
          <w:szCs w:val="20"/>
        </w:rPr>
        <w:t>*(11) В графе 14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bookmarkEnd w:id="178"/>
    </w:p>
    <w:p w:rsidR="00280AE1" w:rsidRPr="00280AE1" w:rsidRDefault="00280AE1" w:rsidP="00280AE1">
      <w:pPr>
        <w:jc w:val="right"/>
        <w:rPr>
          <w:sz w:val="20"/>
          <w:szCs w:val="20"/>
        </w:rPr>
      </w:pPr>
      <w:r w:rsidRPr="00280AE1">
        <w:rPr>
          <w:bCs/>
          <w:color w:val="26282F"/>
          <w:sz w:val="20"/>
          <w:szCs w:val="20"/>
        </w:rPr>
        <w:t>Приложение N 4</w:t>
      </w:r>
      <w:r w:rsidRPr="00280AE1">
        <w:rPr>
          <w:bCs/>
          <w:color w:val="26282F"/>
          <w:sz w:val="20"/>
          <w:szCs w:val="20"/>
        </w:rPr>
        <w:br/>
        <w:t xml:space="preserve">к </w:t>
      </w:r>
      <w:r w:rsidRPr="00280AE1">
        <w:rPr>
          <w:sz w:val="20"/>
          <w:szCs w:val="20"/>
        </w:rPr>
        <w:t>Типовой форме</w:t>
      </w:r>
      <w:r w:rsidRPr="00280AE1">
        <w:rPr>
          <w:bCs/>
          <w:color w:val="26282F"/>
          <w:sz w:val="20"/>
          <w:szCs w:val="20"/>
        </w:rPr>
        <w:t xml:space="preserve"> соглашения о </w:t>
      </w:r>
      <w:r w:rsidRPr="00280AE1">
        <w:rPr>
          <w:sz w:val="20"/>
          <w:szCs w:val="20"/>
        </w:rPr>
        <w:t>предоставлении субсидии</w:t>
      </w:r>
      <w:r w:rsidR="00452A9C">
        <w:rPr>
          <w:sz w:val="20"/>
          <w:szCs w:val="20"/>
        </w:rPr>
        <w:t xml:space="preserve"> </w:t>
      </w:r>
      <w:r w:rsidRPr="00280AE1">
        <w:rPr>
          <w:sz w:val="20"/>
          <w:szCs w:val="20"/>
        </w:rPr>
        <w:t xml:space="preserve"> из бюджета Залучского сельского поселения </w:t>
      </w:r>
      <w:r w:rsidR="00452A9C">
        <w:rPr>
          <w:sz w:val="20"/>
          <w:szCs w:val="20"/>
        </w:rPr>
        <w:t xml:space="preserve"> </w:t>
      </w:r>
      <w:r w:rsidRPr="00280AE1">
        <w:rPr>
          <w:sz w:val="20"/>
          <w:szCs w:val="20"/>
        </w:rPr>
        <w:t xml:space="preserve">муниципальным бюджетным и автономным учреждениям на иные цели </w:t>
      </w:r>
    </w:p>
    <w:p w:rsidR="00280AE1" w:rsidRPr="00280AE1" w:rsidRDefault="00280AE1" w:rsidP="00280AE1">
      <w:pPr>
        <w:jc w:val="right"/>
        <w:rPr>
          <w:sz w:val="20"/>
          <w:szCs w:val="20"/>
        </w:rPr>
      </w:pPr>
    </w:p>
    <w:p w:rsidR="00280AE1" w:rsidRPr="00280AE1" w:rsidRDefault="00280AE1" w:rsidP="00280AE1">
      <w:pPr>
        <w:autoSpaceDN w:val="0"/>
        <w:adjustRightInd w:val="0"/>
        <w:ind w:firstLine="720"/>
        <w:jc w:val="both"/>
        <w:rPr>
          <w:sz w:val="20"/>
          <w:szCs w:val="20"/>
        </w:rPr>
      </w:pPr>
    </w:p>
    <w:p w:rsidR="00280AE1" w:rsidRPr="00280AE1" w:rsidRDefault="00280AE1" w:rsidP="00280AE1">
      <w:pPr>
        <w:autoSpaceDN w:val="0"/>
        <w:adjustRightInd w:val="0"/>
        <w:rPr>
          <w:bCs/>
          <w:color w:val="26282F"/>
          <w:sz w:val="20"/>
          <w:szCs w:val="20"/>
        </w:rPr>
      </w:pPr>
      <w:r w:rsidRPr="00280AE1">
        <w:rPr>
          <w:rFonts w:ascii="Courier New" w:hAnsi="Courier New" w:cs="Courier New"/>
          <w:sz w:val="20"/>
          <w:szCs w:val="20"/>
        </w:rPr>
        <w:lastRenderedPageBreak/>
        <w:t xml:space="preserve">              </w:t>
      </w:r>
      <w:r w:rsidRPr="00280AE1">
        <w:rPr>
          <w:bCs/>
          <w:color w:val="26282F"/>
          <w:sz w:val="20"/>
          <w:szCs w:val="20"/>
        </w:rPr>
        <w:t xml:space="preserve">Дополнительное соглашение </w:t>
      </w:r>
      <w:r w:rsidRPr="00280AE1">
        <w:rPr>
          <w:bCs/>
          <w:color w:val="26282F"/>
          <w:sz w:val="20"/>
          <w:szCs w:val="20"/>
          <w:lang w:val="en-US"/>
        </w:rPr>
        <w:t>N</w:t>
      </w:r>
      <w:r w:rsidRPr="00280AE1">
        <w:rPr>
          <w:bCs/>
          <w:color w:val="26282F"/>
          <w:sz w:val="20"/>
          <w:szCs w:val="20"/>
        </w:rPr>
        <w:t xml:space="preserve"> _____ </w:t>
      </w:r>
    </w:p>
    <w:p w:rsidR="00280AE1" w:rsidRPr="00280AE1" w:rsidRDefault="00280AE1" w:rsidP="00280AE1">
      <w:pPr>
        <w:autoSpaceDN w:val="0"/>
        <w:adjustRightInd w:val="0"/>
        <w:rPr>
          <w:sz w:val="20"/>
          <w:szCs w:val="20"/>
        </w:rPr>
      </w:pPr>
      <w:r w:rsidRPr="00280AE1">
        <w:rPr>
          <w:bCs/>
          <w:color w:val="26282F"/>
          <w:sz w:val="20"/>
          <w:szCs w:val="20"/>
        </w:rPr>
        <w:t xml:space="preserve">о расторжении соглашения </w:t>
      </w:r>
      <w:r w:rsidRPr="00280AE1">
        <w:rPr>
          <w:sz w:val="20"/>
          <w:szCs w:val="20"/>
        </w:rPr>
        <w:t xml:space="preserve">о предоставлении субсидии из бюджета Залучского сельского поселения области  муниципальным бюджетным и автономным учреждениям на иные цели  </w:t>
      </w:r>
      <w:r w:rsidRPr="00280AE1">
        <w:rPr>
          <w:bCs/>
          <w:color w:val="26282F"/>
          <w:sz w:val="20"/>
          <w:szCs w:val="20"/>
        </w:rPr>
        <w:t>от "___" ______________ N _____</w:t>
      </w:r>
    </w:p>
    <w:p w:rsidR="00280AE1" w:rsidRPr="00280AE1" w:rsidRDefault="00280AE1" w:rsidP="00280AE1">
      <w:pPr>
        <w:autoSpaceDN w:val="0"/>
        <w:adjustRightInd w:val="0"/>
        <w:ind w:firstLine="720"/>
        <w:jc w:val="both"/>
        <w:rPr>
          <w:sz w:val="20"/>
          <w:szCs w:val="20"/>
        </w:rPr>
      </w:pPr>
    </w:p>
    <w:p w:rsidR="00280AE1" w:rsidRPr="00280AE1" w:rsidRDefault="00280AE1" w:rsidP="00280AE1">
      <w:pPr>
        <w:autoSpaceDN w:val="0"/>
        <w:adjustRightInd w:val="0"/>
        <w:rPr>
          <w:sz w:val="20"/>
          <w:szCs w:val="20"/>
        </w:rPr>
      </w:pPr>
      <w:r w:rsidRPr="00280AE1">
        <w:rPr>
          <w:sz w:val="20"/>
          <w:szCs w:val="20"/>
        </w:rPr>
        <w:t xml:space="preserve"> ______________________________                         "___" _______________ 20___ г.                   </w:t>
      </w:r>
    </w:p>
    <w:p w:rsidR="00280AE1" w:rsidRPr="00280AE1" w:rsidRDefault="00280AE1" w:rsidP="00280AE1">
      <w:pPr>
        <w:autoSpaceDN w:val="0"/>
        <w:adjustRightInd w:val="0"/>
        <w:rPr>
          <w:sz w:val="20"/>
          <w:szCs w:val="20"/>
        </w:rPr>
      </w:pPr>
      <w:r w:rsidRPr="00280AE1">
        <w:rPr>
          <w:rFonts w:ascii="Courier New" w:hAnsi="Courier New" w:cs="Courier New"/>
          <w:sz w:val="20"/>
          <w:szCs w:val="20"/>
        </w:rPr>
        <w:t xml:space="preserve">     </w:t>
      </w:r>
      <w:r w:rsidRPr="00280AE1">
        <w:rPr>
          <w:sz w:val="20"/>
          <w:szCs w:val="20"/>
        </w:rPr>
        <w:t xml:space="preserve">(место заключения соглашения)                                                                  (дата заключения соглашения)                                                                   </w:t>
      </w:r>
    </w:p>
    <w:p w:rsidR="00280AE1" w:rsidRPr="00280AE1" w:rsidRDefault="00280AE1" w:rsidP="00280AE1">
      <w:pPr>
        <w:autoSpaceDN w:val="0"/>
        <w:adjustRightInd w:val="0"/>
        <w:rPr>
          <w:sz w:val="20"/>
          <w:szCs w:val="20"/>
        </w:rPr>
      </w:pPr>
    </w:p>
    <w:p w:rsidR="00280AE1" w:rsidRPr="00280AE1" w:rsidRDefault="00280AE1" w:rsidP="00280AE1">
      <w:pPr>
        <w:autoSpaceDN w:val="0"/>
        <w:adjustRightInd w:val="0"/>
        <w:rPr>
          <w:sz w:val="20"/>
          <w:szCs w:val="20"/>
        </w:rPr>
      </w:pPr>
      <w:r w:rsidRPr="00280AE1">
        <w:rPr>
          <w:sz w:val="20"/>
          <w:szCs w:val="20"/>
        </w:rPr>
        <w:t xml:space="preserve">                        </w:t>
      </w:r>
    </w:p>
    <w:p w:rsidR="00280AE1" w:rsidRPr="00280AE1" w:rsidRDefault="00280AE1" w:rsidP="00280AE1">
      <w:pPr>
        <w:ind w:firstLine="709"/>
        <w:jc w:val="both"/>
        <w:rPr>
          <w:sz w:val="20"/>
          <w:szCs w:val="20"/>
        </w:rPr>
      </w:pPr>
      <w:r w:rsidRPr="00280AE1">
        <w:rPr>
          <w:sz w:val="20"/>
          <w:szCs w:val="20"/>
        </w:rPr>
        <w:t xml:space="preserve">Главный распорядитель (распорядитель) бюджетных средств бюджета Залучского сельского поселения Старорусского района  Новгородской области (далее - Главный распорядитель (распорядитель)) которому как получателю средств  бюджета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в лице руководителя ________________________________, действующего на </w:t>
      </w:r>
    </w:p>
    <w:p w:rsidR="00280AE1" w:rsidRPr="00280AE1" w:rsidRDefault="00280AE1" w:rsidP="00280AE1">
      <w:pPr>
        <w:ind w:firstLine="709"/>
        <w:jc w:val="both"/>
        <w:rPr>
          <w:sz w:val="20"/>
          <w:szCs w:val="20"/>
        </w:rPr>
      </w:pPr>
      <w:r w:rsidRPr="00280AE1">
        <w:rPr>
          <w:sz w:val="20"/>
          <w:szCs w:val="20"/>
        </w:rPr>
        <w:t xml:space="preserve">                                                (фамилия, имя, отчество)      </w:t>
      </w:r>
    </w:p>
    <w:p w:rsidR="00280AE1" w:rsidRPr="00280AE1" w:rsidRDefault="00280AE1" w:rsidP="00280AE1">
      <w:pPr>
        <w:jc w:val="both"/>
        <w:rPr>
          <w:sz w:val="20"/>
          <w:szCs w:val="20"/>
        </w:rPr>
      </w:pPr>
      <w:r w:rsidRPr="00280AE1">
        <w:rPr>
          <w:sz w:val="20"/>
          <w:szCs w:val="20"/>
        </w:rPr>
        <w:t xml:space="preserve">основании  ____________________________________________________________,                                                                          </w:t>
      </w:r>
    </w:p>
    <w:p w:rsidR="00280AE1" w:rsidRPr="00280AE1" w:rsidRDefault="00280AE1" w:rsidP="00280AE1">
      <w:pPr>
        <w:jc w:val="both"/>
        <w:rPr>
          <w:sz w:val="20"/>
          <w:szCs w:val="20"/>
        </w:rPr>
      </w:pPr>
      <w:r w:rsidRPr="00280AE1">
        <w:rPr>
          <w:sz w:val="20"/>
          <w:szCs w:val="20"/>
        </w:rPr>
        <w:t xml:space="preserve">                                                (наименование, дата, номер правового акта)</w:t>
      </w:r>
    </w:p>
    <w:p w:rsidR="00280AE1" w:rsidRPr="00280AE1" w:rsidRDefault="00280AE1" w:rsidP="00280AE1">
      <w:pPr>
        <w:jc w:val="both"/>
        <w:rPr>
          <w:sz w:val="20"/>
          <w:szCs w:val="20"/>
        </w:rPr>
      </w:pPr>
      <w:r w:rsidRPr="00280AE1">
        <w:rPr>
          <w:sz w:val="20"/>
          <w:szCs w:val="20"/>
        </w:rPr>
        <w:t xml:space="preserve">с одной стороны, и муниципальное бюджетное (автономное) учреждение в лице руководителя  __________________________________________, действующего на </w:t>
      </w:r>
    </w:p>
    <w:p w:rsidR="00280AE1" w:rsidRPr="00280AE1" w:rsidRDefault="00280AE1" w:rsidP="00280AE1">
      <w:pPr>
        <w:jc w:val="both"/>
        <w:rPr>
          <w:sz w:val="20"/>
          <w:szCs w:val="20"/>
        </w:rPr>
      </w:pPr>
      <w:r w:rsidRPr="00280AE1">
        <w:rPr>
          <w:sz w:val="20"/>
          <w:szCs w:val="20"/>
        </w:rPr>
        <w:t xml:space="preserve">                                                  (фамилия, имя отчество)</w:t>
      </w:r>
    </w:p>
    <w:p w:rsidR="00280AE1" w:rsidRPr="00280AE1" w:rsidRDefault="00280AE1" w:rsidP="00280AE1">
      <w:pPr>
        <w:jc w:val="both"/>
        <w:rPr>
          <w:sz w:val="20"/>
          <w:szCs w:val="20"/>
        </w:rPr>
      </w:pPr>
      <w:r w:rsidRPr="00280AE1">
        <w:rPr>
          <w:sz w:val="20"/>
          <w:szCs w:val="20"/>
        </w:rPr>
        <w:t xml:space="preserve">основании   __________________________________________,   с  другой  стороны, </w:t>
      </w:r>
    </w:p>
    <w:p w:rsidR="00280AE1" w:rsidRPr="00280AE1" w:rsidRDefault="00280AE1" w:rsidP="00280AE1">
      <w:pPr>
        <w:jc w:val="both"/>
        <w:rPr>
          <w:sz w:val="20"/>
          <w:szCs w:val="20"/>
        </w:rPr>
      </w:pPr>
      <w:r w:rsidRPr="00280AE1">
        <w:rPr>
          <w:sz w:val="20"/>
          <w:szCs w:val="20"/>
        </w:rPr>
        <w:t xml:space="preserve">                              (наименование, дата, номер правового акта)</w:t>
      </w:r>
    </w:p>
    <w:p w:rsidR="00280AE1" w:rsidRPr="00280AE1" w:rsidRDefault="00280AE1" w:rsidP="00280AE1">
      <w:pPr>
        <w:autoSpaceDN w:val="0"/>
        <w:adjustRightInd w:val="0"/>
        <w:jc w:val="both"/>
        <w:rPr>
          <w:sz w:val="20"/>
          <w:szCs w:val="20"/>
        </w:rPr>
      </w:pPr>
      <w:r w:rsidRPr="00280AE1">
        <w:rPr>
          <w:sz w:val="20"/>
          <w:szCs w:val="20"/>
        </w:rPr>
        <w:t>вместе именуемые "Стороны",   в   соответствии   с ________________________</w:t>
      </w:r>
    </w:p>
    <w:p w:rsidR="00280AE1" w:rsidRPr="00280AE1" w:rsidRDefault="00280AE1" w:rsidP="00280AE1">
      <w:pPr>
        <w:autoSpaceDN w:val="0"/>
        <w:adjustRightInd w:val="0"/>
        <w:jc w:val="both"/>
        <w:rPr>
          <w:sz w:val="20"/>
          <w:szCs w:val="20"/>
        </w:rPr>
      </w:pPr>
      <w:r w:rsidRPr="00280AE1">
        <w:rPr>
          <w:sz w:val="20"/>
          <w:szCs w:val="20"/>
        </w:rPr>
        <w:t>____________________________________________________________________</w:t>
      </w:r>
    </w:p>
    <w:p w:rsidR="00280AE1" w:rsidRPr="00280AE1" w:rsidRDefault="00280AE1" w:rsidP="00280AE1">
      <w:pPr>
        <w:autoSpaceDN w:val="0"/>
        <w:adjustRightInd w:val="0"/>
        <w:jc w:val="both"/>
        <w:rPr>
          <w:sz w:val="20"/>
          <w:szCs w:val="20"/>
        </w:rPr>
      </w:pPr>
      <w:r w:rsidRPr="00280AE1">
        <w:rPr>
          <w:sz w:val="20"/>
          <w:szCs w:val="20"/>
        </w:rPr>
        <w:t xml:space="preserve">    (документ, предусматривающий основание для расторжения Соглашения (при наличии), или </w:t>
      </w:r>
      <w:hyperlink w:anchor="sub_1702" w:history="1">
        <w:r w:rsidRPr="00280AE1">
          <w:rPr>
            <w:sz w:val="20"/>
            <w:szCs w:val="20"/>
          </w:rPr>
          <w:t>пункт 7.2</w:t>
        </w:r>
      </w:hyperlink>
      <w:r w:rsidRPr="00280AE1">
        <w:rPr>
          <w:sz w:val="20"/>
          <w:szCs w:val="20"/>
        </w:rPr>
        <w:t xml:space="preserve"> Соглашения)</w:t>
      </w:r>
    </w:p>
    <w:p w:rsidR="00280AE1" w:rsidRPr="00280AE1" w:rsidRDefault="00280AE1" w:rsidP="00280AE1">
      <w:pPr>
        <w:autoSpaceDN w:val="0"/>
        <w:adjustRightInd w:val="0"/>
        <w:jc w:val="both"/>
        <w:rPr>
          <w:sz w:val="20"/>
          <w:szCs w:val="20"/>
        </w:rPr>
      </w:pPr>
      <w:r w:rsidRPr="00280AE1">
        <w:rPr>
          <w:sz w:val="20"/>
          <w:szCs w:val="20"/>
        </w:rPr>
        <w:t xml:space="preserve">заключили настоящее дополнительное соглашение о расторжении Соглашения  о предоставлении  из  бюджета Залучского сельского поселения Старорусского района  Новгородской области  муниципальному бюджетному или автономному учреждению субсидии в соответствии с </w:t>
      </w:r>
      <w:hyperlink r:id="rId30" w:history="1">
        <w:r w:rsidRPr="00280AE1">
          <w:rPr>
            <w:sz w:val="20"/>
            <w:szCs w:val="20"/>
          </w:rPr>
          <w:t>абзацем вторым пункта  1</w:t>
        </w:r>
      </w:hyperlink>
      <w:r w:rsidRPr="00280AE1">
        <w:rPr>
          <w:sz w:val="20"/>
          <w:szCs w:val="20"/>
        </w:rPr>
        <w:t xml:space="preserve"> </w:t>
      </w:r>
      <w:hyperlink r:id="rId31" w:history="1">
        <w:r w:rsidRPr="00280AE1">
          <w:rPr>
            <w:sz w:val="20"/>
            <w:szCs w:val="20"/>
          </w:rPr>
          <w:t>статьи 78.1</w:t>
        </w:r>
      </w:hyperlink>
      <w:r w:rsidRPr="00280AE1">
        <w:rPr>
          <w:sz w:val="20"/>
          <w:szCs w:val="20"/>
        </w:rPr>
        <w:t xml:space="preserve"> Бюджетного кодекса Российской Федерации от "___" ___</w:t>
      </w:r>
    </w:p>
    <w:p w:rsidR="00280AE1" w:rsidRPr="00280AE1" w:rsidRDefault="00280AE1" w:rsidP="00280AE1">
      <w:pPr>
        <w:autoSpaceDN w:val="0"/>
        <w:adjustRightInd w:val="0"/>
        <w:jc w:val="both"/>
        <w:rPr>
          <w:sz w:val="20"/>
          <w:szCs w:val="20"/>
        </w:rPr>
      </w:pPr>
      <w:r w:rsidRPr="00280AE1">
        <w:rPr>
          <w:sz w:val="20"/>
          <w:szCs w:val="20"/>
        </w:rPr>
        <w:t>20__ г. N _______ (далее - Соглашение, Субсидия).</w:t>
      </w:r>
    </w:p>
    <w:p w:rsidR="00280AE1" w:rsidRPr="00280AE1" w:rsidRDefault="00280AE1" w:rsidP="00280AE1">
      <w:pPr>
        <w:autoSpaceDN w:val="0"/>
        <w:adjustRightInd w:val="0"/>
        <w:jc w:val="both"/>
        <w:rPr>
          <w:sz w:val="20"/>
          <w:szCs w:val="20"/>
        </w:rPr>
      </w:pPr>
      <w:bookmarkStart w:id="179" w:name="sub_14001"/>
      <w:r w:rsidRPr="00280AE1">
        <w:rPr>
          <w:sz w:val="20"/>
          <w:szCs w:val="20"/>
        </w:rPr>
        <w:t xml:space="preserve">     1. Соглашение расторгается  с  даты  вступления  в  силу  настоящего </w:t>
      </w:r>
      <w:bookmarkEnd w:id="179"/>
      <w:r w:rsidRPr="00280AE1">
        <w:rPr>
          <w:sz w:val="20"/>
          <w:szCs w:val="20"/>
        </w:rPr>
        <w:t>дополнительного соглашения о расторжении Соглашения.</w:t>
      </w:r>
    </w:p>
    <w:p w:rsidR="00280AE1" w:rsidRPr="00280AE1" w:rsidRDefault="00280AE1" w:rsidP="00280AE1">
      <w:pPr>
        <w:autoSpaceDN w:val="0"/>
        <w:adjustRightInd w:val="0"/>
        <w:jc w:val="both"/>
        <w:rPr>
          <w:sz w:val="20"/>
          <w:szCs w:val="20"/>
        </w:rPr>
      </w:pPr>
      <w:bookmarkStart w:id="180" w:name="sub_14002"/>
      <w:r w:rsidRPr="00280AE1">
        <w:rPr>
          <w:sz w:val="20"/>
          <w:szCs w:val="20"/>
        </w:rPr>
        <w:t xml:space="preserve">     2. Состояние расчетов на дату расторжения Соглашения:</w:t>
      </w:r>
    </w:p>
    <w:p w:rsidR="00280AE1" w:rsidRPr="00280AE1" w:rsidRDefault="00280AE1" w:rsidP="00280AE1">
      <w:pPr>
        <w:autoSpaceDN w:val="0"/>
        <w:adjustRightInd w:val="0"/>
        <w:jc w:val="both"/>
        <w:rPr>
          <w:sz w:val="20"/>
          <w:szCs w:val="20"/>
        </w:rPr>
      </w:pPr>
      <w:bookmarkStart w:id="181" w:name="sub_14021"/>
      <w:bookmarkEnd w:id="180"/>
      <w:r w:rsidRPr="00280AE1">
        <w:rPr>
          <w:sz w:val="20"/>
          <w:szCs w:val="20"/>
        </w:rPr>
        <w:t xml:space="preserve">     2.1.  бюджетное   обязательство  Учредителя  исполнено   в   размере __________</w:t>
      </w:r>
      <w:bookmarkEnd w:id="181"/>
      <w:r w:rsidRPr="00280AE1">
        <w:rPr>
          <w:sz w:val="20"/>
          <w:szCs w:val="20"/>
        </w:rPr>
        <w:t xml:space="preserve"> (___________________) рублей ___ копеек по </w:t>
      </w:r>
      <w:hyperlink r:id="rId32" w:history="1">
        <w:r w:rsidRPr="00280AE1">
          <w:rPr>
            <w:sz w:val="20"/>
            <w:szCs w:val="20"/>
          </w:rPr>
          <w:t>КБК</w:t>
        </w:r>
      </w:hyperlink>
      <w:r w:rsidRPr="00280AE1">
        <w:rPr>
          <w:sz w:val="20"/>
          <w:szCs w:val="20"/>
        </w:rPr>
        <w:t xml:space="preserve"> _______________</w:t>
      </w:r>
      <w:hyperlink w:anchor="sub_333" w:history="1">
        <w:r w:rsidRPr="00280AE1">
          <w:rPr>
            <w:color w:val="00B0F0"/>
            <w:sz w:val="20"/>
            <w:szCs w:val="20"/>
            <w:vertAlign w:val="superscript"/>
          </w:rPr>
          <w:t>1</w:t>
        </w:r>
      </w:hyperlink>
      <w:r w:rsidRPr="00280AE1">
        <w:rPr>
          <w:sz w:val="20"/>
          <w:szCs w:val="20"/>
        </w:rPr>
        <w:t>;</w:t>
      </w:r>
    </w:p>
    <w:p w:rsidR="00280AE1" w:rsidRPr="00280AE1" w:rsidRDefault="00280AE1" w:rsidP="00280AE1">
      <w:pPr>
        <w:autoSpaceDN w:val="0"/>
        <w:adjustRightInd w:val="0"/>
        <w:jc w:val="both"/>
        <w:rPr>
          <w:sz w:val="20"/>
          <w:szCs w:val="20"/>
        </w:rPr>
      </w:pPr>
      <w:r w:rsidRPr="00280AE1">
        <w:rPr>
          <w:sz w:val="20"/>
          <w:szCs w:val="20"/>
        </w:rPr>
        <w:t xml:space="preserve">                                       (сумма прописью)                                                                                                    (код КБК)</w:t>
      </w:r>
    </w:p>
    <w:p w:rsidR="00280AE1" w:rsidRPr="00280AE1" w:rsidRDefault="00280AE1" w:rsidP="00280AE1">
      <w:pPr>
        <w:autoSpaceDN w:val="0"/>
        <w:adjustRightInd w:val="0"/>
        <w:jc w:val="both"/>
        <w:rPr>
          <w:sz w:val="20"/>
          <w:szCs w:val="20"/>
        </w:rPr>
      </w:pPr>
      <w:bookmarkStart w:id="182" w:name="sub_14022"/>
      <w:r w:rsidRPr="00280AE1">
        <w:rPr>
          <w:sz w:val="20"/>
          <w:szCs w:val="20"/>
        </w:rPr>
        <w:t xml:space="preserve">     2.2.  обязательство      Учреждения     исполнено     в      размере </w:t>
      </w:r>
      <w:bookmarkEnd w:id="182"/>
      <w:r w:rsidRPr="00280AE1">
        <w:rPr>
          <w:sz w:val="20"/>
          <w:szCs w:val="20"/>
        </w:rPr>
        <w:t>______________ (__________________________________)  рублей  _____  копеек  предоставленной</w:t>
      </w:r>
    </w:p>
    <w:p w:rsidR="00280AE1" w:rsidRPr="00280AE1" w:rsidRDefault="00280AE1" w:rsidP="00280AE1">
      <w:pPr>
        <w:autoSpaceDN w:val="0"/>
        <w:adjustRightInd w:val="0"/>
        <w:jc w:val="both"/>
        <w:rPr>
          <w:sz w:val="20"/>
          <w:szCs w:val="20"/>
        </w:rPr>
      </w:pPr>
      <w:r w:rsidRPr="00280AE1">
        <w:rPr>
          <w:sz w:val="20"/>
          <w:szCs w:val="20"/>
        </w:rPr>
        <w:t xml:space="preserve">       (сумма прописью)</w:t>
      </w:r>
    </w:p>
    <w:p w:rsidR="00280AE1" w:rsidRPr="00280AE1" w:rsidRDefault="00280AE1" w:rsidP="00280AE1">
      <w:pPr>
        <w:autoSpaceDN w:val="0"/>
        <w:adjustRightInd w:val="0"/>
        <w:jc w:val="both"/>
        <w:rPr>
          <w:sz w:val="20"/>
          <w:szCs w:val="20"/>
        </w:rPr>
      </w:pPr>
      <w:r w:rsidRPr="00280AE1">
        <w:rPr>
          <w:sz w:val="20"/>
          <w:szCs w:val="20"/>
        </w:rPr>
        <w:t xml:space="preserve">субсидии  в  соответствии   с   </w:t>
      </w:r>
      <w:hyperlink r:id="rId33" w:history="1">
        <w:r w:rsidRPr="00280AE1">
          <w:rPr>
            <w:sz w:val="20"/>
            <w:szCs w:val="20"/>
          </w:rPr>
          <w:t>абзацем  вторым  пункта   1   статьи 78.1</w:t>
        </w:r>
      </w:hyperlink>
      <w:r w:rsidRPr="00280AE1">
        <w:rPr>
          <w:sz w:val="20"/>
          <w:szCs w:val="20"/>
        </w:rPr>
        <w:t xml:space="preserve"> Бюджетного кодекса Российской Федерации;</w:t>
      </w:r>
    </w:p>
    <w:p w:rsidR="00280AE1" w:rsidRPr="00280AE1" w:rsidRDefault="00280AE1" w:rsidP="00280AE1">
      <w:pPr>
        <w:autoSpaceDN w:val="0"/>
        <w:adjustRightInd w:val="0"/>
        <w:jc w:val="both"/>
        <w:rPr>
          <w:sz w:val="20"/>
          <w:szCs w:val="20"/>
        </w:rPr>
      </w:pPr>
      <w:bookmarkStart w:id="183" w:name="sub_14023"/>
      <w:r w:rsidRPr="00280AE1">
        <w:rPr>
          <w:sz w:val="20"/>
          <w:szCs w:val="20"/>
        </w:rPr>
        <w:t xml:space="preserve">     2.3. Учредитель в течение "___" дней со  дня расторжения  Соглашения </w:t>
      </w:r>
      <w:bookmarkEnd w:id="183"/>
      <w:r w:rsidRPr="00280AE1">
        <w:rPr>
          <w:sz w:val="20"/>
          <w:szCs w:val="20"/>
        </w:rPr>
        <w:t>обязуется   перечислить    Учреждению    сумму   Субсидии   в    размере:</w:t>
      </w:r>
    </w:p>
    <w:p w:rsidR="00280AE1" w:rsidRPr="00280AE1" w:rsidRDefault="00280AE1" w:rsidP="00280AE1">
      <w:pPr>
        <w:autoSpaceDN w:val="0"/>
        <w:adjustRightInd w:val="0"/>
        <w:jc w:val="both"/>
        <w:rPr>
          <w:sz w:val="20"/>
          <w:szCs w:val="20"/>
        </w:rPr>
      </w:pPr>
      <w:r w:rsidRPr="00280AE1">
        <w:rPr>
          <w:sz w:val="20"/>
          <w:szCs w:val="20"/>
        </w:rPr>
        <w:t>________________ (_________________________________)  рублей  ___  копеек</w:t>
      </w:r>
      <w:hyperlink w:anchor="sub_444" w:history="1">
        <w:r w:rsidRPr="00280AE1">
          <w:rPr>
            <w:color w:val="00B0F0"/>
            <w:sz w:val="20"/>
            <w:szCs w:val="20"/>
            <w:vertAlign w:val="superscript"/>
          </w:rPr>
          <w:t>2</w:t>
        </w:r>
      </w:hyperlink>
      <w:r w:rsidRPr="00280AE1">
        <w:rPr>
          <w:sz w:val="20"/>
          <w:szCs w:val="20"/>
        </w:rPr>
        <w:t>;</w:t>
      </w:r>
    </w:p>
    <w:p w:rsidR="00280AE1" w:rsidRPr="00280AE1" w:rsidRDefault="00280AE1" w:rsidP="00280AE1">
      <w:pPr>
        <w:autoSpaceDN w:val="0"/>
        <w:adjustRightInd w:val="0"/>
        <w:jc w:val="both"/>
        <w:rPr>
          <w:sz w:val="20"/>
          <w:szCs w:val="20"/>
        </w:rPr>
      </w:pPr>
      <w:r w:rsidRPr="00280AE1">
        <w:rPr>
          <w:sz w:val="20"/>
          <w:szCs w:val="20"/>
        </w:rPr>
        <w:t xml:space="preserve">                                                                    (сумма прописью)</w:t>
      </w:r>
    </w:p>
    <w:p w:rsidR="00280AE1" w:rsidRPr="00280AE1" w:rsidRDefault="00280AE1" w:rsidP="00280AE1">
      <w:pPr>
        <w:autoSpaceDN w:val="0"/>
        <w:adjustRightInd w:val="0"/>
        <w:jc w:val="both"/>
        <w:rPr>
          <w:sz w:val="20"/>
          <w:szCs w:val="20"/>
        </w:rPr>
      </w:pPr>
      <w:bookmarkStart w:id="184" w:name="sub_14024"/>
      <w:r w:rsidRPr="00280AE1">
        <w:rPr>
          <w:sz w:val="20"/>
          <w:szCs w:val="20"/>
        </w:rPr>
        <w:t xml:space="preserve">     2.4. Учреждение в течение "___" дней со  дня  расторжения  обязуется </w:t>
      </w:r>
      <w:bookmarkEnd w:id="184"/>
      <w:r w:rsidRPr="00280AE1">
        <w:rPr>
          <w:sz w:val="20"/>
          <w:szCs w:val="20"/>
        </w:rPr>
        <w:t>возвратить   Учредителю  в  бюджет Залучского сельского поселения Старорусского района  Новгородской области  сумму Субсидии в  размере __________ (______________________________)  рублей  ___  копеек</w:t>
      </w:r>
      <w:hyperlink w:anchor="sub_444" w:history="1">
        <w:r w:rsidRPr="00280AE1">
          <w:rPr>
            <w:color w:val="106BBE"/>
            <w:sz w:val="20"/>
            <w:szCs w:val="20"/>
            <w:vertAlign w:val="superscript"/>
          </w:rPr>
          <w:t>2</w:t>
        </w:r>
      </w:hyperlink>
      <w:r w:rsidRPr="00280AE1">
        <w:rPr>
          <w:sz w:val="20"/>
          <w:szCs w:val="20"/>
        </w:rPr>
        <w:t>;</w:t>
      </w:r>
    </w:p>
    <w:p w:rsidR="00280AE1" w:rsidRPr="00280AE1" w:rsidRDefault="00280AE1" w:rsidP="00280AE1">
      <w:pPr>
        <w:autoSpaceDN w:val="0"/>
        <w:adjustRightInd w:val="0"/>
        <w:jc w:val="both"/>
        <w:rPr>
          <w:sz w:val="20"/>
          <w:szCs w:val="20"/>
        </w:rPr>
      </w:pPr>
      <w:bookmarkStart w:id="185" w:name="sub_14025"/>
      <w:r w:rsidRPr="00280AE1">
        <w:rPr>
          <w:sz w:val="20"/>
          <w:szCs w:val="20"/>
        </w:rPr>
        <w:t xml:space="preserve">                             (сумма прописью)</w:t>
      </w:r>
    </w:p>
    <w:p w:rsidR="00280AE1" w:rsidRPr="00280AE1" w:rsidRDefault="00280AE1" w:rsidP="00280AE1">
      <w:pPr>
        <w:autoSpaceDN w:val="0"/>
        <w:adjustRightInd w:val="0"/>
        <w:jc w:val="both"/>
        <w:rPr>
          <w:sz w:val="20"/>
          <w:szCs w:val="20"/>
        </w:rPr>
      </w:pPr>
      <w:bookmarkStart w:id="186" w:name="sub_143523"/>
      <w:bookmarkEnd w:id="185"/>
      <w:r w:rsidRPr="00280AE1">
        <w:rPr>
          <w:sz w:val="20"/>
          <w:szCs w:val="20"/>
        </w:rPr>
        <w:t xml:space="preserve">     2.5. _____________________________________________________________</w:t>
      </w:r>
      <w:hyperlink w:anchor="sub_555" w:history="1">
        <w:r w:rsidRPr="00280AE1">
          <w:rPr>
            <w:color w:val="106BBE"/>
            <w:sz w:val="20"/>
            <w:szCs w:val="20"/>
            <w:vertAlign w:val="superscript"/>
          </w:rPr>
          <w:t>3</w:t>
        </w:r>
      </w:hyperlink>
      <w:r w:rsidRPr="00280AE1">
        <w:rPr>
          <w:sz w:val="20"/>
          <w:szCs w:val="20"/>
        </w:rPr>
        <w:t>.</w:t>
      </w:r>
    </w:p>
    <w:p w:rsidR="00280AE1" w:rsidRPr="00280AE1" w:rsidRDefault="00280AE1" w:rsidP="00280AE1">
      <w:pPr>
        <w:autoSpaceDN w:val="0"/>
        <w:adjustRightInd w:val="0"/>
        <w:jc w:val="both"/>
        <w:rPr>
          <w:sz w:val="20"/>
          <w:szCs w:val="20"/>
        </w:rPr>
      </w:pPr>
      <w:bookmarkStart w:id="187" w:name="sub_14003"/>
      <w:bookmarkEnd w:id="186"/>
      <w:r w:rsidRPr="00280AE1">
        <w:rPr>
          <w:sz w:val="20"/>
          <w:szCs w:val="20"/>
        </w:rPr>
        <w:t xml:space="preserve">     3. Стороны взаимных претензий друг к другу не имеют.</w:t>
      </w:r>
    </w:p>
    <w:p w:rsidR="00280AE1" w:rsidRPr="00280AE1" w:rsidRDefault="00280AE1" w:rsidP="00280AE1">
      <w:pPr>
        <w:autoSpaceDN w:val="0"/>
        <w:adjustRightInd w:val="0"/>
        <w:jc w:val="both"/>
        <w:rPr>
          <w:sz w:val="20"/>
          <w:szCs w:val="20"/>
        </w:rPr>
      </w:pPr>
      <w:bookmarkStart w:id="188" w:name="sub_14004"/>
      <w:bookmarkEnd w:id="187"/>
      <w:r w:rsidRPr="00280AE1">
        <w:rPr>
          <w:sz w:val="20"/>
          <w:szCs w:val="20"/>
        </w:rPr>
        <w:lastRenderedPageBreak/>
        <w:t xml:space="preserve">     4. Настоящее дополнительное соглашение вступает в силу с момента его </w:t>
      </w:r>
      <w:bookmarkEnd w:id="188"/>
      <w:r w:rsidRPr="00280AE1">
        <w:rPr>
          <w:sz w:val="20"/>
          <w:szCs w:val="20"/>
        </w:rPr>
        <w:t>подписания лицами, имеющими право действовать от имени каждой из Сторон.</w:t>
      </w:r>
    </w:p>
    <w:p w:rsidR="00280AE1" w:rsidRPr="00280AE1" w:rsidRDefault="00280AE1" w:rsidP="00280AE1">
      <w:pPr>
        <w:autoSpaceDN w:val="0"/>
        <w:adjustRightInd w:val="0"/>
        <w:jc w:val="both"/>
        <w:rPr>
          <w:sz w:val="20"/>
          <w:szCs w:val="20"/>
        </w:rPr>
      </w:pPr>
      <w:bookmarkStart w:id="189" w:name="sub_14005"/>
      <w:r w:rsidRPr="00280AE1">
        <w:rPr>
          <w:sz w:val="20"/>
          <w:szCs w:val="20"/>
        </w:rPr>
        <w:t xml:space="preserve">     5.  Обязательства  Сторон  по  Соглашению  прекращаются  с   момента </w:t>
      </w:r>
      <w:bookmarkEnd w:id="189"/>
      <w:r w:rsidRPr="00280AE1">
        <w:rPr>
          <w:sz w:val="20"/>
          <w:szCs w:val="20"/>
        </w:rPr>
        <w:t>вступления в силу настоящего дополнительного соглашения,  за  исключением</w:t>
      </w:r>
    </w:p>
    <w:p w:rsidR="00280AE1" w:rsidRPr="00280AE1" w:rsidRDefault="00280AE1" w:rsidP="00280AE1">
      <w:pPr>
        <w:autoSpaceDN w:val="0"/>
        <w:adjustRightInd w:val="0"/>
        <w:jc w:val="both"/>
        <w:rPr>
          <w:sz w:val="20"/>
          <w:szCs w:val="20"/>
        </w:rPr>
      </w:pPr>
      <w:r w:rsidRPr="00280AE1">
        <w:rPr>
          <w:sz w:val="20"/>
          <w:szCs w:val="20"/>
        </w:rPr>
        <w:t>обязательств, предусмотренных пунктами ___________  Соглашения</w:t>
      </w:r>
      <w:hyperlink w:anchor="sub_666" w:history="1">
        <w:r w:rsidRPr="00280AE1">
          <w:rPr>
            <w:color w:val="106BBE"/>
            <w:sz w:val="20"/>
            <w:szCs w:val="20"/>
            <w:vertAlign w:val="superscript"/>
          </w:rPr>
          <w:t>4</w:t>
        </w:r>
      </w:hyperlink>
      <w:r w:rsidRPr="00280AE1">
        <w:rPr>
          <w:sz w:val="20"/>
          <w:szCs w:val="20"/>
        </w:rPr>
        <w:t>,  которые прекращают свое действие после полного их исполнения.</w:t>
      </w:r>
    </w:p>
    <w:p w:rsidR="00280AE1" w:rsidRPr="00280AE1" w:rsidRDefault="00280AE1" w:rsidP="00280AE1">
      <w:pPr>
        <w:autoSpaceDN w:val="0"/>
        <w:adjustRightInd w:val="0"/>
        <w:jc w:val="both"/>
        <w:rPr>
          <w:sz w:val="20"/>
          <w:szCs w:val="20"/>
        </w:rPr>
      </w:pPr>
      <w:bookmarkStart w:id="190" w:name="sub_14006"/>
      <w:r w:rsidRPr="00280AE1">
        <w:rPr>
          <w:sz w:val="20"/>
          <w:szCs w:val="20"/>
        </w:rPr>
        <w:t xml:space="preserve">     6. Иные положения настоящего дополнительного соглашения:</w:t>
      </w:r>
    </w:p>
    <w:p w:rsidR="00280AE1" w:rsidRPr="00280AE1" w:rsidRDefault="00280AE1" w:rsidP="00280AE1">
      <w:pPr>
        <w:autoSpaceDN w:val="0"/>
        <w:adjustRightInd w:val="0"/>
        <w:jc w:val="both"/>
        <w:rPr>
          <w:sz w:val="20"/>
          <w:szCs w:val="20"/>
        </w:rPr>
      </w:pPr>
      <w:bookmarkStart w:id="191" w:name="sub_14061"/>
      <w:bookmarkEnd w:id="190"/>
      <w:r w:rsidRPr="00280AE1">
        <w:rPr>
          <w:sz w:val="20"/>
          <w:szCs w:val="20"/>
        </w:rPr>
        <w:t xml:space="preserve">     6.1. настоящее дополнительное соглашение заключено Сторонами в форме </w:t>
      </w:r>
      <w:bookmarkEnd w:id="191"/>
      <w:r w:rsidRPr="00280AE1">
        <w:rPr>
          <w:sz w:val="20"/>
          <w:szCs w:val="20"/>
        </w:rPr>
        <w:t xml:space="preserve">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34" w:history="1">
        <w:r w:rsidRPr="00280AE1">
          <w:rPr>
            <w:sz w:val="20"/>
            <w:szCs w:val="20"/>
          </w:rPr>
          <w:t>квалифицированными  электронными  подписями</w:t>
        </w:r>
      </w:hyperlink>
      <w:r w:rsidRPr="00280AE1">
        <w:rPr>
          <w:sz w:val="20"/>
          <w:szCs w:val="20"/>
        </w:rPr>
        <w:t xml:space="preserve">   лиц, имеющих  право  действовать  от  имени  каждой   из   Сторон   настоящего дополнительного соглашения</w:t>
      </w:r>
      <w:hyperlink w:anchor="sub_777" w:history="1">
        <w:r w:rsidRPr="00280AE1">
          <w:rPr>
            <w:color w:val="106BBE"/>
            <w:sz w:val="20"/>
            <w:szCs w:val="20"/>
            <w:vertAlign w:val="superscript"/>
          </w:rPr>
          <w:t>5</w:t>
        </w:r>
      </w:hyperlink>
      <w:r w:rsidRPr="00280AE1">
        <w:rPr>
          <w:sz w:val="20"/>
          <w:szCs w:val="20"/>
        </w:rPr>
        <w:t>;</w:t>
      </w:r>
    </w:p>
    <w:p w:rsidR="00280AE1" w:rsidRPr="00280AE1" w:rsidRDefault="00280AE1" w:rsidP="00280AE1">
      <w:pPr>
        <w:autoSpaceDN w:val="0"/>
        <w:adjustRightInd w:val="0"/>
        <w:jc w:val="both"/>
        <w:rPr>
          <w:sz w:val="20"/>
          <w:szCs w:val="20"/>
        </w:rPr>
      </w:pPr>
      <w:bookmarkStart w:id="192" w:name="sub_14062"/>
      <w:r w:rsidRPr="00280AE1">
        <w:rPr>
          <w:sz w:val="20"/>
          <w:szCs w:val="20"/>
        </w:rPr>
        <w:t xml:space="preserve">     6.2.  настоящее  дополнительное  соглашение  сформировано  в   форме </w:t>
      </w:r>
      <w:bookmarkEnd w:id="192"/>
      <w:r w:rsidRPr="00280AE1">
        <w:rPr>
          <w:sz w:val="20"/>
          <w:szCs w:val="20"/>
        </w:rPr>
        <w:t>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hyperlink w:anchor="sub_888" w:history="1">
        <w:r w:rsidRPr="00280AE1">
          <w:rPr>
            <w:color w:val="106BBE"/>
            <w:sz w:val="20"/>
            <w:szCs w:val="20"/>
            <w:vertAlign w:val="superscript"/>
          </w:rPr>
          <w:t>6</w:t>
        </w:r>
      </w:hyperlink>
      <w:r w:rsidRPr="00280AE1">
        <w:rPr>
          <w:sz w:val="20"/>
          <w:szCs w:val="20"/>
        </w:rPr>
        <w:t>;</w:t>
      </w:r>
    </w:p>
    <w:p w:rsidR="00280AE1" w:rsidRPr="00280AE1" w:rsidRDefault="00280AE1" w:rsidP="00280AE1">
      <w:pPr>
        <w:autoSpaceDN w:val="0"/>
        <w:adjustRightInd w:val="0"/>
        <w:jc w:val="both"/>
        <w:rPr>
          <w:sz w:val="20"/>
          <w:szCs w:val="20"/>
        </w:rPr>
      </w:pPr>
      <w:bookmarkStart w:id="193" w:name="sub_14063"/>
      <w:r w:rsidRPr="00280AE1">
        <w:rPr>
          <w:sz w:val="20"/>
          <w:szCs w:val="20"/>
        </w:rPr>
        <w:t xml:space="preserve">     6.3.  настоящее  дополнительное  соглашение   составлено     в форме </w:t>
      </w:r>
      <w:bookmarkEnd w:id="193"/>
      <w:r w:rsidRPr="00280AE1">
        <w:rPr>
          <w:sz w:val="20"/>
          <w:szCs w:val="20"/>
        </w:rPr>
        <w:t>бумажного документа в двух экземплярах, по одному экземпляру  для  каждой из сторон</w:t>
      </w:r>
      <w:hyperlink w:anchor="sub_999" w:history="1">
        <w:r w:rsidRPr="00280AE1">
          <w:rPr>
            <w:color w:val="106BBE"/>
            <w:sz w:val="20"/>
            <w:szCs w:val="20"/>
            <w:vertAlign w:val="superscript"/>
          </w:rPr>
          <w:t>7</w:t>
        </w:r>
      </w:hyperlink>
      <w:r w:rsidRPr="00280AE1">
        <w:rPr>
          <w:sz w:val="20"/>
          <w:szCs w:val="20"/>
        </w:rPr>
        <w:t>;</w:t>
      </w:r>
    </w:p>
    <w:p w:rsidR="00280AE1" w:rsidRPr="00280AE1" w:rsidRDefault="00280AE1" w:rsidP="00280AE1">
      <w:pPr>
        <w:autoSpaceDN w:val="0"/>
        <w:adjustRightInd w:val="0"/>
        <w:jc w:val="both"/>
        <w:rPr>
          <w:sz w:val="20"/>
          <w:szCs w:val="20"/>
        </w:rPr>
      </w:pPr>
      <w:bookmarkStart w:id="194" w:name="sub_14064"/>
      <w:r w:rsidRPr="00280AE1">
        <w:rPr>
          <w:sz w:val="20"/>
          <w:szCs w:val="20"/>
        </w:rPr>
        <w:t xml:space="preserve">     6.4. ____________________________________________________________</w:t>
      </w:r>
      <w:r w:rsidRPr="00280AE1">
        <w:rPr>
          <w:color w:val="00B0F0"/>
          <w:sz w:val="20"/>
          <w:szCs w:val="20"/>
          <w:vertAlign w:val="superscript"/>
        </w:rPr>
        <w:t>8</w:t>
      </w:r>
      <w:r w:rsidRPr="00280AE1">
        <w:rPr>
          <w:sz w:val="20"/>
          <w:szCs w:val="20"/>
        </w:rPr>
        <w:t>.</w:t>
      </w:r>
    </w:p>
    <w:bookmarkEnd w:id="194"/>
    <w:p w:rsidR="00280AE1" w:rsidRPr="00280AE1" w:rsidRDefault="00280AE1" w:rsidP="00280AE1">
      <w:pPr>
        <w:autoSpaceDN w:val="0"/>
        <w:adjustRightInd w:val="0"/>
        <w:ind w:firstLine="720"/>
        <w:jc w:val="both"/>
        <w:rPr>
          <w:sz w:val="20"/>
          <w:szCs w:val="20"/>
        </w:rPr>
      </w:pPr>
    </w:p>
    <w:p w:rsidR="00280AE1" w:rsidRPr="00280AE1" w:rsidRDefault="00280AE1" w:rsidP="00280AE1">
      <w:pPr>
        <w:autoSpaceDN w:val="0"/>
        <w:adjustRightInd w:val="0"/>
        <w:jc w:val="both"/>
        <w:rPr>
          <w:sz w:val="20"/>
          <w:szCs w:val="20"/>
        </w:rPr>
      </w:pPr>
      <w:bookmarkStart w:id="195" w:name="sub_14007"/>
      <w:r w:rsidRPr="00280AE1">
        <w:rPr>
          <w:sz w:val="20"/>
          <w:szCs w:val="20"/>
        </w:rPr>
        <w:t xml:space="preserve">                        7. Платежные реквизиты Сторон</w:t>
      </w:r>
    </w:p>
    <w:bookmarkEnd w:id="195"/>
    <w:p w:rsidR="00280AE1" w:rsidRPr="00280AE1" w:rsidRDefault="00280AE1" w:rsidP="00280AE1">
      <w:pPr>
        <w:autoSpaceDN w:val="0"/>
        <w:adjustRightInd w:val="0"/>
        <w:ind w:firstLine="72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900"/>
      </w:tblGrid>
      <w:tr w:rsidR="00280AE1" w:rsidRPr="00280AE1" w:rsidTr="00BB5379">
        <w:tc>
          <w:tcPr>
            <w:tcW w:w="5180"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jc w:val="center"/>
              <w:rPr>
                <w:sz w:val="20"/>
                <w:szCs w:val="20"/>
              </w:rPr>
            </w:pPr>
            <w:r w:rsidRPr="00280AE1">
              <w:rPr>
                <w:sz w:val="20"/>
                <w:szCs w:val="20"/>
              </w:rPr>
              <w:t>Сокращенное наименование Учредителя</w:t>
            </w:r>
          </w:p>
        </w:tc>
        <w:tc>
          <w:tcPr>
            <w:tcW w:w="4900" w:type="dxa"/>
            <w:tcBorders>
              <w:top w:val="single" w:sz="4" w:space="0" w:color="auto"/>
              <w:left w:val="single" w:sz="4" w:space="0" w:color="auto"/>
              <w:bottom w:val="single" w:sz="4" w:space="0" w:color="auto"/>
            </w:tcBorders>
          </w:tcPr>
          <w:p w:rsidR="00280AE1" w:rsidRPr="00280AE1" w:rsidRDefault="00280AE1" w:rsidP="00BB5379">
            <w:pPr>
              <w:autoSpaceDN w:val="0"/>
              <w:adjustRightInd w:val="0"/>
              <w:jc w:val="center"/>
              <w:rPr>
                <w:sz w:val="20"/>
                <w:szCs w:val="20"/>
              </w:rPr>
            </w:pPr>
            <w:r w:rsidRPr="00280AE1">
              <w:rPr>
                <w:sz w:val="20"/>
                <w:szCs w:val="20"/>
              </w:rPr>
              <w:t>Сокращенное наименование Учреждения</w:t>
            </w:r>
          </w:p>
        </w:tc>
      </w:tr>
      <w:tr w:rsidR="00280AE1" w:rsidRPr="00280AE1" w:rsidTr="00BB5379">
        <w:tc>
          <w:tcPr>
            <w:tcW w:w="5180"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Наименование Учредителя</w:t>
            </w:r>
          </w:p>
          <w:p w:rsidR="00280AE1" w:rsidRPr="00280AE1" w:rsidRDefault="00280AE1" w:rsidP="00BB5379">
            <w:pPr>
              <w:autoSpaceDN w:val="0"/>
              <w:adjustRightInd w:val="0"/>
              <w:rPr>
                <w:sz w:val="20"/>
                <w:szCs w:val="20"/>
              </w:rPr>
            </w:pPr>
            <w:r w:rsidRPr="00280AE1">
              <w:rPr>
                <w:sz w:val="20"/>
                <w:szCs w:val="20"/>
              </w:rPr>
              <w:t xml:space="preserve">ОГРН, </w:t>
            </w:r>
            <w:hyperlink r:id="rId35" w:history="1">
              <w:r w:rsidRPr="00280AE1">
                <w:rPr>
                  <w:sz w:val="20"/>
                  <w:szCs w:val="20"/>
                </w:rPr>
                <w:t>ОКТМО</w:t>
              </w:r>
            </w:hyperlink>
          </w:p>
        </w:tc>
        <w:tc>
          <w:tcPr>
            <w:tcW w:w="4900" w:type="dxa"/>
            <w:tcBorders>
              <w:top w:val="single" w:sz="4" w:space="0" w:color="auto"/>
              <w:left w:val="single" w:sz="4" w:space="0" w:color="auto"/>
              <w:bottom w:val="single" w:sz="4" w:space="0" w:color="auto"/>
            </w:tcBorders>
          </w:tcPr>
          <w:p w:rsidR="00280AE1" w:rsidRPr="00280AE1" w:rsidRDefault="00280AE1" w:rsidP="00BB5379">
            <w:pPr>
              <w:autoSpaceDN w:val="0"/>
              <w:adjustRightInd w:val="0"/>
              <w:rPr>
                <w:sz w:val="20"/>
                <w:szCs w:val="20"/>
              </w:rPr>
            </w:pPr>
            <w:r w:rsidRPr="00280AE1">
              <w:rPr>
                <w:sz w:val="20"/>
                <w:szCs w:val="20"/>
              </w:rPr>
              <w:t>Наименование Учреждения</w:t>
            </w:r>
          </w:p>
          <w:p w:rsidR="00280AE1" w:rsidRPr="00280AE1" w:rsidRDefault="00280AE1" w:rsidP="00BB5379">
            <w:pPr>
              <w:autoSpaceDN w:val="0"/>
              <w:adjustRightInd w:val="0"/>
              <w:rPr>
                <w:sz w:val="20"/>
                <w:szCs w:val="20"/>
              </w:rPr>
            </w:pPr>
            <w:r w:rsidRPr="00280AE1">
              <w:rPr>
                <w:sz w:val="20"/>
                <w:szCs w:val="20"/>
              </w:rPr>
              <w:t xml:space="preserve">ОГРН, </w:t>
            </w:r>
            <w:hyperlink r:id="rId36" w:history="1">
              <w:r w:rsidRPr="00280AE1">
                <w:rPr>
                  <w:sz w:val="20"/>
                  <w:szCs w:val="20"/>
                </w:rPr>
                <w:t>ОКТМО</w:t>
              </w:r>
            </w:hyperlink>
          </w:p>
        </w:tc>
      </w:tr>
      <w:tr w:rsidR="00280AE1" w:rsidRPr="00280AE1" w:rsidTr="00BB5379">
        <w:tc>
          <w:tcPr>
            <w:tcW w:w="5180"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Место нахождения:</w:t>
            </w:r>
          </w:p>
        </w:tc>
        <w:tc>
          <w:tcPr>
            <w:tcW w:w="4900" w:type="dxa"/>
            <w:tcBorders>
              <w:top w:val="single" w:sz="4" w:space="0" w:color="auto"/>
              <w:left w:val="single" w:sz="4" w:space="0" w:color="auto"/>
              <w:bottom w:val="single" w:sz="4" w:space="0" w:color="auto"/>
            </w:tcBorders>
          </w:tcPr>
          <w:p w:rsidR="00280AE1" w:rsidRPr="00280AE1" w:rsidRDefault="00280AE1" w:rsidP="00BB5379">
            <w:pPr>
              <w:autoSpaceDN w:val="0"/>
              <w:adjustRightInd w:val="0"/>
              <w:rPr>
                <w:sz w:val="20"/>
                <w:szCs w:val="20"/>
              </w:rPr>
            </w:pPr>
            <w:r w:rsidRPr="00280AE1">
              <w:rPr>
                <w:sz w:val="20"/>
                <w:szCs w:val="20"/>
              </w:rPr>
              <w:t>Место нахождения:</w:t>
            </w:r>
          </w:p>
        </w:tc>
      </w:tr>
      <w:tr w:rsidR="00280AE1" w:rsidRPr="00280AE1" w:rsidTr="00BB5379">
        <w:tc>
          <w:tcPr>
            <w:tcW w:w="5180"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ИНН/КПП</w:t>
            </w:r>
          </w:p>
        </w:tc>
        <w:tc>
          <w:tcPr>
            <w:tcW w:w="4900" w:type="dxa"/>
            <w:tcBorders>
              <w:top w:val="single" w:sz="4" w:space="0" w:color="auto"/>
              <w:left w:val="single" w:sz="4" w:space="0" w:color="auto"/>
              <w:bottom w:val="single" w:sz="4" w:space="0" w:color="auto"/>
            </w:tcBorders>
          </w:tcPr>
          <w:p w:rsidR="00280AE1" w:rsidRPr="00280AE1" w:rsidRDefault="00280AE1" w:rsidP="00BB5379">
            <w:pPr>
              <w:autoSpaceDN w:val="0"/>
              <w:adjustRightInd w:val="0"/>
              <w:rPr>
                <w:sz w:val="20"/>
                <w:szCs w:val="20"/>
              </w:rPr>
            </w:pPr>
            <w:r w:rsidRPr="00280AE1">
              <w:rPr>
                <w:sz w:val="20"/>
                <w:szCs w:val="20"/>
              </w:rPr>
              <w:t>ИНН/КПП</w:t>
            </w:r>
          </w:p>
        </w:tc>
      </w:tr>
      <w:tr w:rsidR="00280AE1" w:rsidRPr="00280AE1" w:rsidTr="00BB5379">
        <w:tc>
          <w:tcPr>
            <w:tcW w:w="5180"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Платежные реквизиты:</w:t>
            </w:r>
          </w:p>
          <w:p w:rsidR="00280AE1" w:rsidRPr="00280AE1" w:rsidRDefault="00280AE1" w:rsidP="00BB5379">
            <w:pPr>
              <w:autoSpaceDN w:val="0"/>
              <w:adjustRightInd w:val="0"/>
              <w:rPr>
                <w:sz w:val="20"/>
                <w:szCs w:val="20"/>
              </w:rPr>
            </w:pPr>
            <w:r w:rsidRPr="00280AE1">
              <w:rPr>
                <w:sz w:val="20"/>
                <w:szCs w:val="20"/>
              </w:rPr>
              <w:t>Наименование учреждения Банка России</w:t>
            </w:r>
          </w:p>
          <w:p w:rsidR="00280AE1" w:rsidRPr="00280AE1" w:rsidRDefault="00C15DEF" w:rsidP="00BB5379">
            <w:pPr>
              <w:autoSpaceDN w:val="0"/>
              <w:adjustRightInd w:val="0"/>
              <w:rPr>
                <w:sz w:val="20"/>
                <w:szCs w:val="20"/>
              </w:rPr>
            </w:pPr>
            <w:hyperlink r:id="rId37" w:history="1">
              <w:r w:rsidR="00280AE1" w:rsidRPr="00280AE1">
                <w:rPr>
                  <w:sz w:val="20"/>
                  <w:szCs w:val="20"/>
                </w:rPr>
                <w:t>БИК</w:t>
              </w:r>
            </w:hyperlink>
          </w:p>
          <w:p w:rsidR="00280AE1" w:rsidRPr="00280AE1" w:rsidRDefault="00280AE1" w:rsidP="00BB5379">
            <w:pPr>
              <w:autoSpaceDN w:val="0"/>
              <w:adjustRightInd w:val="0"/>
              <w:rPr>
                <w:sz w:val="20"/>
                <w:szCs w:val="20"/>
              </w:rPr>
            </w:pPr>
            <w:r w:rsidRPr="00280AE1">
              <w:rPr>
                <w:sz w:val="20"/>
                <w:szCs w:val="20"/>
              </w:rPr>
              <w:t>Расчетный счет</w:t>
            </w:r>
          </w:p>
          <w:p w:rsidR="00280AE1" w:rsidRPr="00280AE1" w:rsidRDefault="00280AE1" w:rsidP="00BB5379">
            <w:pPr>
              <w:autoSpaceDN w:val="0"/>
              <w:adjustRightInd w:val="0"/>
              <w:rPr>
                <w:sz w:val="20"/>
                <w:szCs w:val="20"/>
              </w:rPr>
            </w:pPr>
            <w:r w:rsidRPr="00280AE1">
              <w:rPr>
                <w:sz w:val="20"/>
                <w:szCs w:val="20"/>
              </w:rPr>
              <w:t>Наименование территориального органа</w:t>
            </w:r>
          </w:p>
          <w:p w:rsidR="00280AE1" w:rsidRPr="00280AE1" w:rsidRDefault="00280AE1" w:rsidP="00BB5379">
            <w:pPr>
              <w:autoSpaceDN w:val="0"/>
              <w:adjustRightInd w:val="0"/>
              <w:rPr>
                <w:sz w:val="20"/>
                <w:szCs w:val="20"/>
              </w:rPr>
            </w:pPr>
            <w:r w:rsidRPr="00280AE1">
              <w:rPr>
                <w:sz w:val="20"/>
                <w:szCs w:val="20"/>
              </w:rPr>
              <w:t>Федерального казначейства, в котором</w:t>
            </w:r>
          </w:p>
          <w:p w:rsidR="00280AE1" w:rsidRPr="00280AE1" w:rsidRDefault="00280AE1" w:rsidP="00BB5379">
            <w:pPr>
              <w:autoSpaceDN w:val="0"/>
              <w:adjustRightInd w:val="0"/>
              <w:rPr>
                <w:sz w:val="20"/>
                <w:szCs w:val="20"/>
              </w:rPr>
            </w:pPr>
            <w:r w:rsidRPr="00280AE1">
              <w:rPr>
                <w:sz w:val="20"/>
                <w:szCs w:val="20"/>
              </w:rPr>
              <w:t>открыт лицевой счет</w:t>
            </w:r>
          </w:p>
          <w:p w:rsidR="00280AE1" w:rsidRPr="00280AE1" w:rsidRDefault="00280AE1" w:rsidP="00BB5379">
            <w:pPr>
              <w:autoSpaceDN w:val="0"/>
              <w:adjustRightInd w:val="0"/>
              <w:rPr>
                <w:sz w:val="20"/>
                <w:szCs w:val="20"/>
              </w:rPr>
            </w:pPr>
            <w:r w:rsidRPr="00280AE1">
              <w:rPr>
                <w:sz w:val="20"/>
                <w:szCs w:val="20"/>
              </w:rPr>
              <w:t>Лицевой счет</w:t>
            </w:r>
          </w:p>
        </w:tc>
        <w:tc>
          <w:tcPr>
            <w:tcW w:w="4900" w:type="dxa"/>
            <w:tcBorders>
              <w:top w:val="single" w:sz="4" w:space="0" w:color="auto"/>
              <w:left w:val="single" w:sz="4" w:space="0" w:color="auto"/>
              <w:bottom w:val="single" w:sz="4" w:space="0" w:color="auto"/>
            </w:tcBorders>
          </w:tcPr>
          <w:p w:rsidR="00280AE1" w:rsidRPr="00280AE1" w:rsidRDefault="00280AE1" w:rsidP="00BB5379">
            <w:pPr>
              <w:autoSpaceDN w:val="0"/>
              <w:adjustRightInd w:val="0"/>
              <w:rPr>
                <w:sz w:val="20"/>
                <w:szCs w:val="20"/>
              </w:rPr>
            </w:pPr>
            <w:r w:rsidRPr="00280AE1">
              <w:rPr>
                <w:sz w:val="20"/>
                <w:szCs w:val="20"/>
              </w:rPr>
              <w:t>Платежные реквизиты:</w:t>
            </w:r>
          </w:p>
          <w:p w:rsidR="00280AE1" w:rsidRPr="00280AE1" w:rsidRDefault="00280AE1" w:rsidP="00BB5379">
            <w:pPr>
              <w:autoSpaceDN w:val="0"/>
              <w:adjustRightInd w:val="0"/>
              <w:rPr>
                <w:sz w:val="20"/>
                <w:szCs w:val="20"/>
              </w:rPr>
            </w:pPr>
            <w:r w:rsidRPr="00280AE1">
              <w:rPr>
                <w:sz w:val="20"/>
                <w:szCs w:val="20"/>
              </w:rPr>
              <w:t>Наименование учреждения Банка России</w:t>
            </w:r>
          </w:p>
          <w:p w:rsidR="00280AE1" w:rsidRPr="00280AE1" w:rsidRDefault="00280AE1" w:rsidP="00BB5379">
            <w:pPr>
              <w:autoSpaceDN w:val="0"/>
              <w:adjustRightInd w:val="0"/>
              <w:rPr>
                <w:sz w:val="20"/>
                <w:szCs w:val="20"/>
              </w:rPr>
            </w:pPr>
            <w:r w:rsidRPr="00280AE1">
              <w:rPr>
                <w:sz w:val="20"/>
                <w:szCs w:val="20"/>
              </w:rPr>
              <w:t>(наименование кредитной организации)</w:t>
            </w:r>
          </w:p>
          <w:p w:rsidR="00280AE1" w:rsidRPr="00280AE1" w:rsidRDefault="00C15DEF" w:rsidP="00BB5379">
            <w:pPr>
              <w:autoSpaceDN w:val="0"/>
              <w:adjustRightInd w:val="0"/>
              <w:rPr>
                <w:sz w:val="20"/>
                <w:szCs w:val="20"/>
              </w:rPr>
            </w:pPr>
            <w:hyperlink r:id="rId38" w:history="1">
              <w:r w:rsidR="00280AE1" w:rsidRPr="00280AE1">
                <w:rPr>
                  <w:sz w:val="20"/>
                  <w:szCs w:val="20"/>
                </w:rPr>
                <w:t>БИК</w:t>
              </w:r>
            </w:hyperlink>
            <w:r w:rsidR="00280AE1" w:rsidRPr="00280AE1">
              <w:rPr>
                <w:sz w:val="20"/>
                <w:szCs w:val="20"/>
              </w:rPr>
              <w:t>, корреспондентский счет</w:t>
            </w:r>
          </w:p>
          <w:p w:rsidR="00280AE1" w:rsidRPr="00280AE1" w:rsidRDefault="00280AE1" w:rsidP="00BB5379">
            <w:pPr>
              <w:autoSpaceDN w:val="0"/>
              <w:adjustRightInd w:val="0"/>
              <w:rPr>
                <w:sz w:val="20"/>
                <w:szCs w:val="20"/>
              </w:rPr>
            </w:pPr>
            <w:r w:rsidRPr="00280AE1">
              <w:rPr>
                <w:sz w:val="20"/>
                <w:szCs w:val="20"/>
              </w:rPr>
              <w:t>Расчетный счет</w:t>
            </w:r>
          </w:p>
          <w:p w:rsidR="00280AE1" w:rsidRPr="00280AE1" w:rsidRDefault="00280AE1" w:rsidP="00BB5379">
            <w:pPr>
              <w:autoSpaceDN w:val="0"/>
              <w:adjustRightInd w:val="0"/>
              <w:rPr>
                <w:sz w:val="20"/>
                <w:szCs w:val="20"/>
              </w:rPr>
            </w:pPr>
            <w:r w:rsidRPr="00280AE1">
              <w:rPr>
                <w:sz w:val="20"/>
                <w:szCs w:val="20"/>
              </w:rPr>
              <w:t>Наименование территориального органа</w:t>
            </w:r>
          </w:p>
          <w:p w:rsidR="00280AE1" w:rsidRPr="00280AE1" w:rsidRDefault="00280AE1" w:rsidP="00BB5379">
            <w:pPr>
              <w:autoSpaceDN w:val="0"/>
              <w:adjustRightInd w:val="0"/>
              <w:rPr>
                <w:sz w:val="20"/>
                <w:szCs w:val="20"/>
              </w:rPr>
            </w:pPr>
            <w:r w:rsidRPr="00280AE1">
              <w:rPr>
                <w:sz w:val="20"/>
                <w:szCs w:val="20"/>
              </w:rPr>
              <w:t>Федерального казначейства, в котором открыт лицевой счет</w:t>
            </w:r>
          </w:p>
          <w:p w:rsidR="00280AE1" w:rsidRPr="00280AE1" w:rsidRDefault="00280AE1" w:rsidP="00BB5379">
            <w:pPr>
              <w:autoSpaceDN w:val="0"/>
              <w:adjustRightInd w:val="0"/>
              <w:rPr>
                <w:sz w:val="20"/>
                <w:szCs w:val="20"/>
              </w:rPr>
            </w:pPr>
            <w:r w:rsidRPr="00280AE1">
              <w:rPr>
                <w:sz w:val="20"/>
                <w:szCs w:val="20"/>
              </w:rPr>
              <w:t>Лицевой счет</w:t>
            </w:r>
          </w:p>
        </w:tc>
      </w:tr>
    </w:tbl>
    <w:p w:rsidR="00280AE1" w:rsidRPr="00280AE1" w:rsidRDefault="00280AE1" w:rsidP="00280AE1">
      <w:pPr>
        <w:autoSpaceDN w:val="0"/>
        <w:adjustRightInd w:val="0"/>
        <w:ind w:firstLine="720"/>
        <w:jc w:val="both"/>
        <w:rPr>
          <w:sz w:val="20"/>
          <w:szCs w:val="20"/>
        </w:rPr>
      </w:pPr>
    </w:p>
    <w:p w:rsidR="00280AE1" w:rsidRPr="00280AE1" w:rsidRDefault="00280AE1" w:rsidP="00280AE1">
      <w:pPr>
        <w:autoSpaceDN w:val="0"/>
        <w:adjustRightInd w:val="0"/>
        <w:ind w:firstLine="698"/>
        <w:jc w:val="center"/>
        <w:rPr>
          <w:sz w:val="20"/>
          <w:szCs w:val="20"/>
        </w:rPr>
      </w:pPr>
      <w:bookmarkStart w:id="196" w:name="sub_14008"/>
      <w:r w:rsidRPr="00280AE1">
        <w:rPr>
          <w:sz w:val="20"/>
          <w:szCs w:val="20"/>
        </w:rPr>
        <w:t>8. Подписи Сторон:</w:t>
      </w:r>
    </w:p>
    <w:bookmarkEnd w:id="196"/>
    <w:p w:rsidR="00280AE1" w:rsidRPr="00280AE1" w:rsidRDefault="00280AE1" w:rsidP="00280AE1">
      <w:pPr>
        <w:ind w:firstLine="720"/>
        <w:jc w:val="both"/>
        <w:rPr>
          <w:sz w:val="20"/>
          <w:szCs w:val="20"/>
        </w:rPr>
      </w:pPr>
      <w:r w:rsidRPr="00280AE1">
        <w:rPr>
          <w:sz w:val="20"/>
          <w:szCs w:val="20"/>
        </w:rPr>
        <w:t xml:space="preserve">Учредитель                                                         Учреждение                                                       </w:t>
      </w:r>
    </w:p>
    <w:p w:rsidR="00280AE1" w:rsidRPr="00280AE1" w:rsidRDefault="00280AE1" w:rsidP="00280AE1">
      <w:pPr>
        <w:ind w:firstLine="720"/>
        <w:jc w:val="both"/>
        <w:rPr>
          <w:sz w:val="20"/>
          <w:szCs w:val="20"/>
        </w:rPr>
      </w:pPr>
    </w:p>
    <w:tbl>
      <w:tblPr>
        <w:tblW w:w="10065" w:type="dxa"/>
        <w:tblInd w:w="108" w:type="dxa"/>
        <w:tblLayout w:type="fixed"/>
        <w:tblLook w:val="0000"/>
      </w:tblPr>
      <w:tblGrid>
        <w:gridCol w:w="4788"/>
        <w:gridCol w:w="236"/>
        <w:gridCol w:w="5041"/>
      </w:tblGrid>
      <w:tr w:rsidR="00280AE1" w:rsidRPr="00280AE1" w:rsidTr="00BB5379">
        <w:trPr>
          <w:trHeight w:val="417"/>
        </w:trPr>
        <w:tc>
          <w:tcPr>
            <w:tcW w:w="4788" w:type="dxa"/>
          </w:tcPr>
          <w:p w:rsidR="00280AE1" w:rsidRPr="00280AE1" w:rsidRDefault="00280AE1" w:rsidP="00BB5379">
            <w:pPr>
              <w:jc w:val="both"/>
              <w:rPr>
                <w:sz w:val="20"/>
                <w:szCs w:val="20"/>
              </w:rPr>
            </w:pPr>
            <w:r w:rsidRPr="00280AE1">
              <w:rPr>
                <w:sz w:val="20"/>
                <w:szCs w:val="20"/>
              </w:rPr>
              <w:t>Должность и Ф.И.О. руководителя</w:t>
            </w:r>
          </w:p>
          <w:p w:rsidR="00280AE1" w:rsidRPr="00280AE1" w:rsidRDefault="00280AE1" w:rsidP="00BB5379">
            <w:pPr>
              <w:jc w:val="both"/>
              <w:rPr>
                <w:sz w:val="20"/>
                <w:szCs w:val="20"/>
              </w:rPr>
            </w:pPr>
          </w:p>
          <w:p w:rsidR="00280AE1" w:rsidRPr="00280AE1" w:rsidRDefault="00280AE1" w:rsidP="00BB5379">
            <w:pPr>
              <w:jc w:val="both"/>
              <w:rPr>
                <w:sz w:val="20"/>
                <w:szCs w:val="20"/>
              </w:rPr>
            </w:pPr>
            <w:r w:rsidRPr="00280AE1">
              <w:rPr>
                <w:sz w:val="20"/>
                <w:szCs w:val="20"/>
              </w:rPr>
              <w:t>м.п. _______________________</w:t>
            </w:r>
          </w:p>
        </w:tc>
        <w:tc>
          <w:tcPr>
            <w:tcW w:w="236" w:type="dxa"/>
          </w:tcPr>
          <w:p w:rsidR="00280AE1" w:rsidRPr="00280AE1" w:rsidRDefault="00280AE1" w:rsidP="00BB5379">
            <w:pPr>
              <w:jc w:val="both"/>
              <w:rPr>
                <w:sz w:val="20"/>
                <w:szCs w:val="20"/>
              </w:rPr>
            </w:pPr>
          </w:p>
        </w:tc>
        <w:tc>
          <w:tcPr>
            <w:tcW w:w="5041" w:type="dxa"/>
          </w:tcPr>
          <w:p w:rsidR="00280AE1" w:rsidRPr="00280AE1" w:rsidRDefault="00280AE1" w:rsidP="00BB5379">
            <w:pPr>
              <w:jc w:val="both"/>
              <w:rPr>
                <w:sz w:val="20"/>
                <w:szCs w:val="20"/>
              </w:rPr>
            </w:pPr>
            <w:r w:rsidRPr="00280AE1">
              <w:rPr>
                <w:sz w:val="20"/>
                <w:szCs w:val="20"/>
              </w:rPr>
              <w:t>Должность и Ф.И.О. руководителя</w:t>
            </w:r>
          </w:p>
          <w:p w:rsidR="00280AE1" w:rsidRPr="00280AE1" w:rsidRDefault="00280AE1" w:rsidP="00BB5379">
            <w:pPr>
              <w:jc w:val="both"/>
              <w:rPr>
                <w:sz w:val="20"/>
                <w:szCs w:val="20"/>
              </w:rPr>
            </w:pPr>
          </w:p>
          <w:p w:rsidR="00280AE1" w:rsidRPr="00280AE1" w:rsidRDefault="00280AE1" w:rsidP="00BB5379">
            <w:pPr>
              <w:jc w:val="both"/>
              <w:rPr>
                <w:sz w:val="20"/>
                <w:szCs w:val="20"/>
              </w:rPr>
            </w:pPr>
            <w:r w:rsidRPr="00280AE1">
              <w:rPr>
                <w:sz w:val="20"/>
                <w:szCs w:val="20"/>
              </w:rPr>
              <w:t>м.п. _______________________</w:t>
            </w:r>
          </w:p>
        </w:tc>
      </w:tr>
    </w:tbl>
    <w:p w:rsidR="00280AE1" w:rsidRPr="00280AE1" w:rsidRDefault="00280AE1" w:rsidP="00280AE1">
      <w:pPr>
        <w:autoSpaceDN w:val="0"/>
        <w:adjustRightInd w:val="0"/>
        <w:rPr>
          <w:rFonts w:ascii="Courier New" w:hAnsi="Courier New" w:cs="Courier New"/>
          <w:sz w:val="20"/>
          <w:szCs w:val="20"/>
        </w:rPr>
      </w:pPr>
    </w:p>
    <w:p w:rsidR="00280AE1" w:rsidRPr="00280AE1" w:rsidRDefault="00280AE1" w:rsidP="00280AE1">
      <w:pPr>
        <w:autoSpaceDN w:val="0"/>
        <w:adjustRightInd w:val="0"/>
        <w:rPr>
          <w:rFonts w:ascii="Courier New" w:hAnsi="Courier New" w:cs="Courier New"/>
          <w:sz w:val="20"/>
          <w:szCs w:val="20"/>
        </w:rPr>
      </w:pPr>
      <w:r w:rsidRPr="00280AE1">
        <w:rPr>
          <w:rFonts w:ascii="Courier New" w:hAnsi="Courier New" w:cs="Courier New"/>
          <w:sz w:val="20"/>
          <w:szCs w:val="20"/>
        </w:rPr>
        <w:t>──────────────────────────────</w:t>
      </w:r>
    </w:p>
    <w:p w:rsidR="00280AE1" w:rsidRPr="00280AE1" w:rsidRDefault="00280AE1" w:rsidP="00280AE1">
      <w:pPr>
        <w:autoSpaceDN w:val="0"/>
        <w:adjustRightInd w:val="0"/>
        <w:ind w:firstLine="720"/>
        <w:jc w:val="both"/>
        <w:rPr>
          <w:sz w:val="20"/>
          <w:szCs w:val="20"/>
        </w:rPr>
      </w:pPr>
      <w:bookmarkStart w:id="197" w:name="sub_333"/>
      <w:r w:rsidRPr="00280AE1">
        <w:rPr>
          <w:sz w:val="20"/>
          <w:szCs w:val="20"/>
          <w:vertAlign w:val="superscript"/>
        </w:rPr>
        <w:t>1</w:t>
      </w:r>
      <w:r w:rsidRPr="00280AE1">
        <w:rPr>
          <w:sz w:val="20"/>
          <w:szCs w:val="20"/>
        </w:rPr>
        <w:t xml:space="preserve"> Если Субсидия предоставляется по нескольким кодам КБК, то указываются последовательно соответствующие коды </w:t>
      </w:r>
      <w:hyperlink r:id="rId39" w:history="1">
        <w:r w:rsidRPr="00280AE1">
          <w:rPr>
            <w:sz w:val="20"/>
            <w:szCs w:val="20"/>
          </w:rPr>
          <w:t>КБК</w:t>
        </w:r>
      </w:hyperlink>
      <w:r w:rsidRPr="00280AE1">
        <w:rPr>
          <w:sz w:val="20"/>
          <w:szCs w:val="20"/>
        </w:rPr>
        <w:t>, а также суммы Субсидии, предоставляемые по таким кодам КБК.</w:t>
      </w:r>
    </w:p>
    <w:p w:rsidR="00280AE1" w:rsidRPr="00280AE1" w:rsidRDefault="00280AE1" w:rsidP="00280AE1">
      <w:pPr>
        <w:autoSpaceDN w:val="0"/>
        <w:adjustRightInd w:val="0"/>
        <w:ind w:firstLine="720"/>
        <w:jc w:val="both"/>
        <w:rPr>
          <w:sz w:val="20"/>
          <w:szCs w:val="20"/>
        </w:rPr>
      </w:pPr>
      <w:bookmarkStart w:id="198" w:name="sub_444"/>
      <w:bookmarkEnd w:id="197"/>
      <w:r w:rsidRPr="00280AE1">
        <w:rPr>
          <w:sz w:val="20"/>
          <w:szCs w:val="20"/>
          <w:vertAlign w:val="superscript"/>
        </w:rPr>
        <w:t>2</w:t>
      </w:r>
      <w:r w:rsidRPr="00280AE1">
        <w:rPr>
          <w:sz w:val="20"/>
          <w:szCs w:val="20"/>
        </w:rPr>
        <w:t xml:space="preserve"> Указывается в зависимости от исполнения обязательств, указанных в </w:t>
      </w:r>
      <w:hyperlink w:anchor="sub_14021" w:history="1">
        <w:r w:rsidRPr="00280AE1">
          <w:rPr>
            <w:sz w:val="20"/>
            <w:szCs w:val="20"/>
          </w:rPr>
          <w:t>пунктах 2.1</w:t>
        </w:r>
      </w:hyperlink>
      <w:r w:rsidRPr="00280AE1">
        <w:rPr>
          <w:sz w:val="20"/>
          <w:szCs w:val="20"/>
        </w:rPr>
        <w:t xml:space="preserve"> и </w:t>
      </w:r>
      <w:hyperlink w:anchor="sub_14022" w:history="1">
        <w:r w:rsidRPr="00280AE1">
          <w:rPr>
            <w:sz w:val="20"/>
            <w:szCs w:val="20"/>
          </w:rPr>
          <w:t>2.2</w:t>
        </w:r>
      </w:hyperlink>
      <w:r w:rsidRPr="00280AE1">
        <w:rPr>
          <w:sz w:val="20"/>
          <w:szCs w:val="20"/>
        </w:rPr>
        <w:t xml:space="preserve"> настоящего дополнительного соглашения.</w:t>
      </w:r>
    </w:p>
    <w:p w:rsidR="00280AE1" w:rsidRPr="00280AE1" w:rsidRDefault="00280AE1" w:rsidP="00280AE1">
      <w:pPr>
        <w:autoSpaceDN w:val="0"/>
        <w:adjustRightInd w:val="0"/>
        <w:ind w:firstLine="720"/>
        <w:jc w:val="both"/>
        <w:rPr>
          <w:sz w:val="20"/>
          <w:szCs w:val="20"/>
        </w:rPr>
      </w:pPr>
      <w:bookmarkStart w:id="199" w:name="sub_555"/>
      <w:bookmarkEnd w:id="198"/>
      <w:r w:rsidRPr="00280AE1">
        <w:rPr>
          <w:sz w:val="20"/>
          <w:szCs w:val="20"/>
        </w:rPr>
        <w:t>3 Указываются иные конкретные условия (при наличии).</w:t>
      </w:r>
    </w:p>
    <w:p w:rsidR="00280AE1" w:rsidRPr="00280AE1" w:rsidRDefault="00280AE1" w:rsidP="00280AE1">
      <w:pPr>
        <w:autoSpaceDN w:val="0"/>
        <w:adjustRightInd w:val="0"/>
        <w:ind w:firstLine="720"/>
        <w:jc w:val="both"/>
        <w:rPr>
          <w:sz w:val="20"/>
          <w:szCs w:val="20"/>
        </w:rPr>
      </w:pPr>
      <w:bookmarkStart w:id="200" w:name="sub_666"/>
      <w:bookmarkEnd w:id="199"/>
      <w:r w:rsidRPr="00280AE1">
        <w:rPr>
          <w:sz w:val="20"/>
          <w:szCs w:val="20"/>
          <w:vertAlign w:val="superscript"/>
        </w:rPr>
        <w:lastRenderedPageBreak/>
        <w:t>4</w:t>
      </w:r>
      <w:r w:rsidRPr="00280AE1">
        <w:rPr>
          <w:sz w:val="20"/>
          <w:szCs w:val="20"/>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280AE1" w:rsidRPr="00280AE1" w:rsidRDefault="00280AE1" w:rsidP="00280AE1">
      <w:pPr>
        <w:autoSpaceDN w:val="0"/>
        <w:adjustRightInd w:val="0"/>
        <w:ind w:firstLine="720"/>
        <w:jc w:val="both"/>
        <w:rPr>
          <w:sz w:val="20"/>
          <w:szCs w:val="20"/>
        </w:rPr>
      </w:pPr>
      <w:bookmarkStart w:id="201" w:name="sub_777"/>
      <w:bookmarkEnd w:id="200"/>
      <w:r w:rsidRPr="00280AE1">
        <w:rPr>
          <w:sz w:val="20"/>
          <w:szCs w:val="20"/>
          <w:vertAlign w:val="superscript"/>
        </w:rPr>
        <w:t>5</w:t>
      </w:r>
      <w:r w:rsidRPr="00280AE1">
        <w:rPr>
          <w:sz w:val="20"/>
          <w:szCs w:val="20"/>
        </w:rPr>
        <w:t xml:space="preserve"> </w:t>
      </w:r>
      <w:hyperlink w:anchor="sub_14061" w:history="1">
        <w:r w:rsidRPr="00280AE1">
          <w:rPr>
            <w:sz w:val="20"/>
            <w:szCs w:val="20"/>
          </w:rPr>
          <w:t>Пункт 6.1</w:t>
        </w:r>
      </w:hyperlink>
      <w:r w:rsidRPr="00280AE1">
        <w:rPr>
          <w:sz w:val="20"/>
          <w:szCs w:val="20"/>
        </w:rPr>
        <w:t xml:space="preserve">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280AE1" w:rsidRPr="00280AE1" w:rsidRDefault="00280AE1" w:rsidP="00280AE1">
      <w:pPr>
        <w:autoSpaceDN w:val="0"/>
        <w:adjustRightInd w:val="0"/>
        <w:ind w:firstLine="720"/>
        <w:jc w:val="both"/>
        <w:rPr>
          <w:sz w:val="20"/>
          <w:szCs w:val="20"/>
        </w:rPr>
      </w:pPr>
      <w:bookmarkStart w:id="202" w:name="sub_888"/>
      <w:bookmarkEnd w:id="201"/>
      <w:r w:rsidRPr="00280AE1">
        <w:rPr>
          <w:sz w:val="20"/>
          <w:szCs w:val="20"/>
          <w:vertAlign w:val="superscript"/>
        </w:rPr>
        <w:t>6</w:t>
      </w:r>
      <w:r w:rsidRPr="00280AE1">
        <w:rPr>
          <w:sz w:val="20"/>
          <w:szCs w:val="20"/>
        </w:rPr>
        <w:t xml:space="preserve"> </w:t>
      </w:r>
      <w:hyperlink w:anchor="sub_14062" w:history="1">
        <w:r w:rsidRPr="00280AE1">
          <w:rPr>
            <w:sz w:val="20"/>
            <w:szCs w:val="20"/>
          </w:rPr>
          <w:t>Пункт 6.2</w:t>
        </w:r>
      </w:hyperlink>
      <w:r w:rsidRPr="00280AE1">
        <w:rPr>
          <w:sz w:val="20"/>
          <w:szCs w:val="20"/>
        </w:rPr>
        <w:t xml:space="preserve">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подписания в форме бумажного документа.</w:t>
      </w:r>
    </w:p>
    <w:p w:rsidR="00280AE1" w:rsidRPr="00280AE1" w:rsidRDefault="00280AE1" w:rsidP="00280AE1">
      <w:pPr>
        <w:autoSpaceDN w:val="0"/>
        <w:adjustRightInd w:val="0"/>
        <w:ind w:firstLine="720"/>
        <w:jc w:val="both"/>
        <w:rPr>
          <w:sz w:val="20"/>
          <w:szCs w:val="20"/>
        </w:rPr>
      </w:pPr>
      <w:bookmarkStart w:id="203" w:name="sub_999"/>
      <w:bookmarkEnd w:id="202"/>
      <w:r w:rsidRPr="00280AE1">
        <w:rPr>
          <w:sz w:val="20"/>
          <w:szCs w:val="20"/>
          <w:vertAlign w:val="superscript"/>
        </w:rPr>
        <w:t>7</w:t>
      </w:r>
      <w:r w:rsidRPr="00280AE1">
        <w:rPr>
          <w:sz w:val="20"/>
          <w:szCs w:val="20"/>
        </w:rPr>
        <w:t xml:space="preserve"> </w:t>
      </w:r>
      <w:hyperlink w:anchor="sub_14063" w:history="1">
        <w:r w:rsidRPr="00280AE1">
          <w:rPr>
            <w:sz w:val="20"/>
            <w:szCs w:val="20"/>
          </w:rPr>
          <w:t>Пункт 6.3</w:t>
        </w:r>
      </w:hyperlink>
      <w:r w:rsidRPr="00280AE1">
        <w:rPr>
          <w:sz w:val="20"/>
          <w:szCs w:val="20"/>
        </w:rPr>
        <w:t xml:space="preserve"> включается в настоящее дополнительное соглашение в случае формирования и подписания Соглашения в форме бумажного документа.</w:t>
      </w:r>
    </w:p>
    <w:p w:rsidR="00280AE1" w:rsidRPr="00280AE1" w:rsidRDefault="00280AE1" w:rsidP="00280AE1">
      <w:pPr>
        <w:autoSpaceDN w:val="0"/>
        <w:adjustRightInd w:val="0"/>
        <w:ind w:firstLine="720"/>
        <w:jc w:val="both"/>
        <w:rPr>
          <w:sz w:val="20"/>
          <w:szCs w:val="20"/>
        </w:rPr>
      </w:pPr>
      <w:bookmarkStart w:id="204" w:name="sub_101010"/>
      <w:bookmarkEnd w:id="203"/>
      <w:r w:rsidRPr="00280AE1">
        <w:rPr>
          <w:sz w:val="20"/>
          <w:szCs w:val="20"/>
          <w:vertAlign w:val="superscript"/>
        </w:rPr>
        <w:t>8</w:t>
      </w:r>
      <w:r w:rsidRPr="00280AE1">
        <w:rPr>
          <w:sz w:val="20"/>
          <w:szCs w:val="20"/>
        </w:rPr>
        <w:t xml:space="preserve"> Указываются иные конкретные положения (при наличии).</w:t>
      </w:r>
    </w:p>
    <w:bookmarkEnd w:id="204"/>
    <w:p w:rsidR="00280AE1" w:rsidRPr="00280AE1" w:rsidRDefault="00280AE1" w:rsidP="00280AE1">
      <w:pPr>
        <w:jc w:val="right"/>
        <w:rPr>
          <w:bCs/>
          <w:color w:val="26282F"/>
          <w:sz w:val="20"/>
          <w:szCs w:val="20"/>
        </w:rPr>
      </w:pPr>
    </w:p>
    <w:p w:rsidR="00280AE1" w:rsidRPr="00280AE1" w:rsidRDefault="00280AE1" w:rsidP="00280AE1">
      <w:pPr>
        <w:jc w:val="right"/>
        <w:rPr>
          <w:bCs/>
          <w:color w:val="26282F"/>
          <w:sz w:val="20"/>
          <w:szCs w:val="20"/>
        </w:rPr>
      </w:pPr>
    </w:p>
    <w:p w:rsidR="00280AE1" w:rsidRPr="00280AE1" w:rsidRDefault="00280AE1" w:rsidP="00280AE1">
      <w:pPr>
        <w:jc w:val="right"/>
        <w:rPr>
          <w:sz w:val="20"/>
          <w:szCs w:val="20"/>
        </w:rPr>
      </w:pPr>
      <w:r w:rsidRPr="00280AE1">
        <w:rPr>
          <w:bCs/>
          <w:color w:val="26282F"/>
          <w:sz w:val="20"/>
          <w:szCs w:val="20"/>
        </w:rPr>
        <w:t>Приложение N 5</w:t>
      </w:r>
      <w:r w:rsidRPr="00280AE1">
        <w:rPr>
          <w:bCs/>
          <w:color w:val="26282F"/>
          <w:sz w:val="20"/>
          <w:szCs w:val="20"/>
        </w:rPr>
        <w:br/>
        <w:t xml:space="preserve">к </w:t>
      </w:r>
      <w:r w:rsidRPr="00280AE1">
        <w:rPr>
          <w:sz w:val="20"/>
          <w:szCs w:val="20"/>
        </w:rPr>
        <w:t>Типовой форме</w:t>
      </w:r>
      <w:r w:rsidRPr="00280AE1">
        <w:rPr>
          <w:bCs/>
          <w:color w:val="26282F"/>
          <w:sz w:val="20"/>
          <w:szCs w:val="20"/>
        </w:rPr>
        <w:t xml:space="preserve"> соглашения о </w:t>
      </w:r>
      <w:r w:rsidRPr="00280AE1">
        <w:rPr>
          <w:sz w:val="20"/>
          <w:szCs w:val="20"/>
        </w:rPr>
        <w:t>предоставлении субсидии</w:t>
      </w:r>
      <w:r w:rsidR="00452A9C">
        <w:rPr>
          <w:sz w:val="20"/>
          <w:szCs w:val="20"/>
        </w:rPr>
        <w:t xml:space="preserve"> </w:t>
      </w:r>
      <w:r w:rsidRPr="00280AE1">
        <w:rPr>
          <w:sz w:val="20"/>
          <w:szCs w:val="20"/>
        </w:rPr>
        <w:t xml:space="preserve"> из бюджета Залучского сельского поселения </w:t>
      </w:r>
      <w:r w:rsidR="00452A9C">
        <w:rPr>
          <w:sz w:val="20"/>
          <w:szCs w:val="20"/>
        </w:rPr>
        <w:t xml:space="preserve"> </w:t>
      </w:r>
      <w:r w:rsidRPr="00280AE1">
        <w:rPr>
          <w:sz w:val="20"/>
          <w:szCs w:val="20"/>
        </w:rPr>
        <w:t>муниципальным бюджетным и</w:t>
      </w:r>
    </w:p>
    <w:p w:rsidR="00280AE1" w:rsidRPr="00280AE1" w:rsidRDefault="00280AE1" w:rsidP="00280AE1">
      <w:pPr>
        <w:jc w:val="right"/>
        <w:rPr>
          <w:b/>
          <w:bCs/>
          <w:color w:val="26282F"/>
          <w:sz w:val="20"/>
          <w:szCs w:val="20"/>
        </w:rPr>
      </w:pPr>
      <w:r w:rsidRPr="00280AE1">
        <w:rPr>
          <w:sz w:val="20"/>
          <w:szCs w:val="20"/>
        </w:rPr>
        <w:t xml:space="preserve">автономным учреждениям на иные цели </w:t>
      </w:r>
    </w:p>
    <w:p w:rsidR="00280AE1" w:rsidRPr="00280AE1" w:rsidRDefault="00280AE1" w:rsidP="00280AE1">
      <w:pPr>
        <w:autoSpaceDN w:val="0"/>
        <w:adjustRightInd w:val="0"/>
        <w:ind w:firstLine="720"/>
        <w:jc w:val="both"/>
        <w:rPr>
          <w:sz w:val="20"/>
          <w:szCs w:val="20"/>
        </w:rPr>
      </w:pPr>
    </w:p>
    <w:p w:rsidR="00280AE1" w:rsidRPr="00280AE1" w:rsidRDefault="00280AE1" w:rsidP="00280AE1">
      <w:pPr>
        <w:autoSpaceDN w:val="0"/>
        <w:adjustRightInd w:val="0"/>
        <w:jc w:val="center"/>
        <w:rPr>
          <w:bCs/>
          <w:color w:val="26282F"/>
          <w:sz w:val="20"/>
          <w:szCs w:val="20"/>
        </w:rPr>
      </w:pPr>
      <w:r w:rsidRPr="00280AE1">
        <w:rPr>
          <w:bCs/>
          <w:color w:val="26282F"/>
          <w:sz w:val="20"/>
          <w:szCs w:val="20"/>
        </w:rPr>
        <w:t xml:space="preserve">Дополнительное соглашение </w:t>
      </w:r>
      <w:r w:rsidRPr="00280AE1">
        <w:rPr>
          <w:bCs/>
          <w:color w:val="26282F"/>
          <w:sz w:val="20"/>
          <w:szCs w:val="20"/>
          <w:lang w:val="en-US"/>
        </w:rPr>
        <w:t>N</w:t>
      </w:r>
      <w:r w:rsidRPr="00280AE1">
        <w:rPr>
          <w:bCs/>
          <w:color w:val="26282F"/>
          <w:sz w:val="20"/>
          <w:szCs w:val="20"/>
        </w:rPr>
        <w:t xml:space="preserve"> _____</w:t>
      </w:r>
    </w:p>
    <w:p w:rsidR="00280AE1" w:rsidRPr="00280AE1" w:rsidRDefault="00280AE1" w:rsidP="00280AE1">
      <w:pPr>
        <w:autoSpaceDN w:val="0"/>
        <w:adjustRightInd w:val="0"/>
        <w:jc w:val="center"/>
        <w:rPr>
          <w:sz w:val="20"/>
          <w:szCs w:val="20"/>
        </w:rPr>
      </w:pPr>
      <w:r w:rsidRPr="00280AE1">
        <w:rPr>
          <w:sz w:val="20"/>
          <w:szCs w:val="20"/>
        </w:rPr>
        <w:t>к соглашению о предоставлении субсидии из бюджета Залучского сельского поселения муниципальным бюджетным и автономным учреждениям на иные цели</w:t>
      </w:r>
    </w:p>
    <w:p w:rsidR="00280AE1" w:rsidRPr="00280AE1" w:rsidRDefault="00280AE1" w:rsidP="00280AE1">
      <w:pPr>
        <w:autoSpaceDN w:val="0"/>
        <w:adjustRightInd w:val="0"/>
        <w:rPr>
          <w:sz w:val="20"/>
          <w:szCs w:val="20"/>
        </w:rPr>
      </w:pPr>
      <w:r w:rsidRPr="00280AE1">
        <w:rPr>
          <w:bCs/>
          <w:color w:val="26282F"/>
          <w:sz w:val="20"/>
          <w:szCs w:val="20"/>
        </w:rPr>
        <w:t>от "___" ______________ N _____</w:t>
      </w:r>
    </w:p>
    <w:p w:rsidR="00280AE1" w:rsidRPr="00280AE1" w:rsidRDefault="00280AE1" w:rsidP="00280AE1">
      <w:pPr>
        <w:autoSpaceDN w:val="0"/>
        <w:adjustRightInd w:val="0"/>
        <w:ind w:firstLine="720"/>
        <w:jc w:val="both"/>
        <w:rPr>
          <w:sz w:val="20"/>
          <w:szCs w:val="20"/>
        </w:rPr>
      </w:pPr>
    </w:p>
    <w:p w:rsidR="00280AE1" w:rsidRPr="00280AE1" w:rsidRDefault="00280AE1" w:rsidP="00280AE1">
      <w:pPr>
        <w:autoSpaceDN w:val="0"/>
        <w:adjustRightInd w:val="0"/>
        <w:rPr>
          <w:sz w:val="20"/>
          <w:szCs w:val="20"/>
        </w:rPr>
      </w:pPr>
      <w:r w:rsidRPr="00280AE1">
        <w:rPr>
          <w:sz w:val="20"/>
          <w:szCs w:val="20"/>
        </w:rPr>
        <w:t xml:space="preserve"> ______________________________                         "___" _______________ 20___ г.                   </w:t>
      </w:r>
    </w:p>
    <w:p w:rsidR="00280AE1" w:rsidRPr="00280AE1" w:rsidRDefault="00280AE1" w:rsidP="00280AE1">
      <w:pPr>
        <w:autoSpaceDN w:val="0"/>
        <w:adjustRightInd w:val="0"/>
        <w:rPr>
          <w:sz w:val="20"/>
          <w:szCs w:val="20"/>
        </w:rPr>
      </w:pPr>
      <w:r w:rsidRPr="00280AE1">
        <w:rPr>
          <w:rFonts w:ascii="Courier New" w:hAnsi="Courier New" w:cs="Courier New"/>
          <w:sz w:val="20"/>
          <w:szCs w:val="20"/>
        </w:rPr>
        <w:t xml:space="preserve">     </w:t>
      </w:r>
      <w:r w:rsidRPr="00280AE1">
        <w:rPr>
          <w:sz w:val="20"/>
          <w:szCs w:val="20"/>
        </w:rPr>
        <w:t xml:space="preserve">(место заключения соглашения)                                                                  (дата заключения соглашения)                                                                   </w:t>
      </w:r>
    </w:p>
    <w:p w:rsidR="00280AE1" w:rsidRPr="00280AE1" w:rsidRDefault="00280AE1" w:rsidP="00280AE1">
      <w:pPr>
        <w:autoSpaceDN w:val="0"/>
        <w:adjustRightInd w:val="0"/>
        <w:rPr>
          <w:sz w:val="20"/>
          <w:szCs w:val="20"/>
        </w:rPr>
      </w:pPr>
    </w:p>
    <w:p w:rsidR="00280AE1" w:rsidRPr="00280AE1" w:rsidRDefault="00280AE1" w:rsidP="00280AE1">
      <w:pPr>
        <w:autoSpaceDN w:val="0"/>
        <w:adjustRightInd w:val="0"/>
        <w:rPr>
          <w:sz w:val="20"/>
          <w:szCs w:val="20"/>
        </w:rPr>
      </w:pPr>
      <w:r w:rsidRPr="00280AE1">
        <w:rPr>
          <w:sz w:val="20"/>
          <w:szCs w:val="20"/>
        </w:rPr>
        <w:t xml:space="preserve">                       </w:t>
      </w:r>
    </w:p>
    <w:p w:rsidR="00280AE1" w:rsidRPr="00280AE1" w:rsidRDefault="00280AE1" w:rsidP="00280AE1">
      <w:pPr>
        <w:ind w:firstLine="709"/>
        <w:jc w:val="both"/>
        <w:rPr>
          <w:sz w:val="20"/>
          <w:szCs w:val="20"/>
        </w:rPr>
      </w:pPr>
      <w:r w:rsidRPr="00280AE1">
        <w:rPr>
          <w:sz w:val="20"/>
          <w:szCs w:val="20"/>
        </w:rPr>
        <w:t xml:space="preserve">Главный распорядитель (распорядитель) бюджетных средств бюджета Залучского сельского поселения Старорусского района  Новгородской области (далее - Главный распорядитель (распорядитель)) которому как получателю средств  бюджета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в лице руководителя ________________________________, действующего на </w:t>
      </w:r>
    </w:p>
    <w:p w:rsidR="00280AE1" w:rsidRPr="00280AE1" w:rsidRDefault="00280AE1" w:rsidP="00280AE1">
      <w:pPr>
        <w:ind w:firstLine="709"/>
        <w:jc w:val="both"/>
        <w:rPr>
          <w:sz w:val="20"/>
          <w:szCs w:val="20"/>
        </w:rPr>
      </w:pPr>
      <w:r w:rsidRPr="00280AE1">
        <w:rPr>
          <w:sz w:val="20"/>
          <w:szCs w:val="20"/>
        </w:rPr>
        <w:t xml:space="preserve">                                                (фамилия, имя, отчество)      </w:t>
      </w:r>
    </w:p>
    <w:p w:rsidR="00280AE1" w:rsidRPr="00280AE1" w:rsidRDefault="00280AE1" w:rsidP="00280AE1">
      <w:pPr>
        <w:jc w:val="both"/>
        <w:rPr>
          <w:sz w:val="20"/>
          <w:szCs w:val="20"/>
        </w:rPr>
      </w:pPr>
      <w:r w:rsidRPr="00280AE1">
        <w:rPr>
          <w:sz w:val="20"/>
          <w:szCs w:val="20"/>
        </w:rPr>
        <w:t xml:space="preserve">основании  ___________________________________________________________,                                                                          </w:t>
      </w:r>
    </w:p>
    <w:p w:rsidR="00280AE1" w:rsidRPr="00280AE1" w:rsidRDefault="00280AE1" w:rsidP="00280AE1">
      <w:pPr>
        <w:jc w:val="both"/>
        <w:rPr>
          <w:sz w:val="20"/>
          <w:szCs w:val="20"/>
        </w:rPr>
      </w:pPr>
      <w:r w:rsidRPr="00280AE1">
        <w:rPr>
          <w:sz w:val="20"/>
          <w:szCs w:val="20"/>
        </w:rPr>
        <w:t xml:space="preserve">                                                (наименование, дата, номер правового акта)</w:t>
      </w:r>
    </w:p>
    <w:p w:rsidR="00280AE1" w:rsidRPr="00280AE1" w:rsidRDefault="00280AE1" w:rsidP="00280AE1">
      <w:pPr>
        <w:jc w:val="both"/>
        <w:rPr>
          <w:sz w:val="20"/>
          <w:szCs w:val="20"/>
        </w:rPr>
      </w:pPr>
      <w:r w:rsidRPr="00280AE1">
        <w:rPr>
          <w:sz w:val="20"/>
          <w:szCs w:val="20"/>
        </w:rPr>
        <w:t xml:space="preserve">с одной стороны, и муниципальное бюджетное (автономное) учреждение в лице руководителя  __________________________________________, действующего на </w:t>
      </w:r>
    </w:p>
    <w:p w:rsidR="00280AE1" w:rsidRPr="00280AE1" w:rsidRDefault="00280AE1" w:rsidP="00280AE1">
      <w:pPr>
        <w:jc w:val="both"/>
        <w:rPr>
          <w:sz w:val="20"/>
          <w:szCs w:val="20"/>
        </w:rPr>
      </w:pPr>
      <w:r w:rsidRPr="00280AE1">
        <w:rPr>
          <w:sz w:val="20"/>
          <w:szCs w:val="20"/>
        </w:rPr>
        <w:t xml:space="preserve">                                                  (фамилия, имя отчество)</w:t>
      </w:r>
    </w:p>
    <w:p w:rsidR="00280AE1" w:rsidRPr="00280AE1" w:rsidRDefault="00280AE1" w:rsidP="00280AE1">
      <w:pPr>
        <w:jc w:val="both"/>
        <w:rPr>
          <w:sz w:val="20"/>
          <w:szCs w:val="20"/>
        </w:rPr>
      </w:pPr>
      <w:r w:rsidRPr="00280AE1">
        <w:rPr>
          <w:sz w:val="20"/>
          <w:szCs w:val="20"/>
        </w:rPr>
        <w:t xml:space="preserve">основании   __________________________________________,   с  другой  стороны, </w:t>
      </w:r>
    </w:p>
    <w:p w:rsidR="00280AE1" w:rsidRPr="00280AE1" w:rsidRDefault="00280AE1" w:rsidP="00280AE1">
      <w:pPr>
        <w:jc w:val="both"/>
        <w:rPr>
          <w:sz w:val="20"/>
          <w:szCs w:val="20"/>
        </w:rPr>
      </w:pPr>
      <w:r w:rsidRPr="00280AE1">
        <w:rPr>
          <w:sz w:val="20"/>
          <w:szCs w:val="20"/>
        </w:rPr>
        <w:t xml:space="preserve">                              (наименование, дата, номер правового акта)</w:t>
      </w:r>
    </w:p>
    <w:p w:rsidR="00280AE1" w:rsidRPr="00280AE1" w:rsidRDefault="00280AE1" w:rsidP="00280AE1">
      <w:pPr>
        <w:autoSpaceDN w:val="0"/>
        <w:adjustRightInd w:val="0"/>
        <w:jc w:val="both"/>
        <w:rPr>
          <w:sz w:val="20"/>
          <w:szCs w:val="20"/>
        </w:rPr>
      </w:pPr>
      <w:r w:rsidRPr="00280AE1">
        <w:rPr>
          <w:sz w:val="20"/>
          <w:szCs w:val="20"/>
        </w:rPr>
        <w:t xml:space="preserve">вместе именуемые "Стороны", в соответствии с </w:t>
      </w:r>
      <w:hyperlink w:anchor="sub_1705" w:history="1">
        <w:r w:rsidRPr="00280AE1">
          <w:rPr>
            <w:sz w:val="20"/>
            <w:szCs w:val="20"/>
          </w:rPr>
          <w:t>пунктом 7.5</w:t>
        </w:r>
      </w:hyperlink>
      <w:r w:rsidRPr="00280AE1">
        <w:rPr>
          <w:sz w:val="20"/>
          <w:szCs w:val="20"/>
        </w:rPr>
        <w:t xml:space="preserve"> Соглашения  о   предоставлении   из   бюджета Залучского сельского поселения Старорусского района  Новгородской области  муниципальному бюджетному или автономному учреждению субсидии в соответствии   с абзацем </w:t>
      </w:r>
      <w:hyperlink r:id="rId40" w:history="1">
        <w:r w:rsidRPr="00280AE1">
          <w:rPr>
            <w:sz w:val="20"/>
            <w:szCs w:val="20"/>
          </w:rPr>
          <w:t>вторым пункта 1 статьи 78.1</w:t>
        </w:r>
      </w:hyperlink>
      <w:r w:rsidRPr="00280AE1">
        <w:rPr>
          <w:sz w:val="20"/>
          <w:szCs w:val="20"/>
        </w:rPr>
        <w:t xml:space="preserve"> Бюджетного кодекса Российской Федерации от "_____"_____________N____ (далее - Соглашение) ____________________________________________________</w:t>
      </w:r>
    </w:p>
    <w:p w:rsidR="00280AE1" w:rsidRPr="00280AE1" w:rsidRDefault="00280AE1" w:rsidP="00280AE1">
      <w:pPr>
        <w:autoSpaceDN w:val="0"/>
        <w:adjustRightInd w:val="0"/>
        <w:jc w:val="both"/>
        <w:rPr>
          <w:sz w:val="20"/>
          <w:szCs w:val="20"/>
        </w:rPr>
      </w:pPr>
      <w:r w:rsidRPr="00280AE1">
        <w:rPr>
          <w:sz w:val="20"/>
          <w:szCs w:val="20"/>
        </w:rPr>
        <w:t xml:space="preserve">                                                                 (иные основания для заключения настоящего Дополнительного соглашения)</w:t>
      </w:r>
    </w:p>
    <w:p w:rsidR="00280AE1" w:rsidRPr="00280AE1" w:rsidRDefault="00280AE1" w:rsidP="00280AE1">
      <w:pPr>
        <w:autoSpaceDN w:val="0"/>
        <w:adjustRightInd w:val="0"/>
        <w:jc w:val="both"/>
        <w:rPr>
          <w:sz w:val="20"/>
          <w:szCs w:val="20"/>
        </w:rPr>
      </w:pPr>
      <w:r w:rsidRPr="00280AE1">
        <w:rPr>
          <w:sz w:val="20"/>
          <w:szCs w:val="20"/>
        </w:rPr>
        <w:t>заключили      настоящее    Дополнительное   соглашение к    Соглашению о нижеследующем.</w:t>
      </w:r>
    </w:p>
    <w:p w:rsidR="00280AE1" w:rsidRPr="00280AE1" w:rsidRDefault="00280AE1" w:rsidP="00280AE1">
      <w:pPr>
        <w:autoSpaceDN w:val="0"/>
        <w:adjustRightInd w:val="0"/>
        <w:jc w:val="both"/>
        <w:rPr>
          <w:sz w:val="20"/>
          <w:szCs w:val="20"/>
        </w:rPr>
      </w:pPr>
      <w:bookmarkStart w:id="205" w:name="sub_13001"/>
      <w:r w:rsidRPr="00280AE1">
        <w:rPr>
          <w:sz w:val="20"/>
          <w:szCs w:val="20"/>
        </w:rPr>
        <w:t xml:space="preserve">     1. Внести в </w:t>
      </w:r>
      <w:hyperlink w:anchor="sub_1000" w:history="1">
        <w:r w:rsidRPr="00280AE1">
          <w:rPr>
            <w:sz w:val="20"/>
            <w:szCs w:val="20"/>
          </w:rPr>
          <w:t>Соглашение</w:t>
        </w:r>
      </w:hyperlink>
      <w:r w:rsidRPr="00280AE1">
        <w:rPr>
          <w:sz w:val="20"/>
          <w:szCs w:val="20"/>
        </w:rPr>
        <w:t xml:space="preserve"> следующие изменения</w:t>
      </w:r>
      <w:hyperlink w:anchor="sub_300" w:history="1">
        <w:r w:rsidRPr="00280AE1">
          <w:rPr>
            <w:color w:val="0070C0"/>
            <w:sz w:val="20"/>
            <w:szCs w:val="20"/>
            <w:vertAlign w:val="superscript"/>
          </w:rPr>
          <w:t>*(1)</w:t>
        </w:r>
      </w:hyperlink>
      <w:r w:rsidRPr="00280AE1">
        <w:rPr>
          <w:sz w:val="20"/>
          <w:szCs w:val="20"/>
        </w:rPr>
        <w:t>:</w:t>
      </w:r>
    </w:p>
    <w:p w:rsidR="00280AE1" w:rsidRPr="00280AE1" w:rsidRDefault="00280AE1" w:rsidP="00280AE1">
      <w:pPr>
        <w:autoSpaceDN w:val="0"/>
        <w:adjustRightInd w:val="0"/>
        <w:jc w:val="both"/>
        <w:rPr>
          <w:sz w:val="20"/>
          <w:szCs w:val="20"/>
        </w:rPr>
      </w:pPr>
      <w:bookmarkStart w:id="206" w:name="sub_13011"/>
      <w:bookmarkEnd w:id="205"/>
      <w:r w:rsidRPr="00280AE1">
        <w:rPr>
          <w:sz w:val="20"/>
          <w:szCs w:val="20"/>
        </w:rPr>
        <w:t xml:space="preserve">     1.1. в </w:t>
      </w:r>
      <w:hyperlink w:anchor="sub_1000" w:history="1">
        <w:r w:rsidRPr="00280AE1">
          <w:rPr>
            <w:sz w:val="20"/>
            <w:szCs w:val="20"/>
          </w:rPr>
          <w:t>преамбуле</w:t>
        </w:r>
      </w:hyperlink>
      <w:hyperlink w:anchor="sub_404" w:history="1">
        <w:r w:rsidRPr="00280AE1">
          <w:rPr>
            <w:color w:val="0070C0"/>
            <w:sz w:val="20"/>
            <w:szCs w:val="20"/>
            <w:vertAlign w:val="superscript"/>
          </w:rPr>
          <w:t>*(2)</w:t>
        </w:r>
      </w:hyperlink>
      <w:r w:rsidRPr="00280AE1">
        <w:rPr>
          <w:color w:val="0070C0"/>
          <w:sz w:val="20"/>
          <w:szCs w:val="20"/>
          <w:vertAlign w:val="superscript"/>
        </w:rPr>
        <w:t xml:space="preserve"> </w:t>
      </w:r>
      <w:r w:rsidRPr="00280AE1">
        <w:rPr>
          <w:sz w:val="20"/>
          <w:szCs w:val="20"/>
        </w:rPr>
        <w:t>:</w:t>
      </w:r>
    </w:p>
    <w:p w:rsidR="00280AE1" w:rsidRPr="00280AE1" w:rsidRDefault="00280AE1" w:rsidP="00280AE1">
      <w:pPr>
        <w:autoSpaceDN w:val="0"/>
        <w:adjustRightInd w:val="0"/>
        <w:jc w:val="both"/>
        <w:rPr>
          <w:sz w:val="20"/>
          <w:szCs w:val="20"/>
        </w:rPr>
      </w:pPr>
      <w:bookmarkStart w:id="207" w:name="sub_13111"/>
      <w:bookmarkEnd w:id="206"/>
      <w:r w:rsidRPr="00280AE1">
        <w:rPr>
          <w:sz w:val="20"/>
          <w:szCs w:val="20"/>
        </w:rPr>
        <w:t xml:space="preserve">     1.1.1._____________________________________________________________;</w:t>
      </w:r>
    </w:p>
    <w:p w:rsidR="00280AE1" w:rsidRPr="00280AE1" w:rsidRDefault="00280AE1" w:rsidP="00280AE1">
      <w:pPr>
        <w:autoSpaceDN w:val="0"/>
        <w:adjustRightInd w:val="0"/>
        <w:jc w:val="both"/>
        <w:rPr>
          <w:sz w:val="20"/>
          <w:szCs w:val="20"/>
        </w:rPr>
      </w:pPr>
      <w:bookmarkStart w:id="208" w:name="sub_13112"/>
      <w:bookmarkEnd w:id="207"/>
      <w:r w:rsidRPr="00280AE1">
        <w:rPr>
          <w:sz w:val="20"/>
          <w:szCs w:val="20"/>
        </w:rPr>
        <w:lastRenderedPageBreak/>
        <w:t xml:space="preserve">     1.1.2._____________________________________________________________;</w:t>
      </w:r>
    </w:p>
    <w:p w:rsidR="00280AE1" w:rsidRPr="00280AE1" w:rsidRDefault="00280AE1" w:rsidP="00280AE1">
      <w:pPr>
        <w:autoSpaceDN w:val="0"/>
        <w:adjustRightInd w:val="0"/>
        <w:jc w:val="both"/>
        <w:rPr>
          <w:sz w:val="20"/>
          <w:szCs w:val="20"/>
        </w:rPr>
      </w:pPr>
      <w:bookmarkStart w:id="209" w:name="sub_4102"/>
      <w:bookmarkEnd w:id="208"/>
      <w:r w:rsidRPr="00280AE1">
        <w:rPr>
          <w:sz w:val="20"/>
          <w:szCs w:val="20"/>
        </w:rPr>
        <w:t xml:space="preserve">     1.2. в разделе I "Предмет соглашения":</w:t>
      </w:r>
    </w:p>
    <w:p w:rsidR="00280AE1" w:rsidRPr="00280AE1" w:rsidRDefault="00280AE1" w:rsidP="00280AE1">
      <w:pPr>
        <w:autoSpaceDN w:val="0"/>
        <w:adjustRightInd w:val="0"/>
        <w:jc w:val="both"/>
        <w:rPr>
          <w:sz w:val="20"/>
          <w:szCs w:val="20"/>
        </w:rPr>
      </w:pPr>
      <w:bookmarkStart w:id="210" w:name="sub_4121"/>
      <w:bookmarkEnd w:id="209"/>
      <w:r w:rsidRPr="00280AE1">
        <w:rPr>
          <w:sz w:val="20"/>
          <w:szCs w:val="20"/>
        </w:rPr>
        <w:t xml:space="preserve">     1.2.1.______________________________________________________________;</w:t>
      </w:r>
    </w:p>
    <w:p w:rsidR="00280AE1" w:rsidRPr="00280AE1" w:rsidRDefault="00280AE1" w:rsidP="00280AE1">
      <w:pPr>
        <w:autoSpaceDN w:val="0"/>
        <w:adjustRightInd w:val="0"/>
        <w:jc w:val="both"/>
        <w:rPr>
          <w:sz w:val="20"/>
          <w:szCs w:val="20"/>
        </w:rPr>
      </w:pPr>
      <w:bookmarkStart w:id="211" w:name="sub_13012"/>
      <w:bookmarkEnd w:id="210"/>
      <w:r w:rsidRPr="00280AE1">
        <w:rPr>
          <w:sz w:val="20"/>
          <w:szCs w:val="20"/>
        </w:rPr>
        <w:t xml:space="preserve">     1.3. в </w:t>
      </w:r>
      <w:hyperlink w:anchor="sub_1200" w:history="1">
        <w:r w:rsidRPr="00280AE1">
          <w:rPr>
            <w:sz w:val="20"/>
            <w:szCs w:val="20"/>
          </w:rPr>
          <w:t>разделе II</w:t>
        </w:r>
      </w:hyperlink>
      <w:r w:rsidRPr="00280AE1">
        <w:rPr>
          <w:sz w:val="20"/>
          <w:szCs w:val="20"/>
        </w:rPr>
        <w:t xml:space="preserve"> "Условия и финансовое обеспечение   предоставления </w:t>
      </w:r>
      <w:bookmarkEnd w:id="211"/>
      <w:r w:rsidRPr="00280AE1">
        <w:rPr>
          <w:sz w:val="20"/>
          <w:szCs w:val="20"/>
        </w:rPr>
        <w:t>Субсидии":</w:t>
      </w:r>
    </w:p>
    <w:p w:rsidR="00280AE1" w:rsidRPr="00280AE1" w:rsidRDefault="00280AE1" w:rsidP="00280AE1">
      <w:pPr>
        <w:autoSpaceDN w:val="0"/>
        <w:adjustRightInd w:val="0"/>
        <w:jc w:val="both"/>
        <w:rPr>
          <w:sz w:val="20"/>
          <w:szCs w:val="20"/>
        </w:rPr>
      </w:pPr>
      <w:bookmarkStart w:id="212" w:name="sub_130121"/>
      <w:r w:rsidRPr="00280AE1">
        <w:rPr>
          <w:sz w:val="20"/>
          <w:szCs w:val="20"/>
        </w:rPr>
        <w:t xml:space="preserve">     1.3.1. в абзаце __________ </w:t>
      </w:r>
      <w:hyperlink w:anchor="sub_1202" w:history="1">
        <w:r w:rsidRPr="00280AE1">
          <w:rPr>
            <w:sz w:val="20"/>
            <w:szCs w:val="20"/>
          </w:rPr>
          <w:t>пункта 2.2</w:t>
        </w:r>
      </w:hyperlink>
      <w:r w:rsidRPr="00280AE1">
        <w:rPr>
          <w:sz w:val="20"/>
          <w:szCs w:val="20"/>
        </w:rPr>
        <w:t xml:space="preserve"> размер Субсидии в 20_____ году</w:t>
      </w:r>
      <w:bookmarkEnd w:id="212"/>
      <w:r w:rsidRPr="00280AE1">
        <w:rPr>
          <w:sz w:val="20"/>
          <w:szCs w:val="20"/>
        </w:rPr>
        <w:t xml:space="preserve"> ____________(_________________) рублей - по </w:t>
      </w:r>
      <w:hyperlink r:id="rId41" w:history="1">
        <w:r w:rsidRPr="00280AE1">
          <w:rPr>
            <w:sz w:val="20"/>
            <w:szCs w:val="20"/>
          </w:rPr>
          <w:t>коду</w:t>
        </w:r>
      </w:hyperlink>
      <w:r w:rsidRPr="00280AE1">
        <w:rPr>
          <w:sz w:val="20"/>
          <w:szCs w:val="20"/>
        </w:rPr>
        <w:t xml:space="preserve"> БК______________________</w:t>
      </w:r>
    </w:p>
    <w:p w:rsidR="00280AE1" w:rsidRPr="00280AE1" w:rsidRDefault="00280AE1" w:rsidP="00280AE1">
      <w:pPr>
        <w:autoSpaceDN w:val="0"/>
        <w:adjustRightInd w:val="0"/>
        <w:jc w:val="both"/>
        <w:rPr>
          <w:sz w:val="20"/>
          <w:szCs w:val="20"/>
        </w:rPr>
      </w:pPr>
      <w:r w:rsidRPr="00280AE1">
        <w:rPr>
          <w:sz w:val="20"/>
          <w:szCs w:val="20"/>
        </w:rPr>
        <w:t xml:space="preserve">            (сумма)                          (сумма прописью)                                                                          (код БК)</w:t>
      </w:r>
    </w:p>
    <w:p w:rsidR="00280AE1" w:rsidRPr="00280AE1" w:rsidRDefault="00280AE1" w:rsidP="00280AE1">
      <w:pPr>
        <w:autoSpaceDN w:val="0"/>
        <w:adjustRightInd w:val="0"/>
        <w:jc w:val="both"/>
        <w:rPr>
          <w:sz w:val="20"/>
          <w:szCs w:val="20"/>
        </w:rPr>
      </w:pPr>
      <w:r w:rsidRPr="00280AE1">
        <w:rPr>
          <w:sz w:val="20"/>
          <w:szCs w:val="20"/>
        </w:rPr>
        <w:t>увеличить/уменьшить на__________________________________рублей</w:t>
      </w:r>
      <w:hyperlink w:anchor="sub_400" w:history="1">
        <w:r w:rsidRPr="00280AE1">
          <w:rPr>
            <w:color w:val="0070C0"/>
            <w:sz w:val="20"/>
            <w:szCs w:val="20"/>
            <w:vertAlign w:val="superscript"/>
          </w:rPr>
          <w:t>*(3)</w:t>
        </w:r>
      </w:hyperlink>
      <w:r w:rsidRPr="00280AE1">
        <w:rPr>
          <w:sz w:val="20"/>
          <w:szCs w:val="20"/>
        </w:rPr>
        <w:t>;</w:t>
      </w:r>
    </w:p>
    <w:p w:rsidR="00280AE1" w:rsidRPr="00280AE1" w:rsidRDefault="00280AE1" w:rsidP="00280AE1">
      <w:pPr>
        <w:autoSpaceDN w:val="0"/>
        <w:adjustRightInd w:val="0"/>
        <w:jc w:val="both"/>
        <w:rPr>
          <w:sz w:val="20"/>
          <w:szCs w:val="20"/>
        </w:rPr>
      </w:pPr>
      <w:bookmarkStart w:id="213" w:name="sub_13013"/>
      <w:r w:rsidRPr="00280AE1">
        <w:rPr>
          <w:sz w:val="20"/>
          <w:szCs w:val="20"/>
        </w:rPr>
        <w:t xml:space="preserve">     1.4. в </w:t>
      </w:r>
      <w:hyperlink w:anchor="sub_1300" w:history="1">
        <w:r w:rsidRPr="00280AE1">
          <w:rPr>
            <w:sz w:val="20"/>
            <w:szCs w:val="20"/>
          </w:rPr>
          <w:t>разделе III</w:t>
        </w:r>
      </w:hyperlink>
      <w:r w:rsidRPr="00280AE1">
        <w:rPr>
          <w:sz w:val="20"/>
          <w:szCs w:val="20"/>
        </w:rPr>
        <w:t xml:space="preserve"> "Порядок перечисления Субсидии":</w:t>
      </w:r>
    </w:p>
    <w:p w:rsidR="00280AE1" w:rsidRPr="00280AE1" w:rsidRDefault="00280AE1" w:rsidP="00280AE1">
      <w:pPr>
        <w:autoSpaceDN w:val="0"/>
        <w:adjustRightInd w:val="0"/>
        <w:jc w:val="both"/>
        <w:rPr>
          <w:sz w:val="20"/>
          <w:szCs w:val="20"/>
        </w:rPr>
      </w:pPr>
      <w:bookmarkStart w:id="214" w:name="sub_13131"/>
      <w:bookmarkEnd w:id="213"/>
      <w:r w:rsidRPr="00280AE1">
        <w:rPr>
          <w:sz w:val="20"/>
          <w:szCs w:val="20"/>
        </w:rPr>
        <w:t xml:space="preserve">     1.4.1. в </w:t>
      </w:r>
      <w:hyperlink w:anchor="sub_1311" w:history="1">
        <w:r w:rsidRPr="00280AE1">
          <w:rPr>
            <w:sz w:val="20"/>
            <w:szCs w:val="20"/>
          </w:rPr>
          <w:t>пункте 3.1.1</w:t>
        </w:r>
      </w:hyperlink>
      <w:r w:rsidRPr="00280AE1">
        <w:rPr>
          <w:sz w:val="20"/>
          <w:szCs w:val="20"/>
        </w:rPr>
        <w:t xml:space="preserve"> слова "____________________________________________"</w:t>
      </w:r>
    </w:p>
    <w:bookmarkEnd w:id="214"/>
    <w:p w:rsidR="00280AE1" w:rsidRPr="00280AE1" w:rsidRDefault="00280AE1" w:rsidP="00280AE1">
      <w:pPr>
        <w:autoSpaceDN w:val="0"/>
        <w:adjustRightInd w:val="0"/>
        <w:jc w:val="both"/>
        <w:rPr>
          <w:sz w:val="20"/>
          <w:szCs w:val="20"/>
        </w:rPr>
      </w:pPr>
      <w:r w:rsidRPr="00280AE1">
        <w:rPr>
          <w:sz w:val="20"/>
          <w:szCs w:val="20"/>
        </w:rPr>
        <w:t xml:space="preserve">                                  (наименование территориального органа Федерального казначейства)</w:t>
      </w:r>
    </w:p>
    <w:p w:rsidR="00280AE1" w:rsidRPr="00280AE1" w:rsidRDefault="00280AE1" w:rsidP="00280AE1">
      <w:pPr>
        <w:autoSpaceDN w:val="0"/>
        <w:adjustRightInd w:val="0"/>
        <w:jc w:val="both"/>
        <w:rPr>
          <w:sz w:val="20"/>
          <w:szCs w:val="20"/>
        </w:rPr>
      </w:pPr>
      <w:r w:rsidRPr="00280AE1">
        <w:rPr>
          <w:sz w:val="20"/>
          <w:szCs w:val="20"/>
        </w:rPr>
        <w:t>заменить словами "_____________________________________________________";</w:t>
      </w:r>
    </w:p>
    <w:p w:rsidR="00280AE1" w:rsidRPr="00280AE1" w:rsidRDefault="00280AE1" w:rsidP="00280AE1">
      <w:pPr>
        <w:autoSpaceDN w:val="0"/>
        <w:adjustRightInd w:val="0"/>
        <w:jc w:val="both"/>
        <w:rPr>
          <w:sz w:val="20"/>
          <w:szCs w:val="20"/>
        </w:rPr>
      </w:pPr>
      <w:r w:rsidRPr="00280AE1">
        <w:rPr>
          <w:sz w:val="20"/>
          <w:szCs w:val="20"/>
        </w:rPr>
        <w:t xml:space="preserve">                                                             (наименование территориального органа Федерального казначейства)</w:t>
      </w:r>
    </w:p>
    <w:p w:rsidR="00280AE1" w:rsidRPr="00280AE1" w:rsidRDefault="00280AE1" w:rsidP="00280AE1">
      <w:pPr>
        <w:autoSpaceDN w:val="0"/>
        <w:adjustRightInd w:val="0"/>
        <w:jc w:val="both"/>
        <w:rPr>
          <w:sz w:val="20"/>
          <w:szCs w:val="20"/>
        </w:rPr>
      </w:pPr>
      <w:bookmarkStart w:id="215" w:name="sub_13132"/>
      <w:r w:rsidRPr="00280AE1">
        <w:rPr>
          <w:sz w:val="20"/>
          <w:szCs w:val="20"/>
        </w:rPr>
        <w:t xml:space="preserve">     1.4.2. в </w:t>
      </w:r>
      <w:hyperlink w:anchor="sub_1312" w:history="1">
        <w:r w:rsidRPr="00280AE1">
          <w:rPr>
            <w:sz w:val="20"/>
            <w:szCs w:val="20"/>
          </w:rPr>
          <w:t>пункте 3.1.2</w:t>
        </w:r>
      </w:hyperlink>
      <w:r w:rsidRPr="00280AE1">
        <w:rPr>
          <w:sz w:val="20"/>
          <w:szCs w:val="20"/>
        </w:rPr>
        <w:t xml:space="preserve"> слова "____________________________________________"</w:t>
      </w:r>
    </w:p>
    <w:bookmarkEnd w:id="215"/>
    <w:p w:rsidR="00280AE1" w:rsidRPr="00280AE1" w:rsidRDefault="00280AE1" w:rsidP="00280AE1">
      <w:pPr>
        <w:autoSpaceDN w:val="0"/>
        <w:adjustRightInd w:val="0"/>
        <w:jc w:val="both"/>
        <w:rPr>
          <w:sz w:val="20"/>
          <w:szCs w:val="20"/>
        </w:rPr>
      </w:pPr>
      <w:r w:rsidRPr="00280AE1">
        <w:rPr>
          <w:sz w:val="20"/>
          <w:szCs w:val="20"/>
        </w:rPr>
        <w:t xml:space="preserve">                                                                 (наименование кредитной организации)</w:t>
      </w:r>
    </w:p>
    <w:p w:rsidR="00280AE1" w:rsidRPr="00280AE1" w:rsidRDefault="00280AE1" w:rsidP="00280AE1">
      <w:pPr>
        <w:autoSpaceDN w:val="0"/>
        <w:adjustRightInd w:val="0"/>
        <w:jc w:val="both"/>
        <w:rPr>
          <w:sz w:val="20"/>
          <w:szCs w:val="20"/>
        </w:rPr>
      </w:pPr>
      <w:r w:rsidRPr="00280AE1">
        <w:rPr>
          <w:sz w:val="20"/>
          <w:szCs w:val="20"/>
        </w:rPr>
        <w:t>заменить словами "_____________________________________________________";</w:t>
      </w:r>
    </w:p>
    <w:p w:rsidR="00280AE1" w:rsidRPr="00280AE1" w:rsidRDefault="00280AE1" w:rsidP="00280AE1">
      <w:pPr>
        <w:autoSpaceDN w:val="0"/>
        <w:adjustRightInd w:val="0"/>
        <w:jc w:val="both"/>
        <w:rPr>
          <w:sz w:val="20"/>
          <w:szCs w:val="20"/>
        </w:rPr>
      </w:pPr>
      <w:r w:rsidRPr="00280AE1">
        <w:rPr>
          <w:sz w:val="20"/>
          <w:szCs w:val="20"/>
        </w:rPr>
        <w:t xml:space="preserve">                                                                                          (наименование кредитной организации)</w:t>
      </w:r>
    </w:p>
    <w:p w:rsidR="00280AE1" w:rsidRPr="00280AE1" w:rsidRDefault="00280AE1" w:rsidP="00280AE1">
      <w:pPr>
        <w:autoSpaceDN w:val="0"/>
        <w:adjustRightInd w:val="0"/>
        <w:jc w:val="both"/>
        <w:rPr>
          <w:sz w:val="20"/>
          <w:szCs w:val="20"/>
        </w:rPr>
      </w:pPr>
      <w:bookmarkStart w:id="216" w:name="sub_13014"/>
      <w:r w:rsidRPr="00280AE1">
        <w:rPr>
          <w:sz w:val="20"/>
          <w:szCs w:val="20"/>
        </w:rPr>
        <w:t xml:space="preserve">     1.5. в </w:t>
      </w:r>
      <w:hyperlink w:anchor="sub_1400" w:history="1">
        <w:r w:rsidRPr="00280AE1">
          <w:rPr>
            <w:sz w:val="20"/>
            <w:szCs w:val="20"/>
          </w:rPr>
          <w:t>разделе IV</w:t>
        </w:r>
      </w:hyperlink>
      <w:r w:rsidRPr="00280AE1">
        <w:rPr>
          <w:sz w:val="20"/>
          <w:szCs w:val="20"/>
        </w:rPr>
        <w:t xml:space="preserve"> "Взаимодействие Сторон":</w:t>
      </w:r>
    </w:p>
    <w:p w:rsidR="00280AE1" w:rsidRPr="00280AE1" w:rsidRDefault="00280AE1" w:rsidP="00280AE1">
      <w:pPr>
        <w:autoSpaceDN w:val="0"/>
        <w:adjustRightInd w:val="0"/>
        <w:jc w:val="both"/>
        <w:rPr>
          <w:sz w:val="20"/>
          <w:szCs w:val="20"/>
        </w:rPr>
      </w:pPr>
      <w:bookmarkStart w:id="217" w:name="sub_13141"/>
      <w:bookmarkEnd w:id="216"/>
      <w:r w:rsidRPr="00280AE1">
        <w:rPr>
          <w:sz w:val="20"/>
          <w:szCs w:val="20"/>
        </w:rPr>
        <w:t xml:space="preserve">     1.5.1.1. в </w:t>
      </w:r>
      <w:hyperlink w:anchor="sub_1412" w:history="1">
        <w:r w:rsidRPr="00280AE1">
          <w:rPr>
            <w:sz w:val="20"/>
            <w:szCs w:val="20"/>
          </w:rPr>
          <w:t>пункте 4.1.2</w:t>
        </w:r>
      </w:hyperlink>
      <w:r w:rsidRPr="00280AE1">
        <w:rPr>
          <w:sz w:val="20"/>
          <w:szCs w:val="20"/>
        </w:rPr>
        <w:t xml:space="preserve"> слова "в течение _____рабочих дней" заменить </w:t>
      </w:r>
      <w:bookmarkEnd w:id="217"/>
      <w:r w:rsidRPr="00280AE1">
        <w:rPr>
          <w:sz w:val="20"/>
          <w:szCs w:val="20"/>
        </w:rPr>
        <w:t>словами "в течение______рабочих дней";</w:t>
      </w:r>
    </w:p>
    <w:p w:rsidR="00280AE1" w:rsidRPr="00280AE1" w:rsidRDefault="00280AE1" w:rsidP="00280AE1">
      <w:pPr>
        <w:autoSpaceDN w:val="0"/>
        <w:adjustRightInd w:val="0"/>
        <w:jc w:val="both"/>
        <w:rPr>
          <w:sz w:val="20"/>
          <w:szCs w:val="20"/>
        </w:rPr>
      </w:pPr>
      <w:bookmarkStart w:id="218" w:name="sub_13142"/>
      <w:r w:rsidRPr="00280AE1">
        <w:rPr>
          <w:sz w:val="20"/>
          <w:szCs w:val="20"/>
        </w:rPr>
        <w:t xml:space="preserve">     1.5.1.2. в </w:t>
      </w:r>
      <w:hyperlink w:anchor="sub_1414" w:history="1">
        <w:r w:rsidRPr="00280AE1">
          <w:rPr>
            <w:sz w:val="20"/>
            <w:szCs w:val="20"/>
          </w:rPr>
          <w:t>пункте 4.1.4</w:t>
        </w:r>
      </w:hyperlink>
      <w:r w:rsidRPr="00280AE1">
        <w:rPr>
          <w:sz w:val="20"/>
          <w:szCs w:val="20"/>
        </w:rPr>
        <w:t xml:space="preserve"> слова "не позднее_____рабочих дней" заменить </w:t>
      </w:r>
      <w:bookmarkEnd w:id="218"/>
      <w:r w:rsidRPr="00280AE1">
        <w:rPr>
          <w:sz w:val="20"/>
          <w:szCs w:val="20"/>
        </w:rPr>
        <w:t>словами "не позднее______рабочих дней";</w:t>
      </w:r>
    </w:p>
    <w:p w:rsidR="00280AE1" w:rsidRPr="00280AE1" w:rsidRDefault="00280AE1" w:rsidP="00280AE1">
      <w:pPr>
        <w:autoSpaceDN w:val="0"/>
        <w:adjustRightInd w:val="0"/>
        <w:jc w:val="both"/>
        <w:rPr>
          <w:sz w:val="20"/>
          <w:szCs w:val="20"/>
        </w:rPr>
      </w:pPr>
      <w:bookmarkStart w:id="219" w:name="sub_13143"/>
      <w:r w:rsidRPr="00280AE1">
        <w:rPr>
          <w:sz w:val="20"/>
          <w:szCs w:val="20"/>
        </w:rPr>
        <w:t xml:space="preserve">     1.5.1.3. в </w:t>
      </w:r>
      <w:hyperlink w:anchor="sub_14152" w:history="1">
        <w:r w:rsidRPr="00280AE1">
          <w:rPr>
            <w:sz w:val="20"/>
            <w:szCs w:val="20"/>
          </w:rPr>
          <w:t>пункте 4.1.5.2</w:t>
        </w:r>
      </w:hyperlink>
      <w:r w:rsidRPr="00280AE1">
        <w:rPr>
          <w:sz w:val="20"/>
          <w:szCs w:val="20"/>
        </w:rPr>
        <w:t xml:space="preserve"> слова "не позднее____рабочего(их) дня(ей)" </w:t>
      </w:r>
      <w:bookmarkEnd w:id="219"/>
      <w:r w:rsidRPr="00280AE1">
        <w:rPr>
          <w:sz w:val="20"/>
          <w:szCs w:val="20"/>
        </w:rPr>
        <w:t>заменить словами "не позднее______рабочего(их) дня(ей)";</w:t>
      </w:r>
    </w:p>
    <w:p w:rsidR="00280AE1" w:rsidRPr="00280AE1" w:rsidRDefault="00280AE1" w:rsidP="00280AE1">
      <w:pPr>
        <w:autoSpaceDN w:val="0"/>
        <w:adjustRightInd w:val="0"/>
        <w:jc w:val="both"/>
        <w:rPr>
          <w:sz w:val="20"/>
          <w:szCs w:val="20"/>
        </w:rPr>
      </w:pPr>
      <w:bookmarkStart w:id="220" w:name="sub_13144"/>
      <w:r w:rsidRPr="00280AE1">
        <w:rPr>
          <w:sz w:val="20"/>
          <w:szCs w:val="20"/>
        </w:rPr>
        <w:t xml:space="preserve">     1.5.1.4. в </w:t>
      </w:r>
      <w:hyperlink w:anchor="sub_1416" w:history="1">
        <w:r w:rsidRPr="00280AE1">
          <w:rPr>
            <w:sz w:val="20"/>
            <w:szCs w:val="20"/>
          </w:rPr>
          <w:t>пункте 4.1.6</w:t>
        </w:r>
      </w:hyperlink>
      <w:r w:rsidRPr="00280AE1">
        <w:rPr>
          <w:sz w:val="20"/>
          <w:szCs w:val="20"/>
        </w:rPr>
        <w:t xml:space="preserve"> слова "в течение______рабочих дней" заменить </w:t>
      </w:r>
      <w:bookmarkEnd w:id="220"/>
      <w:r w:rsidRPr="00280AE1">
        <w:rPr>
          <w:sz w:val="20"/>
          <w:szCs w:val="20"/>
        </w:rPr>
        <w:t>словами "в течение______рабочих дней";</w:t>
      </w:r>
    </w:p>
    <w:p w:rsidR="00280AE1" w:rsidRPr="00280AE1" w:rsidRDefault="00280AE1" w:rsidP="00280AE1">
      <w:pPr>
        <w:autoSpaceDN w:val="0"/>
        <w:adjustRightInd w:val="0"/>
        <w:jc w:val="both"/>
        <w:rPr>
          <w:sz w:val="20"/>
          <w:szCs w:val="20"/>
        </w:rPr>
      </w:pPr>
      <w:bookmarkStart w:id="221" w:name="sub_13145"/>
      <w:r w:rsidRPr="00280AE1">
        <w:rPr>
          <w:sz w:val="20"/>
          <w:szCs w:val="20"/>
        </w:rPr>
        <w:t xml:space="preserve">     1.5.1.5. </w:t>
      </w:r>
      <w:hyperlink w:anchor="sub_1417" w:history="1">
        <w:r w:rsidRPr="00280AE1">
          <w:rPr>
            <w:sz w:val="20"/>
            <w:szCs w:val="20"/>
          </w:rPr>
          <w:t>пункт 4.1.7</w:t>
        </w:r>
      </w:hyperlink>
      <w:r w:rsidRPr="00280AE1">
        <w:rPr>
          <w:sz w:val="20"/>
          <w:szCs w:val="20"/>
        </w:rPr>
        <w:t xml:space="preserve"> слова "не позднее ______ рабочих дней" заменить</w:t>
      </w:r>
      <w:bookmarkEnd w:id="221"/>
      <w:r w:rsidRPr="00280AE1">
        <w:rPr>
          <w:sz w:val="20"/>
          <w:szCs w:val="20"/>
        </w:rPr>
        <w:t xml:space="preserve"> словами "не позднее_____рабочих дней";</w:t>
      </w:r>
    </w:p>
    <w:p w:rsidR="00280AE1" w:rsidRPr="00280AE1" w:rsidRDefault="00280AE1" w:rsidP="00280AE1">
      <w:pPr>
        <w:autoSpaceDN w:val="0"/>
        <w:adjustRightInd w:val="0"/>
        <w:jc w:val="both"/>
        <w:rPr>
          <w:sz w:val="20"/>
          <w:szCs w:val="20"/>
        </w:rPr>
      </w:pPr>
      <w:bookmarkStart w:id="222" w:name="sub_131421"/>
      <w:r w:rsidRPr="00280AE1">
        <w:rPr>
          <w:sz w:val="20"/>
          <w:szCs w:val="20"/>
        </w:rPr>
        <w:t xml:space="preserve">     1.5.2.1. в </w:t>
      </w:r>
      <w:hyperlink w:anchor="sub_1423" w:history="1">
        <w:r w:rsidRPr="00280AE1">
          <w:rPr>
            <w:sz w:val="20"/>
            <w:szCs w:val="20"/>
          </w:rPr>
          <w:t>пункте 4.2.3</w:t>
        </w:r>
      </w:hyperlink>
      <w:r w:rsidRPr="00280AE1">
        <w:rPr>
          <w:sz w:val="20"/>
          <w:szCs w:val="20"/>
        </w:rPr>
        <w:t xml:space="preserve"> слова "не позднее_____рабочих дней" заменить </w:t>
      </w:r>
      <w:bookmarkEnd w:id="222"/>
      <w:r w:rsidRPr="00280AE1">
        <w:rPr>
          <w:sz w:val="20"/>
          <w:szCs w:val="20"/>
        </w:rPr>
        <w:t>словами "не позднее_____рабочих дней";</w:t>
      </w:r>
    </w:p>
    <w:p w:rsidR="00280AE1" w:rsidRPr="00280AE1" w:rsidRDefault="00280AE1" w:rsidP="00280AE1">
      <w:pPr>
        <w:autoSpaceDN w:val="0"/>
        <w:adjustRightInd w:val="0"/>
        <w:jc w:val="both"/>
        <w:rPr>
          <w:sz w:val="20"/>
          <w:szCs w:val="20"/>
        </w:rPr>
      </w:pPr>
      <w:bookmarkStart w:id="223" w:name="sub_131431"/>
      <w:r w:rsidRPr="00280AE1">
        <w:rPr>
          <w:sz w:val="20"/>
          <w:szCs w:val="20"/>
        </w:rPr>
        <w:t xml:space="preserve">     1.5.3.1. в </w:t>
      </w:r>
      <w:hyperlink w:anchor="sub_1431" w:history="1">
        <w:r w:rsidRPr="00280AE1">
          <w:rPr>
            <w:sz w:val="20"/>
            <w:szCs w:val="20"/>
          </w:rPr>
          <w:t>пункте 4.3.1</w:t>
        </w:r>
      </w:hyperlink>
      <w:r w:rsidRPr="00280AE1">
        <w:rPr>
          <w:sz w:val="20"/>
          <w:szCs w:val="20"/>
        </w:rPr>
        <w:t xml:space="preserve"> слова "до "___" _________ 20___ г." заменить </w:t>
      </w:r>
      <w:bookmarkEnd w:id="223"/>
      <w:r w:rsidRPr="00280AE1">
        <w:rPr>
          <w:sz w:val="20"/>
          <w:szCs w:val="20"/>
        </w:rPr>
        <w:t>словами "до "____"____________20____г.";</w:t>
      </w:r>
    </w:p>
    <w:p w:rsidR="00280AE1" w:rsidRPr="00280AE1" w:rsidRDefault="00280AE1" w:rsidP="00280AE1">
      <w:pPr>
        <w:autoSpaceDN w:val="0"/>
        <w:adjustRightInd w:val="0"/>
        <w:jc w:val="both"/>
        <w:rPr>
          <w:sz w:val="20"/>
          <w:szCs w:val="20"/>
        </w:rPr>
      </w:pPr>
      <w:bookmarkStart w:id="224" w:name="sub_131432"/>
      <w:r w:rsidRPr="00280AE1">
        <w:rPr>
          <w:sz w:val="20"/>
          <w:szCs w:val="20"/>
        </w:rPr>
        <w:t xml:space="preserve">     1.5.3.2. в </w:t>
      </w:r>
      <w:hyperlink w:anchor="sub_14321" w:history="1">
        <w:r w:rsidRPr="00280AE1">
          <w:rPr>
            <w:sz w:val="20"/>
            <w:szCs w:val="20"/>
          </w:rPr>
          <w:t>пункте 4.3.2.1</w:t>
        </w:r>
      </w:hyperlink>
      <w:r w:rsidRPr="00280AE1">
        <w:rPr>
          <w:sz w:val="20"/>
          <w:szCs w:val="20"/>
        </w:rPr>
        <w:t xml:space="preserve"> слова "не позднее___рабочих дней" заменить</w:t>
      </w:r>
      <w:bookmarkEnd w:id="224"/>
      <w:r w:rsidRPr="00280AE1">
        <w:rPr>
          <w:sz w:val="20"/>
          <w:szCs w:val="20"/>
        </w:rPr>
        <w:t xml:space="preserve"> словами "не позднее_____рабочих дней";</w:t>
      </w:r>
    </w:p>
    <w:p w:rsidR="00280AE1" w:rsidRPr="00280AE1" w:rsidRDefault="00280AE1" w:rsidP="00280AE1">
      <w:pPr>
        <w:autoSpaceDN w:val="0"/>
        <w:adjustRightInd w:val="0"/>
        <w:jc w:val="both"/>
        <w:rPr>
          <w:sz w:val="20"/>
          <w:szCs w:val="20"/>
        </w:rPr>
      </w:pPr>
      <w:bookmarkStart w:id="225" w:name="sub_131433"/>
      <w:r w:rsidRPr="00280AE1">
        <w:rPr>
          <w:sz w:val="20"/>
          <w:szCs w:val="20"/>
        </w:rPr>
        <w:t xml:space="preserve">     1.5.3.3. в </w:t>
      </w:r>
      <w:hyperlink w:anchor="sub_14322" w:history="1">
        <w:r w:rsidRPr="00280AE1">
          <w:rPr>
            <w:sz w:val="20"/>
            <w:szCs w:val="20"/>
          </w:rPr>
          <w:t>пункте 4.3.2.2</w:t>
        </w:r>
      </w:hyperlink>
      <w:r w:rsidRPr="00280AE1">
        <w:rPr>
          <w:sz w:val="20"/>
          <w:szCs w:val="20"/>
        </w:rPr>
        <w:t xml:space="preserve"> слова "не позднее___рабочих дней" заменить</w:t>
      </w:r>
      <w:bookmarkEnd w:id="225"/>
      <w:r w:rsidRPr="00280AE1">
        <w:rPr>
          <w:sz w:val="20"/>
          <w:szCs w:val="20"/>
        </w:rPr>
        <w:t xml:space="preserve"> словами "не позднее______рабочих дней";</w:t>
      </w:r>
    </w:p>
    <w:p w:rsidR="00280AE1" w:rsidRPr="00280AE1" w:rsidRDefault="00280AE1" w:rsidP="00280AE1">
      <w:pPr>
        <w:autoSpaceDN w:val="0"/>
        <w:adjustRightInd w:val="0"/>
        <w:jc w:val="both"/>
        <w:rPr>
          <w:sz w:val="20"/>
          <w:szCs w:val="20"/>
        </w:rPr>
      </w:pPr>
      <w:bookmarkStart w:id="226" w:name="sub_131434"/>
      <w:r w:rsidRPr="00280AE1">
        <w:rPr>
          <w:sz w:val="20"/>
          <w:szCs w:val="20"/>
        </w:rPr>
        <w:t xml:space="preserve">     1.5.3.4. в </w:t>
      </w:r>
      <w:hyperlink w:anchor="sub_1434" w:history="1">
        <w:r w:rsidRPr="00280AE1">
          <w:rPr>
            <w:sz w:val="20"/>
            <w:szCs w:val="20"/>
          </w:rPr>
          <w:t>пункте 4.3.4</w:t>
        </w:r>
      </w:hyperlink>
      <w:r w:rsidRPr="00280AE1">
        <w:rPr>
          <w:sz w:val="20"/>
          <w:szCs w:val="20"/>
        </w:rPr>
        <w:t xml:space="preserve"> слова "не позднее_____рабочих дней" заменить</w:t>
      </w:r>
      <w:bookmarkEnd w:id="226"/>
      <w:r w:rsidRPr="00280AE1">
        <w:rPr>
          <w:sz w:val="20"/>
          <w:szCs w:val="20"/>
        </w:rPr>
        <w:t xml:space="preserve"> словами "не позднее______рабочих дней";</w:t>
      </w:r>
    </w:p>
    <w:p w:rsidR="00280AE1" w:rsidRPr="00280AE1" w:rsidRDefault="00280AE1" w:rsidP="00280AE1">
      <w:pPr>
        <w:autoSpaceDN w:val="0"/>
        <w:adjustRightInd w:val="0"/>
        <w:jc w:val="both"/>
        <w:rPr>
          <w:sz w:val="20"/>
          <w:szCs w:val="20"/>
        </w:rPr>
      </w:pPr>
      <w:bookmarkStart w:id="227" w:name="sub_131435"/>
      <w:r w:rsidRPr="00280AE1">
        <w:rPr>
          <w:sz w:val="20"/>
          <w:szCs w:val="20"/>
        </w:rPr>
        <w:t xml:space="preserve">     1.5.3.5. в </w:t>
      </w:r>
      <w:hyperlink w:anchor="sub_1435" w:history="1">
        <w:r w:rsidRPr="00280AE1">
          <w:rPr>
            <w:sz w:val="20"/>
            <w:szCs w:val="20"/>
          </w:rPr>
          <w:t>пункте 4.3.5</w:t>
        </w:r>
      </w:hyperlink>
      <w:r w:rsidRPr="00280AE1">
        <w:rPr>
          <w:sz w:val="20"/>
          <w:szCs w:val="20"/>
        </w:rPr>
        <w:t xml:space="preserve"> слова "не позднее_____рабочих дней" заменить </w:t>
      </w:r>
      <w:bookmarkEnd w:id="227"/>
      <w:r w:rsidRPr="00280AE1">
        <w:rPr>
          <w:sz w:val="20"/>
          <w:szCs w:val="20"/>
        </w:rPr>
        <w:t>словами "не позднее_____рабочих   дней",   слова "следующих за   отчетным ________________________________" заменить словами "следующих за отчетным</w:t>
      </w:r>
    </w:p>
    <w:p w:rsidR="00280AE1" w:rsidRPr="00280AE1" w:rsidRDefault="00280AE1" w:rsidP="00280AE1">
      <w:pPr>
        <w:autoSpaceDN w:val="0"/>
        <w:adjustRightInd w:val="0"/>
        <w:jc w:val="both"/>
        <w:rPr>
          <w:sz w:val="20"/>
          <w:szCs w:val="20"/>
        </w:rPr>
      </w:pPr>
      <w:r w:rsidRPr="00280AE1">
        <w:rPr>
          <w:sz w:val="20"/>
          <w:szCs w:val="20"/>
        </w:rPr>
        <w:t xml:space="preserve">   (месяцем, кварталом, годом)</w:t>
      </w:r>
    </w:p>
    <w:p w:rsidR="00280AE1" w:rsidRPr="00280AE1" w:rsidRDefault="00280AE1" w:rsidP="00280AE1">
      <w:pPr>
        <w:autoSpaceDN w:val="0"/>
        <w:adjustRightInd w:val="0"/>
        <w:jc w:val="both"/>
        <w:rPr>
          <w:sz w:val="20"/>
          <w:szCs w:val="20"/>
        </w:rPr>
      </w:pPr>
      <w:r w:rsidRPr="00280AE1">
        <w:rPr>
          <w:sz w:val="20"/>
          <w:szCs w:val="20"/>
        </w:rPr>
        <w:t>_______________________________________";</w:t>
      </w:r>
    </w:p>
    <w:p w:rsidR="00280AE1" w:rsidRPr="00280AE1" w:rsidRDefault="00280AE1" w:rsidP="00280AE1">
      <w:pPr>
        <w:autoSpaceDN w:val="0"/>
        <w:adjustRightInd w:val="0"/>
        <w:jc w:val="both"/>
        <w:rPr>
          <w:sz w:val="20"/>
          <w:szCs w:val="20"/>
        </w:rPr>
      </w:pPr>
      <w:r w:rsidRPr="00280AE1">
        <w:rPr>
          <w:sz w:val="20"/>
          <w:szCs w:val="20"/>
        </w:rPr>
        <w:t xml:space="preserve">    (месяцем, кварталом, годом)</w:t>
      </w:r>
    </w:p>
    <w:p w:rsidR="00280AE1" w:rsidRPr="00280AE1" w:rsidRDefault="00280AE1" w:rsidP="00280AE1">
      <w:pPr>
        <w:autoSpaceDN w:val="0"/>
        <w:adjustRightInd w:val="0"/>
        <w:jc w:val="both"/>
        <w:rPr>
          <w:sz w:val="20"/>
          <w:szCs w:val="20"/>
        </w:rPr>
      </w:pPr>
      <w:bookmarkStart w:id="228" w:name="sub_131436"/>
      <w:r w:rsidRPr="00280AE1">
        <w:rPr>
          <w:sz w:val="20"/>
          <w:szCs w:val="20"/>
        </w:rPr>
        <w:t xml:space="preserve">     1.5.3.6. в </w:t>
      </w:r>
      <w:hyperlink w:anchor="sub_1436" w:history="1">
        <w:r w:rsidRPr="00280AE1">
          <w:rPr>
            <w:sz w:val="20"/>
            <w:szCs w:val="20"/>
          </w:rPr>
          <w:t>пункте 4.3.6</w:t>
        </w:r>
      </w:hyperlink>
      <w:r w:rsidRPr="00280AE1">
        <w:rPr>
          <w:sz w:val="20"/>
          <w:szCs w:val="20"/>
        </w:rPr>
        <w:t xml:space="preserve"> слова "в течение______рабочих дней" заменить </w:t>
      </w:r>
      <w:bookmarkEnd w:id="228"/>
      <w:r w:rsidRPr="00280AE1">
        <w:rPr>
          <w:sz w:val="20"/>
          <w:szCs w:val="20"/>
        </w:rPr>
        <w:t>словами "в течение_______рабочих дней";</w:t>
      </w:r>
    </w:p>
    <w:p w:rsidR="00280AE1" w:rsidRPr="00280AE1" w:rsidRDefault="00280AE1" w:rsidP="00280AE1">
      <w:pPr>
        <w:autoSpaceDN w:val="0"/>
        <w:adjustRightInd w:val="0"/>
        <w:jc w:val="both"/>
        <w:rPr>
          <w:sz w:val="20"/>
          <w:szCs w:val="20"/>
        </w:rPr>
      </w:pPr>
      <w:bookmarkStart w:id="229" w:name="sub_131437"/>
      <w:r w:rsidRPr="00280AE1">
        <w:rPr>
          <w:sz w:val="20"/>
          <w:szCs w:val="20"/>
        </w:rPr>
        <w:t xml:space="preserve">     1.5.3.7. в </w:t>
      </w:r>
      <w:hyperlink w:anchor="sub_1437" w:history="1">
        <w:r w:rsidRPr="00280AE1">
          <w:rPr>
            <w:sz w:val="20"/>
            <w:szCs w:val="20"/>
          </w:rPr>
          <w:t>пункте 4.3.7</w:t>
        </w:r>
      </w:hyperlink>
      <w:r w:rsidRPr="00280AE1">
        <w:rPr>
          <w:sz w:val="20"/>
          <w:szCs w:val="20"/>
        </w:rPr>
        <w:t xml:space="preserve"> слова "в срок до "_____"___________20____г."</w:t>
      </w:r>
      <w:bookmarkEnd w:id="229"/>
      <w:r w:rsidRPr="00280AE1">
        <w:rPr>
          <w:sz w:val="20"/>
          <w:szCs w:val="20"/>
        </w:rPr>
        <w:t xml:space="preserve"> заменить словами "в срок до "____"_____________20____г.";</w:t>
      </w:r>
    </w:p>
    <w:p w:rsidR="00280AE1" w:rsidRPr="00280AE1" w:rsidRDefault="00280AE1" w:rsidP="00280AE1">
      <w:pPr>
        <w:autoSpaceDN w:val="0"/>
        <w:adjustRightInd w:val="0"/>
        <w:jc w:val="both"/>
        <w:rPr>
          <w:sz w:val="20"/>
          <w:szCs w:val="20"/>
        </w:rPr>
      </w:pPr>
      <w:bookmarkStart w:id="230" w:name="sub_131441"/>
      <w:r w:rsidRPr="00280AE1">
        <w:rPr>
          <w:sz w:val="20"/>
          <w:szCs w:val="20"/>
        </w:rPr>
        <w:t xml:space="preserve">     1.5.4.1. в </w:t>
      </w:r>
      <w:hyperlink w:anchor="sub_1441" w:history="1">
        <w:r w:rsidRPr="00280AE1">
          <w:rPr>
            <w:sz w:val="20"/>
            <w:szCs w:val="20"/>
          </w:rPr>
          <w:t>пункте 4.4.1</w:t>
        </w:r>
      </w:hyperlink>
      <w:r w:rsidRPr="00280AE1">
        <w:rPr>
          <w:sz w:val="20"/>
          <w:szCs w:val="20"/>
        </w:rPr>
        <w:t xml:space="preserve"> слова "не позднее_____рабочих дней" заменить </w:t>
      </w:r>
      <w:bookmarkEnd w:id="230"/>
      <w:r w:rsidRPr="00280AE1">
        <w:rPr>
          <w:sz w:val="20"/>
          <w:szCs w:val="20"/>
        </w:rPr>
        <w:t>словами "не позднее_____рабочих дней";</w:t>
      </w:r>
    </w:p>
    <w:p w:rsidR="00280AE1" w:rsidRPr="00280AE1" w:rsidRDefault="00280AE1" w:rsidP="00280AE1">
      <w:pPr>
        <w:autoSpaceDN w:val="0"/>
        <w:adjustRightInd w:val="0"/>
        <w:jc w:val="both"/>
        <w:rPr>
          <w:sz w:val="20"/>
          <w:szCs w:val="20"/>
        </w:rPr>
      </w:pPr>
      <w:bookmarkStart w:id="231" w:name="sub_13015"/>
      <w:r w:rsidRPr="00280AE1">
        <w:rPr>
          <w:sz w:val="20"/>
          <w:szCs w:val="20"/>
        </w:rPr>
        <w:t xml:space="preserve">     1.6. Иные положения по настоящему Дополнительному соглашению</w:t>
      </w:r>
      <w:hyperlink w:anchor="sub_500" w:history="1">
        <w:r w:rsidRPr="00280AE1">
          <w:rPr>
            <w:color w:val="0070C0"/>
            <w:sz w:val="20"/>
            <w:szCs w:val="20"/>
            <w:vertAlign w:val="superscript"/>
          </w:rPr>
          <w:t>*(4)</w:t>
        </w:r>
      </w:hyperlink>
      <w:r w:rsidRPr="00280AE1">
        <w:rPr>
          <w:sz w:val="20"/>
          <w:szCs w:val="20"/>
        </w:rPr>
        <w:t>:</w:t>
      </w:r>
    </w:p>
    <w:p w:rsidR="00280AE1" w:rsidRPr="00280AE1" w:rsidRDefault="00280AE1" w:rsidP="00280AE1">
      <w:pPr>
        <w:autoSpaceDN w:val="0"/>
        <w:adjustRightInd w:val="0"/>
        <w:jc w:val="both"/>
        <w:rPr>
          <w:sz w:val="20"/>
          <w:szCs w:val="20"/>
        </w:rPr>
      </w:pPr>
      <w:bookmarkStart w:id="232" w:name="sub_13151"/>
      <w:bookmarkEnd w:id="231"/>
      <w:r w:rsidRPr="00280AE1">
        <w:rPr>
          <w:sz w:val="20"/>
          <w:szCs w:val="20"/>
        </w:rPr>
        <w:t xml:space="preserve">     1.6.1._____________________________________________________________;</w:t>
      </w:r>
    </w:p>
    <w:p w:rsidR="00280AE1" w:rsidRPr="00280AE1" w:rsidRDefault="00280AE1" w:rsidP="00280AE1">
      <w:pPr>
        <w:autoSpaceDN w:val="0"/>
        <w:adjustRightInd w:val="0"/>
        <w:jc w:val="both"/>
        <w:rPr>
          <w:sz w:val="20"/>
          <w:szCs w:val="20"/>
        </w:rPr>
      </w:pPr>
      <w:bookmarkStart w:id="233" w:name="sub_13152"/>
      <w:bookmarkEnd w:id="232"/>
      <w:r w:rsidRPr="00280AE1">
        <w:rPr>
          <w:sz w:val="20"/>
          <w:szCs w:val="20"/>
        </w:rPr>
        <w:t xml:space="preserve">     1.6.2._____________________________________________________________.</w:t>
      </w:r>
    </w:p>
    <w:p w:rsidR="00280AE1" w:rsidRPr="00280AE1" w:rsidRDefault="00280AE1" w:rsidP="00280AE1">
      <w:pPr>
        <w:autoSpaceDN w:val="0"/>
        <w:adjustRightInd w:val="0"/>
        <w:jc w:val="both"/>
        <w:rPr>
          <w:sz w:val="20"/>
          <w:szCs w:val="20"/>
        </w:rPr>
      </w:pPr>
      <w:bookmarkStart w:id="234" w:name="sub_13016"/>
      <w:bookmarkEnd w:id="233"/>
      <w:r w:rsidRPr="00280AE1">
        <w:rPr>
          <w:sz w:val="20"/>
          <w:szCs w:val="20"/>
        </w:rPr>
        <w:t xml:space="preserve">     1.7. </w:t>
      </w:r>
      <w:hyperlink w:anchor="sub_1800" w:history="1">
        <w:r w:rsidRPr="00280AE1">
          <w:rPr>
            <w:sz w:val="20"/>
            <w:szCs w:val="20"/>
          </w:rPr>
          <w:t>раздел VIII</w:t>
        </w:r>
      </w:hyperlink>
      <w:r w:rsidRPr="00280AE1">
        <w:rPr>
          <w:sz w:val="20"/>
          <w:szCs w:val="20"/>
        </w:rPr>
        <w:t xml:space="preserve"> "Платежные реквизиты Сторон" изложить в   следующей </w:t>
      </w:r>
      <w:bookmarkEnd w:id="234"/>
      <w:r w:rsidRPr="00280AE1">
        <w:rPr>
          <w:sz w:val="20"/>
          <w:szCs w:val="20"/>
        </w:rPr>
        <w:t>редакции:</w:t>
      </w:r>
    </w:p>
    <w:p w:rsidR="00280AE1" w:rsidRPr="00280AE1" w:rsidRDefault="00280AE1" w:rsidP="00280AE1">
      <w:pPr>
        <w:autoSpaceDN w:val="0"/>
        <w:adjustRightInd w:val="0"/>
        <w:ind w:firstLine="720"/>
        <w:jc w:val="both"/>
        <w:rPr>
          <w:sz w:val="20"/>
          <w:szCs w:val="20"/>
        </w:rPr>
      </w:pPr>
    </w:p>
    <w:p w:rsidR="00280AE1" w:rsidRPr="00280AE1" w:rsidRDefault="00280AE1" w:rsidP="00280AE1">
      <w:pPr>
        <w:autoSpaceDN w:val="0"/>
        <w:adjustRightInd w:val="0"/>
        <w:spacing w:before="108" w:after="108"/>
        <w:jc w:val="center"/>
        <w:outlineLvl w:val="0"/>
        <w:rPr>
          <w:bCs/>
          <w:sz w:val="20"/>
          <w:szCs w:val="20"/>
        </w:rPr>
      </w:pPr>
      <w:bookmarkStart w:id="235" w:name="sub_13100"/>
      <w:r w:rsidRPr="00280AE1">
        <w:rPr>
          <w:bCs/>
          <w:sz w:val="20"/>
          <w:szCs w:val="20"/>
        </w:rPr>
        <w:lastRenderedPageBreak/>
        <w:t xml:space="preserve"> Платежные реквизиты Сторон</w:t>
      </w:r>
    </w:p>
    <w:bookmarkEnd w:id="235"/>
    <w:p w:rsidR="00280AE1" w:rsidRPr="00280AE1" w:rsidRDefault="00280AE1" w:rsidP="00280AE1">
      <w:pPr>
        <w:autoSpaceDN w:val="0"/>
        <w:adjustRightInd w:val="0"/>
        <w:ind w:firstLine="72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06"/>
        <w:gridCol w:w="5070"/>
        <w:gridCol w:w="578"/>
      </w:tblGrid>
      <w:tr w:rsidR="00280AE1" w:rsidRPr="00280AE1" w:rsidTr="00BB5379">
        <w:tc>
          <w:tcPr>
            <w:tcW w:w="4306"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jc w:val="center"/>
              <w:rPr>
                <w:sz w:val="20"/>
                <w:szCs w:val="20"/>
              </w:rPr>
            </w:pPr>
            <w:r w:rsidRPr="00280AE1">
              <w:rPr>
                <w:sz w:val="20"/>
                <w:szCs w:val="20"/>
              </w:rPr>
              <w:t>Сокращенное наименование</w:t>
            </w:r>
          </w:p>
          <w:p w:rsidR="00280AE1" w:rsidRPr="00280AE1" w:rsidRDefault="00280AE1" w:rsidP="00BB5379">
            <w:pPr>
              <w:autoSpaceDN w:val="0"/>
              <w:adjustRightInd w:val="0"/>
              <w:jc w:val="center"/>
              <w:rPr>
                <w:sz w:val="20"/>
                <w:szCs w:val="20"/>
              </w:rPr>
            </w:pPr>
            <w:r w:rsidRPr="00280AE1">
              <w:rPr>
                <w:sz w:val="20"/>
                <w:szCs w:val="20"/>
              </w:rPr>
              <w:t>Учредителя</w:t>
            </w:r>
          </w:p>
        </w:tc>
        <w:tc>
          <w:tcPr>
            <w:tcW w:w="507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autoSpaceDN w:val="0"/>
              <w:adjustRightInd w:val="0"/>
              <w:jc w:val="center"/>
              <w:rPr>
                <w:sz w:val="20"/>
                <w:szCs w:val="20"/>
              </w:rPr>
            </w:pPr>
            <w:r w:rsidRPr="00280AE1">
              <w:rPr>
                <w:sz w:val="20"/>
                <w:szCs w:val="20"/>
              </w:rPr>
              <w:t>Сокращенное наименование</w:t>
            </w:r>
          </w:p>
          <w:p w:rsidR="00280AE1" w:rsidRPr="00280AE1" w:rsidRDefault="00280AE1" w:rsidP="00BB5379">
            <w:pPr>
              <w:autoSpaceDN w:val="0"/>
              <w:adjustRightInd w:val="0"/>
              <w:jc w:val="center"/>
              <w:rPr>
                <w:sz w:val="20"/>
                <w:szCs w:val="20"/>
              </w:rPr>
            </w:pPr>
            <w:r w:rsidRPr="00280AE1">
              <w:rPr>
                <w:sz w:val="20"/>
                <w:szCs w:val="20"/>
              </w:rPr>
              <w:t>Учреждения</w:t>
            </w:r>
          </w:p>
        </w:tc>
        <w:tc>
          <w:tcPr>
            <w:tcW w:w="578" w:type="dxa"/>
            <w:tcBorders>
              <w:top w:val="nil"/>
              <w:left w:val="single" w:sz="4" w:space="0" w:color="auto"/>
              <w:bottom w:val="nil"/>
              <w:right w:val="nil"/>
            </w:tcBorders>
          </w:tcPr>
          <w:p w:rsidR="00280AE1" w:rsidRPr="00280AE1" w:rsidRDefault="00280AE1" w:rsidP="00BB5379">
            <w:pPr>
              <w:autoSpaceDN w:val="0"/>
              <w:adjustRightInd w:val="0"/>
              <w:jc w:val="both"/>
              <w:rPr>
                <w:sz w:val="20"/>
                <w:szCs w:val="20"/>
              </w:rPr>
            </w:pPr>
          </w:p>
        </w:tc>
      </w:tr>
      <w:tr w:rsidR="00280AE1" w:rsidRPr="00280AE1" w:rsidTr="00BB5379">
        <w:tc>
          <w:tcPr>
            <w:tcW w:w="4306"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Наименование Учредителя</w:t>
            </w:r>
          </w:p>
          <w:p w:rsidR="00280AE1" w:rsidRPr="00280AE1" w:rsidRDefault="00280AE1" w:rsidP="00BB5379">
            <w:pPr>
              <w:autoSpaceDN w:val="0"/>
              <w:adjustRightInd w:val="0"/>
              <w:rPr>
                <w:sz w:val="20"/>
                <w:szCs w:val="20"/>
              </w:rPr>
            </w:pPr>
            <w:r w:rsidRPr="00280AE1">
              <w:rPr>
                <w:sz w:val="20"/>
                <w:szCs w:val="20"/>
              </w:rPr>
              <w:t xml:space="preserve">ОГРН, </w:t>
            </w:r>
            <w:hyperlink r:id="rId42" w:history="1">
              <w:r w:rsidRPr="00280AE1">
                <w:rPr>
                  <w:sz w:val="20"/>
                  <w:szCs w:val="20"/>
                </w:rPr>
                <w:t>ОКТМО</w:t>
              </w:r>
            </w:hyperlink>
          </w:p>
        </w:tc>
        <w:tc>
          <w:tcPr>
            <w:tcW w:w="507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Наименование Учреждения</w:t>
            </w:r>
          </w:p>
          <w:p w:rsidR="00280AE1" w:rsidRPr="00280AE1" w:rsidRDefault="00280AE1" w:rsidP="00BB5379">
            <w:pPr>
              <w:autoSpaceDN w:val="0"/>
              <w:adjustRightInd w:val="0"/>
              <w:rPr>
                <w:sz w:val="20"/>
                <w:szCs w:val="20"/>
              </w:rPr>
            </w:pPr>
            <w:r w:rsidRPr="00280AE1">
              <w:rPr>
                <w:sz w:val="20"/>
                <w:szCs w:val="20"/>
              </w:rPr>
              <w:t xml:space="preserve">ОГРН, </w:t>
            </w:r>
            <w:hyperlink r:id="rId43" w:history="1">
              <w:r w:rsidRPr="00280AE1">
                <w:rPr>
                  <w:sz w:val="20"/>
                  <w:szCs w:val="20"/>
                </w:rPr>
                <w:t>ОКТМО</w:t>
              </w:r>
            </w:hyperlink>
          </w:p>
        </w:tc>
        <w:tc>
          <w:tcPr>
            <w:tcW w:w="578" w:type="dxa"/>
            <w:tcBorders>
              <w:top w:val="nil"/>
              <w:left w:val="single" w:sz="4" w:space="0" w:color="auto"/>
              <w:bottom w:val="nil"/>
              <w:right w:val="nil"/>
            </w:tcBorders>
          </w:tcPr>
          <w:p w:rsidR="00280AE1" w:rsidRPr="00280AE1" w:rsidRDefault="00280AE1" w:rsidP="00BB5379">
            <w:pPr>
              <w:autoSpaceDN w:val="0"/>
              <w:adjustRightInd w:val="0"/>
              <w:jc w:val="both"/>
              <w:rPr>
                <w:sz w:val="20"/>
                <w:szCs w:val="20"/>
              </w:rPr>
            </w:pPr>
          </w:p>
        </w:tc>
      </w:tr>
      <w:tr w:rsidR="00280AE1" w:rsidRPr="00280AE1" w:rsidTr="00BB5379">
        <w:tc>
          <w:tcPr>
            <w:tcW w:w="4306"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Место нахождения:</w:t>
            </w:r>
          </w:p>
        </w:tc>
        <w:tc>
          <w:tcPr>
            <w:tcW w:w="507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Место нахождения:</w:t>
            </w:r>
          </w:p>
        </w:tc>
        <w:tc>
          <w:tcPr>
            <w:tcW w:w="578" w:type="dxa"/>
            <w:tcBorders>
              <w:top w:val="nil"/>
              <w:left w:val="single" w:sz="4" w:space="0" w:color="auto"/>
              <w:bottom w:val="nil"/>
              <w:right w:val="nil"/>
            </w:tcBorders>
          </w:tcPr>
          <w:p w:rsidR="00280AE1" w:rsidRPr="00280AE1" w:rsidRDefault="00280AE1" w:rsidP="00BB5379">
            <w:pPr>
              <w:autoSpaceDN w:val="0"/>
              <w:adjustRightInd w:val="0"/>
              <w:jc w:val="both"/>
              <w:rPr>
                <w:sz w:val="20"/>
                <w:szCs w:val="20"/>
              </w:rPr>
            </w:pPr>
          </w:p>
        </w:tc>
      </w:tr>
      <w:tr w:rsidR="00280AE1" w:rsidRPr="00280AE1" w:rsidTr="00BB5379">
        <w:tc>
          <w:tcPr>
            <w:tcW w:w="4306"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ИНН/КПП</w:t>
            </w:r>
          </w:p>
        </w:tc>
        <w:tc>
          <w:tcPr>
            <w:tcW w:w="507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ИНН/КПП</w:t>
            </w:r>
          </w:p>
        </w:tc>
        <w:tc>
          <w:tcPr>
            <w:tcW w:w="578" w:type="dxa"/>
            <w:tcBorders>
              <w:top w:val="nil"/>
              <w:left w:val="single" w:sz="4" w:space="0" w:color="auto"/>
              <w:bottom w:val="nil"/>
              <w:right w:val="nil"/>
            </w:tcBorders>
          </w:tcPr>
          <w:p w:rsidR="00280AE1" w:rsidRPr="00280AE1" w:rsidRDefault="00280AE1" w:rsidP="00BB5379">
            <w:pPr>
              <w:autoSpaceDN w:val="0"/>
              <w:adjustRightInd w:val="0"/>
              <w:jc w:val="both"/>
              <w:rPr>
                <w:sz w:val="20"/>
                <w:szCs w:val="20"/>
              </w:rPr>
            </w:pPr>
          </w:p>
        </w:tc>
      </w:tr>
      <w:tr w:rsidR="00280AE1" w:rsidRPr="00280AE1" w:rsidTr="00BB5379">
        <w:tc>
          <w:tcPr>
            <w:tcW w:w="4306" w:type="dxa"/>
            <w:tcBorders>
              <w:top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Платежные реквизиты:</w:t>
            </w:r>
          </w:p>
          <w:p w:rsidR="00280AE1" w:rsidRPr="00280AE1" w:rsidRDefault="00280AE1" w:rsidP="00BB5379">
            <w:pPr>
              <w:autoSpaceDN w:val="0"/>
              <w:adjustRightInd w:val="0"/>
              <w:rPr>
                <w:sz w:val="20"/>
                <w:szCs w:val="20"/>
              </w:rPr>
            </w:pPr>
            <w:r w:rsidRPr="00280AE1">
              <w:rPr>
                <w:sz w:val="20"/>
                <w:szCs w:val="20"/>
              </w:rPr>
              <w:t>Наименование учреждения Банка</w:t>
            </w:r>
          </w:p>
          <w:p w:rsidR="00280AE1" w:rsidRPr="00280AE1" w:rsidRDefault="00280AE1" w:rsidP="00BB5379">
            <w:pPr>
              <w:autoSpaceDN w:val="0"/>
              <w:adjustRightInd w:val="0"/>
              <w:rPr>
                <w:sz w:val="20"/>
                <w:szCs w:val="20"/>
              </w:rPr>
            </w:pPr>
            <w:r w:rsidRPr="00280AE1">
              <w:rPr>
                <w:sz w:val="20"/>
                <w:szCs w:val="20"/>
              </w:rPr>
              <w:t xml:space="preserve">России, </w:t>
            </w:r>
            <w:hyperlink r:id="rId44" w:history="1">
              <w:r w:rsidRPr="00280AE1">
                <w:rPr>
                  <w:sz w:val="20"/>
                  <w:szCs w:val="20"/>
                </w:rPr>
                <w:t>БИК</w:t>
              </w:r>
            </w:hyperlink>
          </w:p>
          <w:p w:rsidR="00280AE1" w:rsidRPr="00280AE1" w:rsidRDefault="00280AE1" w:rsidP="00BB5379">
            <w:pPr>
              <w:autoSpaceDN w:val="0"/>
              <w:adjustRightInd w:val="0"/>
              <w:rPr>
                <w:sz w:val="20"/>
                <w:szCs w:val="20"/>
              </w:rPr>
            </w:pPr>
            <w:r w:rsidRPr="00280AE1">
              <w:rPr>
                <w:sz w:val="20"/>
                <w:szCs w:val="20"/>
              </w:rPr>
              <w:t>Расчетный счет</w:t>
            </w:r>
          </w:p>
          <w:p w:rsidR="00280AE1" w:rsidRPr="00280AE1" w:rsidRDefault="00280AE1" w:rsidP="00BB5379">
            <w:pPr>
              <w:autoSpaceDN w:val="0"/>
              <w:adjustRightInd w:val="0"/>
              <w:rPr>
                <w:sz w:val="20"/>
                <w:szCs w:val="20"/>
              </w:rPr>
            </w:pPr>
            <w:r w:rsidRPr="00280AE1">
              <w:rPr>
                <w:sz w:val="20"/>
                <w:szCs w:val="20"/>
              </w:rPr>
              <w:t>Наименование территориального органа Федерального казначейства, в котором открыт лицевой счет</w:t>
            </w:r>
          </w:p>
          <w:p w:rsidR="00280AE1" w:rsidRPr="00280AE1" w:rsidRDefault="00280AE1" w:rsidP="00BB5379">
            <w:pPr>
              <w:autoSpaceDN w:val="0"/>
              <w:adjustRightInd w:val="0"/>
              <w:rPr>
                <w:sz w:val="20"/>
                <w:szCs w:val="20"/>
              </w:rPr>
            </w:pPr>
            <w:r w:rsidRPr="00280AE1">
              <w:rPr>
                <w:sz w:val="20"/>
                <w:szCs w:val="20"/>
              </w:rPr>
              <w:t>Лицевой счет</w:t>
            </w:r>
          </w:p>
        </w:tc>
        <w:tc>
          <w:tcPr>
            <w:tcW w:w="507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autoSpaceDN w:val="0"/>
              <w:adjustRightInd w:val="0"/>
              <w:rPr>
                <w:sz w:val="20"/>
                <w:szCs w:val="20"/>
              </w:rPr>
            </w:pPr>
            <w:r w:rsidRPr="00280AE1">
              <w:rPr>
                <w:sz w:val="20"/>
                <w:szCs w:val="20"/>
              </w:rPr>
              <w:t>Платежные реквизиты:</w:t>
            </w:r>
          </w:p>
          <w:p w:rsidR="00280AE1" w:rsidRPr="00280AE1" w:rsidRDefault="00280AE1" w:rsidP="00BB5379">
            <w:pPr>
              <w:autoSpaceDN w:val="0"/>
              <w:adjustRightInd w:val="0"/>
              <w:rPr>
                <w:sz w:val="20"/>
                <w:szCs w:val="20"/>
              </w:rPr>
            </w:pPr>
            <w:r w:rsidRPr="00280AE1">
              <w:rPr>
                <w:sz w:val="20"/>
                <w:szCs w:val="20"/>
              </w:rPr>
              <w:t>Наименование учреждения Банка России</w:t>
            </w:r>
          </w:p>
          <w:p w:rsidR="00280AE1" w:rsidRPr="00280AE1" w:rsidRDefault="00280AE1" w:rsidP="00BB5379">
            <w:pPr>
              <w:autoSpaceDN w:val="0"/>
              <w:adjustRightInd w:val="0"/>
              <w:rPr>
                <w:sz w:val="20"/>
                <w:szCs w:val="20"/>
              </w:rPr>
            </w:pPr>
            <w:r w:rsidRPr="00280AE1">
              <w:rPr>
                <w:sz w:val="20"/>
                <w:szCs w:val="20"/>
              </w:rPr>
              <w:t>(наименование кредитной организации),</w:t>
            </w:r>
          </w:p>
          <w:p w:rsidR="00280AE1" w:rsidRPr="00280AE1" w:rsidRDefault="00C15DEF" w:rsidP="00BB5379">
            <w:pPr>
              <w:autoSpaceDN w:val="0"/>
              <w:adjustRightInd w:val="0"/>
              <w:rPr>
                <w:sz w:val="20"/>
                <w:szCs w:val="20"/>
              </w:rPr>
            </w:pPr>
            <w:hyperlink r:id="rId45" w:history="1">
              <w:r w:rsidR="00280AE1" w:rsidRPr="00280AE1">
                <w:rPr>
                  <w:sz w:val="20"/>
                  <w:szCs w:val="20"/>
                </w:rPr>
                <w:t>БИК</w:t>
              </w:r>
            </w:hyperlink>
            <w:r w:rsidR="00280AE1" w:rsidRPr="00280AE1">
              <w:rPr>
                <w:sz w:val="20"/>
                <w:szCs w:val="20"/>
              </w:rPr>
              <w:t>, корреспондентский счет</w:t>
            </w:r>
          </w:p>
          <w:p w:rsidR="00280AE1" w:rsidRPr="00280AE1" w:rsidRDefault="00280AE1" w:rsidP="00BB5379">
            <w:pPr>
              <w:autoSpaceDN w:val="0"/>
              <w:adjustRightInd w:val="0"/>
              <w:rPr>
                <w:sz w:val="20"/>
                <w:szCs w:val="20"/>
              </w:rPr>
            </w:pPr>
            <w:r w:rsidRPr="00280AE1">
              <w:rPr>
                <w:sz w:val="20"/>
                <w:szCs w:val="20"/>
              </w:rPr>
              <w:t>Расчетный счет</w:t>
            </w:r>
          </w:p>
          <w:p w:rsidR="00280AE1" w:rsidRPr="00280AE1" w:rsidRDefault="00280AE1" w:rsidP="00BB5379">
            <w:pPr>
              <w:autoSpaceDN w:val="0"/>
              <w:adjustRightInd w:val="0"/>
              <w:rPr>
                <w:sz w:val="20"/>
                <w:szCs w:val="20"/>
              </w:rPr>
            </w:pPr>
            <w:r w:rsidRPr="00280AE1">
              <w:rPr>
                <w:sz w:val="20"/>
                <w:szCs w:val="20"/>
              </w:rPr>
              <w:t>Наименование территориального органа Федерального казначейства, в котором открыт лицевой счет</w:t>
            </w:r>
          </w:p>
          <w:p w:rsidR="00280AE1" w:rsidRPr="00280AE1" w:rsidRDefault="00280AE1" w:rsidP="00BB5379">
            <w:pPr>
              <w:autoSpaceDN w:val="0"/>
              <w:adjustRightInd w:val="0"/>
              <w:rPr>
                <w:sz w:val="20"/>
                <w:szCs w:val="20"/>
              </w:rPr>
            </w:pPr>
            <w:r w:rsidRPr="00280AE1">
              <w:rPr>
                <w:sz w:val="20"/>
                <w:szCs w:val="20"/>
              </w:rPr>
              <w:t>Лицевой счет</w:t>
            </w:r>
          </w:p>
        </w:tc>
        <w:tc>
          <w:tcPr>
            <w:tcW w:w="578" w:type="dxa"/>
            <w:tcBorders>
              <w:top w:val="nil"/>
              <w:left w:val="single" w:sz="4" w:space="0" w:color="auto"/>
              <w:bottom w:val="nil"/>
              <w:right w:val="nil"/>
            </w:tcBorders>
          </w:tcPr>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jc w:val="both"/>
              <w:rPr>
                <w:sz w:val="20"/>
                <w:szCs w:val="20"/>
              </w:rPr>
            </w:pPr>
          </w:p>
          <w:p w:rsidR="00280AE1" w:rsidRPr="00280AE1" w:rsidRDefault="00280AE1" w:rsidP="00BB5379">
            <w:pPr>
              <w:autoSpaceDN w:val="0"/>
              <w:adjustRightInd w:val="0"/>
              <w:rPr>
                <w:sz w:val="20"/>
                <w:szCs w:val="20"/>
              </w:rPr>
            </w:pPr>
          </w:p>
        </w:tc>
      </w:tr>
    </w:tbl>
    <w:p w:rsidR="00280AE1" w:rsidRPr="00280AE1" w:rsidRDefault="00280AE1" w:rsidP="00280AE1">
      <w:pPr>
        <w:autoSpaceDN w:val="0"/>
        <w:adjustRightInd w:val="0"/>
        <w:ind w:firstLine="720"/>
        <w:jc w:val="both"/>
        <w:rPr>
          <w:sz w:val="20"/>
          <w:szCs w:val="20"/>
        </w:rPr>
      </w:pPr>
      <w:bookmarkStart w:id="236" w:name="sub_13017"/>
      <w:r w:rsidRPr="00280AE1">
        <w:rPr>
          <w:sz w:val="20"/>
          <w:szCs w:val="20"/>
        </w:rPr>
        <w:t>1.8. приложение N _____ к Соглашению изложить в редакции согласно приложению N_____к настоящему Дополнительному соглашению, которое является его неотъемлемой частью;</w:t>
      </w:r>
    </w:p>
    <w:p w:rsidR="00280AE1" w:rsidRPr="00280AE1" w:rsidRDefault="00280AE1" w:rsidP="00280AE1">
      <w:pPr>
        <w:autoSpaceDN w:val="0"/>
        <w:adjustRightInd w:val="0"/>
        <w:ind w:firstLine="720"/>
        <w:jc w:val="both"/>
        <w:rPr>
          <w:sz w:val="20"/>
          <w:szCs w:val="20"/>
        </w:rPr>
      </w:pPr>
      <w:bookmarkStart w:id="237" w:name="sub_13018"/>
      <w:bookmarkEnd w:id="236"/>
      <w:r w:rsidRPr="00280AE1">
        <w:rPr>
          <w:sz w:val="20"/>
          <w:szCs w:val="20"/>
        </w:rPr>
        <w:t>1.9. дополнить приложением N ____ согласно приложению N ____ к настоящему Дополнительному соглашению, которое является его неотъемлемой частью;</w:t>
      </w:r>
    </w:p>
    <w:p w:rsidR="00280AE1" w:rsidRPr="00280AE1" w:rsidRDefault="00280AE1" w:rsidP="00280AE1">
      <w:pPr>
        <w:autoSpaceDN w:val="0"/>
        <w:adjustRightInd w:val="0"/>
        <w:ind w:firstLine="720"/>
        <w:jc w:val="both"/>
        <w:rPr>
          <w:sz w:val="20"/>
          <w:szCs w:val="20"/>
        </w:rPr>
      </w:pPr>
      <w:bookmarkStart w:id="238" w:name="sub_13019"/>
      <w:bookmarkEnd w:id="237"/>
      <w:r w:rsidRPr="00280AE1">
        <w:rPr>
          <w:sz w:val="20"/>
          <w:szCs w:val="20"/>
        </w:rPr>
        <w:t>1.10. внести изменения в приложение N_____ к Соглашению в редакции согласно приложению N______к настоящему Дополнительному соглашению, которое является его неотъемлемой частью.</w:t>
      </w:r>
    </w:p>
    <w:p w:rsidR="00280AE1" w:rsidRPr="00280AE1" w:rsidRDefault="00280AE1" w:rsidP="00280AE1">
      <w:pPr>
        <w:autoSpaceDN w:val="0"/>
        <w:adjustRightInd w:val="0"/>
        <w:ind w:firstLine="720"/>
        <w:jc w:val="both"/>
        <w:rPr>
          <w:sz w:val="20"/>
          <w:szCs w:val="20"/>
        </w:rPr>
      </w:pPr>
      <w:bookmarkStart w:id="239" w:name="sub_13002"/>
      <w:bookmarkEnd w:id="238"/>
      <w:r w:rsidRPr="00280AE1">
        <w:rPr>
          <w:sz w:val="20"/>
          <w:szCs w:val="20"/>
        </w:rPr>
        <w:t>2. Настоящее Дополнительное соглашение является неотъемлемой частью Соглашения.</w:t>
      </w:r>
    </w:p>
    <w:p w:rsidR="00280AE1" w:rsidRPr="00280AE1" w:rsidRDefault="00280AE1" w:rsidP="00280AE1">
      <w:pPr>
        <w:autoSpaceDN w:val="0"/>
        <w:adjustRightInd w:val="0"/>
        <w:ind w:firstLine="720"/>
        <w:jc w:val="both"/>
        <w:rPr>
          <w:sz w:val="20"/>
          <w:szCs w:val="20"/>
        </w:rPr>
      </w:pPr>
      <w:bookmarkStart w:id="240" w:name="sub_13003"/>
      <w:bookmarkEnd w:id="239"/>
      <w:r w:rsidRPr="00280AE1">
        <w:rPr>
          <w:sz w:val="20"/>
          <w:szCs w:val="20"/>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280AE1" w:rsidRPr="00280AE1" w:rsidRDefault="00280AE1" w:rsidP="00280AE1">
      <w:pPr>
        <w:autoSpaceDN w:val="0"/>
        <w:adjustRightInd w:val="0"/>
        <w:ind w:firstLine="720"/>
        <w:jc w:val="both"/>
        <w:rPr>
          <w:sz w:val="20"/>
          <w:szCs w:val="20"/>
        </w:rPr>
      </w:pPr>
      <w:bookmarkStart w:id="241" w:name="sub_13004"/>
      <w:bookmarkEnd w:id="240"/>
      <w:r w:rsidRPr="00280AE1">
        <w:rPr>
          <w:sz w:val="20"/>
          <w:szCs w:val="20"/>
        </w:rPr>
        <w:t xml:space="preserve">4. Условия </w:t>
      </w:r>
      <w:hyperlink w:anchor="sub_1000" w:history="1">
        <w:r w:rsidRPr="00280AE1">
          <w:rPr>
            <w:sz w:val="20"/>
            <w:szCs w:val="20"/>
          </w:rPr>
          <w:t>Соглашения</w:t>
        </w:r>
      </w:hyperlink>
      <w:r w:rsidRPr="00280AE1">
        <w:rPr>
          <w:sz w:val="20"/>
          <w:szCs w:val="20"/>
        </w:rPr>
        <w:t>, не затронутые настоящим Дополнительным соглашением, остаются неизменными.</w:t>
      </w:r>
    </w:p>
    <w:p w:rsidR="00280AE1" w:rsidRPr="00280AE1" w:rsidRDefault="00280AE1" w:rsidP="00280AE1">
      <w:pPr>
        <w:autoSpaceDN w:val="0"/>
        <w:adjustRightInd w:val="0"/>
        <w:ind w:firstLine="720"/>
        <w:jc w:val="both"/>
        <w:rPr>
          <w:sz w:val="20"/>
          <w:szCs w:val="20"/>
        </w:rPr>
      </w:pPr>
      <w:bookmarkStart w:id="242" w:name="sub_13005"/>
      <w:bookmarkEnd w:id="241"/>
      <w:r w:rsidRPr="00280AE1">
        <w:rPr>
          <w:sz w:val="20"/>
          <w:szCs w:val="20"/>
        </w:rPr>
        <w:t>5. Настоящее Дополнительное соглашение заключено Сторонами в форме:</w:t>
      </w:r>
    </w:p>
    <w:p w:rsidR="00280AE1" w:rsidRPr="00280AE1" w:rsidRDefault="00280AE1" w:rsidP="00280AE1">
      <w:pPr>
        <w:autoSpaceDN w:val="0"/>
        <w:adjustRightInd w:val="0"/>
        <w:ind w:firstLine="720"/>
        <w:jc w:val="both"/>
        <w:rPr>
          <w:sz w:val="20"/>
          <w:szCs w:val="20"/>
          <w:vertAlign w:val="superscript"/>
        </w:rPr>
      </w:pPr>
      <w:bookmarkStart w:id="243" w:name="sub_13051"/>
      <w:bookmarkEnd w:id="242"/>
      <w:r w:rsidRPr="00280AE1">
        <w:rPr>
          <w:sz w:val="20"/>
          <w:szCs w:val="20"/>
        </w:rPr>
        <w:t xml:space="preserve">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46" w:history="1">
        <w:r w:rsidRPr="00280AE1">
          <w:rPr>
            <w:sz w:val="20"/>
            <w:szCs w:val="20"/>
          </w:rPr>
          <w:t>квалифицированными электронными подписями</w:t>
        </w:r>
      </w:hyperlink>
      <w:r w:rsidRPr="00280AE1">
        <w:rPr>
          <w:sz w:val="20"/>
          <w:szCs w:val="20"/>
        </w:rPr>
        <w:t xml:space="preserve"> лиц, имеющих право действовать от имени каждой из Сторон настоящего Дополнительного соглашения</w:t>
      </w:r>
      <w:hyperlink w:anchor="sub_600" w:history="1">
        <w:r w:rsidRPr="00280AE1">
          <w:rPr>
            <w:color w:val="106BBE"/>
            <w:sz w:val="20"/>
            <w:szCs w:val="20"/>
            <w:vertAlign w:val="superscript"/>
          </w:rPr>
          <w:t>*(5)</w:t>
        </w:r>
      </w:hyperlink>
      <w:r w:rsidRPr="00280AE1">
        <w:rPr>
          <w:sz w:val="20"/>
          <w:szCs w:val="20"/>
          <w:vertAlign w:val="superscript"/>
        </w:rPr>
        <w:t>;</w:t>
      </w:r>
    </w:p>
    <w:p w:rsidR="00280AE1" w:rsidRPr="00280AE1" w:rsidRDefault="00280AE1" w:rsidP="00280AE1">
      <w:pPr>
        <w:autoSpaceDN w:val="0"/>
        <w:adjustRightInd w:val="0"/>
        <w:ind w:firstLine="720"/>
        <w:jc w:val="both"/>
        <w:rPr>
          <w:sz w:val="20"/>
          <w:szCs w:val="20"/>
        </w:rPr>
      </w:pPr>
      <w:bookmarkStart w:id="244" w:name="sub_13052"/>
      <w:bookmarkEnd w:id="243"/>
      <w:r w:rsidRPr="00280AE1">
        <w:rPr>
          <w:sz w:val="20"/>
          <w:szCs w:val="20"/>
        </w:rPr>
        <w:t>5.2. бумажного документа в двух экземплярах, по одному экземпляру для каждой из Сторон</w:t>
      </w:r>
      <w:hyperlink w:anchor="sub_700" w:history="1">
        <w:r w:rsidRPr="00280AE1">
          <w:rPr>
            <w:color w:val="106BBE"/>
            <w:sz w:val="20"/>
            <w:szCs w:val="20"/>
            <w:vertAlign w:val="superscript"/>
          </w:rPr>
          <w:t>*(6)</w:t>
        </w:r>
      </w:hyperlink>
      <w:r w:rsidRPr="00280AE1">
        <w:rPr>
          <w:sz w:val="20"/>
          <w:szCs w:val="20"/>
        </w:rPr>
        <w:t>.</w:t>
      </w:r>
    </w:p>
    <w:bookmarkEnd w:id="244"/>
    <w:p w:rsidR="00280AE1" w:rsidRPr="00280AE1" w:rsidRDefault="00280AE1" w:rsidP="00280AE1">
      <w:pPr>
        <w:autoSpaceDN w:val="0"/>
        <w:adjustRightInd w:val="0"/>
        <w:ind w:firstLine="720"/>
        <w:jc w:val="both"/>
        <w:rPr>
          <w:sz w:val="20"/>
          <w:szCs w:val="20"/>
        </w:rPr>
      </w:pPr>
    </w:p>
    <w:p w:rsidR="00280AE1" w:rsidRPr="00280AE1" w:rsidRDefault="00280AE1" w:rsidP="00280AE1">
      <w:pPr>
        <w:autoSpaceDN w:val="0"/>
        <w:adjustRightInd w:val="0"/>
        <w:ind w:firstLine="698"/>
        <w:jc w:val="center"/>
        <w:rPr>
          <w:sz w:val="20"/>
          <w:szCs w:val="20"/>
        </w:rPr>
      </w:pPr>
      <w:bookmarkStart w:id="245" w:name="sub_13200"/>
      <w:r w:rsidRPr="00280AE1">
        <w:rPr>
          <w:bCs/>
          <w:color w:val="26282F"/>
          <w:sz w:val="20"/>
          <w:szCs w:val="20"/>
        </w:rPr>
        <w:t>6.</w:t>
      </w:r>
      <w:bookmarkEnd w:id="245"/>
      <w:r w:rsidRPr="00280AE1">
        <w:rPr>
          <w:sz w:val="20"/>
          <w:szCs w:val="20"/>
        </w:rPr>
        <w:t xml:space="preserve"> Подписи Сторон:</w:t>
      </w:r>
    </w:p>
    <w:p w:rsidR="00280AE1" w:rsidRPr="00280AE1" w:rsidRDefault="00280AE1" w:rsidP="00280AE1">
      <w:pPr>
        <w:autoSpaceDN w:val="0"/>
        <w:adjustRightInd w:val="0"/>
        <w:ind w:firstLine="720"/>
        <w:jc w:val="both"/>
        <w:rPr>
          <w:sz w:val="20"/>
          <w:szCs w:val="20"/>
        </w:rPr>
      </w:pPr>
    </w:p>
    <w:p w:rsidR="00280AE1" w:rsidRPr="00280AE1" w:rsidRDefault="00280AE1" w:rsidP="00280AE1">
      <w:pPr>
        <w:ind w:firstLine="720"/>
        <w:jc w:val="both"/>
        <w:rPr>
          <w:sz w:val="20"/>
          <w:szCs w:val="20"/>
        </w:rPr>
      </w:pPr>
      <w:r w:rsidRPr="00280AE1">
        <w:rPr>
          <w:sz w:val="20"/>
          <w:szCs w:val="20"/>
        </w:rPr>
        <w:t>Учредитель                                                         Учреждение</w:t>
      </w:r>
      <w:hyperlink w:anchor="sub_700" w:history="1">
        <w:r w:rsidRPr="00280AE1">
          <w:rPr>
            <w:color w:val="106BBE"/>
            <w:sz w:val="20"/>
            <w:szCs w:val="20"/>
            <w:vertAlign w:val="superscript"/>
          </w:rPr>
          <w:t>*(7)</w:t>
        </w:r>
      </w:hyperlink>
      <w:r w:rsidRPr="00280AE1">
        <w:rPr>
          <w:sz w:val="20"/>
          <w:szCs w:val="20"/>
        </w:rPr>
        <w:t xml:space="preserve">                                                     </w:t>
      </w:r>
    </w:p>
    <w:p w:rsidR="00280AE1" w:rsidRPr="00280AE1" w:rsidRDefault="00280AE1" w:rsidP="00280AE1">
      <w:pPr>
        <w:ind w:firstLine="720"/>
        <w:jc w:val="both"/>
        <w:rPr>
          <w:sz w:val="20"/>
          <w:szCs w:val="20"/>
        </w:rPr>
      </w:pPr>
    </w:p>
    <w:tbl>
      <w:tblPr>
        <w:tblW w:w="10065" w:type="dxa"/>
        <w:tblInd w:w="108" w:type="dxa"/>
        <w:tblLayout w:type="fixed"/>
        <w:tblLook w:val="0000"/>
      </w:tblPr>
      <w:tblGrid>
        <w:gridCol w:w="4788"/>
        <w:gridCol w:w="236"/>
        <w:gridCol w:w="5041"/>
      </w:tblGrid>
      <w:tr w:rsidR="00280AE1" w:rsidRPr="00280AE1" w:rsidTr="00BB5379">
        <w:trPr>
          <w:trHeight w:val="417"/>
        </w:trPr>
        <w:tc>
          <w:tcPr>
            <w:tcW w:w="4788" w:type="dxa"/>
          </w:tcPr>
          <w:p w:rsidR="00280AE1" w:rsidRPr="00280AE1" w:rsidRDefault="00280AE1" w:rsidP="00BB5379">
            <w:pPr>
              <w:jc w:val="both"/>
              <w:rPr>
                <w:sz w:val="20"/>
                <w:szCs w:val="20"/>
              </w:rPr>
            </w:pPr>
            <w:r w:rsidRPr="00280AE1">
              <w:rPr>
                <w:sz w:val="20"/>
                <w:szCs w:val="20"/>
              </w:rPr>
              <w:t>Должность и Ф.И.О. руководителя</w:t>
            </w:r>
          </w:p>
          <w:p w:rsidR="00280AE1" w:rsidRPr="00280AE1" w:rsidRDefault="00280AE1" w:rsidP="00BB5379">
            <w:pPr>
              <w:jc w:val="both"/>
              <w:rPr>
                <w:sz w:val="20"/>
                <w:szCs w:val="20"/>
              </w:rPr>
            </w:pPr>
          </w:p>
          <w:p w:rsidR="00280AE1" w:rsidRPr="00280AE1" w:rsidRDefault="00280AE1" w:rsidP="00BB5379">
            <w:pPr>
              <w:jc w:val="both"/>
              <w:rPr>
                <w:sz w:val="20"/>
                <w:szCs w:val="20"/>
              </w:rPr>
            </w:pPr>
            <w:r w:rsidRPr="00280AE1">
              <w:rPr>
                <w:sz w:val="20"/>
                <w:szCs w:val="20"/>
              </w:rPr>
              <w:t>м.п. _______________________</w:t>
            </w:r>
          </w:p>
        </w:tc>
        <w:tc>
          <w:tcPr>
            <w:tcW w:w="236" w:type="dxa"/>
          </w:tcPr>
          <w:p w:rsidR="00280AE1" w:rsidRPr="00280AE1" w:rsidRDefault="00280AE1" w:rsidP="00BB5379">
            <w:pPr>
              <w:jc w:val="both"/>
              <w:rPr>
                <w:sz w:val="20"/>
                <w:szCs w:val="20"/>
              </w:rPr>
            </w:pPr>
          </w:p>
        </w:tc>
        <w:tc>
          <w:tcPr>
            <w:tcW w:w="5041" w:type="dxa"/>
          </w:tcPr>
          <w:p w:rsidR="00280AE1" w:rsidRPr="00280AE1" w:rsidRDefault="00280AE1" w:rsidP="00BB5379">
            <w:pPr>
              <w:jc w:val="both"/>
              <w:rPr>
                <w:sz w:val="20"/>
                <w:szCs w:val="20"/>
              </w:rPr>
            </w:pPr>
            <w:r w:rsidRPr="00280AE1">
              <w:rPr>
                <w:sz w:val="20"/>
                <w:szCs w:val="20"/>
              </w:rPr>
              <w:t>Должность и Ф.И.О. руководителя</w:t>
            </w:r>
          </w:p>
          <w:p w:rsidR="00280AE1" w:rsidRPr="00280AE1" w:rsidRDefault="00280AE1" w:rsidP="00BB5379">
            <w:pPr>
              <w:jc w:val="both"/>
              <w:rPr>
                <w:sz w:val="20"/>
                <w:szCs w:val="20"/>
              </w:rPr>
            </w:pPr>
          </w:p>
          <w:p w:rsidR="00280AE1" w:rsidRPr="00280AE1" w:rsidRDefault="00280AE1" w:rsidP="00BB5379">
            <w:pPr>
              <w:jc w:val="both"/>
              <w:rPr>
                <w:sz w:val="20"/>
                <w:szCs w:val="20"/>
              </w:rPr>
            </w:pPr>
            <w:r w:rsidRPr="00280AE1">
              <w:rPr>
                <w:sz w:val="20"/>
                <w:szCs w:val="20"/>
              </w:rPr>
              <w:t>м.п. _______________________</w:t>
            </w:r>
          </w:p>
        </w:tc>
      </w:tr>
    </w:tbl>
    <w:p w:rsidR="00280AE1" w:rsidRPr="00280AE1" w:rsidRDefault="00280AE1" w:rsidP="00280AE1">
      <w:pPr>
        <w:autoSpaceDN w:val="0"/>
        <w:adjustRightInd w:val="0"/>
        <w:rPr>
          <w:rFonts w:ascii="Courier New" w:hAnsi="Courier New" w:cs="Courier New"/>
          <w:sz w:val="20"/>
          <w:szCs w:val="20"/>
        </w:rPr>
      </w:pPr>
      <w:r w:rsidRPr="00280AE1">
        <w:rPr>
          <w:rFonts w:ascii="Courier New" w:hAnsi="Courier New" w:cs="Courier New"/>
          <w:sz w:val="20"/>
          <w:szCs w:val="20"/>
        </w:rPr>
        <w:lastRenderedPageBreak/>
        <w:t>______________________________</w:t>
      </w:r>
    </w:p>
    <w:p w:rsidR="00280AE1" w:rsidRPr="00280AE1" w:rsidRDefault="00280AE1" w:rsidP="00280AE1">
      <w:pPr>
        <w:autoSpaceDN w:val="0"/>
        <w:adjustRightInd w:val="0"/>
        <w:ind w:firstLine="720"/>
        <w:jc w:val="both"/>
        <w:rPr>
          <w:sz w:val="20"/>
          <w:szCs w:val="20"/>
        </w:rPr>
      </w:pPr>
      <w:bookmarkStart w:id="246" w:name="sub_300"/>
      <w:r w:rsidRPr="00280AE1">
        <w:rPr>
          <w:sz w:val="20"/>
          <w:szCs w:val="20"/>
          <w:vertAlign w:val="superscript"/>
        </w:rPr>
        <w:t>*(1)</w:t>
      </w:r>
      <w:r w:rsidRPr="00280AE1">
        <w:rPr>
          <w:sz w:val="20"/>
          <w:szCs w:val="20"/>
        </w:rPr>
        <w:t xml:space="preserve">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p>
    <w:p w:rsidR="00280AE1" w:rsidRPr="00280AE1" w:rsidRDefault="00280AE1" w:rsidP="00280AE1">
      <w:pPr>
        <w:autoSpaceDN w:val="0"/>
        <w:adjustRightInd w:val="0"/>
        <w:ind w:firstLine="720"/>
        <w:jc w:val="both"/>
        <w:rPr>
          <w:sz w:val="20"/>
          <w:szCs w:val="20"/>
        </w:rPr>
      </w:pPr>
      <w:bookmarkStart w:id="247" w:name="sub_404"/>
      <w:bookmarkEnd w:id="246"/>
      <w:r w:rsidRPr="00280AE1">
        <w:rPr>
          <w:sz w:val="20"/>
          <w:szCs w:val="20"/>
          <w:vertAlign w:val="superscript"/>
        </w:rPr>
        <w:t>*(2)</w:t>
      </w:r>
      <w:r w:rsidRPr="00280AE1">
        <w:rPr>
          <w:sz w:val="20"/>
          <w:szCs w:val="20"/>
        </w:rPr>
        <w:t xml:space="preserve"> При внесении изменений в </w:t>
      </w:r>
      <w:hyperlink w:anchor="sub_1001" w:history="1">
        <w:r w:rsidRPr="00280AE1">
          <w:rPr>
            <w:sz w:val="20"/>
            <w:szCs w:val="20"/>
          </w:rPr>
          <w:t>преамбулу</w:t>
        </w:r>
      </w:hyperlink>
      <w:r w:rsidRPr="00280AE1">
        <w:rPr>
          <w:sz w:val="20"/>
          <w:szCs w:val="20"/>
        </w:rPr>
        <w:t xml:space="preserve"> Соглашения, в том числе могут быть изменены наименование Соглашения, сведения о месте заключения Соглашения и дате его подписания.</w:t>
      </w:r>
    </w:p>
    <w:p w:rsidR="00280AE1" w:rsidRPr="00280AE1" w:rsidRDefault="00280AE1" w:rsidP="00280AE1">
      <w:pPr>
        <w:autoSpaceDN w:val="0"/>
        <w:adjustRightInd w:val="0"/>
        <w:ind w:firstLine="720"/>
        <w:jc w:val="both"/>
        <w:rPr>
          <w:sz w:val="20"/>
          <w:szCs w:val="20"/>
        </w:rPr>
      </w:pPr>
      <w:bookmarkStart w:id="248" w:name="sub_400"/>
      <w:bookmarkEnd w:id="247"/>
      <w:r w:rsidRPr="00280AE1">
        <w:rPr>
          <w:sz w:val="20"/>
          <w:szCs w:val="20"/>
          <w:vertAlign w:val="superscript"/>
        </w:rPr>
        <w:t>*(3)</w:t>
      </w:r>
      <w:r w:rsidRPr="00280AE1">
        <w:rPr>
          <w:sz w:val="20"/>
          <w:szCs w:val="20"/>
        </w:rPr>
        <w:t xml:space="preserve"> Указываются изменения сумм, подлежащих перечислению: со знаком "плюс" при их увеличении и со знаком "минус" при их уменьшении.</w:t>
      </w:r>
    </w:p>
    <w:p w:rsidR="00280AE1" w:rsidRPr="00280AE1" w:rsidRDefault="00280AE1" w:rsidP="00280AE1">
      <w:pPr>
        <w:autoSpaceDN w:val="0"/>
        <w:adjustRightInd w:val="0"/>
        <w:ind w:firstLine="720"/>
        <w:jc w:val="both"/>
        <w:rPr>
          <w:sz w:val="20"/>
          <w:szCs w:val="20"/>
        </w:rPr>
      </w:pPr>
      <w:bookmarkStart w:id="249" w:name="sub_500"/>
      <w:bookmarkEnd w:id="248"/>
      <w:r w:rsidRPr="00280AE1">
        <w:rPr>
          <w:sz w:val="20"/>
          <w:szCs w:val="20"/>
          <w:vertAlign w:val="superscript"/>
        </w:rPr>
        <w:t>*(4)</w:t>
      </w:r>
      <w:r w:rsidRPr="00280AE1">
        <w:rPr>
          <w:sz w:val="20"/>
          <w:szCs w:val="20"/>
        </w:rPr>
        <w:t xml:space="preserve"> Указываются изменения, вносимые в соответствующие подпункты </w:t>
      </w:r>
      <w:hyperlink w:anchor="sub_1301" w:history="1">
        <w:r w:rsidRPr="00280AE1">
          <w:rPr>
            <w:sz w:val="20"/>
            <w:szCs w:val="20"/>
          </w:rPr>
          <w:t>пунктов 3.1</w:t>
        </w:r>
      </w:hyperlink>
      <w:r w:rsidRPr="00280AE1">
        <w:rPr>
          <w:sz w:val="20"/>
          <w:szCs w:val="20"/>
        </w:rPr>
        <w:t xml:space="preserve">, </w:t>
      </w:r>
      <w:hyperlink w:anchor="sub_1418" w:history="1">
        <w:r w:rsidRPr="00280AE1">
          <w:rPr>
            <w:sz w:val="20"/>
            <w:szCs w:val="20"/>
          </w:rPr>
          <w:t>4.1.8</w:t>
        </w:r>
      </w:hyperlink>
      <w:r w:rsidRPr="00280AE1">
        <w:rPr>
          <w:sz w:val="20"/>
          <w:szCs w:val="20"/>
        </w:rPr>
        <w:t xml:space="preserve">, </w:t>
      </w:r>
      <w:hyperlink w:anchor="sub_1423" w:history="1">
        <w:r w:rsidRPr="00280AE1">
          <w:rPr>
            <w:sz w:val="20"/>
            <w:szCs w:val="20"/>
          </w:rPr>
          <w:t>4.2.3</w:t>
        </w:r>
      </w:hyperlink>
      <w:r w:rsidRPr="00280AE1">
        <w:rPr>
          <w:sz w:val="20"/>
          <w:szCs w:val="20"/>
        </w:rPr>
        <w:t xml:space="preserve">, </w:t>
      </w:r>
      <w:hyperlink w:anchor="sub_1424" w:history="1">
        <w:r w:rsidRPr="00280AE1">
          <w:rPr>
            <w:sz w:val="20"/>
            <w:szCs w:val="20"/>
          </w:rPr>
          <w:t>4.2.4</w:t>
        </w:r>
      </w:hyperlink>
      <w:r w:rsidRPr="00280AE1">
        <w:rPr>
          <w:sz w:val="20"/>
          <w:szCs w:val="20"/>
        </w:rPr>
        <w:t xml:space="preserve">, </w:t>
      </w:r>
      <w:hyperlink w:anchor="sub_1435" w:history="1">
        <w:r w:rsidRPr="00280AE1">
          <w:rPr>
            <w:sz w:val="20"/>
            <w:szCs w:val="20"/>
          </w:rPr>
          <w:t>4.3.5</w:t>
        </w:r>
      </w:hyperlink>
      <w:r w:rsidRPr="00280AE1">
        <w:rPr>
          <w:sz w:val="20"/>
          <w:szCs w:val="20"/>
        </w:rPr>
        <w:t xml:space="preserve">, </w:t>
      </w:r>
      <w:hyperlink w:anchor="sub_1438" w:history="1">
        <w:r w:rsidRPr="00280AE1">
          <w:rPr>
            <w:sz w:val="20"/>
            <w:szCs w:val="20"/>
          </w:rPr>
          <w:t>4.3.8</w:t>
        </w:r>
      </w:hyperlink>
      <w:r w:rsidRPr="00280AE1">
        <w:rPr>
          <w:sz w:val="20"/>
          <w:szCs w:val="20"/>
        </w:rPr>
        <w:t xml:space="preserve">, </w:t>
      </w:r>
      <w:hyperlink w:anchor="sub_1446" w:history="1">
        <w:r w:rsidRPr="00280AE1">
          <w:rPr>
            <w:sz w:val="20"/>
            <w:szCs w:val="20"/>
          </w:rPr>
          <w:t>4.4.6</w:t>
        </w:r>
      </w:hyperlink>
      <w:r w:rsidRPr="00280AE1">
        <w:rPr>
          <w:sz w:val="20"/>
          <w:szCs w:val="20"/>
        </w:rPr>
        <w:t xml:space="preserve">, </w:t>
      </w:r>
      <w:hyperlink w:anchor="sub_1502" w:history="1">
        <w:r w:rsidRPr="00280AE1">
          <w:rPr>
            <w:sz w:val="20"/>
            <w:szCs w:val="20"/>
          </w:rPr>
          <w:t>5.2</w:t>
        </w:r>
      </w:hyperlink>
      <w:r w:rsidRPr="00280AE1">
        <w:rPr>
          <w:sz w:val="20"/>
          <w:szCs w:val="20"/>
        </w:rPr>
        <w:t xml:space="preserve">, </w:t>
      </w:r>
      <w:hyperlink w:anchor="sub_1601" w:history="1">
        <w:r w:rsidRPr="00280AE1">
          <w:rPr>
            <w:sz w:val="20"/>
            <w:szCs w:val="20"/>
          </w:rPr>
          <w:t>6.1</w:t>
        </w:r>
      </w:hyperlink>
      <w:r w:rsidRPr="00280AE1">
        <w:rPr>
          <w:sz w:val="20"/>
          <w:szCs w:val="20"/>
        </w:rPr>
        <w:t>, а также иные конкретные положения (при наличии).</w:t>
      </w:r>
    </w:p>
    <w:p w:rsidR="00280AE1" w:rsidRPr="00280AE1" w:rsidRDefault="00280AE1" w:rsidP="00280AE1">
      <w:pPr>
        <w:autoSpaceDN w:val="0"/>
        <w:adjustRightInd w:val="0"/>
        <w:ind w:firstLine="720"/>
        <w:jc w:val="both"/>
        <w:rPr>
          <w:sz w:val="20"/>
          <w:szCs w:val="20"/>
        </w:rPr>
      </w:pPr>
      <w:bookmarkStart w:id="250" w:name="sub_600"/>
      <w:bookmarkEnd w:id="249"/>
      <w:r w:rsidRPr="00280AE1">
        <w:rPr>
          <w:sz w:val="20"/>
          <w:szCs w:val="20"/>
          <w:vertAlign w:val="superscript"/>
        </w:rPr>
        <w:t>*(5)</w:t>
      </w:r>
      <w:r w:rsidRPr="00280AE1">
        <w:rPr>
          <w:sz w:val="20"/>
          <w:szCs w:val="20"/>
        </w:rPr>
        <w:t xml:space="preserve"> </w:t>
      </w:r>
      <w:hyperlink w:anchor="sub_13051" w:history="1">
        <w:r w:rsidRPr="00280AE1">
          <w:rPr>
            <w:sz w:val="20"/>
            <w:szCs w:val="20"/>
          </w:rPr>
          <w:t>Пункт 5.1</w:t>
        </w:r>
      </w:hyperlink>
      <w:r w:rsidRPr="00280AE1">
        <w:rPr>
          <w:sz w:val="20"/>
          <w:szCs w:val="20"/>
        </w:rPr>
        <w:t xml:space="preserve">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w:t>
      </w:r>
      <w:hyperlink w:anchor="sub_1000" w:history="1">
        <w:r w:rsidRPr="00280AE1">
          <w:rPr>
            <w:sz w:val="20"/>
            <w:szCs w:val="20"/>
          </w:rPr>
          <w:t>Типовой формы</w:t>
        </w:r>
      </w:hyperlink>
      <w:r w:rsidRPr="00280AE1">
        <w:rPr>
          <w:sz w:val="20"/>
          <w:szCs w:val="20"/>
        </w:rPr>
        <w:t xml:space="preserve"> Соглашения, в случае, если включаемые в текст Соглашения пункты включены в Типовую форму. Исключение пунктов Соглашения допустимо в случае, если условия, предусмотренные указанными пунктами, включены по инициативе Сторон или по выбору Сторонами условий, предусмотренных Типовой формой Соглашения.</w:t>
      </w:r>
    </w:p>
    <w:p w:rsidR="00280AE1" w:rsidRPr="00280AE1" w:rsidRDefault="00280AE1" w:rsidP="00280AE1">
      <w:pPr>
        <w:autoSpaceDN w:val="0"/>
        <w:adjustRightInd w:val="0"/>
        <w:ind w:firstLine="720"/>
        <w:jc w:val="both"/>
        <w:rPr>
          <w:sz w:val="20"/>
          <w:szCs w:val="20"/>
        </w:rPr>
      </w:pPr>
      <w:bookmarkStart w:id="251" w:name="sub_700"/>
      <w:bookmarkEnd w:id="250"/>
      <w:r w:rsidRPr="00280AE1">
        <w:rPr>
          <w:sz w:val="20"/>
          <w:szCs w:val="20"/>
          <w:vertAlign w:val="superscript"/>
        </w:rPr>
        <w:t>*(6)</w:t>
      </w:r>
      <w:r w:rsidRPr="00280AE1">
        <w:rPr>
          <w:sz w:val="20"/>
          <w:szCs w:val="20"/>
        </w:rPr>
        <w:t xml:space="preserve"> </w:t>
      </w:r>
      <w:hyperlink w:anchor="sub_13052" w:history="1">
        <w:r w:rsidRPr="00280AE1">
          <w:rPr>
            <w:sz w:val="20"/>
            <w:szCs w:val="20"/>
          </w:rPr>
          <w:t>Пункт 5.2</w:t>
        </w:r>
      </w:hyperlink>
      <w:r w:rsidRPr="00280AE1">
        <w:rPr>
          <w:sz w:val="20"/>
          <w:szCs w:val="20"/>
        </w:rPr>
        <w:t xml:space="preserve"> включается в случае формирования и подписания Соглашения в форме бумажного документа.</w:t>
      </w:r>
    </w:p>
    <w:bookmarkEnd w:id="251"/>
    <w:p w:rsidR="00280AE1" w:rsidRPr="00280AE1" w:rsidRDefault="00280AE1" w:rsidP="00280AE1">
      <w:pPr>
        <w:autoSpaceDN w:val="0"/>
        <w:adjustRightInd w:val="0"/>
        <w:ind w:firstLine="720"/>
        <w:jc w:val="both"/>
        <w:rPr>
          <w:sz w:val="20"/>
          <w:szCs w:val="20"/>
        </w:rPr>
      </w:pPr>
      <w:r w:rsidRPr="00280AE1">
        <w:rPr>
          <w:sz w:val="20"/>
          <w:szCs w:val="20"/>
          <w:vertAlign w:val="superscript"/>
        </w:rPr>
        <w:t>*(7)</w:t>
      </w:r>
      <w:r w:rsidRPr="00280AE1">
        <w:rPr>
          <w:sz w:val="20"/>
          <w:szCs w:val="20"/>
        </w:rPr>
        <w:t xml:space="preserve"> В случае, предусмотренном </w:t>
      </w:r>
      <w:hyperlink w:anchor="sub_1711" w:history="1">
        <w:r w:rsidRPr="00280AE1">
          <w:rPr>
            <w:sz w:val="20"/>
            <w:szCs w:val="20"/>
          </w:rPr>
          <w:t>пунктом 7.1.1</w:t>
        </w:r>
      </w:hyperlink>
      <w:r w:rsidRPr="00280AE1">
        <w:rPr>
          <w:sz w:val="20"/>
          <w:szCs w:val="20"/>
        </w:rPr>
        <w:t xml:space="preserve"> Соглашения, Дополнительное соглашение подписывает председатель ликвидационной комиссии. </w:t>
      </w:r>
    </w:p>
    <w:p w:rsidR="00280AE1" w:rsidRPr="00280AE1" w:rsidRDefault="00280AE1" w:rsidP="00280AE1">
      <w:pPr>
        <w:jc w:val="center"/>
        <w:rPr>
          <w:b/>
          <w:sz w:val="20"/>
          <w:szCs w:val="20"/>
        </w:rPr>
      </w:pPr>
      <w:r w:rsidRPr="00280AE1">
        <w:rPr>
          <w:b/>
          <w:sz w:val="20"/>
          <w:szCs w:val="20"/>
        </w:rPr>
        <w:t>АДМИНИСТРАЦИЯ ЗАЛУЧСКОГО СЕЛЬСКОГО ПОСЕЛЕНИЯ</w:t>
      </w:r>
    </w:p>
    <w:p w:rsidR="00280AE1" w:rsidRPr="00280AE1" w:rsidRDefault="00280AE1" w:rsidP="00280AE1">
      <w:pPr>
        <w:jc w:val="center"/>
        <w:rPr>
          <w:b/>
          <w:sz w:val="20"/>
          <w:szCs w:val="20"/>
        </w:rPr>
      </w:pPr>
      <w:r w:rsidRPr="00280AE1">
        <w:rPr>
          <w:b/>
          <w:sz w:val="20"/>
          <w:szCs w:val="20"/>
        </w:rPr>
        <w:t>П О С Т А Н О В Л Е Н И Е</w:t>
      </w:r>
    </w:p>
    <w:p w:rsidR="00280AE1" w:rsidRPr="00280AE1" w:rsidRDefault="00280AE1" w:rsidP="00452A9C">
      <w:pPr>
        <w:rPr>
          <w:b/>
          <w:sz w:val="20"/>
          <w:szCs w:val="20"/>
        </w:rPr>
      </w:pPr>
      <w:r w:rsidRPr="00280AE1">
        <w:rPr>
          <w:sz w:val="20"/>
          <w:szCs w:val="20"/>
        </w:rPr>
        <w:t xml:space="preserve">                                                                                                     </w:t>
      </w:r>
      <w:r w:rsidR="00452A9C">
        <w:rPr>
          <w:sz w:val="20"/>
          <w:szCs w:val="20"/>
        </w:rPr>
        <w:t xml:space="preserve">                                         </w:t>
      </w:r>
      <w:r w:rsidRPr="00280AE1">
        <w:rPr>
          <w:b/>
          <w:sz w:val="20"/>
          <w:szCs w:val="20"/>
        </w:rPr>
        <w:t>от  14.07.2020  № 53</w:t>
      </w:r>
    </w:p>
    <w:p w:rsidR="00280AE1" w:rsidRPr="00280AE1" w:rsidRDefault="00280AE1" w:rsidP="00280AE1">
      <w:pPr>
        <w:jc w:val="center"/>
        <w:rPr>
          <w:sz w:val="20"/>
          <w:szCs w:val="20"/>
        </w:rPr>
      </w:pPr>
      <w:r w:rsidRPr="00280AE1">
        <w:rPr>
          <w:sz w:val="20"/>
          <w:szCs w:val="20"/>
        </w:rPr>
        <w:t>с.Залучье</w:t>
      </w:r>
    </w:p>
    <w:p w:rsidR="00280AE1" w:rsidRPr="00280AE1" w:rsidRDefault="00280AE1" w:rsidP="00280AE1">
      <w:pPr>
        <w:jc w:val="center"/>
        <w:rPr>
          <w:sz w:val="20"/>
          <w:szCs w:val="20"/>
        </w:rPr>
      </w:pPr>
    </w:p>
    <w:p w:rsidR="00280AE1" w:rsidRPr="00280AE1" w:rsidRDefault="00280AE1" w:rsidP="00280AE1">
      <w:pPr>
        <w:jc w:val="center"/>
        <w:rPr>
          <w:b/>
          <w:sz w:val="20"/>
          <w:szCs w:val="20"/>
        </w:rPr>
      </w:pPr>
      <w:r w:rsidRPr="00280AE1">
        <w:rPr>
          <w:b/>
          <w:sz w:val="20"/>
          <w:szCs w:val="20"/>
        </w:rPr>
        <w:t>Об утверждении Программы профилактики нарушений в рамках осуществления муниципального контроля на 2020 год и плановый период 2021-2022 гг.</w:t>
      </w:r>
    </w:p>
    <w:p w:rsidR="00280AE1" w:rsidRPr="00280AE1" w:rsidRDefault="00280AE1" w:rsidP="00280AE1">
      <w:pPr>
        <w:jc w:val="both"/>
        <w:rPr>
          <w:sz w:val="20"/>
          <w:szCs w:val="20"/>
        </w:rPr>
      </w:pPr>
    </w:p>
    <w:p w:rsidR="00280AE1" w:rsidRPr="00280AE1" w:rsidRDefault="00280AE1" w:rsidP="00452A9C">
      <w:pPr>
        <w:ind w:firstLine="540"/>
        <w:jc w:val="both"/>
        <w:rPr>
          <w:sz w:val="20"/>
          <w:szCs w:val="20"/>
        </w:rPr>
      </w:pPr>
      <w:r w:rsidRPr="00280AE1">
        <w:rPr>
          <w:sz w:val="20"/>
          <w:szCs w:val="20"/>
        </w:rPr>
        <w:t xml:space="preserve">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руководствуясь статьей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 131-ФЗ «Об общих принципах организации местного самоуправления в Российской Федерации»,  Администрация Залучского сельского поселения  </w:t>
      </w:r>
      <w:r w:rsidRPr="00280AE1">
        <w:rPr>
          <w:b/>
          <w:sz w:val="20"/>
          <w:szCs w:val="20"/>
        </w:rPr>
        <w:t>ПОСТАНОВЛЯЕТ:</w:t>
      </w:r>
    </w:p>
    <w:p w:rsidR="00280AE1" w:rsidRPr="00280AE1" w:rsidRDefault="00280AE1" w:rsidP="00280AE1">
      <w:pPr>
        <w:ind w:firstLine="708"/>
        <w:jc w:val="both"/>
        <w:rPr>
          <w:sz w:val="20"/>
          <w:szCs w:val="20"/>
        </w:rPr>
      </w:pPr>
    </w:p>
    <w:p w:rsidR="00280AE1" w:rsidRPr="00280AE1" w:rsidRDefault="00280AE1" w:rsidP="00280AE1">
      <w:pPr>
        <w:ind w:firstLine="708"/>
        <w:jc w:val="both"/>
        <w:rPr>
          <w:sz w:val="20"/>
          <w:szCs w:val="20"/>
        </w:rPr>
      </w:pPr>
      <w:r w:rsidRPr="00280AE1">
        <w:rPr>
          <w:sz w:val="20"/>
          <w:szCs w:val="20"/>
        </w:rPr>
        <w:t xml:space="preserve">1. Утвердить программу профилактики нарушений в рамках осуществления муниципального контроля на 2020 год и плановый период 2021 и 2022 г.г. (Приложение № 1). </w:t>
      </w:r>
    </w:p>
    <w:p w:rsidR="00280AE1" w:rsidRPr="00280AE1" w:rsidRDefault="00280AE1" w:rsidP="00280AE1">
      <w:pPr>
        <w:ind w:firstLine="708"/>
        <w:jc w:val="both"/>
        <w:rPr>
          <w:sz w:val="20"/>
          <w:szCs w:val="20"/>
        </w:rPr>
      </w:pPr>
      <w:r w:rsidRPr="00280AE1">
        <w:rPr>
          <w:sz w:val="20"/>
          <w:szCs w:val="20"/>
        </w:rPr>
        <w:t xml:space="preserve">2. Утвердить план мероприятий программы по профилактике нарушений в рамках осуществления муниципального контроля на 2020 год и плановый период 2021 и 2022 г.г. (Приложение № 2). </w:t>
      </w:r>
    </w:p>
    <w:p w:rsidR="00280AE1" w:rsidRPr="00280AE1" w:rsidRDefault="00280AE1" w:rsidP="00280AE1">
      <w:pPr>
        <w:suppressAutoHyphens/>
        <w:ind w:firstLine="708"/>
        <w:jc w:val="both"/>
        <w:rPr>
          <w:sz w:val="20"/>
          <w:szCs w:val="20"/>
          <w:lang w:eastAsia="ar-SA"/>
        </w:rPr>
      </w:pPr>
      <w:r w:rsidRPr="00280AE1">
        <w:rPr>
          <w:sz w:val="20"/>
          <w:szCs w:val="20"/>
          <w:lang w:eastAsia="ar-SA"/>
        </w:rPr>
        <w:t>3.Настоящее постановление вступает в силу после его опубликования и распространяет свое действие на правоотношения, возникшие с 01 января 2020 года.</w:t>
      </w:r>
    </w:p>
    <w:p w:rsidR="00280AE1" w:rsidRPr="00280AE1" w:rsidRDefault="00280AE1" w:rsidP="00280AE1">
      <w:pPr>
        <w:ind w:firstLine="708"/>
        <w:jc w:val="both"/>
        <w:rPr>
          <w:sz w:val="20"/>
          <w:szCs w:val="20"/>
        </w:rPr>
      </w:pPr>
      <w:r w:rsidRPr="00280AE1">
        <w:rPr>
          <w:sz w:val="20"/>
          <w:szCs w:val="20"/>
        </w:rPr>
        <w:t>4. Контроль за исполнением настоящего постановления оставляю за собой.</w:t>
      </w:r>
    </w:p>
    <w:p w:rsidR="00280AE1" w:rsidRPr="00280AE1" w:rsidRDefault="00280AE1" w:rsidP="00280AE1">
      <w:pPr>
        <w:ind w:firstLine="708"/>
        <w:jc w:val="both"/>
        <w:rPr>
          <w:sz w:val="20"/>
          <w:szCs w:val="20"/>
        </w:rPr>
      </w:pPr>
    </w:p>
    <w:p w:rsidR="00280AE1" w:rsidRPr="00280AE1" w:rsidRDefault="00280AE1" w:rsidP="00280AE1">
      <w:pPr>
        <w:tabs>
          <w:tab w:val="left" w:pos="7371"/>
        </w:tabs>
        <w:ind w:firstLine="708"/>
        <w:jc w:val="both"/>
        <w:rPr>
          <w:b/>
          <w:sz w:val="20"/>
          <w:szCs w:val="20"/>
        </w:rPr>
      </w:pPr>
      <w:r w:rsidRPr="00280AE1">
        <w:rPr>
          <w:b/>
          <w:sz w:val="20"/>
          <w:szCs w:val="20"/>
        </w:rPr>
        <w:t>Глава администрации сельского поселения                                            В.А.Кондратьев</w:t>
      </w:r>
    </w:p>
    <w:p w:rsidR="00280AE1" w:rsidRPr="00280AE1" w:rsidRDefault="00280AE1" w:rsidP="00280AE1">
      <w:pPr>
        <w:tabs>
          <w:tab w:val="left" w:pos="7371"/>
        </w:tabs>
        <w:ind w:firstLine="708"/>
        <w:jc w:val="right"/>
        <w:rPr>
          <w:sz w:val="20"/>
          <w:szCs w:val="20"/>
        </w:rPr>
      </w:pPr>
      <w:r w:rsidRPr="00280AE1">
        <w:rPr>
          <w:sz w:val="20"/>
          <w:szCs w:val="20"/>
        </w:rPr>
        <w:t xml:space="preserve">                                                                                                                                       Приложение № 1 </w:t>
      </w:r>
    </w:p>
    <w:p w:rsidR="00280AE1" w:rsidRPr="00280AE1" w:rsidRDefault="00280AE1" w:rsidP="00280AE1">
      <w:pPr>
        <w:tabs>
          <w:tab w:val="left" w:pos="7371"/>
        </w:tabs>
        <w:ind w:firstLine="708"/>
        <w:jc w:val="right"/>
        <w:rPr>
          <w:sz w:val="20"/>
          <w:szCs w:val="20"/>
        </w:rPr>
      </w:pPr>
      <w:r w:rsidRPr="00280AE1">
        <w:rPr>
          <w:sz w:val="20"/>
          <w:szCs w:val="20"/>
        </w:rPr>
        <w:t xml:space="preserve">к постановлению Администрации </w:t>
      </w:r>
      <w:r w:rsidR="00452A9C">
        <w:rPr>
          <w:sz w:val="20"/>
          <w:szCs w:val="20"/>
        </w:rPr>
        <w:t xml:space="preserve"> </w:t>
      </w:r>
      <w:r w:rsidRPr="00280AE1">
        <w:rPr>
          <w:sz w:val="20"/>
          <w:szCs w:val="20"/>
        </w:rPr>
        <w:t xml:space="preserve">Залучского сельского поселения от 14.07.2020 № 53 </w:t>
      </w:r>
    </w:p>
    <w:p w:rsidR="00280AE1" w:rsidRPr="00280AE1" w:rsidRDefault="00280AE1" w:rsidP="00280AE1">
      <w:pPr>
        <w:tabs>
          <w:tab w:val="left" w:pos="7371"/>
        </w:tabs>
        <w:ind w:firstLine="708"/>
        <w:jc w:val="right"/>
        <w:rPr>
          <w:sz w:val="20"/>
          <w:szCs w:val="20"/>
        </w:rPr>
      </w:pPr>
    </w:p>
    <w:p w:rsidR="00280AE1" w:rsidRPr="00280AE1" w:rsidRDefault="00280AE1" w:rsidP="00280AE1">
      <w:pPr>
        <w:tabs>
          <w:tab w:val="left" w:pos="7371"/>
        </w:tabs>
        <w:jc w:val="center"/>
        <w:rPr>
          <w:b/>
          <w:sz w:val="20"/>
          <w:szCs w:val="20"/>
        </w:rPr>
      </w:pPr>
      <w:r w:rsidRPr="00280AE1">
        <w:rPr>
          <w:b/>
          <w:sz w:val="20"/>
          <w:szCs w:val="20"/>
        </w:rPr>
        <w:t>Программа профилактики нарушений в рамках осуществления муниципального контроля на 2020 год</w:t>
      </w:r>
      <w:r w:rsidRPr="00280AE1">
        <w:rPr>
          <w:sz w:val="20"/>
          <w:szCs w:val="20"/>
        </w:rPr>
        <w:t xml:space="preserve"> </w:t>
      </w:r>
      <w:r w:rsidRPr="00280AE1">
        <w:rPr>
          <w:b/>
          <w:sz w:val="20"/>
          <w:szCs w:val="20"/>
        </w:rPr>
        <w:t>и плановый период 2021 и 2022 г.г.</w:t>
      </w:r>
    </w:p>
    <w:p w:rsidR="00280AE1" w:rsidRPr="00280AE1" w:rsidRDefault="00280AE1" w:rsidP="00280AE1">
      <w:pPr>
        <w:tabs>
          <w:tab w:val="left" w:pos="7371"/>
        </w:tabs>
        <w:jc w:val="center"/>
        <w:rPr>
          <w:b/>
          <w:sz w:val="20"/>
          <w:szCs w:val="20"/>
        </w:rPr>
      </w:pPr>
    </w:p>
    <w:p w:rsidR="00280AE1" w:rsidRPr="00280AE1" w:rsidRDefault="00280AE1" w:rsidP="00280AE1">
      <w:pPr>
        <w:tabs>
          <w:tab w:val="left" w:pos="7371"/>
        </w:tabs>
        <w:ind w:firstLine="567"/>
        <w:jc w:val="both"/>
        <w:rPr>
          <w:sz w:val="20"/>
          <w:szCs w:val="20"/>
        </w:rPr>
      </w:pPr>
      <w:r w:rsidRPr="00280AE1">
        <w:rPr>
          <w:sz w:val="20"/>
          <w:szCs w:val="20"/>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 </w:t>
      </w:r>
    </w:p>
    <w:p w:rsidR="00280AE1" w:rsidRPr="00280AE1" w:rsidRDefault="00280AE1" w:rsidP="00280AE1">
      <w:pPr>
        <w:tabs>
          <w:tab w:val="left" w:pos="7371"/>
        </w:tabs>
        <w:ind w:firstLine="567"/>
        <w:jc w:val="both"/>
        <w:rPr>
          <w:sz w:val="20"/>
          <w:szCs w:val="20"/>
        </w:rPr>
      </w:pPr>
      <w:r w:rsidRPr="00280AE1">
        <w:rPr>
          <w:sz w:val="20"/>
          <w:szCs w:val="20"/>
        </w:rPr>
        <w:lastRenderedPageBreak/>
        <w:t xml:space="preserve">2. Профилактика нарушений обязательных требований проводится в рамках осуществления муниципального контроля. </w:t>
      </w:r>
    </w:p>
    <w:p w:rsidR="00280AE1" w:rsidRPr="00280AE1" w:rsidRDefault="00280AE1" w:rsidP="00280AE1">
      <w:pPr>
        <w:tabs>
          <w:tab w:val="left" w:pos="7371"/>
        </w:tabs>
        <w:ind w:firstLine="567"/>
        <w:jc w:val="both"/>
        <w:rPr>
          <w:sz w:val="20"/>
          <w:szCs w:val="20"/>
        </w:rPr>
      </w:pPr>
      <w:r w:rsidRPr="00280AE1">
        <w:rPr>
          <w:sz w:val="20"/>
          <w:szCs w:val="20"/>
        </w:rPr>
        <w:t xml:space="preserve">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w:t>
      </w:r>
    </w:p>
    <w:p w:rsidR="00280AE1" w:rsidRPr="00280AE1" w:rsidRDefault="00280AE1" w:rsidP="00280AE1">
      <w:pPr>
        <w:tabs>
          <w:tab w:val="left" w:pos="7371"/>
        </w:tabs>
        <w:ind w:firstLine="567"/>
        <w:jc w:val="both"/>
        <w:rPr>
          <w:sz w:val="20"/>
          <w:szCs w:val="20"/>
        </w:rPr>
      </w:pPr>
      <w:r w:rsidRPr="00280AE1">
        <w:rPr>
          <w:sz w:val="20"/>
          <w:szCs w:val="20"/>
        </w:rPr>
        <w:t xml:space="preserve">4. Задачами программы являются: </w:t>
      </w:r>
    </w:p>
    <w:p w:rsidR="00280AE1" w:rsidRPr="00280AE1" w:rsidRDefault="00280AE1" w:rsidP="00280AE1">
      <w:pPr>
        <w:tabs>
          <w:tab w:val="left" w:pos="7371"/>
        </w:tabs>
        <w:ind w:firstLine="567"/>
        <w:jc w:val="both"/>
        <w:rPr>
          <w:sz w:val="20"/>
          <w:szCs w:val="20"/>
        </w:rPr>
      </w:pPr>
      <w:r w:rsidRPr="00280AE1">
        <w:rPr>
          <w:sz w:val="20"/>
          <w:szCs w:val="20"/>
        </w:rPr>
        <w:t xml:space="preserve">4.1. Укрепление системы профилактики нарушений обязательных требований путем активизации профилактической деятельности. </w:t>
      </w:r>
    </w:p>
    <w:p w:rsidR="00280AE1" w:rsidRPr="00280AE1" w:rsidRDefault="00280AE1" w:rsidP="00280AE1">
      <w:pPr>
        <w:tabs>
          <w:tab w:val="left" w:pos="7371"/>
        </w:tabs>
        <w:ind w:firstLine="567"/>
        <w:jc w:val="both"/>
        <w:rPr>
          <w:sz w:val="20"/>
          <w:szCs w:val="20"/>
        </w:rPr>
      </w:pPr>
      <w:r w:rsidRPr="00280AE1">
        <w:rPr>
          <w:sz w:val="20"/>
          <w:szCs w:val="20"/>
        </w:rPr>
        <w:t xml:space="preserve">4.2. Выявление причин, факторов и условий, способствующих нарушениям обязательных требований. </w:t>
      </w:r>
    </w:p>
    <w:p w:rsidR="00280AE1" w:rsidRPr="00280AE1" w:rsidRDefault="00280AE1" w:rsidP="00280AE1">
      <w:pPr>
        <w:tabs>
          <w:tab w:val="left" w:pos="7371"/>
        </w:tabs>
        <w:ind w:firstLine="567"/>
        <w:jc w:val="both"/>
        <w:rPr>
          <w:sz w:val="20"/>
          <w:szCs w:val="20"/>
        </w:rPr>
      </w:pPr>
      <w:r w:rsidRPr="00280AE1">
        <w:rPr>
          <w:sz w:val="20"/>
          <w:szCs w:val="20"/>
        </w:rPr>
        <w:t xml:space="preserve">4.3. Повышение правосознания и правовой культуры руководителей юридических лиц и индивидуальных предпринимателей. </w:t>
      </w:r>
    </w:p>
    <w:p w:rsidR="00280AE1" w:rsidRPr="00280AE1" w:rsidRDefault="00280AE1" w:rsidP="00280AE1">
      <w:pPr>
        <w:tabs>
          <w:tab w:val="left" w:pos="7371"/>
        </w:tabs>
        <w:ind w:firstLine="567"/>
        <w:jc w:val="both"/>
        <w:rPr>
          <w:sz w:val="20"/>
          <w:szCs w:val="20"/>
        </w:rPr>
      </w:pPr>
      <w:r w:rsidRPr="00280AE1">
        <w:rPr>
          <w:sz w:val="20"/>
          <w:szCs w:val="20"/>
        </w:rPr>
        <w:t xml:space="preserve">5. Программа разработана на 2020 год и плановый период 2021 и 2022 г.г. </w:t>
      </w:r>
    </w:p>
    <w:p w:rsidR="00280AE1" w:rsidRPr="00280AE1" w:rsidRDefault="00280AE1" w:rsidP="00280AE1">
      <w:pPr>
        <w:tabs>
          <w:tab w:val="left" w:pos="7371"/>
        </w:tabs>
        <w:ind w:firstLine="567"/>
        <w:jc w:val="both"/>
        <w:rPr>
          <w:sz w:val="20"/>
          <w:szCs w:val="20"/>
        </w:rPr>
      </w:pPr>
      <w:r w:rsidRPr="00280AE1">
        <w:rPr>
          <w:sz w:val="20"/>
          <w:szCs w:val="20"/>
        </w:rPr>
        <w:t xml:space="preserve">6.Субъектами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p>
    <w:p w:rsidR="00280AE1" w:rsidRPr="00280AE1" w:rsidRDefault="00280AE1" w:rsidP="00280AE1">
      <w:pPr>
        <w:tabs>
          <w:tab w:val="left" w:pos="7371"/>
        </w:tabs>
        <w:ind w:firstLine="567"/>
        <w:jc w:val="both"/>
        <w:rPr>
          <w:sz w:val="20"/>
          <w:szCs w:val="20"/>
        </w:rPr>
      </w:pPr>
      <w:r w:rsidRPr="00280AE1">
        <w:rPr>
          <w:sz w:val="20"/>
          <w:szCs w:val="20"/>
        </w:rPr>
        <w:t>7. В рамках профилактики предупреждения нарушений, установленных законодательством всех уровней, Администрацией Залучского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280AE1" w:rsidRPr="00280AE1" w:rsidRDefault="00280AE1" w:rsidP="00280AE1">
      <w:pPr>
        <w:tabs>
          <w:tab w:val="left" w:pos="7371"/>
        </w:tabs>
        <w:ind w:firstLine="567"/>
        <w:rPr>
          <w:sz w:val="20"/>
          <w:szCs w:val="20"/>
        </w:rPr>
      </w:pPr>
      <w:r w:rsidRPr="00280AE1">
        <w:rPr>
          <w:sz w:val="20"/>
          <w:szCs w:val="20"/>
        </w:rPr>
        <w:t xml:space="preserve">8. Виды муниципального контроля: </w:t>
      </w:r>
    </w:p>
    <w:p w:rsidR="00280AE1" w:rsidRPr="00280AE1" w:rsidRDefault="00280AE1" w:rsidP="00280AE1">
      <w:pPr>
        <w:tabs>
          <w:tab w:val="left" w:pos="7371"/>
        </w:tabs>
        <w:ind w:firstLine="567"/>
        <w:rPr>
          <w:bCs/>
          <w:sz w:val="20"/>
          <w:szCs w:val="20"/>
        </w:rPr>
      </w:pPr>
      <w:r w:rsidRPr="00280AE1">
        <w:rPr>
          <w:sz w:val="20"/>
          <w:szCs w:val="20"/>
        </w:rPr>
        <w:t>контроль за соблюдением Правил благоустройства территории сельского поселения</w:t>
      </w:r>
      <w:r w:rsidRPr="00280AE1">
        <w:rPr>
          <w:bCs/>
          <w:sz w:val="20"/>
          <w:szCs w:val="20"/>
        </w:rPr>
        <w:t xml:space="preserve">, </w:t>
      </w:r>
    </w:p>
    <w:p w:rsidR="00280AE1" w:rsidRPr="00280AE1" w:rsidRDefault="00280AE1" w:rsidP="00280AE1">
      <w:pPr>
        <w:tabs>
          <w:tab w:val="left" w:pos="7371"/>
        </w:tabs>
        <w:ind w:firstLine="567"/>
        <w:rPr>
          <w:bCs/>
          <w:sz w:val="20"/>
          <w:szCs w:val="20"/>
        </w:rPr>
      </w:pPr>
      <w:r w:rsidRPr="00280AE1">
        <w:rPr>
          <w:bCs/>
          <w:sz w:val="20"/>
          <w:szCs w:val="20"/>
        </w:rPr>
        <w:t>контроль за обеспечением сохранности автомобильных дорог местного значения в границах населенных пунктов сельского поселения.</w:t>
      </w:r>
    </w:p>
    <w:p w:rsidR="00280AE1" w:rsidRPr="00280AE1" w:rsidRDefault="00280AE1" w:rsidP="00280AE1">
      <w:pPr>
        <w:tabs>
          <w:tab w:val="left" w:pos="7371"/>
        </w:tabs>
        <w:ind w:firstLine="567"/>
        <w:rPr>
          <w:bCs/>
          <w:sz w:val="20"/>
          <w:szCs w:val="20"/>
        </w:rPr>
      </w:pPr>
    </w:p>
    <w:p w:rsidR="00280AE1" w:rsidRPr="00280AE1" w:rsidRDefault="00452A9C" w:rsidP="00452A9C">
      <w:pPr>
        <w:tabs>
          <w:tab w:val="left" w:pos="7371"/>
        </w:tabs>
        <w:ind w:firstLine="708"/>
        <w:jc w:val="center"/>
        <w:rPr>
          <w:sz w:val="20"/>
          <w:szCs w:val="20"/>
        </w:rPr>
      </w:pPr>
      <w:r>
        <w:rPr>
          <w:b/>
          <w:sz w:val="20"/>
          <w:szCs w:val="20"/>
        </w:rPr>
        <w:t xml:space="preserve"> </w:t>
      </w:r>
    </w:p>
    <w:p w:rsidR="00280AE1" w:rsidRPr="00280AE1" w:rsidRDefault="00280AE1" w:rsidP="00280AE1">
      <w:pPr>
        <w:tabs>
          <w:tab w:val="left" w:pos="7371"/>
        </w:tabs>
        <w:ind w:firstLine="708"/>
        <w:jc w:val="right"/>
        <w:rPr>
          <w:sz w:val="20"/>
          <w:szCs w:val="20"/>
        </w:rPr>
      </w:pPr>
      <w:r w:rsidRPr="00280AE1">
        <w:rPr>
          <w:sz w:val="20"/>
          <w:szCs w:val="20"/>
        </w:rPr>
        <w:t xml:space="preserve">Приложение № 2 </w:t>
      </w:r>
    </w:p>
    <w:p w:rsidR="00280AE1" w:rsidRPr="00280AE1" w:rsidRDefault="00280AE1" w:rsidP="00280AE1">
      <w:pPr>
        <w:tabs>
          <w:tab w:val="left" w:pos="7371"/>
        </w:tabs>
        <w:ind w:firstLine="708"/>
        <w:jc w:val="right"/>
        <w:rPr>
          <w:sz w:val="20"/>
          <w:szCs w:val="20"/>
        </w:rPr>
      </w:pPr>
      <w:r w:rsidRPr="00280AE1">
        <w:rPr>
          <w:sz w:val="20"/>
          <w:szCs w:val="20"/>
        </w:rPr>
        <w:t>к постановлению Администрации</w:t>
      </w:r>
      <w:r w:rsidR="00452A9C">
        <w:rPr>
          <w:sz w:val="20"/>
          <w:szCs w:val="20"/>
        </w:rPr>
        <w:t xml:space="preserve"> </w:t>
      </w:r>
      <w:r w:rsidRPr="00280AE1">
        <w:rPr>
          <w:sz w:val="20"/>
          <w:szCs w:val="20"/>
        </w:rPr>
        <w:t xml:space="preserve">Залучского сельского поселения </w:t>
      </w:r>
      <w:r w:rsidR="00452A9C">
        <w:rPr>
          <w:sz w:val="20"/>
          <w:szCs w:val="20"/>
        </w:rPr>
        <w:t xml:space="preserve"> </w:t>
      </w:r>
      <w:r w:rsidRPr="00280AE1">
        <w:rPr>
          <w:sz w:val="20"/>
          <w:szCs w:val="20"/>
        </w:rPr>
        <w:t>от 14.07.2020  № 53</w:t>
      </w:r>
    </w:p>
    <w:p w:rsidR="00280AE1" w:rsidRPr="00280AE1" w:rsidRDefault="00280AE1" w:rsidP="00280AE1">
      <w:pPr>
        <w:tabs>
          <w:tab w:val="left" w:pos="7371"/>
        </w:tabs>
        <w:ind w:firstLine="708"/>
        <w:jc w:val="right"/>
        <w:rPr>
          <w:sz w:val="20"/>
          <w:szCs w:val="20"/>
        </w:rPr>
      </w:pPr>
    </w:p>
    <w:p w:rsidR="00280AE1" w:rsidRPr="00280AE1" w:rsidRDefault="00280AE1" w:rsidP="00280AE1">
      <w:pPr>
        <w:tabs>
          <w:tab w:val="left" w:pos="7371"/>
        </w:tabs>
        <w:jc w:val="center"/>
        <w:rPr>
          <w:sz w:val="20"/>
          <w:szCs w:val="20"/>
        </w:rPr>
      </w:pPr>
      <w:r w:rsidRPr="00280AE1">
        <w:rPr>
          <w:b/>
          <w:sz w:val="20"/>
          <w:szCs w:val="20"/>
        </w:rPr>
        <w:t>План мероприятий программы по профилактике нарушений в рамках осуществления муниципального контроля на 2020 год</w:t>
      </w:r>
      <w:r w:rsidRPr="00280AE1">
        <w:rPr>
          <w:sz w:val="20"/>
          <w:szCs w:val="20"/>
        </w:rPr>
        <w:t xml:space="preserve"> </w:t>
      </w:r>
    </w:p>
    <w:p w:rsidR="00280AE1" w:rsidRPr="00280AE1" w:rsidRDefault="00280AE1" w:rsidP="00280AE1">
      <w:pPr>
        <w:tabs>
          <w:tab w:val="left" w:pos="7371"/>
        </w:tabs>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9539"/>
        <w:gridCol w:w="2835"/>
        <w:gridCol w:w="2835"/>
      </w:tblGrid>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t>№ п/п</w:t>
            </w:r>
          </w:p>
        </w:tc>
        <w:tc>
          <w:tcPr>
            <w:tcW w:w="9539" w:type="dxa"/>
          </w:tcPr>
          <w:p w:rsidR="00280AE1" w:rsidRPr="00280AE1" w:rsidRDefault="00280AE1" w:rsidP="00BB5379">
            <w:pPr>
              <w:tabs>
                <w:tab w:val="left" w:pos="7371"/>
              </w:tabs>
              <w:jc w:val="center"/>
              <w:rPr>
                <w:b/>
                <w:sz w:val="20"/>
                <w:szCs w:val="20"/>
              </w:rPr>
            </w:pPr>
            <w:r w:rsidRPr="00280AE1">
              <w:rPr>
                <w:sz w:val="20"/>
                <w:szCs w:val="20"/>
              </w:rPr>
              <w:t xml:space="preserve">Наименование мероприятия по профилактике нарушений юридическими лицами и индивидуальными предпринимателями обязательных требований </w:t>
            </w:r>
          </w:p>
        </w:tc>
        <w:tc>
          <w:tcPr>
            <w:tcW w:w="2835" w:type="dxa"/>
          </w:tcPr>
          <w:p w:rsidR="00280AE1" w:rsidRPr="00280AE1" w:rsidRDefault="00280AE1" w:rsidP="00BB5379">
            <w:pPr>
              <w:tabs>
                <w:tab w:val="left" w:pos="7371"/>
              </w:tabs>
              <w:jc w:val="center"/>
              <w:rPr>
                <w:b/>
                <w:sz w:val="20"/>
                <w:szCs w:val="20"/>
              </w:rPr>
            </w:pPr>
            <w:r w:rsidRPr="00280AE1">
              <w:rPr>
                <w:sz w:val="20"/>
                <w:szCs w:val="20"/>
              </w:rPr>
              <w:t>Срок исполнения</w:t>
            </w:r>
          </w:p>
        </w:tc>
        <w:tc>
          <w:tcPr>
            <w:tcW w:w="2835" w:type="dxa"/>
          </w:tcPr>
          <w:p w:rsidR="00280AE1" w:rsidRPr="00280AE1" w:rsidRDefault="00280AE1" w:rsidP="00BB5379">
            <w:pPr>
              <w:tabs>
                <w:tab w:val="left" w:pos="7371"/>
              </w:tabs>
              <w:jc w:val="center"/>
              <w:rPr>
                <w:b/>
                <w:sz w:val="20"/>
                <w:szCs w:val="20"/>
              </w:rPr>
            </w:pPr>
            <w:r w:rsidRPr="00280AE1">
              <w:rPr>
                <w:sz w:val="20"/>
                <w:szCs w:val="20"/>
              </w:rPr>
              <w:t>Ответственный исполнитель</w:t>
            </w:r>
          </w:p>
        </w:tc>
      </w:tr>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t>1</w:t>
            </w:r>
          </w:p>
        </w:tc>
        <w:tc>
          <w:tcPr>
            <w:tcW w:w="9539" w:type="dxa"/>
          </w:tcPr>
          <w:p w:rsidR="00280AE1" w:rsidRPr="00280AE1" w:rsidRDefault="00280AE1" w:rsidP="00BB5379">
            <w:pPr>
              <w:tabs>
                <w:tab w:val="left" w:pos="7371"/>
              </w:tabs>
              <w:rPr>
                <w:sz w:val="20"/>
                <w:szCs w:val="20"/>
              </w:rPr>
            </w:pPr>
            <w:r w:rsidRPr="00280AE1">
              <w:rPr>
                <w:sz w:val="20"/>
                <w:szCs w:val="20"/>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p>
        </w:tc>
        <w:tc>
          <w:tcPr>
            <w:tcW w:w="2835" w:type="dxa"/>
          </w:tcPr>
          <w:p w:rsidR="00280AE1" w:rsidRPr="00280AE1" w:rsidRDefault="00280AE1" w:rsidP="00BB5379">
            <w:pPr>
              <w:tabs>
                <w:tab w:val="left" w:pos="7371"/>
              </w:tabs>
              <w:jc w:val="center"/>
              <w:rPr>
                <w:sz w:val="20"/>
                <w:szCs w:val="20"/>
              </w:rPr>
            </w:pPr>
            <w:r w:rsidRPr="00280AE1">
              <w:rPr>
                <w:sz w:val="20"/>
                <w:szCs w:val="20"/>
              </w:rPr>
              <w:t xml:space="preserve">июль 2020 </w:t>
            </w:r>
          </w:p>
        </w:tc>
        <w:tc>
          <w:tcPr>
            <w:tcW w:w="2835" w:type="dxa"/>
          </w:tcPr>
          <w:p w:rsidR="00280AE1" w:rsidRPr="00280AE1" w:rsidRDefault="00280AE1" w:rsidP="00BB5379">
            <w:pPr>
              <w:tabs>
                <w:tab w:val="left" w:pos="7371"/>
              </w:tabs>
              <w:jc w:val="center"/>
              <w:rPr>
                <w:sz w:val="20"/>
                <w:szCs w:val="20"/>
              </w:rPr>
            </w:pPr>
            <w:r w:rsidRPr="00280AE1">
              <w:rPr>
                <w:sz w:val="20"/>
                <w:szCs w:val="20"/>
              </w:rPr>
              <w:t>Администрация Залучского сельского поселения</w:t>
            </w:r>
          </w:p>
        </w:tc>
      </w:tr>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t>2</w:t>
            </w:r>
          </w:p>
        </w:tc>
        <w:tc>
          <w:tcPr>
            <w:tcW w:w="9539" w:type="dxa"/>
          </w:tcPr>
          <w:p w:rsidR="00280AE1" w:rsidRPr="00280AE1" w:rsidRDefault="00280AE1" w:rsidP="00BB5379">
            <w:pPr>
              <w:tabs>
                <w:tab w:val="left" w:pos="7371"/>
              </w:tabs>
              <w:rPr>
                <w:sz w:val="20"/>
                <w:szCs w:val="20"/>
              </w:rPr>
            </w:pPr>
            <w:r w:rsidRPr="00280AE1">
              <w:rPr>
                <w:sz w:val="20"/>
                <w:szCs w:val="20"/>
              </w:rPr>
              <w:t>Размещение на официальном сайте Администрации Залучского сельского поселения в сети «Интернет»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актов для каждого вида муниципального контроля</w:t>
            </w:r>
          </w:p>
        </w:tc>
        <w:tc>
          <w:tcPr>
            <w:tcW w:w="2835" w:type="dxa"/>
          </w:tcPr>
          <w:p w:rsidR="00280AE1" w:rsidRPr="00280AE1" w:rsidRDefault="00280AE1" w:rsidP="00BB5379">
            <w:pPr>
              <w:tabs>
                <w:tab w:val="left" w:pos="7371"/>
              </w:tabs>
              <w:jc w:val="center"/>
              <w:rPr>
                <w:sz w:val="20"/>
                <w:szCs w:val="20"/>
              </w:rPr>
            </w:pPr>
            <w:r w:rsidRPr="00280AE1">
              <w:rPr>
                <w:sz w:val="20"/>
                <w:szCs w:val="20"/>
              </w:rPr>
              <w:t xml:space="preserve">июль 2020 </w:t>
            </w:r>
          </w:p>
        </w:tc>
        <w:tc>
          <w:tcPr>
            <w:tcW w:w="2835" w:type="dxa"/>
          </w:tcPr>
          <w:p w:rsidR="00280AE1" w:rsidRPr="00280AE1" w:rsidRDefault="00280AE1" w:rsidP="00BB5379">
            <w:pPr>
              <w:tabs>
                <w:tab w:val="left" w:pos="7371"/>
              </w:tabs>
              <w:jc w:val="center"/>
              <w:rPr>
                <w:sz w:val="20"/>
                <w:szCs w:val="20"/>
              </w:rPr>
            </w:pPr>
            <w:r w:rsidRPr="00280AE1">
              <w:rPr>
                <w:sz w:val="20"/>
                <w:szCs w:val="20"/>
              </w:rPr>
              <w:t>Администрация Залучского сельского поселения</w:t>
            </w:r>
          </w:p>
        </w:tc>
      </w:tr>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t>3</w:t>
            </w:r>
          </w:p>
        </w:tc>
        <w:tc>
          <w:tcPr>
            <w:tcW w:w="9539" w:type="dxa"/>
          </w:tcPr>
          <w:p w:rsidR="00280AE1" w:rsidRPr="00280AE1" w:rsidRDefault="00280AE1" w:rsidP="00BB5379">
            <w:pPr>
              <w:tabs>
                <w:tab w:val="left" w:pos="7371"/>
              </w:tabs>
              <w:rPr>
                <w:sz w:val="20"/>
                <w:szCs w:val="20"/>
              </w:rPr>
            </w:pPr>
            <w:r w:rsidRPr="00280AE1">
              <w:rPr>
                <w:sz w:val="20"/>
                <w:szCs w:val="20"/>
              </w:rPr>
              <w:t>Разработка руководства по соблюдению обязательных требований</w:t>
            </w:r>
          </w:p>
        </w:tc>
        <w:tc>
          <w:tcPr>
            <w:tcW w:w="2835" w:type="dxa"/>
          </w:tcPr>
          <w:p w:rsidR="00280AE1" w:rsidRPr="00280AE1" w:rsidRDefault="00280AE1" w:rsidP="00BB5379">
            <w:pPr>
              <w:tabs>
                <w:tab w:val="left" w:pos="7371"/>
              </w:tabs>
              <w:jc w:val="center"/>
              <w:rPr>
                <w:sz w:val="20"/>
                <w:szCs w:val="20"/>
              </w:rPr>
            </w:pPr>
            <w:r w:rsidRPr="00280AE1">
              <w:rPr>
                <w:sz w:val="20"/>
                <w:szCs w:val="20"/>
              </w:rPr>
              <w:t xml:space="preserve">III квартал 2020 </w:t>
            </w:r>
          </w:p>
        </w:tc>
        <w:tc>
          <w:tcPr>
            <w:tcW w:w="2835" w:type="dxa"/>
          </w:tcPr>
          <w:p w:rsidR="00280AE1" w:rsidRPr="00280AE1" w:rsidRDefault="00280AE1" w:rsidP="00BB5379">
            <w:pPr>
              <w:tabs>
                <w:tab w:val="left" w:pos="7371"/>
              </w:tabs>
              <w:jc w:val="center"/>
              <w:rPr>
                <w:sz w:val="20"/>
                <w:szCs w:val="20"/>
              </w:rPr>
            </w:pPr>
            <w:r w:rsidRPr="00280AE1">
              <w:rPr>
                <w:sz w:val="20"/>
                <w:szCs w:val="20"/>
              </w:rPr>
              <w:t>Администрация Залучского сельского поселения</w:t>
            </w:r>
          </w:p>
        </w:tc>
      </w:tr>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t>4</w:t>
            </w:r>
          </w:p>
        </w:tc>
        <w:tc>
          <w:tcPr>
            <w:tcW w:w="9539" w:type="dxa"/>
          </w:tcPr>
          <w:p w:rsidR="00280AE1" w:rsidRPr="00280AE1" w:rsidRDefault="00280AE1" w:rsidP="00BB5379">
            <w:pPr>
              <w:tabs>
                <w:tab w:val="left" w:pos="7371"/>
              </w:tabs>
              <w:rPr>
                <w:sz w:val="20"/>
                <w:szCs w:val="20"/>
              </w:rPr>
            </w:pPr>
            <w:r w:rsidRPr="00280AE1">
              <w:rPr>
                <w:sz w:val="20"/>
                <w:szCs w:val="20"/>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w:t>
            </w:r>
          </w:p>
        </w:tc>
        <w:tc>
          <w:tcPr>
            <w:tcW w:w="2835" w:type="dxa"/>
          </w:tcPr>
          <w:p w:rsidR="00280AE1" w:rsidRPr="00280AE1" w:rsidRDefault="00280AE1" w:rsidP="00BB5379">
            <w:pPr>
              <w:tabs>
                <w:tab w:val="left" w:pos="7371"/>
              </w:tabs>
              <w:jc w:val="center"/>
              <w:rPr>
                <w:sz w:val="20"/>
                <w:szCs w:val="20"/>
              </w:rPr>
            </w:pPr>
            <w:r w:rsidRPr="00280AE1">
              <w:rPr>
                <w:sz w:val="20"/>
                <w:szCs w:val="20"/>
              </w:rPr>
              <w:t>В течение 2020 года (по мере необходимости)</w:t>
            </w:r>
          </w:p>
        </w:tc>
        <w:tc>
          <w:tcPr>
            <w:tcW w:w="2835" w:type="dxa"/>
          </w:tcPr>
          <w:p w:rsidR="00280AE1" w:rsidRPr="00280AE1" w:rsidRDefault="00280AE1" w:rsidP="00BB5379">
            <w:pPr>
              <w:tabs>
                <w:tab w:val="left" w:pos="7371"/>
              </w:tabs>
              <w:jc w:val="center"/>
              <w:rPr>
                <w:sz w:val="20"/>
                <w:szCs w:val="20"/>
              </w:rPr>
            </w:pPr>
            <w:r w:rsidRPr="00280AE1">
              <w:rPr>
                <w:sz w:val="20"/>
                <w:szCs w:val="20"/>
              </w:rPr>
              <w:t>Администрация Залучского сельского поселения</w:t>
            </w:r>
          </w:p>
        </w:tc>
      </w:tr>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t>5</w:t>
            </w:r>
          </w:p>
        </w:tc>
        <w:tc>
          <w:tcPr>
            <w:tcW w:w="9539" w:type="dxa"/>
          </w:tcPr>
          <w:p w:rsidR="00280AE1" w:rsidRPr="00280AE1" w:rsidRDefault="00280AE1" w:rsidP="00BB5379">
            <w:pPr>
              <w:tabs>
                <w:tab w:val="left" w:pos="7371"/>
              </w:tabs>
              <w:rPr>
                <w:sz w:val="20"/>
                <w:szCs w:val="20"/>
              </w:rPr>
            </w:pPr>
            <w:r w:rsidRPr="00280AE1">
              <w:rPr>
                <w:sz w:val="20"/>
                <w:szCs w:val="20"/>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2835" w:type="dxa"/>
          </w:tcPr>
          <w:p w:rsidR="00280AE1" w:rsidRPr="00280AE1" w:rsidRDefault="00280AE1" w:rsidP="00BB5379">
            <w:pPr>
              <w:tabs>
                <w:tab w:val="left" w:pos="7371"/>
              </w:tabs>
              <w:jc w:val="center"/>
              <w:rPr>
                <w:sz w:val="20"/>
                <w:szCs w:val="20"/>
              </w:rPr>
            </w:pPr>
            <w:r w:rsidRPr="00280AE1">
              <w:rPr>
                <w:sz w:val="20"/>
                <w:szCs w:val="20"/>
              </w:rPr>
              <w:t>В течение 2020 года (по мере необходимости)</w:t>
            </w:r>
          </w:p>
        </w:tc>
        <w:tc>
          <w:tcPr>
            <w:tcW w:w="2835" w:type="dxa"/>
          </w:tcPr>
          <w:p w:rsidR="00280AE1" w:rsidRPr="00280AE1" w:rsidRDefault="00280AE1" w:rsidP="00BB5379">
            <w:pPr>
              <w:tabs>
                <w:tab w:val="left" w:pos="7371"/>
              </w:tabs>
              <w:jc w:val="center"/>
              <w:rPr>
                <w:sz w:val="20"/>
                <w:szCs w:val="20"/>
              </w:rPr>
            </w:pPr>
            <w:r w:rsidRPr="00280AE1">
              <w:rPr>
                <w:sz w:val="20"/>
                <w:szCs w:val="20"/>
              </w:rPr>
              <w:t>Администрация Залучского сельского поселения</w:t>
            </w:r>
          </w:p>
        </w:tc>
      </w:tr>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t>6</w:t>
            </w:r>
          </w:p>
        </w:tc>
        <w:tc>
          <w:tcPr>
            <w:tcW w:w="9539" w:type="dxa"/>
          </w:tcPr>
          <w:p w:rsidR="00280AE1" w:rsidRPr="00280AE1" w:rsidRDefault="00280AE1" w:rsidP="00BB5379">
            <w:pPr>
              <w:tabs>
                <w:tab w:val="left" w:pos="7371"/>
              </w:tabs>
              <w:rPr>
                <w:sz w:val="20"/>
                <w:szCs w:val="20"/>
              </w:rPr>
            </w:pPr>
            <w:r w:rsidRPr="00280AE1">
              <w:rPr>
                <w:sz w:val="20"/>
                <w:szCs w:val="20"/>
              </w:rPr>
              <w:t xml:space="preserve">Обеспечение регулярного (не реже одного раза в год) обобщения практики осуществления муниципального </w:t>
            </w:r>
            <w:r w:rsidRPr="00280AE1">
              <w:rPr>
                <w:sz w:val="20"/>
                <w:szCs w:val="20"/>
              </w:rPr>
              <w:lastRenderedPageBreak/>
              <w:t>контроля в соответствующей сфере деятельности и размещение на официальном сайте Залучского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 лицами, индивидуальными предпринимателями в целях недопущения таких нарушений</w:t>
            </w:r>
          </w:p>
        </w:tc>
        <w:tc>
          <w:tcPr>
            <w:tcW w:w="2835" w:type="dxa"/>
          </w:tcPr>
          <w:p w:rsidR="00280AE1" w:rsidRPr="00280AE1" w:rsidRDefault="00280AE1" w:rsidP="00BB5379">
            <w:pPr>
              <w:tabs>
                <w:tab w:val="left" w:pos="7371"/>
              </w:tabs>
              <w:jc w:val="center"/>
              <w:rPr>
                <w:sz w:val="20"/>
                <w:szCs w:val="20"/>
              </w:rPr>
            </w:pPr>
            <w:r w:rsidRPr="00280AE1">
              <w:rPr>
                <w:sz w:val="20"/>
                <w:szCs w:val="20"/>
              </w:rPr>
              <w:lastRenderedPageBreak/>
              <w:t>IV квартал 2019 года</w:t>
            </w:r>
          </w:p>
        </w:tc>
        <w:tc>
          <w:tcPr>
            <w:tcW w:w="2835" w:type="dxa"/>
          </w:tcPr>
          <w:p w:rsidR="00280AE1" w:rsidRPr="00280AE1" w:rsidRDefault="00280AE1" w:rsidP="00BB5379">
            <w:pPr>
              <w:tabs>
                <w:tab w:val="left" w:pos="7371"/>
              </w:tabs>
              <w:jc w:val="center"/>
              <w:rPr>
                <w:sz w:val="20"/>
                <w:szCs w:val="20"/>
              </w:rPr>
            </w:pPr>
            <w:r w:rsidRPr="00280AE1">
              <w:rPr>
                <w:sz w:val="20"/>
                <w:szCs w:val="20"/>
              </w:rPr>
              <w:t xml:space="preserve">Администрация Залучского </w:t>
            </w:r>
            <w:r w:rsidRPr="00280AE1">
              <w:rPr>
                <w:sz w:val="20"/>
                <w:szCs w:val="20"/>
              </w:rPr>
              <w:lastRenderedPageBreak/>
              <w:t>сельского поселения</w:t>
            </w:r>
          </w:p>
        </w:tc>
      </w:tr>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lastRenderedPageBreak/>
              <w:t>7</w:t>
            </w:r>
          </w:p>
        </w:tc>
        <w:tc>
          <w:tcPr>
            <w:tcW w:w="9539" w:type="dxa"/>
          </w:tcPr>
          <w:p w:rsidR="00280AE1" w:rsidRPr="00280AE1" w:rsidRDefault="00280AE1" w:rsidP="00BB5379">
            <w:pPr>
              <w:tabs>
                <w:tab w:val="left" w:pos="7371"/>
              </w:tabs>
              <w:rPr>
                <w:sz w:val="20"/>
                <w:szCs w:val="20"/>
              </w:rPr>
            </w:pPr>
            <w:r w:rsidRPr="00280AE1">
              <w:rPr>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835" w:type="dxa"/>
          </w:tcPr>
          <w:p w:rsidR="00280AE1" w:rsidRPr="00280AE1" w:rsidRDefault="00280AE1" w:rsidP="00BB5379">
            <w:pPr>
              <w:tabs>
                <w:tab w:val="left" w:pos="7371"/>
              </w:tabs>
              <w:jc w:val="center"/>
              <w:rPr>
                <w:sz w:val="20"/>
                <w:szCs w:val="20"/>
              </w:rPr>
            </w:pPr>
            <w:r w:rsidRPr="00280AE1">
              <w:rPr>
                <w:sz w:val="20"/>
                <w:szCs w:val="20"/>
              </w:rPr>
              <w:t>В течение 2020года (по мере необходимости)</w:t>
            </w:r>
          </w:p>
        </w:tc>
        <w:tc>
          <w:tcPr>
            <w:tcW w:w="2835" w:type="dxa"/>
          </w:tcPr>
          <w:p w:rsidR="00280AE1" w:rsidRPr="00280AE1" w:rsidRDefault="00280AE1" w:rsidP="00BB5379">
            <w:pPr>
              <w:tabs>
                <w:tab w:val="left" w:pos="7371"/>
              </w:tabs>
              <w:jc w:val="center"/>
              <w:rPr>
                <w:sz w:val="20"/>
                <w:szCs w:val="20"/>
              </w:rPr>
            </w:pPr>
            <w:r w:rsidRPr="00280AE1">
              <w:rPr>
                <w:sz w:val="20"/>
                <w:szCs w:val="20"/>
              </w:rPr>
              <w:t>Администрация Залучского сельского поселения</w:t>
            </w:r>
          </w:p>
        </w:tc>
      </w:tr>
      <w:tr w:rsidR="00280AE1" w:rsidRPr="00280AE1" w:rsidTr="00452A9C">
        <w:tc>
          <w:tcPr>
            <w:tcW w:w="775" w:type="dxa"/>
          </w:tcPr>
          <w:p w:rsidR="00280AE1" w:rsidRPr="00280AE1" w:rsidRDefault="00280AE1" w:rsidP="00BB5379">
            <w:pPr>
              <w:tabs>
                <w:tab w:val="left" w:pos="7371"/>
              </w:tabs>
              <w:jc w:val="center"/>
              <w:rPr>
                <w:sz w:val="20"/>
                <w:szCs w:val="20"/>
              </w:rPr>
            </w:pPr>
            <w:r w:rsidRPr="00280AE1">
              <w:rPr>
                <w:sz w:val="20"/>
                <w:szCs w:val="20"/>
              </w:rPr>
              <w:t>8</w:t>
            </w:r>
          </w:p>
        </w:tc>
        <w:tc>
          <w:tcPr>
            <w:tcW w:w="9539" w:type="dxa"/>
          </w:tcPr>
          <w:p w:rsidR="00280AE1" w:rsidRPr="00280AE1" w:rsidRDefault="00280AE1" w:rsidP="00BB5379">
            <w:pPr>
              <w:tabs>
                <w:tab w:val="left" w:pos="7371"/>
              </w:tabs>
              <w:rPr>
                <w:sz w:val="20"/>
                <w:szCs w:val="20"/>
              </w:rPr>
            </w:pPr>
            <w:r w:rsidRPr="00280AE1">
              <w:rPr>
                <w:sz w:val="20"/>
                <w:szCs w:val="20"/>
              </w:rPr>
              <w:t>Подготовка доклада об осуществлении муниципального контроля в соответствующих сферах деятельности  и об его эффективности за 2020 год.</w:t>
            </w:r>
          </w:p>
          <w:p w:rsidR="00280AE1" w:rsidRPr="00280AE1" w:rsidRDefault="00280AE1" w:rsidP="00BB5379">
            <w:pPr>
              <w:tabs>
                <w:tab w:val="left" w:pos="7371"/>
              </w:tabs>
              <w:rPr>
                <w:sz w:val="20"/>
                <w:szCs w:val="20"/>
              </w:rPr>
            </w:pPr>
            <w:r w:rsidRPr="00280AE1">
              <w:rPr>
                <w:sz w:val="20"/>
                <w:szCs w:val="20"/>
              </w:rPr>
              <w:t xml:space="preserve">Размещение доклада на официальном сайте Залучского сельского поселения в сети «Интернет».  </w:t>
            </w:r>
          </w:p>
        </w:tc>
        <w:tc>
          <w:tcPr>
            <w:tcW w:w="2835" w:type="dxa"/>
          </w:tcPr>
          <w:p w:rsidR="00280AE1" w:rsidRPr="00280AE1" w:rsidRDefault="00280AE1" w:rsidP="00BB5379">
            <w:pPr>
              <w:tabs>
                <w:tab w:val="left" w:pos="7371"/>
              </w:tabs>
              <w:jc w:val="center"/>
              <w:rPr>
                <w:sz w:val="20"/>
                <w:szCs w:val="20"/>
              </w:rPr>
            </w:pPr>
            <w:r w:rsidRPr="00280AE1">
              <w:rPr>
                <w:sz w:val="20"/>
                <w:szCs w:val="20"/>
              </w:rPr>
              <w:t xml:space="preserve">Не позднее 15 февраля года, следующим за отчетным    </w:t>
            </w:r>
          </w:p>
        </w:tc>
        <w:tc>
          <w:tcPr>
            <w:tcW w:w="2835" w:type="dxa"/>
          </w:tcPr>
          <w:p w:rsidR="00280AE1" w:rsidRPr="00280AE1" w:rsidRDefault="00280AE1" w:rsidP="00BB5379">
            <w:pPr>
              <w:tabs>
                <w:tab w:val="left" w:pos="7371"/>
              </w:tabs>
              <w:jc w:val="center"/>
              <w:rPr>
                <w:sz w:val="20"/>
                <w:szCs w:val="20"/>
              </w:rPr>
            </w:pPr>
            <w:r w:rsidRPr="00280AE1">
              <w:rPr>
                <w:sz w:val="20"/>
                <w:szCs w:val="20"/>
              </w:rPr>
              <w:t>Администрация Залучского сельского поселения</w:t>
            </w:r>
          </w:p>
        </w:tc>
      </w:tr>
    </w:tbl>
    <w:p w:rsidR="00280AE1" w:rsidRPr="00280AE1" w:rsidRDefault="00280AE1" w:rsidP="00280AE1">
      <w:pPr>
        <w:jc w:val="both"/>
        <w:rPr>
          <w:sz w:val="20"/>
          <w:szCs w:val="20"/>
        </w:rPr>
      </w:pPr>
    </w:p>
    <w:p w:rsidR="00280AE1" w:rsidRPr="00280AE1" w:rsidRDefault="00280AE1" w:rsidP="00280AE1">
      <w:pPr>
        <w:jc w:val="both"/>
        <w:rPr>
          <w:b/>
          <w:sz w:val="20"/>
          <w:szCs w:val="20"/>
        </w:rPr>
      </w:pPr>
      <w:r w:rsidRPr="00280AE1">
        <w:rPr>
          <w:b/>
          <w:sz w:val="20"/>
          <w:szCs w:val="20"/>
        </w:rPr>
        <w:t xml:space="preserve">  Проект плана мероприятий программы по профилактике нарушений в рамках осуществления муниципального контроля на 2021 и 2022 годы.</w:t>
      </w:r>
    </w:p>
    <w:p w:rsidR="00280AE1" w:rsidRPr="00280AE1" w:rsidRDefault="00280AE1" w:rsidP="00280AE1">
      <w:pPr>
        <w:ind w:firstLine="567"/>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0"/>
        <w:gridCol w:w="9674"/>
        <w:gridCol w:w="2835"/>
        <w:gridCol w:w="2835"/>
      </w:tblGrid>
      <w:tr w:rsidR="00280AE1" w:rsidRPr="00280AE1" w:rsidTr="00452A9C">
        <w:tc>
          <w:tcPr>
            <w:tcW w:w="640" w:type="dxa"/>
          </w:tcPr>
          <w:p w:rsidR="00280AE1" w:rsidRPr="00280AE1" w:rsidRDefault="00280AE1" w:rsidP="00BB5379">
            <w:pPr>
              <w:tabs>
                <w:tab w:val="left" w:pos="7371"/>
              </w:tabs>
              <w:jc w:val="center"/>
              <w:rPr>
                <w:sz w:val="20"/>
                <w:szCs w:val="20"/>
              </w:rPr>
            </w:pPr>
            <w:r w:rsidRPr="00280AE1">
              <w:rPr>
                <w:sz w:val="20"/>
                <w:szCs w:val="20"/>
              </w:rPr>
              <w:t>№ п/п</w:t>
            </w:r>
          </w:p>
        </w:tc>
        <w:tc>
          <w:tcPr>
            <w:tcW w:w="9674" w:type="dxa"/>
          </w:tcPr>
          <w:p w:rsidR="00280AE1" w:rsidRPr="00280AE1" w:rsidRDefault="00280AE1" w:rsidP="00BB5379">
            <w:pPr>
              <w:tabs>
                <w:tab w:val="left" w:pos="7371"/>
              </w:tabs>
              <w:jc w:val="center"/>
              <w:rPr>
                <w:b/>
                <w:sz w:val="20"/>
                <w:szCs w:val="20"/>
              </w:rPr>
            </w:pPr>
            <w:r w:rsidRPr="00280AE1">
              <w:rPr>
                <w:sz w:val="20"/>
                <w:szCs w:val="20"/>
              </w:rPr>
              <w:t xml:space="preserve">Наименование мероприятия по профилактике нарушений юридическими лицами и индивидуальными предпринимателями обязательных требований </w:t>
            </w:r>
          </w:p>
        </w:tc>
        <w:tc>
          <w:tcPr>
            <w:tcW w:w="2835" w:type="dxa"/>
          </w:tcPr>
          <w:p w:rsidR="00280AE1" w:rsidRPr="00280AE1" w:rsidRDefault="00280AE1" w:rsidP="00BB5379">
            <w:pPr>
              <w:tabs>
                <w:tab w:val="left" w:pos="7371"/>
              </w:tabs>
              <w:jc w:val="center"/>
              <w:rPr>
                <w:b/>
                <w:sz w:val="20"/>
                <w:szCs w:val="20"/>
              </w:rPr>
            </w:pPr>
            <w:r w:rsidRPr="00280AE1">
              <w:rPr>
                <w:sz w:val="20"/>
                <w:szCs w:val="20"/>
              </w:rPr>
              <w:t>Срок исполнения</w:t>
            </w:r>
          </w:p>
        </w:tc>
        <w:tc>
          <w:tcPr>
            <w:tcW w:w="2835" w:type="dxa"/>
          </w:tcPr>
          <w:p w:rsidR="00280AE1" w:rsidRPr="00280AE1" w:rsidRDefault="00280AE1" w:rsidP="00BB5379">
            <w:pPr>
              <w:tabs>
                <w:tab w:val="left" w:pos="7371"/>
              </w:tabs>
              <w:jc w:val="center"/>
              <w:rPr>
                <w:b/>
                <w:sz w:val="20"/>
                <w:szCs w:val="20"/>
              </w:rPr>
            </w:pPr>
            <w:r w:rsidRPr="00280AE1">
              <w:rPr>
                <w:sz w:val="20"/>
                <w:szCs w:val="20"/>
              </w:rPr>
              <w:t>Ответственный исполнитель</w:t>
            </w:r>
          </w:p>
        </w:tc>
      </w:tr>
      <w:tr w:rsidR="00280AE1" w:rsidRPr="00280AE1" w:rsidTr="00452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4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b/>
                <w:sz w:val="20"/>
                <w:szCs w:val="20"/>
              </w:rPr>
            </w:pPr>
            <w:r w:rsidRPr="00280AE1">
              <w:rPr>
                <w:b/>
                <w:sz w:val="20"/>
                <w:szCs w:val="20"/>
              </w:rPr>
              <w:t>1</w:t>
            </w:r>
            <w:r w:rsidRPr="00280AE1">
              <w:rPr>
                <w:sz w:val="20"/>
                <w:szCs w:val="20"/>
              </w:rPr>
              <w:t>1</w:t>
            </w:r>
          </w:p>
        </w:tc>
        <w:tc>
          <w:tcPr>
            <w:tcW w:w="9674"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Размещение на официальном сайте администрации Залучского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w:t>
            </w:r>
          </w:p>
        </w:tc>
        <w:tc>
          <w:tcPr>
            <w:tcW w:w="2835"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По мере необходимости (в случае отмены действующих или принятия новых нормативных правовых актов, мониторинг НПА ежемесячно)</w:t>
            </w:r>
          </w:p>
        </w:tc>
        <w:tc>
          <w:tcPr>
            <w:tcW w:w="2835"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должностное лицо, уполномоченное</w:t>
            </w:r>
          </w:p>
          <w:p w:rsidR="00280AE1" w:rsidRPr="00280AE1" w:rsidRDefault="00280AE1" w:rsidP="00BB5379">
            <w:pPr>
              <w:ind w:firstLine="567"/>
              <w:jc w:val="both"/>
              <w:rPr>
                <w:sz w:val="20"/>
                <w:szCs w:val="20"/>
              </w:rPr>
            </w:pPr>
            <w:r w:rsidRPr="00280AE1">
              <w:rPr>
                <w:sz w:val="20"/>
                <w:szCs w:val="20"/>
              </w:rPr>
              <w:t>на осуществление муниципального контроля</w:t>
            </w:r>
          </w:p>
          <w:p w:rsidR="00280AE1" w:rsidRPr="00280AE1" w:rsidRDefault="00280AE1" w:rsidP="00BB5379">
            <w:pPr>
              <w:ind w:firstLine="567"/>
              <w:jc w:val="both"/>
              <w:rPr>
                <w:sz w:val="20"/>
                <w:szCs w:val="20"/>
              </w:rPr>
            </w:pPr>
          </w:p>
        </w:tc>
      </w:tr>
      <w:tr w:rsidR="00280AE1" w:rsidRPr="00280AE1" w:rsidTr="00452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4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b/>
                <w:sz w:val="20"/>
                <w:szCs w:val="20"/>
              </w:rPr>
            </w:pPr>
            <w:r w:rsidRPr="00280AE1">
              <w:rPr>
                <w:b/>
                <w:sz w:val="20"/>
                <w:szCs w:val="20"/>
              </w:rPr>
              <w:t>2</w:t>
            </w:r>
            <w:r w:rsidRPr="00280AE1">
              <w:rPr>
                <w:sz w:val="20"/>
                <w:szCs w:val="20"/>
              </w:rPr>
              <w:t>2</w:t>
            </w:r>
          </w:p>
        </w:tc>
        <w:tc>
          <w:tcPr>
            <w:tcW w:w="9674"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280AE1" w:rsidRPr="00280AE1" w:rsidRDefault="00280AE1" w:rsidP="00BB5379">
            <w:pPr>
              <w:ind w:firstLine="567"/>
              <w:jc w:val="both"/>
              <w:rPr>
                <w:sz w:val="20"/>
                <w:szCs w:val="20"/>
              </w:rPr>
            </w:pPr>
            <w:r w:rsidRPr="00280AE1">
              <w:rPr>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835"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По мере необходимости (в случае отмены действующих или принятия новых нормативных правовых актов, мониторинг НПА ежемесячно)</w:t>
            </w:r>
          </w:p>
        </w:tc>
        <w:tc>
          <w:tcPr>
            <w:tcW w:w="2835"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должностное лицо, уполномоченное</w:t>
            </w:r>
          </w:p>
          <w:p w:rsidR="00280AE1" w:rsidRPr="00280AE1" w:rsidRDefault="00280AE1" w:rsidP="00BB5379">
            <w:pPr>
              <w:ind w:firstLine="567"/>
              <w:jc w:val="both"/>
              <w:rPr>
                <w:sz w:val="20"/>
                <w:szCs w:val="20"/>
              </w:rPr>
            </w:pPr>
            <w:r w:rsidRPr="00280AE1">
              <w:rPr>
                <w:sz w:val="20"/>
                <w:szCs w:val="20"/>
              </w:rPr>
              <w:t>на осуществление муниципального контроля</w:t>
            </w:r>
          </w:p>
          <w:p w:rsidR="00280AE1" w:rsidRPr="00280AE1" w:rsidRDefault="00280AE1" w:rsidP="00BB5379">
            <w:pPr>
              <w:ind w:firstLine="567"/>
              <w:jc w:val="both"/>
              <w:rPr>
                <w:sz w:val="20"/>
                <w:szCs w:val="20"/>
              </w:rPr>
            </w:pPr>
          </w:p>
        </w:tc>
      </w:tr>
      <w:tr w:rsidR="00280AE1" w:rsidRPr="00280AE1" w:rsidTr="00452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4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b/>
                <w:sz w:val="20"/>
                <w:szCs w:val="20"/>
              </w:rPr>
            </w:pPr>
            <w:r w:rsidRPr="00280AE1">
              <w:rPr>
                <w:b/>
                <w:sz w:val="20"/>
                <w:szCs w:val="20"/>
              </w:rPr>
              <w:t>3</w:t>
            </w:r>
            <w:r w:rsidRPr="00280AE1">
              <w:rPr>
                <w:sz w:val="20"/>
                <w:szCs w:val="20"/>
              </w:rPr>
              <w:t>3</w:t>
            </w:r>
          </w:p>
        </w:tc>
        <w:tc>
          <w:tcPr>
            <w:tcW w:w="9674"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Обеспечение регулярного (не реже одного раза в год) обобщения практики осуществления деятельности муниципального контроля в сфере благоустройства и размещение на официальном сайте администрации Залучского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835"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По мере необходимости (в случае отмены действующих или принятия новых нормативных правовых актов, мониторинг НПА ежемесячно)</w:t>
            </w:r>
          </w:p>
        </w:tc>
        <w:tc>
          <w:tcPr>
            <w:tcW w:w="2835"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должностное лицо, уполномоченное</w:t>
            </w:r>
          </w:p>
          <w:p w:rsidR="00280AE1" w:rsidRPr="00280AE1" w:rsidRDefault="00280AE1" w:rsidP="00BB5379">
            <w:pPr>
              <w:ind w:firstLine="567"/>
              <w:jc w:val="both"/>
              <w:rPr>
                <w:sz w:val="20"/>
                <w:szCs w:val="20"/>
              </w:rPr>
            </w:pPr>
            <w:r w:rsidRPr="00280AE1">
              <w:rPr>
                <w:sz w:val="20"/>
                <w:szCs w:val="20"/>
              </w:rPr>
              <w:t>на осуществление муниципального контроля</w:t>
            </w:r>
          </w:p>
          <w:p w:rsidR="00280AE1" w:rsidRPr="00280AE1" w:rsidRDefault="00280AE1" w:rsidP="00BB5379">
            <w:pPr>
              <w:ind w:firstLine="567"/>
              <w:jc w:val="both"/>
              <w:rPr>
                <w:sz w:val="20"/>
                <w:szCs w:val="20"/>
              </w:rPr>
            </w:pPr>
          </w:p>
        </w:tc>
      </w:tr>
      <w:tr w:rsidR="00280AE1" w:rsidRPr="00280AE1" w:rsidTr="00452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40"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b/>
                <w:sz w:val="20"/>
                <w:szCs w:val="20"/>
              </w:rPr>
            </w:pPr>
            <w:r w:rsidRPr="00280AE1">
              <w:rPr>
                <w:b/>
                <w:sz w:val="20"/>
                <w:szCs w:val="20"/>
              </w:rPr>
              <w:t>4</w:t>
            </w:r>
            <w:r w:rsidRPr="00280AE1">
              <w:rPr>
                <w:sz w:val="20"/>
                <w:szCs w:val="20"/>
              </w:rPr>
              <w:t>4</w:t>
            </w:r>
          </w:p>
        </w:tc>
        <w:tc>
          <w:tcPr>
            <w:tcW w:w="9674"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t xml:space="preserve">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w:t>
            </w:r>
            <w:r w:rsidRPr="00280AE1">
              <w:rPr>
                <w:sz w:val="20"/>
                <w:szCs w:val="20"/>
              </w:rPr>
              <w:lastRenderedPageBreak/>
              <w:t>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835"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lastRenderedPageBreak/>
              <w:t xml:space="preserve">По мере необходимости (в случае </w:t>
            </w:r>
            <w:r w:rsidRPr="00280AE1">
              <w:rPr>
                <w:sz w:val="20"/>
                <w:szCs w:val="20"/>
              </w:rPr>
              <w:lastRenderedPageBreak/>
              <w:t>отмены действующих или принятия новых нормативных правовых актов, мониторинг НПА ежемесячно)</w:t>
            </w:r>
          </w:p>
        </w:tc>
        <w:tc>
          <w:tcPr>
            <w:tcW w:w="2835" w:type="dxa"/>
            <w:tcBorders>
              <w:top w:val="single" w:sz="4" w:space="0" w:color="auto"/>
              <w:left w:val="single" w:sz="4" w:space="0" w:color="auto"/>
              <w:bottom w:val="single" w:sz="4" w:space="0" w:color="auto"/>
              <w:right w:val="single" w:sz="4" w:space="0" w:color="auto"/>
            </w:tcBorders>
          </w:tcPr>
          <w:p w:rsidR="00280AE1" w:rsidRPr="00280AE1" w:rsidRDefault="00280AE1" w:rsidP="00BB5379">
            <w:pPr>
              <w:ind w:firstLine="567"/>
              <w:jc w:val="both"/>
              <w:rPr>
                <w:sz w:val="20"/>
                <w:szCs w:val="20"/>
              </w:rPr>
            </w:pPr>
            <w:r w:rsidRPr="00280AE1">
              <w:rPr>
                <w:sz w:val="20"/>
                <w:szCs w:val="20"/>
              </w:rPr>
              <w:lastRenderedPageBreak/>
              <w:t>должностное лицо, уполномоченное</w:t>
            </w:r>
          </w:p>
          <w:p w:rsidR="00280AE1" w:rsidRPr="00280AE1" w:rsidRDefault="00280AE1" w:rsidP="00BB5379">
            <w:pPr>
              <w:ind w:firstLine="567"/>
              <w:jc w:val="both"/>
              <w:rPr>
                <w:sz w:val="20"/>
                <w:szCs w:val="20"/>
              </w:rPr>
            </w:pPr>
            <w:r w:rsidRPr="00280AE1">
              <w:rPr>
                <w:sz w:val="20"/>
                <w:szCs w:val="20"/>
              </w:rPr>
              <w:lastRenderedPageBreak/>
              <w:t>на осуществление муниципального контроля</w:t>
            </w:r>
          </w:p>
          <w:p w:rsidR="00280AE1" w:rsidRPr="00280AE1" w:rsidRDefault="00280AE1" w:rsidP="00BB5379">
            <w:pPr>
              <w:ind w:firstLine="567"/>
              <w:jc w:val="both"/>
              <w:rPr>
                <w:sz w:val="20"/>
                <w:szCs w:val="20"/>
              </w:rPr>
            </w:pPr>
          </w:p>
        </w:tc>
      </w:tr>
    </w:tbl>
    <w:p w:rsidR="00280AE1" w:rsidRPr="00280AE1" w:rsidRDefault="00280AE1" w:rsidP="00280AE1">
      <w:pPr>
        <w:ind w:firstLine="567"/>
        <w:jc w:val="both"/>
        <w:rPr>
          <w:b/>
          <w:sz w:val="20"/>
          <w:szCs w:val="20"/>
        </w:rPr>
      </w:pPr>
    </w:p>
    <w:p w:rsidR="00280AE1" w:rsidRPr="00280AE1" w:rsidRDefault="00280AE1" w:rsidP="00280AE1">
      <w:pPr>
        <w:ind w:firstLine="567"/>
        <w:jc w:val="both"/>
        <w:rPr>
          <w:b/>
          <w:sz w:val="20"/>
          <w:szCs w:val="20"/>
        </w:rPr>
      </w:pPr>
      <w:r w:rsidRPr="00280AE1">
        <w:rPr>
          <w:b/>
          <w:sz w:val="20"/>
          <w:szCs w:val="20"/>
        </w:rPr>
        <w:t xml:space="preserve">                          Отчетные показатели на 2020 год</w:t>
      </w:r>
    </w:p>
    <w:p w:rsidR="00280AE1" w:rsidRPr="00280AE1" w:rsidRDefault="00280AE1" w:rsidP="00280AE1">
      <w:pPr>
        <w:ind w:firstLine="567"/>
        <w:jc w:val="both"/>
        <w:rPr>
          <w:b/>
          <w:sz w:val="20"/>
          <w:szCs w:val="20"/>
        </w:rPr>
      </w:pPr>
    </w:p>
    <w:tbl>
      <w:tblPr>
        <w:tblW w:w="0" w:type="auto"/>
        <w:tblInd w:w="149" w:type="dxa"/>
        <w:tblCellMar>
          <w:left w:w="0" w:type="dxa"/>
          <w:right w:w="0" w:type="dxa"/>
        </w:tblCellMar>
        <w:tblLook w:val="0000"/>
      </w:tblPr>
      <w:tblGrid>
        <w:gridCol w:w="13041"/>
        <w:gridCol w:w="2835"/>
      </w:tblGrid>
      <w:tr w:rsidR="00280AE1" w:rsidRPr="00280AE1" w:rsidTr="00452A9C">
        <w:tc>
          <w:tcPr>
            <w:tcW w:w="13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b/>
                <w:sz w:val="20"/>
                <w:szCs w:val="20"/>
              </w:rPr>
            </w:pPr>
            <w:r w:rsidRPr="00280AE1">
              <w:rPr>
                <w:b/>
                <w:sz w:val="20"/>
                <w:szCs w:val="20"/>
              </w:rPr>
              <w:t>Наименование показателя</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b/>
                <w:sz w:val="20"/>
                <w:szCs w:val="20"/>
              </w:rPr>
            </w:pPr>
            <w:r w:rsidRPr="00280AE1">
              <w:rPr>
                <w:b/>
                <w:sz w:val="20"/>
                <w:szCs w:val="20"/>
              </w:rPr>
              <w:t>Значение показателя</w:t>
            </w:r>
          </w:p>
        </w:tc>
      </w:tr>
      <w:tr w:rsidR="00280AE1" w:rsidRPr="00280AE1" w:rsidTr="00452A9C">
        <w:tc>
          <w:tcPr>
            <w:tcW w:w="13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1. Информированность подконтрольных субъектов о содержании обязательных требований</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13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13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Залучского сельского поселения в информационно-телекоммуникационной сети Интернет </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13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Залучского сельского поселения в информационно-телекоммуникационной сети Интернет </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13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13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6. Выполнение профилактических программных мероприятий согласно перечню</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100% мероприятий, предусмотренных перечнем</w:t>
            </w:r>
          </w:p>
        </w:tc>
      </w:tr>
    </w:tbl>
    <w:p w:rsidR="00280AE1" w:rsidRPr="00280AE1" w:rsidRDefault="00280AE1" w:rsidP="00280AE1">
      <w:pPr>
        <w:ind w:firstLine="567"/>
        <w:jc w:val="both"/>
        <w:rPr>
          <w:sz w:val="20"/>
          <w:szCs w:val="20"/>
        </w:rPr>
      </w:pPr>
      <w:r w:rsidRPr="00280AE1">
        <w:rPr>
          <w:sz w:val="20"/>
          <w:szCs w:val="20"/>
        </w:rPr>
        <w:br/>
      </w:r>
      <w:r w:rsidRPr="00280AE1">
        <w:rPr>
          <w:sz w:val="20"/>
          <w:szCs w:val="20"/>
        </w:rPr>
        <w:tab/>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r w:rsidRPr="00280AE1">
        <w:rPr>
          <w:sz w:val="20"/>
          <w:szCs w:val="20"/>
        </w:rPr>
        <w:br/>
      </w:r>
      <w:r w:rsidRPr="00280AE1">
        <w:rPr>
          <w:sz w:val="20"/>
          <w:szCs w:val="20"/>
        </w:rPr>
        <w:br/>
      </w:r>
      <w:r w:rsidRPr="00280AE1">
        <w:rPr>
          <w:sz w:val="20"/>
          <w:szCs w:val="20"/>
        </w:rPr>
        <w:tab/>
        <w:t xml:space="preserve">Результаты опроса и информация о достижении отчетных показателей реализации Программы размещаются на официальном сайте Администрации Залучского сельского поселения в информационно-телекоммуникационной сети Интернет </w:t>
      </w:r>
    </w:p>
    <w:p w:rsidR="00280AE1" w:rsidRPr="00280AE1" w:rsidRDefault="00280AE1" w:rsidP="00280AE1">
      <w:pPr>
        <w:ind w:firstLine="567"/>
        <w:jc w:val="both"/>
        <w:rPr>
          <w:sz w:val="20"/>
          <w:szCs w:val="20"/>
        </w:rPr>
      </w:pPr>
    </w:p>
    <w:p w:rsidR="00280AE1" w:rsidRPr="00280AE1" w:rsidRDefault="00280AE1" w:rsidP="00280AE1">
      <w:pPr>
        <w:ind w:firstLine="567"/>
        <w:jc w:val="both"/>
        <w:rPr>
          <w:b/>
          <w:sz w:val="20"/>
          <w:szCs w:val="20"/>
        </w:rPr>
      </w:pPr>
      <w:r w:rsidRPr="00280AE1">
        <w:rPr>
          <w:b/>
          <w:sz w:val="20"/>
          <w:szCs w:val="20"/>
        </w:rPr>
        <w:t xml:space="preserve">                  Проект отчетных показателей на 2021 и 2022 годы.</w:t>
      </w:r>
    </w:p>
    <w:p w:rsidR="00280AE1" w:rsidRPr="00280AE1" w:rsidRDefault="00280AE1" w:rsidP="00280AE1">
      <w:pPr>
        <w:ind w:firstLine="567"/>
        <w:jc w:val="both"/>
        <w:rPr>
          <w:sz w:val="20"/>
          <w:szCs w:val="20"/>
        </w:rPr>
      </w:pPr>
    </w:p>
    <w:tbl>
      <w:tblPr>
        <w:tblW w:w="0" w:type="auto"/>
        <w:tblCellMar>
          <w:left w:w="0" w:type="dxa"/>
          <w:right w:w="0" w:type="dxa"/>
        </w:tblCellMar>
        <w:tblLook w:val="0000"/>
      </w:tblPr>
      <w:tblGrid>
        <w:gridCol w:w="9930"/>
        <w:gridCol w:w="4536"/>
      </w:tblGrid>
      <w:tr w:rsidR="00280AE1" w:rsidRPr="00280AE1" w:rsidTr="00452A9C">
        <w:tc>
          <w:tcPr>
            <w:tcW w:w="9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b/>
                <w:sz w:val="20"/>
                <w:szCs w:val="20"/>
              </w:rPr>
            </w:pPr>
            <w:r w:rsidRPr="00280AE1">
              <w:rPr>
                <w:b/>
                <w:sz w:val="20"/>
                <w:szCs w:val="20"/>
              </w:rPr>
              <w:t>Наименование показателя</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b/>
                <w:sz w:val="20"/>
                <w:szCs w:val="20"/>
              </w:rPr>
            </w:pPr>
            <w:r w:rsidRPr="00280AE1">
              <w:rPr>
                <w:b/>
                <w:sz w:val="20"/>
                <w:szCs w:val="20"/>
              </w:rPr>
              <w:t>Значение показателя</w:t>
            </w:r>
          </w:p>
        </w:tc>
      </w:tr>
      <w:tr w:rsidR="00280AE1" w:rsidRPr="00280AE1" w:rsidTr="00452A9C">
        <w:tc>
          <w:tcPr>
            <w:tcW w:w="9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1. Информированность подконтрольных субъектов о содержании обязательных требований</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9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9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Залучского сельского поселения в информационно-телекоммуникационной сети Интернет </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9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Залучского сельского </w:t>
            </w:r>
            <w:r w:rsidRPr="00280AE1">
              <w:rPr>
                <w:sz w:val="20"/>
                <w:szCs w:val="20"/>
              </w:rPr>
              <w:lastRenderedPageBreak/>
              <w:t xml:space="preserve">поселения в информационно-телекоммуникационной сети Интернет </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lastRenderedPageBreak/>
              <w:t>Не менее 70% опрошенных</w:t>
            </w:r>
          </w:p>
        </w:tc>
      </w:tr>
      <w:tr w:rsidR="00280AE1" w:rsidRPr="00280AE1" w:rsidTr="00452A9C">
        <w:tc>
          <w:tcPr>
            <w:tcW w:w="9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lastRenderedPageBreak/>
              <w:t>5. Информированность подконтрольных субъектов о порядке проведения проверок, правах подконтрольных субъектов при проведении проверки</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70% опрошенных</w:t>
            </w:r>
          </w:p>
        </w:tc>
      </w:tr>
      <w:tr w:rsidR="00280AE1" w:rsidRPr="00280AE1" w:rsidTr="00452A9C">
        <w:tc>
          <w:tcPr>
            <w:tcW w:w="9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6. Выполнение профилактических программных мероприятий согласно перечню</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80AE1" w:rsidRPr="00280AE1" w:rsidRDefault="00280AE1" w:rsidP="00BB5379">
            <w:pPr>
              <w:ind w:firstLine="567"/>
              <w:jc w:val="both"/>
              <w:rPr>
                <w:sz w:val="20"/>
                <w:szCs w:val="20"/>
              </w:rPr>
            </w:pPr>
            <w:r w:rsidRPr="00280AE1">
              <w:rPr>
                <w:sz w:val="20"/>
                <w:szCs w:val="20"/>
              </w:rPr>
              <w:t>Не менее 100% мероприятий, предусмотренных перечнем</w:t>
            </w:r>
          </w:p>
        </w:tc>
      </w:tr>
    </w:tbl>
    <w:p w:rsidR="00280AE1" w:rsidRPr="00280AE1" w:rsidRDefault="00280AE1" w:rsidP="00280AE1">
      <w:pPr>
        <w:ind w:firstLine="567"/>
        <w:jc w:val="both"/>
        <w:rPr>
          <w:sz w:val="20"/>
          <w:szCs w:val="20"/>
        </w:rPr>
      </w:pPr>
    </w:p>
    <w:p w:rsidR="00280AE1" w:rsidRPr="00280AE1" w:rsidRDefault="00280AE1" w:rsidP="00280AE1">
      <w:pPr>
        <w:ind w:firstLine="567"/>
        <w:jc w:val="both"/>
        <w:rPr>
          <w:sz w:val="20"/>
          <w:szCs w:val="20"/>
        </w:rPr>
      </w:pPr>
    </w:p>
    <w:p w:rsidR="00280AE1" w:rsidRPr="00280AE1" w:rsidRDefault="00280AE1" w:rsidP="00280AE1">
      <w:pPr>
        <w:ind w:firstLine="567"/>
        <w:jc w:val="both"/>
        <w:rPr>
          <w:sz w:val="20"/>
          <w:szCs w:val="20"/>
        </w:rPr>
      </w:pPr>
      <w:r w:rsidRPr="00280AE1">
        <w:rPr>
          <w:sz w:val="20"/>
          <w:szCs w:val="20"/>
        </w:rPr>
        <w:t>2. Опубликовать настоящее постановление в газете «Залучский вестник» и разместить на официальном сайте в информационно-коммуникационной сети «Интернет».</w:t>
      </w:r>
    </w:p>
    <w:p w:rsidR="00280AE1" w:rsidRPr="00280AE1" w:rsidRDefault="00280AE1" w:rsidP="00280AE1">
      <w:pPr>
        <w:ind w:firstLine="567"/>
        <w:jc w:val="both"/>
        <w:rPr>
          <w:sz w:val="20"/>
          <w:szCs w:val="20"/>
        </w:rPr>
      </w:pPr>
    </w:p>
    <w:p w:rsidR="00280AE1" w:rsidRDefault="00280AE1" w:rsidP="00280AE1">
      <w:pPr>
        <w:tabs>
          <w:tab w:val="left" w:pos="7371"/>
        </w:tabs>
        <w:ind w:firstLine="708"/>
        <w:jc w:val="both"/>
        <w:rPr>
          <w:b/>
          <w:sz w:val="20"/>
          <w:szCs w:val="20"/>
        </w:rPr>
      </w:pPr>
      <w:r w:rsidRPr="00280AE1">
        <w:rPr>
          <w:b/>
          <w:sz w:val="20"/>
          <w:szCs w:val="20"/>
        </w:rPr>
        <w:t>Глава администрации сельского поселения                                            В.А.Кондратьев</w:t>
      </w:r>
    </w:p>
    <w:p w:rsidR="00975467" w:rsidRDefault="00975467" w:rsidP="00975467">
      <w:pPr>
        <w:autoSpaceDE w:val="0"/>
        <w:autoSpaceDN w:val="0"/>
        <w:adjustRightInd w:val="0"/>
        <w:jc w:val="center"/>
        <w:rPr>
          <w:b/>
          <w:sz w:val="20"/>
          <w:szCs w:val="20"/>
        </w:rPr>
      </w:pPr>
    </w:p>
    <w:p w:rsidR="00975467" w:rsidRPr="00016868" w:rsidRDefault="00975467" w:rsidP="00975467">
      <w:pPr>
        <w:autoSpaceDE w:val="0"/>
        <w:autoSpaceDN w:val="0"/>
        <w:adjustRightInd w:val="0"/>
        <w:jc w:val="center"/>
        <w:rPr>
          <w:b/>
          <w:sz w:val="20"/>
          <w:szCs w:val="20"/>
        </w:rPr>
      </w:pPr>
      <w:r w:rsidRPr="00016868">
        <w:rPr>
          <w:b/>
          <w:sz w:val="20"/>
          <w:szCs w:val="20"/>
        </w:rPr>
        <w:t>ИНФОРМАЦИЯ</w:t>
      </w:r>
    </w:p>
    <w:p w:rsidR="00975467" w:rsidRPr="00016868" w:rsidRDefault="00975467" w:rsidP="00975467">
      <w:pPr>
        <w:jc w:val="center"/>
        <w:rPr>
          <w:b/>
          <w:sz w:val="20"/>
          <w:szCs w:val="20"/>
        </w:rPr>
      </w:pPr>
      <w:r w:rsidRPr="00016868">
        <w:rPr>
          <w:b/>
          <w:sz w:val="20"/>
          <w:szCs w:val="20"/>
        </w:rPr>
        <w:t>об итогах публичных слушаний о проекте изменений в Устав Залучского сельского поселения</w:t>
      </w:r>
    </w:p>
    <w:p w:rsidR="00975467" w:rsidRPr="00016868" w:rsidRDefault="00975467" w:rsidP="00975467">
      <w:pPr>
        <w:jc w:val="center"/>
        <w:rPr>
          <w:b/>
          <w:sz w:val="20"/>
          <w:szCs w:val="20"/>
        </w:rPr>
      </w:pPr>
    </w:p>
    <w:p w:rsidR="00975467" w:rsidRPr="00016868" w:rsidRDefault="00975467" w:rsidP="00975467">
      <w:pPr>
        <w:rPr>
          <w:sz w:val="20"/>
          <w:szCs w:val="20"/>
        </w:rPr>
      </w:pPr>
    </w:p>
    <w:p w:rsidR="00975467" w:rsidRPr="00016868" w:rsidRDefault="00975467" w:rsidP="00975467">
      <w:pPr>
        <w:jc w:val="both"/>
        <w:rPr>
          <w:sz w:val="20"/>
          <w:szCs w:val="20"/>
        </w:rPr>
      </w:pPr>
      <w:r w:rsidRPr="00016868">
        <w:rPr>
          <w:sz w:val="20"/>
          <w:szCs w:val="20"/>
        </w:rPr>
        <w:t xml:space="preserve">        </w:t>
      </w:r>
      <w:r>
        <w:rPr>
          <w:sz w:val="20"/>
          <w:szCs w:val="20"/>
        </w:rPr>
        <w:t>14 июля 2020</w:t>
      </w:r>
      <w:r w:rsidRPr="00016868">
        <w:rPr>
          <w:sz w:val="20"/>
          <w:szCs w:val="20"/>
        </w:rPr>
        <w:t xml:space="preserve"> года в 15.00 часов в здании Администрации Залучского сельского поселения состоялись публичные слушания по проекту изменений в Устав Залучского сельского поселения.</w:t>
      </w:r>
    </w:p>
    <w:p w:rsidR="00975467" w:rsidRPr="00016868" w:rsidRDefault="00975467" w:rsidP="00975467">
      <w:pPr>
        <w:rPr>
          <w:sz w:val="20"/>
          <w:szCs w:val="20"/>
        </w:rPr>
      </w:pPr>
      <w:r w:rsidRPr="00016868">
        <w:rPr>
          <w:sz w:val="20"/>
          <w:szCs w:val="20"/>
        </w:rPr>
        <w:t xml:space="preserve">        Замечаний и предложений к указанному проекту решения не поступило.</w:t>
      </w:r>
    </w:p>
    <w:p w:rsidR="00975467" w:rsidRPr="00016868" w:rsidRDefault="00975467" w:rsidP="00975467">
      <w:pPr>
        <w:jc w:val="both"/>
        <w:rPr>
          <w:sz w:val="20"/>
          <w:szCs w:val="20"/>
        </w:rPr>
      </w:pPr>
      <w:r w:rsidRPr="00016868">
        <w:rPr>
          <w:sz w:val="20"/>
          <w:szCs w:val="20"/>
        </w:rPr>
        <w:t>Заинтересованные лица могут ознакомиться с протоколом публичных слушаний в Администрации поселения по адресу: с.Залучье, ул.Рендакова д.12.</w:t>
      </w:r>
    </w:p>
    <w:p w:rsidR="00975467" w:rsidRPr="00016868" w:rsidRDefault="00975467" w:rsidP="00975467">
      <w:pPr>
        <w:rPr>
          <w:sz w:val="20"/>
          <w:szCs w:val="20"/>
        </w:rPr>
      </w:pPr>
    </w:p>
    <w:p w:rsidR="00975467" w:rsidRPr="00016868" w:rsidRDefault="00975467" w:rsidP="00975467">
      <w:pPr>
        <w:rPr>
          <w:b/>
          <w:sz w:val="20"/>
          <w:szCs w:val="20"/>
        </w:rPr>
      </w:pPr>
      <w:r w:rsidRPr="00016868">
        <w:rPr>
          <w:b/>
          <w:sz w:val="20"/>
          <w:szCs w:val="20"/>
        </w:rPr>
        <w:t xml:space="preserve">  Глава Залучского сельского поселения                                                                В.А.Кондратьев</w:t>
      </w:r>
    </w:p>
    <w:p w:rsidR="00975467" w:rsidRPr="00280AE1" w:rsidRDefault="00975467" w:rsidP="00280AE1">
      <w:pPr>
        <w:tabs>
          <w:tab w:val="left" w:pos="7371"/>
        </w:tabs>
        <w:ind w:firstLine="708"/>
        <w:jc w:val="both"/>
        <w:rPr>
          <w:b/>
          <w:sz w:val="20"/>
          <w:szCs w:val="20"/>
        </w:rPr>
      </w:pPr>
    </w:p>
    <w:p w:rsidR="00B50A8F" w:rsidRPr="005F0687" w:rsidRDefault="00B50A8F"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Главный редактор:  В.А.Кондратьев</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2E3BC6" w:rsidP="00217A82">
            <w:pPr>
              <w:rPr>
                <w:b/>
                <w:sz w:val="20"/>
                <w:szCs w:val="20"/>
              </w:rPr>
            </w:pPr>
            <w:r>
              <w:rPr>
                <w:b/>
                <w:sz w:val="20"/>
                <w:szCs w:val="20"/>
              </w:rPr>
              <w:t>16.07</w:t>
            </w:r>
            <w:r w:rsidR="00812483">
              <w:rPr>
                <w:b/>
                <w:sz w:val="20"/>
                <w:szCs w:val="20"/>
              </w:rPr>
              <w:t>.</w:t>
            </w:r>
            <w:r w:rsidR="00CC7DF7">
              <w:rPr>
                <w:b/>
                <w:sz w:val="20"/>
                <w:szCs w:val="20"/>
              </w:rPr>
              <w:t>2020г.</w:t>
            </w:r>
            <w:r w:rsidR="00217A82" w:rsidRPr="00B72099">
              <w:rPr>
                <w:b/>
                <w:sz w:val="20"/>
                <w:szCs w:val="20"/>
              </w:rPr>
              <w:t xml:space="preserve">  в </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Pr="00B72099" w:rsidRDefault="007E045D">
      <w:pPr>
        <w:rPr>
          <w:sz w:val="20"/>
          <w:szCs w:val="20"/>
        </w:rPr>
      </w:pPr>
    </w:p>
    <w:sectPr w:rsidR="007E045D" w:rsidRPr="00B72099" w:rsidSect="00280AE1">
      <w:headerReference w:type="default" r:id="rId47"/>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812" w:rsidRDefault="00026812">
      <w:r>
        <w:separator/>
      </w:r>
    </w:p>
  </w:endnote>
  <w:endnote w:type="continuationSeparator" w:id="0">
    <w:p w:rsidR="00026812" w:rsidRDefault="00026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PT Serif">
    <w:altName w:val="Arial Unicode MS"/>
    <w:charset w:val="CC"/>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812" w:rsidRDefault="00026812">
      <w:r>
        <w:separator/>
      </w:r>
    </w:p>
  </w:footnote>
  <w:footnote w:type="continuationSeparator" w:id="0">
    <w:p w:rsidR="00026812" w:rsidRDefault="00026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4" w:rsidRDefault="003B5074">
    <w:pPr>
      <w:pStyle w:val="af3"/>
    </w:pPr>
  </w:p>
  <w:p w:rsidR="003B5074" w:rsidRDefault="003B5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A301E4"/>
    <w:multiLevelType w:val="singleLevel"/>
    <w:tmpl w:val="9FA301E4"/>
    <w:lvl w:ilvl="0">
      <w:start w:val="1"/>
      <w:numFmt w:val="decimal"/>
      <w:suff w:val="space"/>
      <w:lvlText w:val="%1."/>
      <w:lvlJc w:val="left"/>
    </w:lvl>
  </w:abstractNum>
  <w:abstractNum w:abstractNumId="1">
    <w:nsid w:val="D786636F"/>
    <w:multiLevelType w:val="singleLevel"/>
    <w:tmpl w:val="D786636F"/>
    <w:lvl w:ilvl="0">
      <w:start w:val="1"/>
      <w:numFmt w:val="decimal"/>
      <w:suff w:val="space"/>
      <w:lvlText w:val="%1."/>
      <w:lvlJc w:val="left"/>
    </w:lvl>
  </w:abstractNum>
  <w:abstractNum w:abstractNumId="2">
    <w:nsid w:val="FFFFFFFE"/>
    <w:multiLevelType w:val="singleLevel"/>
    <w:tmpl w:val="FFFFFFFF"/>
    <w:lvl w:ilvl="0">
      <w:numFmt w:val="decimal"/>
      <w:lvlText w:val="*"/>
      <w:lvlJc w:val="left"/>
      <w:pPr>
        <w:ind w:left="0" w:firstLine="0"/>
      </w:pPr>
    </w:lvl>
  </w:abstractNum>
  <w:abstractNum w:abstractNumId="3">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2316463E"/>
    <w:multiLevelType w:val="hybridMultilevel"/>
    <w:tmpl w:val="A482B65C"/>
    <w:lvl w:ilvl="0" w:tplc="870A01FE">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7">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524294"/>
    <w:multiLevelType w:val="hybridMultilevel"/>
    <w:tmpl w:val="AAEA4F22"/>
    <w:lvl w:ilvl="0" w:tplc="6F74518A">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DCB1844"/>
    <w:multiLevelType w:val="hybridMultilevel"/>
    <w:tmpl w:val="D826E91E"/>
    <w:lvl w:ilvl="0" w:tplc="AA227C36">
      <w:start w:val="4"/>
      <w:numFmt w:val="decimal"/>
      <w:lvlText w:val="%1."/>
      <w:lvlJc w:val="left"/>
      <w:pPr>
        <w:tabs>
          <w:tab w:val="num" w:pos="900"/>
        </w:tabs>
        <w:ind w:left="900" w:hanging="360"/>
      </w:pPr>
      <w:rPr>
        <w:rFonts w:hint="default"/>
      </w:rPr>
    </w:lvl>
    <w:lvl w:ilvl="1" w:tplc="C5827E86">
      <w:numFmt w:val="none"/>
      <w:lvlText w:val=""/>
      <w:lvlJc w:val="left"/>
      <w:pPr>
        <w:tabs>
          <w:tab w:val="num" w:pos="360"/>
        </w:tabs>
      </w:pPr>
    </w:lvl>
    <w:lvl w:ilvl="2" w:tplc="3CFE519E">
      <w:numFmt w:val="none"/>
      <w:lvlText w:val=""/>
      <w:lvlJc w:val="left"/>
      <w:pPr>
        <w:tabs>
          <w:tab w:val="num" w:pos="360"/>
        </w:tabs>
      </w:pPr>
    </w:lvl>
    <w:lvl w:ilvl="3" w:tplc="6FC66CD2">
      <w:numFmt w:val="none"/>
      <w:lvlText w:val=""/>
      <w:lvlJc w:val="left"/>
      <w:pPr>
        <w:tabs>
          <w:tab w:val="num" w:pos="360"/>
        </w:tabs>
      </w:pPr>
    </w:lvl>
    <w:lvl w:ilvl="4" w:tplc="16646D12">
      <w:numFmt w:val="none"/>
      <w:lvlText w:val=""/>
      <w:lvlJc w:val="left"/>
      <w:pPr>
        <w:tabs>
          <w:tab w:val="num" w:pos="360"/>
        </w:tabs>
      </w:pPr>
    </w:lvl>
    <w:lvl w:ilvl="5" w:tplc="AD38A9AC">
      <w:numFmt w:val="none"/>
      <w:lvlText w:val=""/>
      <w:lvlJc w:val="left"/>
      <w:pPr>
        <w:tabs>
          <w:tab w:val="num" w:pos="360"/>
        </w:tabs>
      </w:pPr>
    </w:lvl>
    <w:lvl w:ilvl="6" w:tplc="94AE7356">
      <w:numFmt w:val="none"/>
      <w:lvlText w:val=""/>
      <w:lvlJc w:val="left"/>
      <w:pPr>
        <w:tabs>
          <w:tab w:val="num" w:pos="360"/>
        </w:tabs>
      </w:pPr>
    </w:lvl>
    <w:lvl w:ilvl="7" w:tplc="27F2F022">
      <w:numFmt w:val="none"/>
      <w:lvlText w:val=""/>
      <w:lvlJc w:val="left"/>
      <w:pPr>
        <w:tabs>
          <w:tab w:val="num" w:pos="360"/>
        </w:tabs>
      </w:pPr>
    </w:lvl>
    <w:lvl w:ilvl="8" w:tplc="F56EFF1C">
      <w:numFmt w:val="none"/>
      <w:lvlText w:val=""/>
      <w:lvlJc w:val="left"/>
      <w:pPr>
        <w:tabs>
          <w:tab w:val="num" w:pos="360"/>
        </w:tabs>
      </w:pPr>
    </w:lvl>
  </w:abstractNum>
  <w:abstractNum w:abstractNumId="10">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5">
    <w:abstractNumId w:val="6"/>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3"/>
  </w:num>
  <w:num w:numId="1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CF8"/>
    <w:rsid w:val="000255E5"/>
    <w:rsid w:val="00025F91"/>
    <w:rsid w:val="0002630A"/>
    <w:rsid w:val="00026771"/>
    <w:rsid w:val="00026812"/>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A31"/>
    <w:rsid w:val="00116B2A"/>
    <w:rsid w:val="0011732F"/>
    <w:rsid w:val="0011756D"/>
    <w:rsid w:val="00117C5B"/>
    <w:rsid w:val="00117C6F"/>
    <w:rsid w:val="001206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4C8B"/>
    <w:rsid w:val="001654BE"/>
    <w:rsid w:val="00165504"/>
    <w:rsid w:val="001658CE"/>
    <w:rsid w:val="00166009"/>
    <w:rsid w:val="00166077"/>
    <w:rsid w:val="001660E0"/>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807"/>
    <w:rsid w:val="002348A4"/>
    <w:rsid w:val="0023575D"/>
    <w:rsid w:val="0023599E"/>
    <w:rsid w:val="00235C25"/>
    <w:rsid w:val="002364B9"/>
    <w:rsid w:val="002369F6"/>
    <w:rsid w:val="00236C06"/>
    <w:rsid w:val="00237374"/>
    <w:rsid w:val="002407BD"/>
    <w:rsid w:val="002414EF"/>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467"/>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4D9E"/>
    <w:rsid w:val="009A4FC9"/>
    <w:rsid w:val="009A5189"/>
    <w:rsid w:val="009A616F"/>
    <w:rsid w:val="009A6D25"/>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5DEF"/>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3E1"/>
    <w:rsid w:val="00EF447A"/>
    <w:rsid w:val="00EF4954"/>
    <w:rsid w:val="00EF5784"/>
    <w:rsid w:val="00EF61E2"/>
    <w:rsid w:val="00EF648D"/>
    <w:rsid w:val="00EF6F0D"/>
    <w:rsid w:val="00EF6F4A"/>
    <w:rsid w:val="00EF7050"/>
    <w:rsid w:val="00EF70E4"/>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uiPriority w:val="99"/>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uiPriority w:val="99"/>
    <w:qFormat/>
    <w:rsid w:val="00217A82"/>
    <w:pPr>
      <w:suppressAutoHyphens/>
      <w:spacing w:after="120"/>
    </w:pPr>
    <w:rPr>
      <w:sz w:val="20"/>
      <w:szCs w:val="20"/>
      <w:lang w:eastAsia="ar-SA"/>
    </w:rPr>
  </w:style>
  <w:style w:type="character" w:customStyle="1" w:styleId="a8">
    <w:name w:val="Основной текст Знак"/>
    <w:basedOn w:val="a1"/>
    <w:uiPriority w:val="99"/>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31"/>
    <w:qFormat/>
    <w:rsid w:val="00217A82"/>
    <w:rPr>
      <w:smallCaps/>
      <w:color w:val="C0504D"/>
      <w:u w:val="single"/>
    </w:rPr>
  </w:style>
  <w:style w:type="character" w:styleId="affff8">
    <w:name w:val="Intense Reference"/>
    <w:uiPriority w:val="32"/>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garantF1://70308460.100000"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garantF1://12084522.54" TargetMode="External"/><Relationship Id="rId42" Type="http://schemas.openxmlformats.org/officeDocument/2006/relationships/hyperlink" Target="garantF1://70365940.0"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ivo.garant.ru/" TargetMode="External"/><Relationship Id="rId25" Type="http://schemas.openxmlformats.org/officeDocument/2006/relationships/hyperlink" Target="garantf1://12064247.0/" TargetMode="External"/><Relationship Id="rId33" Type="http://schemas.openxmlformats.org/officeDocument/2006/relationships/hyperlink" Target="garantF1://12012604.78111" TargetMode="External"/><Relationship Id="rId38" Type="http://schemas.openxmlformats.org/officeDocument/2006/relationships/hyperlink" Target="garantF1://455333.0" TargetMode="External"/><Relationship Id="rId46"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zaadmin.ru/" TargetMode="External"/><Relationship Id="rId41" Type="http://schemas.openxmlformats.org/officeDocument/2006/relationships/hyperlink" Target="garantF1://70308460.1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ivo.garant.ru/" TargetMode="External"/><Relationship Id="rId32" Type="http://schemas.openxmlformats.org/officeDocument/2006/relationships/hyperlink" Target="garantF1://70308460.100000" TargetMode="External"/><Relationship Id="rId37" Type="http://schemas.openxmlformats.org/officeDocument/2006/relationships/hyperlink" Target="garantF1://455333.0" TargetMode="External"/><Relationship Id="rId40" Type="http://schemas.openxmlformats.org/officeDocument/2006/relationships/hyperlink" Target="garantF1://12012604.78111" TargetMode="External"/><Relationship Id="rId45" Type="http://schemas.openxmlformats.org/officeDocument/2006/relationships/hyperlink" Target="garantF1://455333.0" TargetMode="External"/><Relationship Id="rId5" Type="http://schemas.openxmlformats.org/officeDocument/2006/relationships/webSettings" Target="webSettings.xml"/><Relationship Id="rId15" Type="http://schemas.openxmlformats.org/officeDocument/2006/relationships/hyperlink" Target="garantf1://12064247.0/"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garantF1://70365940.0" TargetMode="External"/><Relationship Id="rId49"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ivo.garant.ru/" TargetMode="External"/><Relationship Id="rId31" Type="http://schemas.openxmlformats.org/officeDocument/2006/relationships/hyperlink" Target="garantF1://12012604.78111" TargetMode="External"/><Relationship Id="rId44" Type="http://schemas.openxmlformats.org/officeDocument/2006/relationships/hyperlink" Target="garantF1://455333.0"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garantF1://12012604.78111" TargetMode="External"/><Relationship Id="rId35" Type="http://schemas.openxmlformats.org/officeDocument/2006/relationships/hyperlink" Target="garantF1://70365940.0" TargetMode="External"/><Relationship Id="rId43" Type="http://schemas.openxmlformats.org/officeDocument/2006/relationships/hyperlink" Target="garantF1://70365940.0" TargetMode="External"/><Relationship Id="rId48" Type="http://schemas.openxmlformats.org/officeDocument/2006/relationships/fontTable" Target="fontTable.xml"/><Relationship Id="rId8" Type="http://schemas.openxmlformats.org/officeDocument/2006/relationships/image" Target="media/image1.png"/></Relationships>
</file>

<file path=word/diagrams/_rels/data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1B0FEC-D60A-4933-87BF-E4C00EC60443}" type="doc">
      <dgm:prSet loTypeId="urn:microsoft.com/office/officeart/2005/8/layout/vList4" loCatId="list" qsTypeId="urn:microsoft.com/office/officeart/2005/8/quickstyle/3d3" qsCatId="3D" csTypeId="urn:microsoft.com/office/officeart/2005/8/colors/accent1_2" csCatId="accent1" phldr="1"/>
      <dgm:spPr/>
      <dgm:t>
        <a:bodyPr/>
        <a:lstStyle/>
        <a:p>
          <a:endParaRPr lang="ru-RU"/>
        </a:p>
      </dgm:t>
    </dgm:pt>
    <dgm:pt modelId="{0962980C-3F2C-46D8-B726-C9CE84155F4B}">
      <dgm:prSet phldrT="[Текст]" custT="1"/>
      <dgm:spPr/>
      <dgm:t>
        <a:bodyPr/>
        <a:lstStyle/>
        <a:p>
          <a:pPr algn="just">
            <a:lnSpc>
              <a:spcPts val="1440"/>
            </a:lnSpc>
          </a:pPr>
          <a:r>
            <a:rPr lang="ru-RU" sz="1000">
              <a:latin typeface="Times New Roman" pitchFamily="18" charset="0"/>
              <a:cs typeface="Times New Roman" pitchFamily="18" charset="0"/>
            </a:rPr>
            <a:t>Зачастую гражданам </a:t>
          </a:r>
          <a:r>
            <a:rPr lang="ru-RU" sz="1000" b="0">
              <a:latin typeface="Times New Roman" pitchFamily="18" charset="0"/>
              <a:cs typeface="Times New Roman" pitchFamily="18" charset="0"/>
            </a:rPr>
            <a:t>поступают звонки от имени работников банковских организаций</a:t>
          </a:r>
          <a:r>
            <a:rPr lang="ru-RU" sz="1000">
              <a:latin typeface="Times New Roman" pitchFamily="18" charset="0"/>
              <a:cs typeface="Times New Roman" pitchFamily="18" charset="0"/>
            </a:rPr>
            <a:t>, в ходе которых ими называются Ваши ФИО, сообщаются сведения о якобы подозрительных операциях по банковской карте, либо об оформленном кредите. В целях предотвращения кражи денег злоумышленники предлагают обналичить и отправить деньги на «резервный» счет, сообщить персональную информацию или реквизиты карт, логин (идентификатор пользователя), код клиента, контрольную информацию, постоянный или одноразовый пароль, ПИН, </a:t>
          </a:r>
          <a:r>
            <a:rPr lang="en-US" sz="1000">
              <a:latin typeface="Times New Roman" pitchFamily="18" charset="0"/>
              <a:cs typeface="Times New Roman" pitchFamily="18" charset="0"/>
            </a:rPr>
            <a:t>CVV</a:t>
          </a:r>
          <a:r>
            <a:rPr lang="ru-RU" sz="1000">
              <a:latin typeface="Times New Roman" pitchFamily="18" charset="0"/>
              <a:cs typeface="Times New Roman" pitchFamily="18" charset="0"/>
            </a:rPr>
            <a:t>-код (с оборота карты) и ни в коем случае не прекращать телефонный разговор.</a:t>
          </a:r>
        </a:p>
      </dgm:t>
    </dgm:pt>
    <dgm:pt modelId="{CE67713C-D868-498A-9823-B819A93D95EF}" type="parTrans" cxnId="{5FEF7D6E-EA69-45BE-95AA-B834ACC8FC0F}">
      <dgm:prSet/>
      <dgm:spPr/>
      <dgm:t>
        <a:bodyPr/>
        <a:lstStyle/>
        <a:p>
          <a:pPr algn="l"/>
          <a:endParaRPr lang="ru-RU"/>
        </a:p>
      </dgm:t>
    </dgm:pt>
    <dgm:pt modelId="{06FECE24-D51F-45DC-844E-9C53702367EC}" type="sibTrans" cxnId="{5FEF7D6E-EA69-45BE-95AA-B834ACC8FC0F}">
      <dgm:prSet/>
      <dgm:spPr/>
      <dgm:t>
        <a:bodyPr/>
        <a:lstStyle/>
        <a:p>
          <a:pPr algn="l"/>
          <a:endParaRPr lang="ru-RU"/>
        </a:p>
      </dgm:t>
    </dgm:pt>
    <dgm:pt modelId="{5218D549-1C70-474E-8E99-A98800349415}">
      <dgm:prSet phldrT="[Текст]" custT="1"/>
      <dgm:spPr/>
      <dgm:t>
        <a:bodyPr/>
        <a:lstStyle/>
        <a:p>
          <a:pPr algn="just"/>
          <a:r>
            <a:rPr lang="ru-RU" sz="1000" b="0">
              <a:latin typeface="Times New Roman" pitchFamily="18" charset="0"/>
              <a:cs typeface="Times New Roman" pitchFamily="18" charset="0"/>
            </a:rPr>
            <a:t>В сети Интернет, в социальных сетях, различных сайтах-видеохостингах размещаются ролики и рекламные объявления, обещающие большие доходы от покупки ценных бумаг, криптовалюты и от выполнения иных финансовых операций</a:t>
          </a:r>
          <a:r>
            <a:rPr lang="ru-RU" sz="1000">
              <a:latin typeface="Times New Roman" pitchFamily="18" charset="0"/>
              <a:cs typeface="Times New Roman" pitchFamily="18" charset="0"/>
            </a:rPr>
            <a:t>. После того как доверчивые граждане связываются с такими «брокерами» и менеджерами, им предлагается установить программное обеспечение, позволяющее удаленно администрировать их персональный компьютер, подключенный к сети Интернет. В дальнейшем происходит зачисление денежных средств граждан на счета мошенников, а на сайтах – подделках, выдающих себя за интернет-брокеров, у граждан появляются сведения о якобы заработанных денежных средствах в иностранной валюте. Впоследствии обналичить такие денежные средства естественно не удается</a:t>
          </a:r>
        </a:p>
      </dgm:t>
    </dgm:pt>
    <dgm:pt modelId="{65BEFCAB-5E0B-42BC-A725-B25FE0664821}" type="parTrans" cxnId="{26056236-519C-4423-A439-3BA9BE8A2E68}">
      <dgm:prSet/>
      <dgm:spPr/>
      <dgm:t>
        <a:bodyPr/>
        <a:lstStyle/>
        <a:p>
          <a:pPr algn="l"/>
          <a:endParaRPr lang="ru-RU"/>
        </a:p>
      </dgm:t>
    </dgm:pt>
    <dgm:pt modelId="{7ED36ADF-12F5-4C97-BE23-78065ABC1D81}" type="sibTrans" cxnId="{26056236-519C-4423-A439-3BA9BE8A2E68}">
      <dgm:prSet/>
      <dgm:spPr/>
      <dgm:t>
        <a:bodyPr/>
        <a:lstStyle/>
        <a:p>
          <a:pPr algn="l"/>
          <a:endParaRPr lang="ru-RU"/>
        </a:p>
      </dgm:t>
    </dgm:pt>
    <dgm:pt modelId="{58270F88-671C-43EC-805A-8A8B0BDFFBE1}" type="pres">
      <dgm:prSet presAssocID="{731B0FEC-D60A-4933-87BF-E4C00EC60443}" presName="linear" presStyleCnt="0">
        <dgm:presLayoutVars>
          <dgm:dir/>
          <dgm:resizeHandles val="exact"/>
        </dgm:presLayoutVars>
      </dgm:prSet>
      <dgm:spPr/>
      <dgm:t>
        <a:bodyPr/>
        <a:lstStyle/>
        <a:p>
          <a:endParaRPr lang="ru-RU"/>
        </a:p>
      </dgm:t>
    </dgm:pt>
    <dgm:pt modelId="{0725855A-BAB7-436F-9A57-2EFF9BC89DC2}" type="pres">
      <dgm:prSet presAssocID="{0962980C-3F2C-46D8-B726-C9CE84155F4B}" presName="comp" presStyleCnt="0"/>
      <dgm:spPr/>
    </dgm:pt>
    <dgm:pt modelId="{DC0F0571-DFEB-4575-98A8-557B63D1F4E2}" type="pres">
      <dgm:prSet presAssocID="{0962980C-3F2C-46D8-B726-C9CE84155F4B}" presName="box" presStyleLbl="node1" presStyleIdx="0" presStyleCnt="2" custScaleY="126305" custLinFactNeighborY="0"/>
      <dgm:spPr/>
      <dgm:t>
        <a:bodyPr/>
        <a:lstStyle/>
        <a:p>
          <a:endParaRPr lang="ru-RU"/>
        </a:p>
      </dgm:t>
    </dgm:pt>
    <dgm:pt modelId="{19788309-D3DC-4324-8297-62C0558B1AC6}" type="pres">
      <dgm:prSet presAssocID="{0962980C-3F2C-46D8-B726-C9CE84155F4B}" presName="img" presStyleLbl="fgImgPlace1" presStyleIdx="0" presStyleCnt="2" custScaleX="106988" custScaleY="52862" custLinFactNeighborX="-8546" custLinFactNeighborY="-46174">
        <dgm:style>
          <a:lnRef idx="2">
            <a:schemeClr val="accent1"/>
          </a:lnRef>
          <a:fillRef idx="1">
            <a:schemeClr val="lt1"/>
          </a:fillRef>
          <a:effectRef idx="0">
            <a:schemeClr val="accent1"/>
          </a:effectRef>
          <a:fontRef idx="minor">
            <a:schemeClr val="dk1"/>
          </a:fontRef>
        </dgm:style>
      </dgm:prSet>
      <dgm:spPr>
        <a:blipFill rotWithShape="0">
          <a:blip xmlns:r="http://schemas.openxmlformats.org/officeDocument/2006/relationships" r:embed="rId1"/>
          <a:stretch>
            <a:fillRect/>
          </a:stretch>
        </a:blipFill>
        <a:ln>
          <a:solidFill>
            <a:srgbClr val="002060"/>
          </a:solidFill>
        </a:ln>
      </dgm:spPr>
    </dgm:pt>
    <dgm:pt modelId="{B6D57DE9-7E84-4DDA-8C28-070411287063}" type="pres">
      <dgm:prSet presAssocID="{0962980C-3F2C-46D8-B726-C9CE84155F4B}" presName="text" presStyleLbl="node1" presStyleIdx="0" presStyleCnt="2">
        <dgm:presLayoutVars>
          <dgm:bulletEnabled val="1"/>
        </dgm:presLayoutVars>
      </dgm:prSet>
      <dgm:spPr/>
      <dgm:t>
        <a:bodyPr/>
        <a:lstStyle/>
        <a:p>
          <a:endParaRPr lang="ru-RU"/>
        </a:p>
      </dgm:t>
    </dgm:pt>
    <dgm:pt modelId="{232DF033-0F8B-4AC3-AEA1-E3022877E5C4}" type="pres">
      <dgm:prSet presAssocID="{06FECE24-D51F-45DC-844E-9C53702367EC}" presName="spacer" presStyleCnt="0"/>
      <dgm:spPr/>
    </dgm:pt>
    <dgm:pt modelId="{380ACD57-4C51-433B-95C3-44ABBD65F3EB}" type="pres">
      <dgm:prSet presAssocID="{5218D549-1C70-474E-8E99-A98800349415}" presName="comp" presStyleCnt="0"/>
      <dgm:spPr/>
    </dgm:pt>
    <dgm:pt modelId="{7A2109F8-3FA4-427A-9755-287E68AC3701}" type="pres">
      <dgm:prSet presAssocID="{5218D549-1C70-474E-8E99-A98800349415}" presName="box" presStyleLbl="node1" presStyleIdx="1" presStyleCnt="2" custScaleY="127818" custLinFactNeighborY="-5548"/>
      <dgm:spPr/>
      <dgm:t>
        <a:bodyPr/>
        <a:lstStyle/>
        <a:p>
          <a:endParaRPr lang="ru-RU"/>
        </a:p>
      </dgm:t>
    </dgm:pt>
    <dgm:pt modelId="{655FEC65-4FCB-4277-88FB-1CA4837612EB}" type="pres">
      <dgm:prSet presAssocID="{5218D549-1C70-474E-8E99-A98800349415}" presName="img" presStyleLbl="fgImgPlace1" presStyleIdx="1" presStyleCnt="2" custScaleX="117671" custScaleY="54738" custLinFactNeighborX="-5341" custLinFactNeighborY="-50318"/>
      <dgm:spPr>
        <a:blipFill rotWithShape="0">
          <a:blip xmlns:r="http://schemas.openxmlformats.org/officeDocument/2006/relationships" r:embed="rId2"/>
          <a:stretch>
            <a:fillRect/>
          </a:stretch>
        </a:blipFill>
        <a:ln>
          <a:solidFill>
            <a:srgbClr val="002060"/>
          </a:solidFill>
        </a:ln>
      </dgm:spPr>
    </dgm:pt>
    <dgm:pt modelId="{DD8B7BA0-D012-4D72-AA86-8E9EBE83AC46}" type="pres">
      <dgm:prSet presAssocID="{5218D549-1C70-474E-8E99-A98800349415}" presName="text" presStyleLbl="node1" presStyleIdx="1" presStyleCnt="2">
        <dgm:presLayoutVars>
          <dgm:bulletEnabled val="1"/>
        </dgm:presLayoutVars>
      </dgm:prSet>
      <dgm:spPr/>
      <dgm:t>
        <a:bodyPr/>
        <a:lstStyle/>
        <a:p>
          <a:endParaRPr lang="ru-RU"/>
        </a:p>
      </dgm:t>
    </dgm:pt>
  </dgm:ptLst>
  <dgm:cxnLst>
    <dgm:cxn modelId="{7DA52C45-3EC1-4809-89D8-B5DB7751E7B3}" type="presOf" srcId="{0962980C-3F2C-46D8-B726-C9CE84155F4B}" destId="{DC0F0571-DFEB-4575-98A8-557B63D1F4E2}" srcOrd="0" destOrd="0" presId="urn:microsoft.com/office/officeart/2005/8/layout/vList4"/>
    <dgm:cxn modelId="{5FEF7D6E-EA69-45BE-95AA-B834ACC8FC0F}" srcId="{731B0FEC-D60A-4933-87BF-E4C00EC60443}" destId="{0962980C-3F2C-46D8-B726-C9CE84155F4B}" srcOrd="0" destOrd="0" parTransId="{CE67713C-D868-498A-9823-B819A93D95EF}" sibTransId="{06FECE24-D51F-45DC-844E-9C53702367EC}"/>
    <dgm:cxn modelId="{6A96D75D-B79E-445B-957A-A5239D5491CA}" type="presOf" srcId="{0962980C-3F2C-46D8-B726-C9CE84155F4B}" destId="{B6D57DE9-7E84-4DDA-8C28-070411287063}" srcOrd="1" destOrd="0" presId="urn:microsoft.com/office/officeart/2005/8/layout/vList4"/>
    <dgm:cxn modelId="{DFA45674-1A52-411D-B563-4DD5F95EB7D9}" type="presOf" srcId="{5218D549-1C70-474E-8E99-A98800349415}" destId="{DD8B7BA0-D012-4D72-AA86-8E9EBE83AC46}" srcOrd="1" destOrd="0" presId="urn:microsoft.com/office/officeart/2005/8/layout/vList4"/>
    <dgm:cxn modelId="{A9118963-1299-40EA-BD64-0D41D4A32AF4}" type="presOf" srcId="{5218D549-1C70-474E-8E99-A98800349415}" destId="{7A2109F8-3FA4-427A-9755-287E68AC3701}" srcOrd="0" destOrd="0" presId="urn:microsoft.com/office/officeart/2005/8/layout/vList4"/>
    <dgm:cxn modelId="{591812A4-9F08-418C-9723-3F6FCC27A831}" type="presOf" srcId="{731B0FEC-D60A-4933-87BF-E4C00EC60443}" destId="{58270F88-671C-43EC-805A-8A8B0BDFFBE1}" srcOrd="0" destOrd="0" presId="urn:microsoft.com/office/officeart/2005/8/layout/vList4"/>
    <dgm:cxn modelId="{26056236-519C-4423-A439-3BA9BE8A2E68}" srcId="{731B0FEC-D60A-4933-87BF-E4C00EC60443}" destId="{5218D549-1C70-474E-8E99-A98800349415}" srcOrd="1" destOrd="0" parTransId="{65BEFCAB-5E0B-42BC-A725-B25FE0664821}" sibTransId="{7ED36ADF-12F5-4C97-BE23-78065ABC1D81}"/>
    <dgm:cxn modelId="{1C856FF8-99CC-402A-A857-C625B1BDA914}" type="presParOf" srcId="{58270F88-671C-43EC-805A-8A8B0BDFFBE1}" destId="{0725855A-BAB7-436F-9A57-2EFF9BC89DC2}" srcOrd="0" destOrd="0" presId="urn:microsoft.com/office/officeart/2005/8/layout/vList4"/>
    <dgm:cxn modelId="{30105F58-C5DB-49EE-B013-1510B27C9CAC}" type="presParOf" srcId="{0725855A-BAB7-436F-9A57-2EFF9BC89DC2}" destId="{DC0F0571-DFEB-4575-98A8-557B63D1F4E2}" srcOrd="0" destOrd="0" presId="urn:microsoft.com/office/officeart/2005/8/layout/vList4"/>
    <dgm:cxn modelId="{903059A0-F8FC-4D57-BD79-648023B71E0C}" type="presParOf" srcId="{0725855A-BAB7-436F-9A57-2EFF9BC89DC2}" destId="{19788309-D3DC-4324-8297-62C0558B1AC6}" srcOrd="1" destOrd="0" presId="urn:microsoft.com/office/officeart/2005/8/layout/vList4"/>
    <dgm:cxn modelId="{AF0D3633-5F45-4AD9-8A40-1F277F6A3A95}" type="presParOf" srcId="{0725855A-BAB7-436F-9A57-2EFF9BC89DC2}" destId="{B6D57DE9-7E84-4DDA-8C28-070411287063}" srcOrd="2" destOrd="0" presId="urn:microsoft.com/office/officeart/2005/8/layout/vList4"/>
    <dgm:cxn modelId="{62172530-B91D-4931-8AF7-D4502FD480E4}" type="presParOf" srcId="{58270F88-671C-43EC-805A-8A8B0BDFFBE1}" destId="{232DF033-0F8B-4AC3-AEA1-E3022877E5C4}" srcOrd="1" destOrd="0" presId="urn:microsoft.com/office/officeart/2005/8/layout/vList4"/>
    <dgm:cxn modelId="{9D43C10A-8125-408E-BFCD-694EF59E2C25}" type="presParOf" srcId="{58270F88-671C-43EC-805A-8A8B0BDFFBE1}" destId="{380ACD57-4C51-433B-95C3-44ABBD65F3EB}" srcOrd="2" destOrd="0" presId="urn:microsoft.com/office/officeart/2005/8/layout/vList4"/>
    <dgm:cxn modelId="{6602EA78-63B7-4080-A03D-D7FB6FF77B42}" type="presParOf" srcId="{380ACD57-4C51-433B-95C3-44ABBD65F3EB}" destId="{7A2109F8-3FA4-427A-9755-287E68AC3701}" srcOrd="0" destOrd="0" presId="urn:microsoft.com/office/officeart/2005/8/layout/vList4"/>
    <dgm:cxn modelId="{452AC2B5-76D4-4A6B-8B7C-ED717232B147}" type="presParOf" srcId="{380ACD57-4C51-433B-95C3-44ABBD65F3EB}" destId="{655FEC65-4FCB-4277-88FB-1CA4837612EB}" srcOrd="1" destOrd="0" presId="urn:microsoft.com/office/officeart/2005/8/layout/vList4"/>
    <dgm:cxn modelId="{0F93BDC9-C3F7-4828-8EC6-717B39C11E52}" type="presParOf" srcId="{380ACD57-4C51-433B-95C3-44ABBD65F3EB}" destId="{DD8B7BA0-D012-4D72-AA86-8E9EBE83AC46}" srcOrd="2" destOrd="0" presId="urn:microsoft.com/office/officeart/2005/8/layout/vList4"/>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C0F0571-DFEB-4575-98A8-557B63D1F4E2}">
      <dsp:nvSpPr>
        <dsp:cNvPr id="0" name=""/>
        <dsp:cNvSpPr/>
      </dsp:nvSpPr>
      <dsp:spPr>
        <a:xfrm>
          <a:off x="0" y="0"/>
          <a:ext cx="4733925" cy="2326366"/>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ts val="1440"/>
            </a:lnSpc>
            <a:spcBef>
              <a:spcPct val="0"/>
            </a:spcBef>
            <a:spcAft>
              <a:spcPct val="35000"/>
            </a:spcAft>
          </a:pPr>
          <a:r>
            <a:rPr lang="ru-RU" sz="1000" kern="1200">
              <a:latin typeface="Times New Roman" pitchFamily="18" charset="0"/>
              <a:cs typeface="Times New Roman" pitchFamily="18" charset="0"/>
            </a:rPr>
            <a:t>Зачастую гражданам </a:t>
          </a:r>
          <a:r>
            <a:rPr lang="ru-RU" sz="1000" b="0" kern="1200">
              <a:latin typeface="Times New Roman" pitchFamily="18" charset="0"/>
              <a:cs typeface="Times New Roman" pitchFamily="18" charset="0"/>
            </a:rPr>
            <a:t>поступают звонки от имени работников банковских организаций</a:t>
          </a:r>
          <a:r>
            <a:rPr lang="ru-RU" sz="1000" kern="1200">
              <a:latin typeface="Times New Roman" pitchFamily="18" charset="0"/>
              <a:cs typeface="Times New Roman" pitchFamily="18" charset="0"/>
            </a:rPr>
            <a:t>, в ходе которых ими называются Ваши ФИО, сообщаются сведения о якобы подозрительных операциях по банковской карте, либо об оформленном кредите. В целях предотвращения кражи денег злоумышленники предлагают обналичить и отправить деньги на «резервный» счет, сообщить персональную информацию или реквизиты карт, логин (идентификатор пользователя), код клиента, контрольную информацию, постоянный или одноразовый пароль, ПИН, </a:t>
          </a:r>
          <a:r>
            <a:rPr lang="en-US" sz="1000" kern="1200">
              <a:latin typeface="Times New Roman" pitchFamily="18" charset="0"/>
              <a:cs typeface="Times New Roman" pitchFamily="18" charset="0"/>
            </a:rPr>
            <a:t>CVV</a:t>
          </a:r>
          <a:r>
            <a:rPr lang="ru-RU" sz="1000" kern="1200">
              <a:latin typeface="Times New Roman" pitchFamily="18" charset="0"/>
              <a:cs typeface="Times New Roman" pitchFamily="18" charset="0"/>
            </a:rPr>
            <a:t>-код (с оборота карты) и ни в коем случае не прекращать телефонный разговор.</a:t>
          </a:r>
        </a:p>
      </dsp:txBody>
      <dsp:txXfrm>
        <a:off x="1130971" y="0"/>
        <a:ext cx="3602953" cy="2326366"/>
      </dsp:txXfrm>
    </dsp:sp>
    <dsp:sp modelId="{19788309-D3DC-4324-8297-62C0558B1AC6}">
      <dsp:nvSpPr>
        <dsp:cNvPr id="0" name=""/>
        <dsp:cNvSpPr/>
      </dsp:nvSpPr>
      <dsp:spPr>
        <a:xfrm>
          <a:off x="70193" y="93354"/>
          <a:ext cx="1012946" cy="778917"/>
        </a:xfrm>
        <a:prstGeom prst="roundRect">
          <a:avLst>
            <a:gd name="adj" fmla="val 10000"/>
          </a:avLst>
        </a:prstGeom>
        <a:blipFill rotWithShape="0">
          <a:blip xmlns:r="http://schemas.openxmlformats.org/officeDocument/2006/relationships" r:embed="rId1"/>
          <a:stretch>
            <a:fillRect/>
          </a:stretch>
        </a:blipFill>
        <a:ln w="25400" cap="flat" cmpd="sng" algn="ctr">
          <a:solidFill>
            <a:srgbClr val="002060"/>
          </a:solidFill>
          <a:prstDash val="solid"/>
        </a:ln>
        <a:effectLst/>
        <a:scene3d>
          <a:camera prst="orthographicFront">
            <a:rot lat="0" lon="0" rev="0"/>
          </a:camera>
          <a:lightRig rig="contrasting" dir="t">
            <a:rot lat="0" lon="0" rev="1200000"/>
          </a:lightRig>
        </a:scene3d>
        <a:sp3d z="300000"/>
      </dsp:spPr>
      <dsp:style>
        <a:lnRef idx="2">
          <a:schemeClr val="accent1"/>
        </a:lnRef>
        <a:fillRef idx="1">
          <a:schemeClr val="lt1"/>
        </a:fillRef>
        <a:effectRef idx="0">
          <a:schemeClr val="accent1"/>
        </a:effectRef>
        <a:fontRef idx="minor">
          <a:schemeClr val="dk1"/>
        </a:fontRef>
      </dsp:style>
    </dsp:sp>
    <dsp:sp modelId="{7A2109F8-3FA4-427A-9755-287E68AC3701}">
      <dsp:nvSpPr>
        <dsp:cNvPr id="0" name=""/>
        <dsp:cNvSpPr/>
      </dsp:nvSpPr>
      <dsp:spPr>
        <a:xfrm>
          <a:off x="0" y="2408366"/>
          <a:ext cx="4733925" cy="2354234"/>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ru-RU" sz="1000" b="0" kern="1200">
              <a:latin typeface="Times New Roman" pitchFamily="18" charset="0"/>
              <a:cs typeface="Times New Roman" pitchFamily="18" charset="0"/>
            </a:rPr>
            <a:t>В сети Интернет, в социальных сетях, различных сайтах-видеохостингах размещаются ролики и рекламные объявления, обещающие большие доходы от покупки ценных бумаг, криптовалюты и от выполнения иных финансовых операций</a:t>
          </a:r>
          <a:r>
            <a:rPr lang="ru-RU" sz="1000" kern="1200">
              <a:latin typeface="Times New Roman" pitchFamily="18" charset="0"/>
              <a:cs typeface="Times New Roman" pitchFamily="18" charset="0"/>
            </a:rPr>
            <a:t>. После того как доверчивые граждане связываются с такими «брокерами» и менеджерами, им предлагается установить программное обеспечение, позволяющее удаленно администрировать их персональный компьютер, подключенный к сети Интернет. В дальнейшем происходит зачисление денежных средств граждан на счета мошенников, а на сайтах – подделках, выдающих себя за интернет-брокеров, у граждан появляются сведения о якобы заработанных денежных средствах в иностранной валюте. Впоследствии обналичить такие денежные средства естественно не удается</a:t>
          </a:r>
        </a:p>
      </dsp:txBody>
      <dsp:txXfrm>
        <a:off x="1130971" y="2408366"/>
        <a:ext cx="3602953" cy="2354234"/>
      </dsp:txXfrm>
    </dsp:sp>
    <dsp:sp modelId="{655FEC65-4FCB-4277-88FB-1CA4837612EB}">
      <dsp:nvSpPr>
        <dsp:cNvPr id="0" name=""/>
        <dsp:cNvSpPr/>
      </dsp:nvSpPr>
      <dsp:spPr>
        <a:xfrm>
          <a:off x="49965" y="2542958"/>
          <a:ext cx="1114091" cy="806559"/>
        </a:xfrm>
        <a:prstGeom prst="roundRect">
          <a:avLst>
            <a:gd name="adj" fmla="val 10000"/>
          </a:avLst>
        </a:prstGeom>
        <a:blipFill rotWithShape="0">
          <a:blip xmlns:r="http://schemas.openxmlformats.org/officeDocument/2006/relationships" r:embed="rId2"/>
          <a:stretch>
            <a:fillRect/>
          </a:stretch>
        </a:blipFill>
        <a:ln>
          <a:solidFill>
            <a:srgbClr val="002060"/>
          </a:solid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20A-0204-4A31-B3FC-9B4A5F00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38</Pages>
  <Words>19405</Words>
  <Characters>110614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2020-07-27T14:08:00Z</cp:lastPrinted>
  <dcterms:created xsi:type="dcterms:W3CDTF">2019-06-13T07:15:00Z</dcterms:created>
  <dcterms:modified xsi:type="dcterms:W3CDTF">2020-07-31T07:36:00Z</dcterms:modified>
</cp:coreProperties>
</file>