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0"/>
        <w:gridCol w:w="3913"/>
      </w:tblGrid>
      <w:tr w:rsidR="009512C5" w:rsidRPr="00D913E9" w:rsidTr="002A3105">
        <w:trPr>
          <w:trHeight w:val="1740"/>
        </w:trPr>
        <w:tc>
          <w:tcPr>
            <w:tcW w:w="11440" w:type="dxa"/>
            <w:tcBorders>
              <w:top w:val="single" w:sz="4" w:space="0" w:color="auto"/>
              <w:left w:val="single" w:sz="4" w:space="0" w:color="auto"/>
              <w:bottom w:val="single" w:sz="4" w:space="0" w:color="auto"/>
              <w:right w:val="single" w:sz="4" w:space="0" w:color="auto"/>
            </w:tcBorders>
          </w:tcPr>
          <w:p w:rsidR="009512C5" w:rsidRPr="00D913E9" w:rsidRDefault="009512C5" w:rsidP="002A3105">
            <w:pPr>
              <w:rPr>
                <w:color w:val="0000FF"/>
                <w:sz w:val="72"/>
                <w:szCs w:val="72"/>
              </w:rPr>
            </w:pPr>
            <w:r w:rsidRPr="00D913E9">
              <w:rPr>
                <w:color w:val="0000FF"/>
                <w:sz w:val="72"/>
                <w:szCs w:val="72"/>
              </w:rPr>
              <w:t>Муниципальная газета</w:t>
            </w:r>
          </w:p>
          <w:p w:rsidR="009512C5" w:rsidRPr="00D913E9" w:rsidRDefault="009512C5" w:rsidP="002A3105">
            <w:pPr>
              <w:rPr>
                <w:sz w:val="72"/>
                <w:szCs w:val="72"/>
              </w:rPr>
            </w:pPr>
            <w:r w:rsidRPr="00D913E9">
              <w:rPr>
                <w:color w:val="0000FF"/>
                <w:sz w:val="72"/>
                <w:szCs w:val="72"/>
              </w:rPr>
              <w:t>«Залучский вестник»</w:t>
            </w:r>
          </w:p>
        </w:tc>
        <w:tc>
          <w:tcPr>
            <w:tcW w:w="3913" w:type="dxa"/>
            <w:tcBorders>
              <w:top w:val="single" w:sz="4" w:space="0" w:color="auto"/>
              <w:left w:val="single" w:sz="4" w:space="0" w:color="auto"/>
              <w:bottom w:val="single" w:sz="4" w:space="0" w:color="auto"/>
              <w:right w:val="single" w:sz="4" w:space="0" w:color="auto"/>
            </w:tcBorders>
          </w:tcPr>
          <w:p w:rsidR="009512C5" w:rsidRPr="00D913E9" w:rsidRDefault="009512C5" w:rsidP="002A3105">
            <w:pPr>
              <w:rPr>
                <w:b/>
                <w:sz w:val="20"/>
                <w:szCs w:val="20"/>
              </w:rPr>
            </w:pPr>
            <w:r w:rsidRPr="00D913E9">
              <w:rPr>
                <w:b/>
                <w:sz w:val="20"/>
                <w:szCs w:val="20"/>
              </w:rPr>
              <w:t>№</w:t>
            </w:r>
            <w:r w:rsidR="004E41DF">
              <w:rPr>
                <w:b/>
                <w:sz w:val="20"/>
                <w:szCs w:val="20"/>
              </w:rPr>
              <w:t>5</w:t>
            </w:r>
            <w:r w:rsidRPr="00D913E9">
              <w:rPr>
                <w:b/>
                <w:sz w:val="20"/>
                <w:szCs w:val="20"/>
              </w:rPr>
              <w:t xml:space="preserve"> от  </w:t>
            </w:r>
            <w:r w:rsidR="004E41DF">
              <w:rPr>
                <w:b/>
                <w:sz w:val="20"/>
                <w:szCs w:val="20"/>
              </w:rPr>
              <w:t>28</w:t>
            </w:r>
            <w:r>
              <w:rPr>
                <w:b/>
                <w:sz w:val="20"/>
                <w:szCs w:val="20"/>
              </w:rPr>
              <w:t>февраля 2020 г.</w:t>
            </w:r>
            <w:r w:rsidRPr="00D913E9">
              <w:rPr>
                <w:b/>
                <w:sz w:val="20"/>
                <w:szCs w:val="20"/>
              </w:rPr>
              <w:t>..</w:t>
            </w:r>
          </w:p>
          <w:p w:rsidR="009512C5" w:rsidRPr="00D913E9" w:rsidRDefault="009512C5" w:rsidP="002A3105">
            <w:pPr>
              <w:rPr>
                <w:b/>
                <w:sz w:val="20"/>
                <w:szCs w:val="20"/>
              </w:rPr>
            </w:pPr>
          </w:p>
          <w:p w:rsidR="009512C5" w:rsidRPr="00D913E9" w:rsidRDefault="009512C5" w:rsidP="002A3105">
            <w:pPr>
              <w:rPr>
                <w:b/>
                <w:sz w:val="20"/>
                <w:szCs w:val="20"/>
              </w:rPr>
            </w:pPr>
            <w:r w:rsidRPr="00D913E9">
              <w:rPr>
                <w:b/>
                <w:sz w:val="20"/>
                <w:szCs w:val="20"/>
              </w:rPr>
              <w:t>Учредитель газеты:</w:t>
            </w:r>
          </w:p>
          <w:p w:rsidR="009512C5" w:rsidRPr="00D913E9" w:rsidRDefault="009512C5" w:rsidP="002A3105">
            <w:pPr>
              <w:rPr>
                <w:b/>
                <w:sz w:val="20"/>
                <w:szCs w:val="20"/>
              </w:rPr>
            </w:pPr>
            <w:r w:rsidRPr="00D913E9">
              <w:rPr>
                <w:b/>
                <w:sz w:val="20"/>
                <w:szCs w:val="20"/>
              </w:rPr>
              <w:t>Совет депутатов Залучского</w:t>
            </w:r>
          </w:p>
          <w:p w:rsidR="009512C5" w:rsidRPr="00D913E9" w:rsidRDefault="009512C5" w:rsidP="002A3105">
            <w:pPr>
              <w:rPr>
                <w:b/>
                <w:sz w:val="20"/>
                <w:szCs w:val="20"/>
              </w:rPr>
            </w:pPr>
            <w:r w:rsidRPr="00D913E9">
              <w:rPr>
                <w:b/>
                <w:sz w:val="20"/>
                <w:szCs w:val="20"/>
              </w:rPr>
              <w:t>сельского поселения</w:t>
            </w:r>
          </w:p>
        </w:tc>
      </w:tr>
    </w:tbl>
    <w:p w:rsidR="009512C5" w:rsidRPr="00D913E9" w:rsidRDefault="009512C5" w:rsidP="009512C5">
      <w:pPr>
        <w:jc w:val="center"/>
        <w:rPr>
          <w:sz w:val="20"/>
          <w:szCs w:val="20"/>
        </w:rPr>
      </w:pPr>
    </w:p>
    <w:p w:rsidR="002A3105" w:rsidRDefault="002A3105" w:rsidP="002A3105">
      <w:pPr>
        <w:pStyle w:val="af0"/>
        <w:spacing w:before="0" w:beforeAutospacing="0" w:after="0"/>
        <w:ind w:firstLine="708"/>
        <w:jc w:val="both"/>
        <w:rPr>
          <w:b/>
          <w:color w:val="0D0D0D"/>
        </w:rPr>
      </w:pPr>
    </w:p>
    <w:p w:rsidR="002A3105" w:rsidRPr="002A3105" w:rsidRDefault="002A3105" w:rsidP="002A3105">
      <w:pPr>
        <w:pStyle w:val="af0"/>
        <w:spacing w:before="0" w:beforeAutospacing="0" w:after="0"/>
        <w:ind w:firstLine="708"/>
        <w:jc w:val="both"/>
        <w:rPr>
          <w:b/>
          <w:color w:val="0D0D0D"/>
        </w:rPr>
      </w:pPr>
      <w:r w:rsidRPr="002A3105">
        <w:rPr>
          <w:b/>
          <w:color w:val="0D0D0D"/>
        </w:rPr>
        <w:t>04.03.2020 в период с 11.00 до 12.30 часов прокурор области Столяров Сергей Александрович будет осуществлять личный прием граждан в г.Старая Русса. Прием граждан состоится в Старорусской межрайонной прокуратуре по адресу: г. Старая Русса, ул. Александровская, д. 24.</w:t>
      </w:r>
    </w:p>
    <w:p w:rsidR="002A3105" w:rsidRPr="002A3105" w:rsidRDefault="002A3105" w:rsidP="002A3105">
      <w:pPr>
        <w:pStyle w:val="af0"/>
        <w:spacing w:before="0" w:beforeAutospacing="0" w:after="0"/>
        <w:jc w:val="both"/>
        <w:rPr>
          <w:b/>
        </w:rPr>
      </w:pPr>
      <w:r w:rsidRPr="002A3105">
        <w:rPr>
          <w:b/>
          <w:color w:val="0D0D0D"/>
        </w:rPr>
        <w:tab/>
        <w:t>Предварительная запись на прием осуществляется по телефонам: 8(816)52 52869 (Старорусская межрайонная прокуратура) или 8(816)2 77-81-67 (прокуратура области).</w:t>
      </w:r>
    </w:p>
    <w:p w:rsidR="002A3105" w:rsidRPr="002A3105" w:rsidRDefault="002A3105" w:rsidP="002A3105">
      <w:pPr>
        <w:pStyle w:val="af0"/>
        <w:spacing w:before="0" w:beforeAutospacing="0" w:after="0" w:line="240" w:lineRule="exact"/>
        <w:ind w:firstLine="851"/>
        <w:jc w:val="both"/>
        <w:rPr>
          <w:b/>
        </w:rPr>
      </w:pPr>
    </w:p>
    <w:p w:rsidR="002A3105" w:rsidRPr="002A3105" w:rsidRDefault="002A3105" w:rsidP="002A3105">
      <w:pPr>
        <w:pStyle w:val="af0"/>
        <w:shd w:val="clear" w:color="auto" w:fill="FFFFFF"/>
        <w:spacing w:before="0" w:beforeAutospacing="0" w:after="0" w:line="240" w:lineRule="exact"/>
        <w:jc w:val="both"/>
        <w:rPr>
          <w:b/>
          <w:color w:val="0D0D0D"/>
        </w:rPr>
      </w:pPr>
      <w:r w:rsidRPr="002A3105">
        <w:rPr>
          <w:b/>
          <w:color w:val="0D0D0D"/>
        </w:rPr>
        <w:t>Межрайонный прокурор</w:t>
      </w:r>
      <w:r>
        <w:rPr>
          <w:b/>
          <w:color w:val="0D0D0D"/>
        </w:rPr>
        <w:t xml:space="preserve"> </w:t>
      </w:r>
      <w:r w:rsidRPr="002A3105">
        <w:rPr>
          <w:b/>
          <w:color w:val="0D0D0D"/>
        </w:rPr>
        <w:t>старший советник юстиции                                                             О.С. Лисенков</w:t>
      </w:r>
    </w:p>
    <w:p w:rsidR="002A3105" w:rsidRDefault="002A3105" w:rsidP="002A3105">
      <w:pPr>
        <w:pStyle w:val="af0"/>
        <w:shd w:val="clear" w:color="auto" w:fill="FFFFFF"/>
        <w:spacing w:before="0" w:beforeAutospacing="0" w:after="0" w:line="240" w:lineRule="exact"/>
        <w:jc w:val="both"/>
        <w:rPr>
          <w:color w:val="0D0D0D"/>
          <w:sz w:val="28"/>
          <w:szCs w:val="28"/>
        </w:rPr>
      </w:pPr>
    </w:p>
    <w:p w:rsidR="004E41DF" w:rsidRPr="004E41DF" w:rsidRDefault="004E41DF" w:rsidP="004E41DF">
      <w:pPr>
        <w:jc w:val="center"/>
        <w:rPr>
          <w:b/>
        </w:rPr>
      </w:pPr>
      <w:r w:rsidRPr="004E41DF">
        <w:rPr>
          <w:b/>
        </w:rPr>
        <w:t>Информация о противопожарной обстановке в  Старорусском муниципальном районе за 1 месяц 2020 года</w:t>
      </w:r>
    </w:p>
    <w:p w:rsidR="004E41DF" w:rsidRPr="004E41DF" w:rsidRDefault="004E41DF" w:rsidP="004E41DF">
      <w:pPr>
        <w:ind w:firstLine="720"/>
        <w:jc w:val="both"/>
        <w:rPr>
          <w:sz w:val="22"/>
          <w:szCs w:val="22"/>
        </w:rPr>
      </w:pPr>
      <w:r w:rsidRPr="004E41DF">
        <w:rPr>
          <w:sz w:val="22"/>
          <w:szCs w:val="22"/>
        </w:rPr>
        <w:t>Противопожарная обстановка в Старорусском муниципальном районе ухудшилась. Так, количество пожаров увеличилось на 66,7 % (6 пожаров в 2019г., из них 5 подучетных объектов, 1 – возгорания травы, мусора, бесхозных объектов и пр., и 10 пожаров в 2020г., из них 8 подучетных объектов, 2 – возгорания травы, мусора, бесхозных объектов и пр.), гибель людей на пожарах не зарегистрирована, травмирование людей на пожарах увеличилось на 400% (2 человека в 2019г. и 10 человек в 2020г.).</w:t>
      </w:r>
    </w:p>
    <w:p w:rsidR="004E41DF" w:rsidRPr="004E41DF" w:rsidRDefault="004E41DF" w:rsidP="004E41DF">
      <w:pPr>
        <w:ind w:firstLine="720"/>
        <w:jc w:val="both"/>
        <w:rPr>
          <w:sz w:val="22"/>
          <w:szCs w:val="22"/>
        </w:rPr>
      </w:pPr>
      <w:r w:rsidRPr="004E41DF">
        <w:rPr>
          <w:sz w:val="22"/>
          <w:szCs w:val="22"/>
        </w:rPr>
        <w:t>На территории Старорусского муниципального района лесных пожаров не происходило.</w:t>
      </w:r>
    </w:p>
    <w:p w:rsidR="004E41DF" w:rsidRPr="004E41DF" w:rsidRDefault="004E41DF" w:rsidP="004E41DF">
      <w:pPr>
        <w:jc w:val="both"/>
        <w:rPr>
          <w:sz w:val="22"/>
          <w:szCs w:val="22"/>
        </w:rPr>
      </w:pPr>
      <w:r w:rsidRPr="004E41DF">
        <w:rPr>
          <w:sz w:val="22"/>
          <w:szCs w:val="22"/>
        </w:rPr>
        <w:t xml:space="preserve">            Основными причинами пожаров являются: нарушение правил эксплуатации, неисправность и недостатки конструкции электрооборудования и бытовых электроприборов – 1 случай, неисправность и нарушение правил пожарной безопасности при эксплуатации печного отопления – 2 случая,  неосторожное обращение с огнем – 2 случая, поджог – 2 случая, прочие причины – 1 случай.</w:t>
      </w:r>
    </w:p>
    <w:p w:rsidR="004E41DF" w:rsidRPr="004E41DF" w:rsidRDefault="004E41DF" w:rsidP="004E41DF">
      <w:pPr>
        <w:jc w:val="both"/>
        <w:rPr>
          <w:sz w:val="22"/>
          <w:szCs w:val="22"/>
        </w:rPr>
      </w:pPr>
    </w:p>
    <w:tbl>
      <w:tblPr>
        <w:tblW w:w="12768" w:type="dxa"/>
        <w:tblInd w:w="108" w:type="dxa"/>
        <w:tblLook w:val="0000"/>
      </w:tblPr>
      <w:tblGrid>
        <w:gridCol w:w="101"/>
        <w:gridCol w:w="3719"/>
        <w:gridCol w:w="477"/>
        <w:gridCol w:w="11"/>
        <w:gridCol w:w="56"/>
        <w:gridCol w:w="686"/>
        <w:gridCol w:w="1065"/>
        <w:gridCol w:w="892"/>
        <w:gridCol w:w="283"/>
        <w:gridCol w:w="779"/>
        <w:gridCol w:w="1067"/>
        <w:gridCol w:w="893"/>
        <w:gridCol w:w="2739"/>
      </w:tblGrid>
      <w:tr w:rsidR="004E41DF" w:rsidRPr="004E41DF" w:rsidTr="002A3105">
        <w:trPr>
          <w:gridAfter w:val="1"/>
          <w:wAfter w:w="2739" w:type="dxa"/>
          <w:trHeight w:val="225"/>
        </w:trPr>
        <w:tc>
          <w:tcPr>
            <w:tcW w:w="3820" w:type="dxa"/>
            <w:gridSpan w:val="2"/>
            <w:vMerge w:val="restart"/>
          </w:tcPr>
          <w:p w:rsidR="004E41DF" w:rsidRPr="004E41DF" w:rsidRDefault="004E41DF" w:rsidP="002A3105">
            <w:pPr>
              <w:jc w:val="both"/>
              <w:rPr>
                <w:b/>
              </w:rPr>
            </w:pPr>
          </w:p>
        </w:tc>
        <w:tc>
          <w:tcPr>
            <w:tcW w:w="3187" w:type="dxa"/>
            <w:gridSpan w:val="6"/>
          </w:tcPr>
          <w:p w:rsidR="004E41DF" w:rsidRPr="004E41DF" w:rsidRDefault="004E41DF" w:rsidP="002A3105">
            <w:pPr>
              <w:jc w:val="center"/>
              <w:rPr>
                <w:b/>
              </w:rPr>
            </w:pPr>
            <w:r w:rsidRPr="004E41DF">
              <w:rPr>
                <w:b/>
                <w:sz w:val="22"/>
                <w:szCs w:val="22"/>
              </w:rPr>
              <w:t>за 1 месяц 2019г.</w:t>
            </w:r>
          </w:p>
        </w:tc>
        <w:tc>
          <w:tcPr>
            <w:tcW w:w="3022" w:type="dxa"/>
            <w:gridSpan w:val="4"/>
          </w:tcPr>
          <w:p w:rsidR="004E41DF" w:rsidRPr="004E41DF" w:rsidRDefault="004E41DF" w:rsidP="002A3105">
            <w:pPr>
              <w:jc w:val="center"/>
              <w:rPr>
                <w:b/>
              </w:rPr>
            </w:pPr>
            <w:r w:rsidRPr="004E41DF">
              <w:rPr>
                <w:b/>
                <w:sz w:val="22"/>
                <w:szCs w:val="22"/>
              </w:rPr>
              <w:t>за 1 месяц 2020г.</w:t>
            </w:r>
          </w:p>
        </w:tc>
      </w:tr>
      <w:tr w:rsidR="004E41DF" w:rsidRPr="004E41DF" w:rsidTr="002A3105">
        <w:trPr>
          <w:gridAfter w:val="1"/>
          <w:wAfter w:w="2739" w:type="dxa"/>
          <w:trHeight w:val="507"/>
        </w:trPr>
        <w:tc>
          <w:tcPr>
            <w:tcW w:w="0" w:type="auto"/>
            <w:gridSpan w:val="2"/>
            <w:vMerge/>
            <w:vAlign w:val="center"/>
          </w:tcPr>
          <w:p w:rsidR="004E41DF" w:rsidRPr="004E41DF" w:rsidRDefault="004E41DF" w:rsidP="002A3105">
            <w:pPr>
              <w:rPr>
                <w:b/>
              </w:rPr>
            </w:pPr>
          </w:p>
        </w:tc>
        <w:tc>
          <w:tcPr>
            <w:tcW w:w="1230" w:type="dxa"/>
            <w:gridSpan w:val="4"/>
          </w:tcPr>
          <w:p w:rsidR="004E41DF" w:rsidRPr="004E41DF" w:rsidRDefault="004E41DF" w:rsidP="002A3105">
            <w:pPr>
              <w:jc w:val="center"/>
              <w:rPr>
                <w:b/>
              </w:rPr>
            </w:pPr>
            <w:r w:rsidRPr="004E41DF">
              <w:rPr>
                <w:b/>
                <w:sz w:val="22"/>
                <w:szCs w:val="22"/>
              </w:rPr>
              <w:t>район</w:t>
            </w:r>
          </w:p>
        </w:tc>
        <w:tc>
          <w:tcPr>
            <w:tcW w:w="1065" w:type="dxa"/>
          </w:tcPr>
          <w:p w:rsidR="004E41DF" w:rsidRPr="004E41DF" w:rsidRDefault="004E41DF" w:rsidP="002A3105">
            <w:pPr>
              <w:jc w:val="center"/>
              <w:rPr>
                <w:b/>
              </w:rPr>
            </w:pPr>
            <w:r w:rsidRPr="004E41DF">
              <w:rPr>
                <w:b/>
                <w:sz w:val="22"/>
                <w:szCs w:val="22"/>
              </w:rPr>
              <w:t>город</w:t>
            </w:r>
          </w:p>
        </w:tc>
        <w:tc>
          <w:tcPr>
            <w:tcW w:w="892" w:type="dxa"/>
          </w:tcPr>
          <w:p w:rsidR="004E41DF" w:rsidRPr="004E41DF" w:rsidRDefault="004E41DF" w:rsidP="002A3105">
            <w:pPr>
              <w:jc w:val="center"/>
              <w:rPr>
                <w:b/>
              </w:rPr>
            </w:pPr>
            <w:r w:rsidRPr="004E41DF">
              <w:rPr>
                <w:b/>
                <w:sz w:val="22"/>
                <w:szCs w:val="22"/>
              </w:rPr>
              <w:t>всего</w:t>
            </w:r>
          </w:p>
        </w:tc>
        <w:tc>
          <w:tcPr>
            <w:tcW w:w="1062" w:type="dxa"/>
            <w:gridSpan w:val="2"/>
          </w:tcPr>
          <w:p w:rsidR="004E41DF" w:rsidRPr="004E41DF" w:rsidRDefault="004E41DF" w:rsidP="002A3105">
            <w:pPr>
              <w:jc w:val="center"/>
              <w:rPr>
                <w:b/>
              </w:rPr>
            </w:pPr>
            <w:r w:rsidRPr="004E41DF">
              <w:rPr>
                <w:b/>
                <w:sz w:val="22"/>
                <w:szCs w:val="22"/>
              </w:rPr>
              <w:t>район</w:t>
            </w:r>
          </w:p>
        </w:tc>
        <w:tc>
          <w:tcPr>
            <w:tcW w:w="1067" w:type="dxa"/>
          </w:tcPr>
          <w:p w:rsidR="004E41DF" w:rsidRPr="004E41DF" w:rsidRDefault="004E41DF" w:rsidP="002A3105">
            <w:pPr>
              <w:jc w:val="center"/>
              <w:rPr>
                <w:b/>
              </w:rPr>
            </w:pPr>
            <w:r w:rsidRPr="004E41DF">
              <w:rPr>
                <w:b/>
                <w:sz w:val="22"/>
                <w:szCs w:val="22"/>
              </w:rPr>
              <w:t>город</w:t>
            </w:r>
          </w:p>
        </w:tc>
        <w:tc>
          <w:tcPr>
            <w:tcW w:w="893" w:type="dxa"/>
          </w:tcPr>
          <w:p w:rsidR="004E41DF" w:rsidRPr="004E41DF" w:rsidRDefault="004E41DF" w:rsidP="002A3105">
            <w:pPr>
              <w:jc w:val="center"/>
              <w:rPr>
                <w:b/>
              </w:rPr>
            </w:pPr>
            <w:r w:rsidRPr="004E41DF">
              <w:rPr>
                <w:b/>
                <w:sz w:val="22"/>
                <w:szCs w:val="22"/>
              </w:rPr>
              <w:t>всего</w:t>
            </w:r>
          </w:p>
        </w:tc>
      </w:tr>
      <w:tr w:rsidR="004E41DF" w:rsidRPr="004E41DF" w:rsidTr="002A3105">
        <w:trPr>
          <w:gridAfter w:val="1"/>
          <w:wAfter w:w="2739" w:type="dxa"/>
          <w:trHeight w:val="408"/>
        </w:trPr>
        <w:tc>
          <w:tcPr>
            <w:tcW w:w="3820" w:type="dxa"/>
            <w:gridSpan w:val="2"/>
          </w:tcPr>
          <w:p w:rsidR="004E41DF" w:rsidRPr="004E41DF" w:rsidRDefault="004E41DF" w:rsidP="002A3105">
            <w:pPr>
              <w:jc w:val="both"/>
              <w:rPr>
                <w:b/>
              </w:rPr>
            </w:pPr>
            <w:r w:rsidRPr="004E41DF">
              <w:rPr>
                <w:b/>
                <w:sz w:val="22"/>
                <w:szCs w:val="22"/>
              </w:rPr>
              <w:t xml:space="preserve">Количество пожаров              </w:t>
            </w:r>
          </w:p>
        </w:tc>
        <w:tc>
          <w:tcPr>
            <w:tcW w:w="1230" w:type="dxa"/>
            <w:gridSpan w:val="4"/>
          </w:tcPr>
          <w:p w:rsidR="004E41DF" w:rsidRPr="004E41DF" w:rsidRDefault="004E41DF" w:rsidP="002A3105">
            <w:pPr>
              <w:jc w:val="center"/>
              <w:rPr>
                <w:b/>
              </w:rPr>
            </w:pPr>
            <w:r w:rsidRPr="004E41DF">
              <w:rPr>
                <w:b/>
                <w:sz w:val="22"/>
                <w:szCs w:val="22"/>
              </w:rPr>
              <w:t>3</w:t>
            </w:r>
          </w:p>
        </w:tc>
        <w:tc>
          <w:tcPr>
            <w:tcW w:w="1065" w:type="dxa"/>
          </w:tcPr>
          <w:p w:rsidR="004E41DF" w:rsidRPr="004E41DF" w:rsidRDefault="004E41DF" w:rsidP="002A3105">
            <w:pPr>
              <w:jc w:val="center"/>
              <w:rPr>
                <w:b/>
              </w:rPr>
            </w:pPr>
            <w:r w:rsidRPr="004E41DF">
              <w:rPr>
                <w:b/>
                <w:sz w:val="22"/>
                <w:szCs w:val="22"/>
              </w:rPr>
              <w:t>2</w:t>
            </w:r>
          </w:p>
        </w:tc>
        <w:tc>
          <w:tcPr>
            <w:tcW w:w="892" w:type="dxa"/>
          </w:tcPr>
          <w:p w:rsidR="004E41DF" w:rsidRPr="004E41DF" w:rsidRDefault="004E41DF" w:rsidP="002A3105">
            <w:pPr>
              <w:jc w:val="center"/>
              <w:rPr>
                <w:b/>
              </w:rPr>
            </w:pPr>
            <w:r w:rsidRPr="004E41DF">
              <w:rPr>
                <w:b/>
                <w:sz w:val="22"/>
                <w:szCs w:val="22"/>
              </w:rPr>
              <w:t>5</w:t>
            </w:r>
          </w:p>
        </w:tc>
        <w:tc>
          <w:tcPr>
            <w:tcW w:w="1062" w:type="dxa"/>
            <w:gridSpan w:val="2"/>
          </w:tcPr>
          <w:p w:rsidR="004E41DF" w:rsidRPr="004E41DF" w:rsidRDefault="004E41DF" w:rsidP="002A3105">
            <w:pPr>
              <w:jc w:val="center"/>
              <w:rPr>
                <w:b/>
              </w:rPr>
            </w:pPr>
            <w:r w:rsidRPr="004E41DF">
              <w:rPr>
                <w:b/>
                <w:sz w:val="22"/>
                <w:szCs w:val="22"/>
              </w:rPr>
              <w:t>2</w:t>
            </w:r>
          </w:p>
        </w:tc>
        <w:tc>
          <w:tcPr>
            <w:tcW w:w="1067" w:type="dxa"/>
          </w:tcPr>
          <w:p w:rsidR="004E41DF" w:rsidRPr="004E41DF" w:rsidRDefault="004E41DF" w:rsidP="002A3105">
            <w:pPr>
              <w:jc w:val="center"/>
              <w:rPr>
                <w:b/>
              </w:rPr>
            </w:pPr>
            <w:r w:rsidRPr="004E41DF">
              <w:rPr>
                <w:b/>
                <w:sz w:val="22"/>
                <w:szCs w:val="22"/>
              </w:rPr>
              <w:t>6</w:t>
            </w:r>
          </w:p>
        </w:tc>
        <w:tc>
          <w:tcPr>
            <w:tcW w:w="893" w:type="dxa"/>
          </w:tcPr>
          <w:p w:rsidR="004E41DF" w:rsidRPr="004E41DF" w:rsidRDefault="004E41DF" w:rsidP="002A3105">
            <w:pPr>
              <w:jc w:val="center"/>
              <w:rPr>
                <w:b/>
              </w:rPr>
            </w:pPr>
            <w:r w:rsidRPr="004E41DF">
              <w:rPr>
                <w:b/>
                <w:sz w:val="22"/>
                <w:szCs w:val="22"/>
              </w:rPr>
              <w:t>8</w:t>
            </w:r>
          </w:p>
        </w:tc>
      </w:tr>
      <w:tr w:rsidR="004E41DF" w:rsidRPr="004E41DF" w:rsidTr="002A3105">
        <w:trPr>
          <w:gridAfter w:val="1"/>
          <w:wAfter w:w="2739" w:type="dxa"/>
          <w:trHeight w:val="313"/>
        </w:trPr>
        <w:tc>
          <w:tcPr>
            <w:tcW w:w="3820" w:type="dxa"/>
            <w:gridSpan w:val="2"/>
          </w:tcPr>
          <w:p w:rsidR="004E41DF" w:rsidRPr="004E41DF" w:rsidRDefault="004E41DF" w:rsidP="002A3105">
            <w:pPr>
              <w:jc w:val="both"/>
              <w:rPr>
                <w:b/>
              </w:rPr>
            </w:pPr>
            <w:r w:rsidRPr="004E41DF">
              <w:rPr>
                <w:b/>
                <w:sz w:val="22"/>
                <w:szCs w:val="22"/>
              </w:rPr>
              <w:t>Погибло людей</w:t>
            </w:r>
          </w:p>
        </w:tc>
        <w:tc>
          <w:tcPr>
            <w:tcW w:w="1230" w:type="dxa"/>
            <w:gridSpan w:val="4"/>
          </w:tcPr>
          <w:p w:rsidR="004E41DF" w:rsidRPr="004E41DF" w:rsidRDefault="004E41DF" w:rsidP="002A3105">
            <w:pPr>
              <w:jc w:val="center"/>
              <w:rPr>
                <w:b/>
              </w:rPr>
            </w:pPr>
            <w:r w:rsidRPr="004E41DF">
              <w:rPr>
                <w:b/>
                <w:sz w:val="22"/>
                <w:szCs w:val="22"/>
              </w:rPr>
              <w:t>0</w:t>
            </w:r>
          </w:p>
        </w:tc>
        <w:tc>
          <w:tcPr>
            <w:tcW w:w="1065" w:type="dxa"/>
          </w:tcPr>
          <w:p w:rsidR="004E41DF" w:rsidRPr="004E41DF" w:rsidRDefault="004E41DF" w:rsidP="002A3105">
            <w:pPr>
              <w:jc w:val="center"/>
              <w:rPr>
                <w:b/>
              </w:rPr>
            </w:pPr>
            <w:r w:rsidRPr="004E41DF">
              <w:rPr>
                <w:b/>
                <w:sz w:val="22"/>
                <w:szCs w:val="22"/>
              </w:rPr>
              <w:t>0</w:t>
            </w:r>
          </w:p>
        </w:tc>
        <w:tc>
          <w:tcPr>
            <w:tcW w:w="892" w:type="dxa"/>
          </w:tcPr>
          <w:p w:rsidR="004E41DF" w:rsidRPr="004E41DF" w:rsidRDefault="004E41DF" w:rsidP="002A3105">
            <w:pPr>
              <w:jc w:val="center"/>
              <w:rPr>
                <w:b/>
              </w:rPr>
            </w:pPr>
            <w:r w:rsidRPr="004E41DF">
              <w:rPr>
                <w:b/>
                <w:sz w:val="22"/>
                <w:szCs w:val="22"/>
              </w:rPr>
              <w:t>0</w:t>
            </w:r>
          </w:p>
        </w:tc>
        <w:tc>
          <w:tcPr>
            <w:tcW w:w="1062" w:type="dxa"/>
            <w:gridSpan w:val="2"/>
          </w:tcPr>
          <w:p w:rsidR="004E41DF" w:rsidRPr="004E41DF" w:rsidRDefault="004E41DF" w:rsidP="002A3105">
            <w:pPr>
              <w:jc w:val="center"/>
              <w:rPr>
                <w:b/>
              </w:rPr>
            </w:pPr>
            <w:r w:rsidRPr="004E41DF">
              <w:rPr>
                <w:b/>
                <w:sz w:val="22"/>
                <w:szCs w:val="22"/>
              </w:rPr>
              <w:t>0</w:t>
            </w:r>
          </w:p>
        </w:tc>
        <w:tc>
          <w:tcPr>
            <w:tcW w:w="1067" w:type="dxa"/>
          </w:tcPr>
          <w:p w:rsidR="004E41DF" w:rsidRPr="004E41DF" w:rsidRDefault="004E41DF" w:rsidP="002A3105">
            <w:pPr>
              <w:jc w:val="center"/>
              <w:rPr>
                <w:b/>
              </w:rPr>
            </w:pPr>
            <w:r w:rsidRPr="004E41DF">
              <w:rPr>
                <w:b/>
                <w:sz w:val="22"/>
                <w:szCs w:val="22"/>
              </w:rPr>
              <w:t>0</w:t>
            </w:r>
          </w:p>
        </w:tc>
        <w:tc>
          <w:tcPr>
            <w:tcW w:w="893" w:type="dxa"/>
          </w:tcPr>
          <w:p w:rsidR="004E41DF" w:rsidRPr="004E41DF" w:rsidRDefault="004E41DF" w:rsidP="002A3105">
            <w:pPr>
              <w:jc w:val="center"/>
              <w:rPr>
                <w:b/>
              </w:rPr>
            </w:pPr>
            <w:r w:rsidRPr="004E41DF">
              <w:rPr>
                <w:b/>
                <w:sz w:val="22"/>
                <w:szCs w:val="22"/>
              </w:rPr>
              <w:t>0</w:t>
            </w:r>
          </w:p>
        </w:tc>
      </w:tr>
      <w:tr w:rsidR="004E41DF" w:rsidRPr="004E41DF" w:rsidTr="002A3105">
        <w:trPr>
          <w:gridAfter w:val="1"/>
          <w:wAfter w:w="2739" w:type="dxa"/>
          <w:trHeight w:val="186"/>
        </w:trPr>
        <w:tc>
          <w:tcPr>
            <w:tcW w:w="3820" w:type="dxa"/>
            <w:gridSpan w:val="2"/>
          </w:tcPr>
          <w:p w:rsidR="004E41DF" w:rsidRPr="004E41DF" w:rsidRDefault="004E41DF" w:rsidP="002A3105">
            <w:pPr>
              <w:jc w:val="both"/>
              <w:rPr>
                <w:b/>
              </w:rPr>
            </w:pPr>
            <w:r w:rsidRPr="004E41DF">
              <w:rPr>
                <w:b/>
                <w:sz w:val="22"/>
                <w:szCs w:val="22"/>
              </w:rPr>
              <w:t>Материальный ущерб</w:t>
            </w:r>
          </w:p>
        </w:tc>
        <w:tc>
          <w:tcPr>
            <w:tcW w:w="3187" w:type="dxa"/>
            <w:gridSpan w:val="6"/>
          </w:tcPr>
          <w:p w:rsidR="004E41DF" w:rsidRPr="004E41DF" w:rsidRDefault="004E41DF" w:rsidP="002A3105">
            <w:pPr>
              <w:jc w:val="center"/>
              <w:rPr>
                <w:b/>
              </w:rPr>
            </w:pPr>
            <w:r w:rsidRPr="004E41DF">
              <w:rPr>
                <w:b/>
                <w:sz w:val="22"/>
                <w:szCs w:val="22"/>
              </w:rPr>
              <w:t>1 015 000 рублей</w:t>
            </w:r>
          </w:p>
        </w:tc>
        <w:tc>
          <w:tcPr>
            <w:tcW w:w="3022" w:type="dxa"/>
            <w:gridSpan w:val="4"/>
          </w:tcPr>
          <w:p w:rsidR="004E41DF" w:rsidRPr="004E41DF" w:rsidRDefault="004E41DF" w:rsidP="002A3105">
            <w:pPr>
              <w:jc w:val="center"/>
              <w:rPr>
                <w:b/>
              </w:rPr>
            </w:pPr>
            <w:r w:rsidRPr="004E41DF">
              <w:rPr>
                <w:b/>
                <w:sz w:val="22"/>
                <w:szCs w:val="22"/>
              </w:rPr>
              <w:t>1 335 000 рублей</w:t>
            </w:r>
          </w:p>
        </w:tc>
      </w:tr>
      <w:tr w:rsidR="004E41DF" w:rsidRPr="004E41DF" w:rsidTr="002A3105">
        <w:trPr>
          <w:gridAfter w:val="1"/>
          <w:wAfter w:w="2739" w:type="dxa"/>
          <w:trHeight w:val="350"/>
        </w:trPr>
        <w:tc>
          <w:tcPr>
            <w:tcW w:w="3820" w:type="dxa"/>
            <w:gridSpan w:val="2"/>
          </w:tcPr>
          <w:p w:rsidR="004E41DF" w:rsidRPr="004E41DF" w:rsidRDefault="004E41DF" w:rsidP="002A3105">
            <w:pPr>
              <w:jc w:val="both"/>
              <w:rPr>
                <w:b/>
              </w:rPr>
            </w:pPr>
            <w:r w:rsidRPr="004E41DF">
              <w:rPr>
                <w:b/>
                <w:sz w:val="22"/>
                <w:szCs w:val="22"/>
              </w:rPr>
              <w:t>Спасено материальных ценностей</w:t>
            </w:r>
          </w:p>
        </w:tc>
        <w:tc>
          <w:tcPr>
            <w:tcW w:w="3187" w:type="dxa"/>
            <w:gridSpan w:val="6"/>
          </w:tcPr>
          <w:p w:rsidR="004E41DF" w:rsidRPr="004E41DF" w:rsidRDefault="004E41DF" w:rsidP="002A3105">
            <w:pPr>
              <w:jc w:val="center"/>
              <w:rPr>
                <w:b/>
              </w:rPr>
            </w:pPr>
            <w:r w:rsidRPr="004E41DF">
              <w:rPr>
                <w:b/>
                <w:sz w:val="22"/>
                <w:szCs w:val="22"/>
              </w:rPr>
              <w:t>1 050 000 рублей</w:t>
            </w:r>
          </w:p>
        </w:tc>
        <w:tc>
          <w:tcPr>
            <w:tcW w:w="3022" w:type="dxa"/>
            <w:gridSpan w:val="4"/>
          </w:tcPr>
          <w:p w:rsidR="004E41DF" w:rsidRPr="004E41DF" w:rsidRDefault="004E41DF" w:rsidP="002A3105">
            <w:pPr>
              <w:jc w:val="center"/>
              <w:rPr>
                <w:b/>
              </w:rPr>
            </w:pPr>
            <w:r w:rsidRPr="004E41DF">
              <w:rPr>
                <w:b/>
                <w:sz w:val="22"/>
                <w:szCs w:val="22"/>
              </w:rPr>
              <w:t>550 000 рублей</w:t>
            </w:r>
          </w:p>
        </w:tc>
      </w:tr>
      <w:tr w:rsidR="004E41DF" w:rsidRPr="004E41DF" w:rsidTr="002A3105">
        <w:trPr>
          <w:gridAfter w:val="1"/>
          <w:wAfter w:w="2739" w:type="dxa"/>
          <w:trHeight w:val="377"/>
        </w:trPr>
        <w:tc>
          <w:tcPr>
            <w:tcW w:w="3820" w:type="dxa"/>
            <w:gridSpan w:val="2"/>
          </w:tcPr>
          <w:p w:rsidR="004E41DF" w:rsidRPr="004E41DF" w:rsidRDefault="004E41DF" w:rsidP="002A3105">
            <w:pPr>
              <w:jc w:val="both"/>
              <w:rPr>
                <w:b/>
              </w:rPr>
            </w:pPr>
            <w:r w:rsidRPr="004E41DF">
              <w:rPr>
                <w:b/>
                <w:sz w:val="22"/>
                <w:szCs w:val="22"/>
              </w:rPr>
              <w:t>Спасено людей</w:t>
            </w:r>
          </w:p>
        </w:tc>
        <w:tc>
          <w:tcPr>
            <w:tcW w:w="1230" w:type="dxa"/>
            <w:gridSpan w:val="4"/>
          </w:tcPr>
          <w:p w:rsidR="004E41DF" w:rsidRPr="004E41DF" w:rsidRDefault="004E41DF" w:rsidP="002A3105">
            <w:pPr>
              <w:jc w:val="center"/>
              <w:rPr>
                <w:b/>
              </w:rPr>
            </w:pPr>
            <w:r w:rsidRPr="004E41DF">
              <w:rPr>
                <w:b/>
                <w:sz w:val="22"/>
                <w:szCs w:val="22"/>
              </w:rPr>
              <w:t>0</w:t>
            </w:r>
          </w:p>
        </w:tc>
        <w:tc>
          <w:tcPr>
            <w:tcW w:w="1065" w:type="dxa"/>
          </w:tcPr>
          <w:p w:rsidR="004E41DF" w:rsidRPr="004E41DF" w:rsidRDefault="004E41DF" w:rsidP="002A3105">
            <w:pPr>
              <w:jc w:val="center"/>
              <w:rPr>
                <w:b/>
              </w:rPr>
            </w:pPr>
            <w:r w:rsidRPr="004E41DF">
              <w:rPr>
                <w:b/>
                <w:sz w:val="22"/>
                <w:szCs w:val="22"/>
              </w:rPr>
              <w:t>2</w:t>
            </w:r>
          </w:p>
        </w:tc>
        <w:tc>
          <w:tcPr>
            <w:tcW w:w="892" w:type="dxa"/>
          </w:tcPr>
          <w:p w:rsidR="004E41DF" w:rsidRPr="004E41DF" w:rsidRDefault="004E41DF" w:rsidP="002A3105">
            <w:pPr>
              <w:jc w:val="center"/>
              <w:rPr>
                <w:b/>
              </w:rPr>
            </w:pPr>
            <w:r w:rsidRPr="004E41DF">
              <w:rPr>
                <w:b/>
                <w:sz w:val="22"/>
                <w:szCs w:val="22"/>
              </w:rPr>
              <w:t>2</w:t>
            </w:r>
          </w:p>
        </w:tc>
        <w:tc>
          <w:tcPr>
            <w:tcW w:w="1062" w:type="dxa"/>
            <w:gridSpan w:val="2"/>
          </w:tcPr>
          <w:p w:rsidR="004E41DF" w:rsidRPr="004E41DF" w:rsidRDefault="004E41DF" w:rsidP="002A3105">
            <w:pPr>
              <w:jc w:val="center"/>
              <w:rPr>
                <w:b/>
              </w:rPr>
            </w:pPr>
            <w:r w:rsidRPr="004E41DF">
              <w:rPr>
                <w:b/>
                <w:sz w:val="22"/>
                <w:szCs w:val="22"/>
              </w:rPr>
              <w:t>0</w:t>
            </w:r>
          </w:p>
        </w:tc>
        <w:tc>
          <w:tcPr>
            <w:tcW w:w="1067" w:type="dxa"/>
          </w:tcPr>
          <w:p w:rsidR="004E41DF" w:rsidRPr="004E41DF" w:rsidRDefault="004E41DF" w:rsidP="002A3105">
            <w:pPr>
              <w:jc w:val="center"/>
              <w:rPr>
                <w:b/>
              </w:rPr>
            </w:pPr>
            <w:r w:rsidRPr="004E41DF">
              <w:rPr>
                <w:b/>
                <w:sz w:val="22"/>
                <w:szCs w:val="22"/>
              </w:rPr>
              <w:t>12</w:t>
            </w:r>
          </w:p>
        </w:tc>
        <w:tc>
          <w:tcPr>
            <w:tcW w:w="893" w:type="dxa"/>
          </w:tcPr>
          <w:p w:rsidR="004E41DF" w:rsidRPr="004E41DF" w:rsidRDefault="004E41DF" w:rsidP="002A3105">
            <w:pPr>
              <w:jc w:val="center"/>
              <w:rPr>
                <w:b/>
              </w:rPr>
            </w:pPr>
            <w:r w:rsidRPr="004E41DF">
              <w:rPr>
                <w:b/>
                <w:sz w:val="22"/>
                <w:szCs w:val="22"/>
              </w:rPr>
              <w:t>12</w:t>
            </w:r>
          </w:p>
        </w:tc>
      </w:tr>
      <w:tr w:rsidR="004E41DF" w:rsidRPr="004E41DF" w:rsidTr="002A3105">
        <w:trPr>
          <w:gridBefore w:val="1"/>
          <w:gridAfter w:val="1"/>
          <w:wBefore w:w="101" w:type="dxa"/>
          <w:wAfter w:w="2739" w:type="dxa"/>
          <w:trHeight w:val="283"/>
        </w:trPr>
        <w:tc>
          <w:tcPr>
            <w:tcW w:w="9928" w:type="dxa"/>
            <w:gridSpan w:val="11"/>
          </w:tcPr>
          <w:p w:rsidR="004E41DF" w:rsidRPr="004E41DF" w:rsidRDefault="004E41DF" w:rsidP="002A3105">
            <w:pPr>
              <w:jc w:val="center"/>
              <w:rPr>
                <w:b/>
              </w:rPr>
            </w:pPr>
            <w:r w:rsidRPr="004E41DF">
              <w:rPr>
                <w:b/>
                <w:sz w:val="22"/>
                <w:szCs w:val="22"/>
              </w:rPr>
              <w:t>П Р И Ч И Н Ы         П О Ж А Р О В</w:t>
            </w:r>
          </w:p>
        </w:tc>
      </w:tr>
      <w:tr w:rsidR="004E41DF" w:rsidRPr="004E41DF" w:rsidTr="002A3105">
        <w:trPr>
          <w:gridBefore w:val="1"/>
          <w:gridAfter w:val="1"/>
          <w:wBefore w:w="101" w:type="dxa"/>
          <w:wAfter w:w="2739" w:type="dxa"/>
          <w:trHeight w:val="219"/>
        </w:trPr>
        <w:tc>
          <w:tcPr>
            <w:tcW w:w="4263" w:type="dxa"/>
            <w:gridSpan w:val="4"/>
          </w:tcPr>
          <w:p w:rsidR="004E41DF" w:rsidRPr="004E41DF" w:rsidRDefault="004E41DF" w:rsidP="002A3105">
            <w:pPr>
              <w:jc w:val="both"/>
              <w:rPr>
                <w:b/>
              </w:rPr>
            </w:pPr>
          </w:p>
        </w:tc>
        <w:tc>
          <w:tcPr>
            <w:tcW w:w="2926" w:type="dxa"/>
            <w:gridSpan w:val="4"/>
          </w:tcPr>
          <w:p w:rsidR="004E41DF" w:rsidRPr="004E41DF" w:rsidRDefault="004E41DF" w:rsidP="002A3105">
            <w:pPr>
              <w:jc w:val="center"/>
              <w:rPr>
                <w:b/>
              </w:rPr>
            </w:pPr>
            <w:r w:rsidRPr="004E41DF">
              <w:rPr>
                <w:b/>
                <w:sz w:val="22"/>
                <w:szCs w:val="22"/>
              </w:rPr>
              <w:t>2019 год</w:t>
            </w:r>
          </w:p>
        </w:tc>
        <w:tc>
          <w:tcPr>
            <w:tcW w:w="2739" w:type="dxa"/>
            <w:gridSpan w:val="3"/>
          </w:tcPr>
          <w:p w:rsidR="004E41DF" w:rsidRPr="004E41DF" w:rsidRDefault="004E41DF" w:rsidP="002A3105">
            <w:pPr>
              <w:jc w:val="center"/>
              <w:rPr>
                <w:b/>
              </w:rPr>
            </w:pPr>
            <w:r w:rsidRPr="004E41DF">
              <w:rPr>
                <w:b/>
                <w:sz w:val="22"/>
                <w:szCs w:val="22"/>
              </w:rPr>
              <w:t>2020 год</w:t>
            </w:r>
          </w:p>
        </w:tc>
      </w:tr>
      <w:tr w:rsidR="004E41DF" w:rsidRPr="004E41DF" w:rsidTr="002A3105">
        <w:trPr>
          <w:gridBefore w:val="1"/>
          <w:gridAfter w:val="1"/>
          <w:wBefore w:w="101" w:type="dxa"/>
          <w:wAfter w:w="2739" w:type="dxa"/>
          <w:trHeight w:val="563"/>
        </w:trPr>
        <w:tc>
          <w:tcPr>
            <w:tcW w:w="4263" w:type="dxa"/>
            <w:gridSpan w:val="4"/>
          </w:tcPr>
          <w:p w:rsidR="004E41DF" w:rsidRPr="004E41DF" w:rsidRDefault="004E41DF" w:rsidP="002A3105">
            <w:pPr>
              <w:jc w:val="both"/>
              <w:rPr>
                <w:b/>
              </w:rPr>
            </w:pPr>
            <w:r w:rsidRPr="004E41DF">
              <w:rPr>
                <w:b/>
                <w:sz w:val="22"/>
                <w:szCs w:val="22"/>
              </w:rPr>
              <w:lastRenderedPageBreak/>
              <w:t>НЕОСТОРОЖНОЕ ОБРАЩЕНИЕ</w:t>
            </w:r>
          </w:p>
          <w:p w:rsidR="004E41DF" w:rsidRPr="004E41DF" w:rsidRDefault="004E41DF" w:rsidP="002A3105">
            <w:pPr>
              <w:jc w:val="both"/>
              <w:rPr>
                <w:b/>
              </w:rPr>
            </w:pPr>
            <w:r w:rsidRPr="004E41DF">
              <w:rPr>
                <w:b/>
                <w:sz w:val="22"/>
                <w:szCs w:val="22"/>
              </w:rPr>
              <w:t xml:space="preserve">С ОГНЕМ </w:t>
            </w:r>
          </w:p>
        </w:tc>
        <w:tc>
          <w:tcPr>
            <w:tcW w:w="2926" w:type="dxa"/>
            <w:gridSpan w:val="4"/>
            <w:vAlign w:val="center"/>
          </w:tcPr>
          <w:p w:rsidR="004E41DF" w:rsidRPr="004E41DF" w:rsidRDefault="004E41DF" w:rsidP="002A3105">
            <w:pPr>
              <w:jc w:val="center"/>
              <w:rPr>
                <w:b/>
              </w:rPr>
            </w:pPr>
            <w:r w:rsidRPr="004E41DF">
              <w:rPr>
                <w:b/>
                <w:sz w:val="22"/>
                <w:szCs w:val="22"/>
              </w:rPr>
              <w:t>1</w:t>
            </w:r>
          </w:p>
        </w:tc>
        <w:tc>
          <w:tcPr>
            <w:tcW w:w="2739" w:type="dxa"/>
            <w:gridSpan w:val="3"/>
            <w:vAlign w:val="center"/>
          </w:tcPr>
          <w:p w:rsidR="004E41DF" w:rsidRPr="004E41DF" w:rsidRDefault="004E41DF" w:rsidP="002A3105">
            <w:pPr>
              <w:jc w:val="center"/>
              <w:rPr>
                <w:b/>
              </w:rPr>
            </w:pPr>
            <w:r w:rsidRPr="004E41DF">
              <w:rPr>
                <w:b/>
                <w:sz w:val="22"/>
                <w:szCs w:val="22"/>
              </w:rPr>
              <w:t>2</w:t>
            </w:r>
          </w:p>
        </w:tc>
      </w:tr>
      <w:tr w:rsidR="004E41DF" w:rsidRPr="004E41DF" w:rsidTr="002A3105">
        <w:trPr>
          <w:gridBefore w:val="1"/>
          <w:gridAfter w:val="1"/>
          <w:wBefore w:w="101" w:type="dxa"/>
          <w:wAfter w:w="2739" w:type="dxa"/>
          <w:trHeight w:val="543"/>
        </w:trPr>
        <w:tc>
          <w:tcPr>
            <w:tcW w:w="4263" w:type="dxa"/>
            <w:gridSpan w:val="4"/>
          </w:tcPr>
          <w:p w:rsidR="004E41DF" w:rsidRPr="004E41DF" w:rsidRDefault="004E41DF" w:rsidP="002A3105">
            <w:pPr>
              <w:jc w:val="both"/>
              <w:rPr>
                <w:b/>
              </w:rPr>
            </w:pPr>
            <w:r w:rsidRPr="004E41DF">
              <w:rPr>
                <w:b/>
                <w:sz w:val="22"/>
                <w:szCs w:val="22"/>
              </w:rPr>
              <w:t>НППБ ПРИ УСТРОЙСТВЕ И</w:t>
            </w:r>
          </w:p>
          <w:p w:rsidR="004E41DF" w:rsidRPr="004E41DF" w:rsidRDefault="004E41DF" w:rsidP="002A3105">
            <w:pPr>
              <w:jc w:val="both"/>
              <w:rPr>
                <w:b/>
              </w:rPr>
            </w:pPr>
            <w:r w:rsidRPr="004E41DF">
              <w:rPr>
                <w:b/>
                <w:sz w:val="22"/>
                <w:szCs w:val="22"/>
              </w:rPr>
              <w:t xml:space="preserve">ЭКСПЛУАТАЦИИ ПЕЧИ                                        </w:t>
            </w:r>
          </w:p>
        </w:tc>
        <w:tc>
          <w:tcPr>
            <w:tcW w:w="2926" w:type="dxa"/>
            <w:gridSpan w:val="4"/>
            <w:vAlign w:val="center"/>
          </w:tcPr>
          <w:p w:rsidR="004E41DF" w:rsidRPr="004E41DF" w:rsidRDefault="004E41DF" w:rsidP="002A3105">
            <w:pPr>
              <w:jc w:val="center"/>
              <w:rPr>
                <w:b/>
              </w:rPr>
            </w:pPr>
            <w:r w:rsidRPr="004E41DF">
              <w:rPr>
                <w:b/>
                <w:sz w:val="22"/>
                <w:szCs w:val="22"/>
              </w:rPr>
              <w:t>2</w:t>
            </w:r>
          </w:p>
        </w:tc>
        <w:tc>
          <w:tcPr>
            <w:tcW w:w="2739" w:type="dxa"/>
            <w:gridSpan w:val="3"/>
            <w:vAlign w:val="center"/>
          </w:tcPr>
          <w:p w:rsidR="004E41DF" w:rsidRPr="004E41DF" w:rsidRDefault="004E41DF" w:rsidP="002A3105">
            <w:pPr>
              <w:jc w:val="center"/>
              <w:rPr>
                <w:b/>
              </w:rPr>
            </w:pPr>
            <w:r w:rsidRPr="004E41DF">
              <w:rPr>
                <w:b/>
                <w:sz w:val="22"/>
                <w:szCs w:val="22"/>
              </w:rPr>
              <w:t>2</w:t>
            </w:r>
          </w:p>
        </w:tc>
      </w:tr>
      <w:tr w:rsidR="004E41DF" w:rsidRPr="004E41DF" w:rsidTr="002A3105">
        <w:trPr>
          <w:gridBefore w:val="1"/>
          <w:gridAfter w:val="1"/>
          <w:wBefore w:w="101" w:type="dxa"/>
          <w:wAfter w:w="2739" w:type="dxa"/>
          <w:trHeight w:val="525"/>
        </w:trPr>
        <w:tc>
          <w:tcPr>
            <w:tcW w:w="4263" w:type="dxa"/>
            <w:gridSpan w:val="4"/>
          </w:tcPr>
          <w:p w:rsidR="004E41DF" w:rsidRPr="004E41DF" w:rsidRDefault="004E41DF" w:rsidP="002A3105">
            <w:pPr>
              <w:numPr>
                <w:ilvl w:val="12"/>
                <w:numId w:val="0"/>
              </w:numPr>
              <w:jc w:val="both"/>
              <w:rPr>
                <w:b/>
              </w:rPr>
            </w:pPr>
            <w:r w:rsidRPr="004E41DF">
              <w:rPr>
                <w:b/>
                <w:sz w:val="22"/>
                <w:szCs w:val="22"/>
              </w:rPr>
              <w:t xml:space="preserve">НАРУШЕНИЕ ПРАВИЛ </w:t>
            </w:r>
          </w:p>
          <w:p w:rsidR="004E41DF" w:rsidRPr="004E41DF" w:rsidRDefault="004E41DF" w:rsidP="002A3105">
            <w:pPr>
              <w:numPr>
                <w:ilvl w:val="12"/>
                <w:numId w:val="0"/>
              </w:numPr>
              <w:jc w:val="both"/>
              <w:rPr>
                <w:b/>
              </w:rPr>
            </w:pPr>
            <w:r w:rsidRPr="004E41DF">
              <w:rPr>
                <w:b/>
                <w:sz w:val="22"/>
                <w:szCs w:val="22"/>
              </w:rPr>
              <w:t>УСТРОЙСТВАИ ЭКСПЛУАТАЦИИ</w:t>
            </w:r>
          </w:p>
          <w:p w:rsidR="004E41DF" w:rsidRPr="004E41DF" w:rsidRDefault="004E41DF" w:rsidP="002A3105">
            <w:pPr>
              <w:jc w:val="both"/>
              <w:rPr>
                <w:b/>
              </w:rPr>
            </w:pPr>
            <w:r w:rsidRPr="004E41DF">
              <w:rPr>
                <w:b/>
                <w:sz w:val="22"/>
                <w:szCs w:val="22"/>
              </w:rPr>
              <w:t xml:space="preserve">ЭЛЕКТРООБОРУДОВАНИЯ                                    </w:t>
            </w:r>
          </w:p>
        </w:tc>
        <w:tc>
          <w:tcPr>
            <w:tcW w:w="2926" w:type="dxa"/>
            <w:gridSpan w:val="4"/>
            <w:vAlign w:val="center"/>
          </w:tcPr>
          <w:p w:rsidR="004E41DF" w:rsidRPr="004E41DF" w:rsidRDefault="004E41DF" w:rsidP="002A3105">
            <w:pPr>
              <w:jc w:val="center"/>
              <w:rPr>
                <w:b/>
              </w:rPr>
            </w:pPr>
            <w:r w:rsidRPr="004E41DF">
              <w:rPr>
                <w:b/>
                <w:sz w:val="22"/>
                <w:szCs w:val="22"/>
              </w:rPr>
              <w:t>1</w:t>
            </w:r>
          </w:p>
        </w:tc>
        <w:tc>
          <w:tcPr>
            <w:tcW w:w="2739" w:type="dxa"/>
            <w:gridSpan w:val="3"/>
            <w:vAlign w:val="center"/>
          </w:tcPr>
          <w:p w:rsidR="004E41DF" w:rsidRPr="004E41DF" w:rsidRDefault="004E41DF" w:rsidP="002A3105">
            <w:pPr>
              <w:jc w:val="center"/>
              <w:rPr>
                <w:b/>
              </w:rPr>
            </w:pPr>
            <w:r w:rsidRPr="004E41DF">
              <w:rPr>
                <w:b/>
                <w:sz w:val="22"/>
                <w:szCs w:val="22"/>
              </w:rPr>
              <w:t>1</w:t>
            </w:r>
          </w:p>
        </w:tc>
      </w:tr>
      <w:tr w:rsidR="004E41DF" w:rsidRPr="004E41DF" w:rsidTr="002A3105">
        <w:trPr>
          <w:gridBefore w:val="1"/>
          <w:gridAfter w:val="1"/>
          <w:wBefore w:w="101" w:type="dxa"/>
          <w:wAfter w:w="2739" w:type="dxa"/>
          <w:trHeight w:val="389"/>
        </w:trPr>
        <w:tc>
          <w:tcPr>
            <w:tcW w:w="4263" w:type="dxa"/>
            <w:gridSpan w:val="4"/>
          </w:tcPr>
          <w:p w:rsidR="004E41DF" w:rsidRPr="004E41DF" w:rsidRDefault="004E41DF" w:rsidP="002A3105">
            <w:pPr>
              <w:jc w:val="both"/>
              <w:rPr>
                <w:b/>
              </w:rPr>
            </w:pPr>
            <w:r w:rsidRPr="004E41DF">
              <w:rPr>
                <w:b/>
                <w:sz w:val="22"/>
                <w:szCs w:val="22"/>
              </w:rPr>
              <w:t>ДЕТСКАЯ ШАЛОСТЬ</w:t>
            </w:r>
          </w:p>
        </w:tc>
        <w:tc>
          <w:tcPr>
            <w:tcW w:w="2926" w:type="dxa"/>
            <w:gridSpan w:val="4"/>
            <w:vAlign w:val="center"/>
          </w:tcPr>
          <w:p w:rsidR="004E41DF" w:rsidRPr="004E41DF" w:rsidRDefault="004E41DF" w:rsidP="002A3105">
            <w:pPr>
              <w:jc w:val="center"/>
              <w:rPr>
                <w:b/>
              </w:rPr>
            </w:pPr>
            <w:r w:rsidRPr="004E41DF">
              <w:rPr>
                <w:b/>
                <w:sz w:val="22"/>
                <w:szCs w:val="22"/>
              </w:rPr>
              <w:t>0</w:t>
            </w:r>
          </w:p>
        </w:tc>
        <w:tc>
          <w:tcPr>
            <w:tcW w:w="2739" w:type="dxa"/>
            <w:gridSpan w:val="3"/>
            <w:vAlign w:val="center"/>
          </w:tcPr>
          <w:p w:rsidR="004E41DF" w:rsidRPr="004E41DF" w:rsidRDefault="004E41DF" w:rsidP="002A3105">
            <w:pPr>
              <w:jc w:val="center"/>
              <w:rPr>
                <w:b/>
              </w:rPr>
            </w:pPr>
            <w:r w:rsidRPr="004E41DF">
              <w:rPr>
                <w:b/>
                <w:sz w:val="22"/>
                <w:szCs w:val="22"/>
              </w:rPr>
              <w:t>0</w:t>
            </w:r>
          </w:p>
        </w:tc>
      </w:tr>
      <w:tr w:rsidR="004E41DF" w:rsidRPr="004E41DF" w:rsidTr="002A3105">
        <w:trPr>
          <w:gridBefore w:val="1"/>
          <w:gridAfter w:val="1"/>
          <w:wBefore w:w="101" w:type="dxa"/>
          <w:wAfter w:w="2739" w:type="dxa"/>
          <w:trHeight w:val="358"/>
        </w:trPr>
        <w:tc>
          <w:tcPr>
            <w:tcW w:w="4263" w:type="dxa"/>
            <w:gridSpan w:val="4"/>
          </w:tcPr>
          <w:p w:rsidR="004E41DF" w:rsidRPr="004E41DF" w:rsidRDefault="004E41DF" w:rsidP="002A3105">
            <w:pPr>
              <w:jc w:val="both"/>
              <w:rPr>
                <w:b/>
              </w:rPr>
            </w:pPr>
            <w:r w:rsidRPr="004E41DF">
              <w:rPr>
                <w:b/>
                <w:sz w:val="22"/>
                <w:szCs w:val="22"/>
              </w:rPr>
              <w:t xml:space="preserve">ПОДЖОГ   </w:t>
            </w:r>
          </w:p>
        </w:tc>
        <w:tc>
          <w:tcPr>
            <w:tcW w:w="2926" w:type="dxa"/>
            <w:gridSpan w:val="4"/>
            <w:vAlign w:val="center"/>
          </w:tcPr>
          <w:p w:rsidR="004E41DF" w:rsidRPr="004E41DF" w:rsidRDefault="004E41DF" w:rsidP="002A3105">
            <w:pPr>
              <w:jc w:val="center"/>
              <w:rPr>
                <w:b/>
              </w:rPr>
            </w:pPr>
            <w:r w:rsidRPr="004E41DF">
              <w:rPr>
                <w:b/>
                <w:sz w:val="22"/>
                <w:szCs w:val="22"/>
              </w:rPr>
              <w:t>1</w:t>
            </w:r>
          </w:p>
        </w:tc>
        <w:tc>
          <w:tcPr>
            <w:tcW w:w="2739" w:type="dxa"/>
            <w:gridSpan w:val="3"/>
            <w:vAlign w:val="center"/>
          </w:tcPr>
          <w:p w:rsidR="004E41DF" w:rsidRPr="004E41DF" w:rsidRDefault="004E41DF" w:rsidP="002A3105">
            <w:pPr>
              <w:jc w:val="center"/>
              <w:rPr>
                <w:b/>
              </w:rPr>
            </w:pPr>
            <w:r w:rsidRPr="004E41DF">
              <w:rPr>
                <w:b/>
                <w:sz w:val="22"/>
                <w:szCs w:val="22"/>
              </w:rPr>
              <w:t>2</w:t>
            </w:r>
          </w:p>
        </w:tc>
      </w:tr>
      <w:tr w:rsidR="004E41DF" w:rsidRPr="004E41DF" w:rsidTr="002A3105">
        <w:trPr>
          <w:gridBefore w:val="1"/>
          <w:gridAfter w:val="1"/>
          <w:wBefore w:w="101" w:type="dxa"/>
          <w:wAfter w:w="2739" w:type="dxa"/>
          <w:trHeight w:val="519"/>
        </w:trPr>
        <w:tc>
          <w:tcPr>
            <w:tcW w:w="4263" w:type="dxa"/>
            <w:gridSpan w:val="4"/>
          </w:tcPr>
          <w:p w:rsidR="004E41DF" w:rsidRPr="004E41DF" w:rsidRDefault="004E41DF" w:rsidP="002A3105">
            <w:pPr>
              <w:rPr>
                <w:b/>
              </w:rPr>
            </w:pPr>
            <w:r w:rsidRPr="004E41DF">
              <w:rPr>
                <w:b/>
                <w:sz w:val="22"/>
                <w:szCs w:val="22"/>
              </w:rPr>
              <w:t xml:space="preserve">НППБ ПРИ ЭКСПЛУАТАЦИИ                     </w:t>
            </w:r>
          </w:p>
          <w:p w:rsidR="004E41DF" w:rsidRPr="004E41DF" w:rsidRDefault="004E41DF" w:rsidP="002A3105">
            <w:pPr>
              <w:jc w:val="both"/>
              <w:rPr>
                <w:b/>
              </w:rPr>
            </w:pPr>
            <w:r w:rsidRPr="004E41DF">
              <w:rPr>
                <w:b/>
                <w:sz w:val="22"/>
                <w:szCs w:val="22"/>
              </w:rPr>
              <w:t xml:space="preserve">ГАЗОВЫХ ПРИБОРОВ                                              </w:t>
            </w:r>
          </w:p>
        </w:tc>
        <w:tc>
          <w:tcPr>
            <w:tcW w:w="2926" w:type="dxa"/>
            <w:gridSpan w:val="4"/>
            <w:vAlign w:val="center"/>
          </w:tcPr>
          <w:p w:rsidR="004E41DF" w:rsidRPr="004E41DF" w:rsidRDefault="004E41DF" w:rsidP="002A3105">
            <w:pPr>
              <w:jc w:val="center"/>
              <w:rPr>
                <w:b/>
              </w:rPr>
            </w:pPr>
            <w:r w:rsidRPr="004E41DF">
              <w:rPr>
                <w:b/>
                <w:sz w:val="22"/>
                <w:szCs w:val="22"/>
              </w:rPr>
              <w:t>0</w:t>
            </w:r>
          </w:p>
        </w:tc>
        <w:tc>
          <w:tcPr>
            <w:tcW w:w="2739" w:type="dxa"/>
            <w:gridSpan w:val="3"/>
            <w:vAlign w:val="center"/>
          </w:tcPr>
          <w:p w:rsidR="004E41DF" w:rsidRPr="004E41DF" w:rsidRDefault="004E41DF" w:rsidP="002A3105">
            <w:pPr>
              <w:jc w:val="center"/>
              <w:rPr>
                <w:b/>
              </w:rPr>
            </w:pPr>
            <w:r w:rsidRPr="004E41DF">
              <w:rPr>
                <w:b/>
                <w:sz w:val="22"/>
                <w:szCs w:val="22"/>
              </w:rPr>
              <w:t>0</w:t>
            </w:r>
          </w:p>
        </w:tc>
      </w:tr>
      <w:tr w:rsidR="004E41DF" w:rsidRPr="004E41DF" w:rsidTr="002A3105">
        <w:trPr>
          <w:gridBefore w:val="1"/>
          <w:gridAfter w:val="1"/>
          <w:wBefore w:w="101" w:type="dxa"/>
          <w:wAfter w:w="2739" w:type="dxa"/>
          <w:trHeight w:val="236"/>
        </w:trPr>
        <w:tc>
          <w:tcPr>
            <w:tcW w:w="4263" w:type="dxa"/>
            <w:gridSpan w:val="4"/>
          </w:tcPr>
          <w:p w:rsidR="004E41DF" w:rsidRPr="004E41DF" w:rsidRDefault="004E41DF" w:rsidP="002A3105">
            <w:pPr>
              <w:jc w:val="both"/>
              <w:rPr>
                <w:b/>
              </w:rPr>
            </w:pPr>
            <w:r w:rsidRPr="004E41DF">
              <w:rPr>
                <w:b/>
                <w:sz w:val="22"/>
                <w:szCs w:val="22"/>
              </w:rPr>
              <w:t>ПРОЧИЕ ПРИЧИНЫ</w:t>
            </w:r>
          </w:p>
        </w:tc>
        <w:tc>
          <w:tcPr>
            <w:tcW w:w="2926" w:type="dxa"/>
            <w:gridSpan w:val="4"/>
            <w:vAlign w:val="center"/>
          </w:tcPr>
          <w:p w:rsidR="004E41DF" w:rsidRPr="004E41DF" w:rsidRDefault="004E41DF" w:rsidP="002A3105">
            <w:pPr>
              <w:jc w:val="center"/>
              <w:rPr>
                <w:b/>
              </w:rPr>
            </w:pPr>
            <w:r w:rsidRPr="004E41DF">
              <w:rPr>
                <w:b/>
                <w:sz w:val="22"/>
                <w:szCs w:val="22"/>
              </w:rPr>
              <w:t>0</w:t>
            </w:r>
          </w:p>
        </w:tc>
        <w:tc>
          <w:tcPr>
            <w:tcW w:w="2739" w:type="dxa"/>
            <w:gridSpan w:val="3"/>
            <w:vAlign w:val="center"/>
          </w:tcPr>
          <w:p w:rsidR="004E41DF" w:rsidRPr="004E41DF" w:rsidRDefault="004E41DF" w:rsidP="002A3105">
            <w:pPr>
              <w:jc w:val="center"/>
              <w:rPr>
                <w:b/>
              </w:rPr>
            </w:pPr>
            <w:r w:rsidRPr="004E41DF">
              <w:rPr>
                <w:b/>
                <w:sz w:val="22"/>
                <w:szCs w:val="22"/>
              </w:rPr>
              <w:t>1</w:t>
            </w:r>
          </w:p>
        </w:tc>
      </w:tr>
      <w:tr w:rsidR="004E41DF" w:rsidRPr="004E41DF" w:rsidTr="002A3105">
        <w:trPr>
          <w:gridBefore w:val="1"/>
          <w:gridAfter w:val="1"/>
          <w:wBefore w:w="101" w:type="dxa"/>
          <w:wAfter w:w="2739" w:type="dxa"/>
          <w:trHeight w:val="630"/>
        </w:trPr>
        <w:tc>
          <w:tcPr>
            <w:tcW w:w="4263" w:type="dxa"/>
            <w:gridSpan w:val="4"/>
          </w:tcPr>
          <w:p w:rsidR="004E41DF" w:rsidRPr="004E41DF" w:rsidRDefault="004E41DF" w:rsidP="002A3105">
            <w:pPr>
              <w:rPr>
                <w:b/>
              </w:rPr>
            </w:pPr>
            <w:r w:rsidRPr="004E41DF">
              <w:rPr>
                <w:b/>
                <w:sz w:val="22"/>
                <w:szCs w:val="22"/>
              </w:rPr>
              <w:t>НППБ ПРИ ПРОВЕДЕНИИ</w:t>
            </w:r>
          </w:p>
          <w:p w:rsidR="004E41DF" w:rsidRPr="004E41DF" w:rsidRDefault="004E41DF" w:rsidP="002A3105">
            <w:pPr>
              <w:jc w:val="both"/>
              <w:rPr>
                <w:b/>
              </w:rPr>
            </w:pPr>
            <w:r w:rsidRPr="004E41DF">
              <w:rPr>
                <w:b/>
                <w:sz w:val="22"/>
                <w:szCs w:val="22"/>
              </w:rPr>
              <w:t xml:space="preserve">СВАРОЧНЫХ и ОГНЕВЫХ РАБОТ                   </w:t>
            </w:r>
          </w:p>
        </w:tc>
        <w:tc>
          <w:tcPr>
            <w:tcW w:w="2926" w:type="dxa"/>
            <w:gridSpan w:val="4"/>
            <w:vAlign w:val="center"/>
          </w:tcPr>
          <w:p w:rsidR="004E41DF" w:rsidRPr="004E41DF" w:rsidRDefault="004E41DF" w:rsidP="002A3105">
            <w:pPr>
              <w:jc w:val="center"/>
              <w:rPr>
                <w:b/>
              </w:rPr>
            </w:pPr>
            <w:r w:rsidRPr="004E41DF">
              <w:rPr>
                <w:b/>
                <w:sz w:val="22"/>
                <w:szCs w:val="22"/>
              </w:rPr>
              <w:t>0</w:t>
            </w:r>
          </w:p>
        </w:tc>
        <w:tc>
          <w:tcPr>
            <w:tcW w:w="2739" w:type="dxa"/>
            <w:gridSpan w:val="3"/>
            <w:vAlign w:val="center"/>
          </w:tcPr>
          <w:p w:rsidR="004E41DF" w:rsidRPr="004E41DF" w:rsidRDefault="004E41DF" w:rsidP="002A3105">
            <w:pPr>
              <w:jc w:val="center"/>
              <w:rPr>
                <w:b/>
              </w:rPr>
            </w:pPr>
            <w:r w:rsidRPr="004E41DF">
              <w:rPr>
                <w:b/>
                <w:sz w:val="22"/>
                <w:szCs w:val="22"/>
              </w:rPr>
              <w:t>0</w:t>
            </w:r>
          </w:p>
        </w:tc>
      </w:tr>
      <w:tr w:rsidR="004E41DF" w:rsidRPr="004E41DF" w:rsidTr="002A3105">
        <w:trPr>
          <w:gridBefore w:val="1"/>
          <w:gridAfter w:val="1"/>
          <w:wBefore w:w="101" w:type="dxa"/>
          <w:wAfter w:w="2739" w:type="dxa"/>
          <w:trHeight w:val="630"/>
        </w:trPr>
        <w:tc>
          <w:tcPr>
            <w:tcW w:w="4263" w:type="dxa"/>
            <w:gridSpan w:val="4"/>
          </w:tcPr>
          <w:p w:rsidR="004E41DF" w:rsidRPr="004E41DF" w:rsidRDefault="004E41DF" w:rsidP="002A3105">
            <w:pPr>
              <w:rPr>
                <w:b/>
              </w:rPr>
            </w:pPr>
            <w:r w:rsidRPr="004E41DF">
              <w:rPr>
                <w:b/>
                <w:sz w:val="22"/>
                <w:szCs w:val="22"/>
              </w:rPr>
              <w:t>Неисправность узлов, систем и  механизмов транспортного средства</w:t>
            </w:r>
          </w:p>
        </w:tc>
        <w:tc>
          <w:tcPr>
            <w:tcW w:w="2926" w:type="dxa"/>
            <w:gridSpan w:val="4"/>
            <w:vAlign w:val="center"/>
          </w:tcPr>
          <w:p w:rsidR="004E41DF" w:rsidRPr="004E41DF" w:rsidRDefault="004E41DF" w:rsidP="002A3105">
            <w:pPr>
              <w:jc w:val="center"/>
              <w:rPr>
                <w:b/>
              </w:rPr>
            </w:pPr>
            <w:r w:rsidRPr="004E41DF">
              <w:rPr>
                <w:b/>
                <w:sz w:val="22"/>
                <w:szCs w:val="22"/>
              </w:rPr>
              <w:t>0</w:t>
            </w:r>
          </w:p>
        </w:tc>
        <w:tc>
          <w:tcPr>
            <w:tcW w:w="2739" w:type="dxa"/>
            <w:gridSpan w:val="3"/>
            <w:vAlign w:val="center"/>
          </w:tcPr>
          <w:p w:rsidR="004E41DF" w:rsidRPr="004E41DF" w:rsidRDefault="004E41DF" w:rsidP="002A3105">
            <w:pPr>
              <w:jc w:val="center"/>
              <w:rPr>
                <w:b/>
              </w:rPr>
            </w:pPr>
            <w:r w:rsidRPr="004E41DF">
              <w:rPr>
                <w:b/>
                <w:sz w:val="22"/>
                <w:szCs w:val="22"/>
              </w:rPr>
              <w:t>0</w:t>
            </w:r>
          </w:p>
        </w:tc>
      </w:tr>
      <w:tr w:rsidR="004E41DF" w:rsidRPr="004E41DF" w:rsidTr="002A3105">
        <w:trPr>
          <w:gridBefore w:val="1"/>
          <w:gridAfter w:val="1"/>
          <w:wBefore w:w="101" w:type="dxa"/>
          <w:wAfter w:w="2739" w:type="dxa"/>
          <w:trHeight w:val="321"/>
        </w:trPr>
        <w:tc>
          <w:tcPr>
            <w:tcW w:w="4263" w:type="dxa"/>
            <w:gridSpan w:val="4"/>
          </w:tcPr>
          <w:p w:rsidR="004E41DF" w:rsidRPr="004E41DF" w:rsidRDefault="004E41DF" w:rsidP="002A3105">
            <w:pPr>
              <w:jc w:val="both"/>
              <w:rPr>
                <w:b/>
              </w:rPr>
            </w:pPr>
            <w:r w:rsidRPr="004E41DF">
              <w:rPr>
                <w:b/>
                <w:sz w:val="22"/>
                <w:szCs w:val="22"/>
              </w:rPr>
              <w:t xml:space="preserve">ИТОГО            </w:t>
            </w:r>
          </w:p>
        </w:tc>
        <w:tc>
          <w:tcPr>
            <w:tcW w:w="2926" w:type="dxa"/>
            <w:gridSpan w:val="4"/>
          </w:tcPr>
          <w:p w:rsidR="004E41DF" w:rsidRPr="004E41DF" w:rsidRDefault="004E41DF" w:rsidP="002A3105">
            <w:pPr>
              <w:jc w:val="center"/>
              <w:rPr>
                <w:b/>
              </w:rPr>
            </w:pPr>
            <w:r w:rsidRPr="004E41DF">
              <w:rPr>
                <w:b/>
                <w:sz w:val="22"/>
                <w:szCs w:val="22"/>
              </w:rPr>
              <w:t>5</w:t>
            </w:r>
          </w:p>
        </w:tc>
        <w:tc>
          <w:tcPr>
            <w:tcW w:w="2739" w:type="dxa"/>
            <w:gridSpan w:val="3"/>
          </w:tcPr>
          <w:p w:rsidR="004E41DF" w:rsidRPr="004E41DF" w:rsidRDefault="004E41DF" w:rsidP="002A3105">
            <w:pPr>
              <w:jc w:val="center"/>
              <w:rPr>
                <w:b/>
              </w:rPr>
            </w:pPr>
            <w:r w:rsidRPr="004E41DF">
              <w:rPr>
                <w:b/>
                <w:sz w:val="22"/>
                <w:szCs w:val="22"/>
              </w:rPr>
              <w:t>8</w:t>
            </w:r>
          </w:p>
        </w:tc>
      </w:tr>
      <w:tr w:rsidR="004E41DF" w:rsidRPr="004E41DF" w:rsidTr="002A3105">
        <w:tblPrEx>
          <w:tblLook w:val="01E0"/>
        </w:tblPrEx>
        <w:trPr>
          <w:gridAfter w:val="1"/>
          <w:wAfter w:w="2739" w:type="dxa"/>
        </w:trPr>
        <w:tc>
          <w:tcPr>
            <w:tcW w:w="10029" w:type="dxa"/>
            <w:gridSpan w:val="12"/>
          </w:tcPr>
          <w:p w:rsidR="004E41DF" w:rsidRPr="004E41DF" w:rsidRDefault="004E41DF" w:rsidP="002A3105">
            <w:pPr>
              <w:rPr>
                <w:b/>
              </w:rPr>
            </w:pPr>
          </w:p>
          <w:p w:rsidR="004E41DF" w:rsidRPr="004E41DF" w:rsidRDefault="004E41DF" w:rsidP="002A3105">
            <w:pPr>
              <w:jc w:val="center"/>
            </w:pPr>
            <w:r w:rsidRPr="004E41DF">
              <w:rPr>
                <w:b/>
                <w:sz w:val="22"/>
                <w:szCs w:val="22"/>
              </w:rPr>
              <w:t>О Б Ъ Е К Т Ы   П О Ж А Р О В</w:t>
            </w:r>
          </w:p>
        </w:tc>
      </w:tr>
      <w:tr w:rsidR="004E41DF" w:rsidRPr="004E41DF" w:rsidTr="002A3105">
        <w:tblPrEx>
          <w:tblLook w:val="01E0"/>
        </w:tblPrEx>
        <w:trPr>
          <w:gridAfter w:val="1"/>
          <w:wAfter w:w="2739" w:type="dxa"/>
        </w:trPr>
        <w:tc>
          <w:tcPr>
            <w:tcW w:w="4308" w:type="dxa"/>
            <w:gridSpan w:val="4"/>
          </w:tcPr>
          <w:p w:rsidR="004E41DF" w:rsidRPr="004E41DF" w:rsidRDefault="004E41DF" w:rsidP="002A3105">
            <w:pPr>
              <w:rPr>
                <w:b/>
              </w:rPr>
            </w:pPr>
          </w:p>
        </w:tc>
        <w:tc>
          <w:tcPr>
            <w:tcW w:w="2982" w:type="dxa"/>
            <w:gridSpan w:val="5"/>
          </w:tcPr>
          <w:p w:rsidR="004E41DF" w:rsidRPr="004E41DF" w:rsidRDefault="004E41DF" w:rsidP="002A3105">
            <w:pPr>
              <w:jc w:val="center"/>
              <w:rPr>
                <w:b/>
              </w:rPr>
            </w:pPr>
            <w:r w:rsidRPr="004E41DF">
              <w:rPr>
                <w:b/>
                <w:sz w:val="22"/>
                <w:szCs w:val="22"/>
              </w:rPr>
              <w:t>2019 год</w:t>
            </w:r>
          </w:p>
        </w:tc>
        <w:tc>
          <w:tcPr>
            <w:tcW w:w="2739" w:type="dxa"/>
            <w:gridSpan w:val="3"/>
          </w:tcPr>
          <w:p w:rsidR="004E41DF" w:rsidRPr="004E41DF" w:rsidRDefault="004E41DF" w:rsidP="002A3105">
            <w:pPr>
              <w:jc w:val="center"/>
              <w:rPr>
                <w:b/>
              </w:rPr>
            </w:pPr>
            <w:r w:rsidRPr="004E41DF">
              <w:rPr>
                <w:b/>
                <w:sz w:val="22"/>
                <w:szCs w:val="22"/>
              </w:rPr>
              <w:t>2020 год</w:t>
            </w:r>
          </w:p>
        </w:tc>
      </w:tr>
      <w:tr w:rsidR="004E41DF" w:rsidRPr="004E41DF" w:rsidTr="002A3105">
        <w:tblPrEx>
          <w:tblLook w:val="01E0"/>
        </w:tblPrEx>
        <w:trPr>
          <w:gridAfter w:val="1"/>
          <w:wAfter w:w="2739" w:type="dxa"/>
        </w:trPr>
        <w:tc>
          <w:tcPr>
            <w:tcW w:w="4308" w:type="dxa"/>
            <w:gridSpan w:val="4"/>
          </w:tcPr>
          <w:p w:rsidR="004E41DF" w:rsidRPr="004E41DF" w:rsidRDefault="004E41DF" w:rsidP="002A3105">
            <w:pPr>
              <w:rPr>
                <w:b/>
              </w:rPr>
            </w:pPr>
            <w:r w:rsidRPr="004E41DF">
              <w:rPr>
                <w:b/>
                <w:sz w:val="22"/>
                <w:szCs w:val="22"/>
              </w:rPr>
              <w:t>1. ЖИЛЫЕ ДОМА И КВАРТИРЫ</w:t>
            </w:r>
          </w:p>
        </w:tc>
        <w:tc>
          <w:tcPr>
            <w:tcW w:w="2982" w:type="dxa"/>
            <w:gridSpan w:val="5"/>
          </w:tcPr>
          <w:p w:rsidR="004E41DF" w:rsidRPr="004E41DF" w:rsidRDefault="004E41DF" w:rsidP="002A3105">
            <w:pPr>
              <w:jc w:val="center"/>
              <w:rPr>
                <w:b/>
              </w:rPr>
            </w:pPr>
            <w:r w:rsidRPr="004E41DF">
              <w:rPr>
                <w:b/>
                <w:sz w:val="22"/>
                <w:szCs w:val="22"/>
              </w:rPr>
              <w:t>1/1</w:t>
            </w:r>
          </w:p>
        </w:tc>
        <w:tc>
          <w:tcPr>
            <w:tcW w:w="2739" w:type="dxa"/>
            <w:gridSpan w:val="3"/>
          </w:tcPr>
          <w:p w:rsidR="004E41DF" w:rsidRPr="004E41DF" w:rsidRDefault="004E41DF" w:rsidP="002A3105">
            <w:pPr>
              <w:jc w:val="center"/>
              <w:rPr>
                <w:b/>
              </w:rPr>
            </w:pPr>
            <w:r w:rsidRPr="004E41DF">
              <w:rPr>
                <w:b/>
                <w:sz w:val="22"/>
                <w:szCs w:val="22"/>
              </w:rPr>
              <w:t>1/2</w:t>
            </w:r>
          </w:p>
        </w:tc>
      </w:tr>
      <w:tr w:rsidR="004E41DF" w:rsidRPr="004E41DF" w:rsidTr="002A3105">
        <w:tblPrEx>
          <w:tblLook w:val="01E0"/>
        </w:tblPrEx>
        <w:trPr>
          <w:gridAfter w:val="1"/>
          <w:wAfter w:w="2739" w:type="dxa"/>
        </w:trPr>
        <w:tc>
          <w:tcPr>
            <w:tcW w:w="4308" w:type="dxa"/>
            <w:gridSpan w:val="4"/>
          </w:tcPr>
          <w:p w:rsidR="004E41DF" w:rsidRPr="004E41DF" w:rsidRDefault="004E41DF" w:rsidP="002A3105">
            <w:pPr>
              <w:rPr>
                <w:b/>
              </w:rPr>
            </w:pPr>
            <w:r w:rsidRPr="004E41DF">
              <w:rPr>
                <w:b/>
                <w:sz w:val="22"/>
                <w:szCs w:val="22"/>
              </w:rPr>
              <w:t>2. ДАЧИ</w:t>
            </w:r>
          </w:p>
        </w:tc>
        <w:tc>
          <w:tcPr>
            <w:tcW w:w="2982" w:type="dxa"/>
            <w:gridSpan w:val="5"/>
          </w:tcPr>
          <w:p w:rsidR="004E41DF" w:rsidRPr="004E41DF" w:rsidRDefault="004E41DF" w:rsidP="002A3105">
            <w:pPr>
              <w:jc w:val="center"/>
              <w:rPr>
                <w:b/>
              </w:rPr>
            </w:pPr>
            <w:r w:rsidRPr="004E41DF">
              <w:rPr>
                <w:b/>
                <w:sz w:val="22"/>
                <w:szCs w:val="22"/>
              </w:rPr>
              <w:t>0</w:t>
            </w:r>
          </w:p>
        </w:tc>
        <w:tc>
          <w:tcPr>
            <w:tcW w:w="2739" w:type="dxa"/>
            <w:gridSpan w:val="3"/>
          </w:tcPr>
          <w:p w:rsidR="004E41DF" w:rsidRPr="004E41DF" w:rsidRDefault="004E41DF" w:rsidP="002A3105">
            <w:pPr>
              <w:jc w:val="center"/>
              <w:rPr>
                <w:b/>
              </w:rPr>
            </w:pPr>
            <w:r w:rsidRPr="004E41DF">
              <w:rPr>
                <w:b/>
                <w:sz w:val="22"/>
                <w:szCs w:val="22"/>
              </w:rPr>
              <w:t>0</w:t>
            </w:r>
          </w:p>
        </w:tc>
      </w:tr>
      <w:tr w:rsidR="004E41DF" w:rsidRPr="004E41DF" w:rsidTr="002A3105">
        <w:tblPrEx>
          <w:tblLook w:val="01E0"/>
        </w:tblPrEx>
        <w:trPr>
          <w:gridAfter w:val="1"/>
          <w:wAfter w:w="2739" w:type="dxa"/>
        </w:trPr>
        <w:tc>
          <w:tcPr>
            <w:tcW w:w="4308" w:type="dxa"/>
            <w:gridSpan w:val="4"/>
          </w:tcPr>
          <w:p w:rsidR="004E41DF" w:rsidRPr="004E41DF" w:rsidRDefault="004E41DF" w:rsidP="002A3105">
            <w:pPr>
              <w:rPr>
                <w:b/>
              </w:rPr>
            </w:pPr>
            <w:r w:rsidRPr="004E41DF">
              <w:rPr>
                <w:b/>
                <w:sz w:val="22"/>
                <w:szCs w:val="22"/>
              </w:rPr>
              <w:t>3. БАНИ</w:t>
            </w:r>
          </w:p>
        </w:tc>
        <w:tc>
          <w:tcPr>
            <w:tcW w:w="2982" w:type="dxa"/>
            <w:gridSpan w:val="5"/>
          </w:tcPr>
          <w:p w:rsidR="004E41DF" w:rsidRPr="004E41DF" w:rsidRDefault="004E41DF" w:rsidP="002A3105">
            <w:pPr>
              <w:jc w:val="center"/>
              <w:rPr>
                <w:b/>
              </w:rPr>
            </w:pPr>
            <w:r w:rsidRPr="004E41DF">
              <w:rPr>
                <w:b/>
                <w:sz w:val="22"/>
                <w:szCs w:val="22"/>
              </w:rPr>
              <w:t>1</w:t>
            </w:r>
          </w:p>
        </w:tc>
        <w:tc>
          <w:tcPr>
            <w:tcW w:w="2739" w:type="dxa"/>
            <w:gridSpan w:val="3"/>
          </w:tcPr>
          <w:p w:rsidR="004E41DF" w:rsidRPr="004E41DF" w:rsidRDefault="004E41DF" w:rsidP="002A3105">
            <w:pPr>
              <w:jc w:val="center"/>
              <w:rPr>
                <w:b/>
              </w:rPr>
            </w:pPr>
            <w:r w:rsidRPr="004E41DF">
              <w:rPr>
                <w:b/>
                <w:sz w:val="22"/>
                <w:szCs w:val="22"/>
              </w:rPr>
              <w:t>2</w:t>
            </w:r>
          </w:p>
        </w:tc>
      </w:tr>
      <w:tr w:rsidR="004E41DF" w:rsidRPr="004E41DF" w:rsidTr="002A3105">
        <w:tblPrEx>
          <w:tblLook w:val="01E0"/>
        </w:tblPrEx>
        <w:trPr>
          <w:gridAfter w:val="1"/>
          <w:wAfter w:w="2739" w:type="dxa"/>
        </w:trPr>
        <w:tc>
          <w:tcPr>
            <w:tcW w:w="4308" w:type="dxa"/>
            <w:gridSpan w:val="4"/>
          </w:tcPr>
          <w:p w:rsidR="004E41DF" w:rsidRPr="004E41DF" w:rsidRDefault="004E41DF" w:rsidP="002A3105">
            <w:pPr>
              <w:rPr>
                <w:b/>
              </w:rPr>
            </w:pPr>
            <w:r w:rsidRPr="004E41DF">
              <w:rPr>
                <w:b/>
                <w:sz w:val="22"/>
                <w:szCs w:val="22"/>
              </w:rPr>
              <w:t>4. ХОЗЯЙСТВЕННЫЕ ПОСТРОЙКИ</w:t>
            </w:r>
          </w:p>
        </w:tc>
        <w:tc>
          <w:tcPr>
            <w:tcW w:w="2982" w:type="dxa"/>
            <w:gridSpan w:val="5"/>
          </w:tcPr>
          <w:p w:rsidR="004E41DF" w:rsidRPr="004E41DF" w:rsidRDefault="004E41DF" w:rsidP="002A3105">
            <w:pPr>
              <w:jc w:val="center"/>
              <w:rPr>
                <w:b/>
              </w:rPr>
            </w:pPr>
            <w:r w:rsidRPr="004E41DF">
              <w:rPr>
                <w:b/>
                <w:sz w:val="22"/>
                <w:szCs w:val="22"/>
              </w:rPr>
              <w:t>1</w:t>
            </w:r>
          </w:p>
        </w:tc>
        <w:tc>
          <w:tcPr>
            <w:tcW w:w="2739" w:type="dxa"/>
            <w:gridSpan w:val="3"/>
          </w:tcPr>
          <w:p w:rsidR="004E41DF" w:rsidRPr="004E41DF" w:rsidRDefault="004E41DF" w:rsidP="002A3105">
            <w:pPr>
              <w:jc w:val="center"/>
              <w:rPr>
                <w:b/>
              </w:rPr>
            </w:pPr>
            <w:r w:rsidRPr="004E41DF">
              <w:rPr>
                <w:b/>
                <w:sz w:val="22"/>
                <w:szCs w:val="22"/>
              </w:rPr>
              <w:t>0</w:t>
            </w:r>
          </w:p>
        </w:tc>
      </w:tr>
      <w:tr w:rsidR="004E41DF" w:rsidRPr="004E41DF" w:rsidTr="002A3105">
        <w:tblPrEx>
          <w:tblLook w:val="01E0"/>
        </w:tblPrEx>
        <w:trPr>
          <w:gridAfter w:val="1"/>
          <w:wAfter w:w="2739" w:type="dxa"/>
        </w:trPr>
        <w:tc>
          <w:tcPr>
            <w:tcW w:w="4308" w:type="dxa"/>
            <w:gridSpan w:val="4"/>
          </w:tcPr>
          <w:p w:rsidR="004E41DF" w:rsidRPr="004E41DF" w:rsidRDefault="004E41DF" w:rsidP="002A3105">
            <w:pPr>
              <w:rPr>
                <w:b/>
              </w:rPr>
            </w:pPr>
            <w:r w:rsidRPr="004E41DF">
              <w:rPr>
                <w:b/>
                <w:sz w:val="22"/>
                <w:szCs w:val="22"/>
              </w:rPr>
              <w:t xml:space="preserve">5. ПОДВАЛЫ И ТЕХПОДПОЛЬЯ </w:t>
            </w:r>
          </w:p>
        </w:tc>
        <w:tc>
          <w:tcPr>
            <w:tcW w:w="2982" w:type="dxa"/>
            <w:gridSpan w:val="5"/>
          </w:tcPr>
          <w:p w:rsidR="004E41DF" w:rsidRPr="004E41DF" w:rsidRDefault="004E41DF" w:rsidP="002A3105">
            <w:pPr>
              <w:jc w:val="center"/>
              <w:rPr>
                <w:b/>
              </w:rPr>
            </w:pPr>
            <w:r w:rsidRPr="004E41DF">
              <w:rPr>
                <w:b/>
                <w:sz w:val="22"/>
                <w:szCs w:val="22"/>
              </w:rPr>
              <w:t>0</w:t>
            </w:r>
          </w:p>
        </w:tc>
        <w:tc>
          <w:tcPr>
            <w:tcW w:w="2739" w:type="dxa"/>
            <w:gridSpan w:val="3"/>
          </w:tcPr>
          <w:p w:rsidR="004E41DF" w:rsidRPr="004E41DF" w:rsidRDefault="004E41DF" w:rsidP="002A3105">
            <w:pPr>
              <w:jc w:val="center"/>
              <w:rPr>
                <w:b/>
              </w:rPr>
            </w:pPr>
            <w:r w:rsidRPr="004E41DF">
              <w:rPr>
                <w:b/>
                <w:sz w:val="22"/>
                <w:szCs w:val="22"/>
              </w:rPr>
              <w:t>0</w:t>
            </w:r>
          </w:p>
        </w:tc>
      </w:tr>
      <w:tr w:rsidR="004E41DF" w:rsidRPr="004E41DF" w:rsidTr="002A3105">
        <w:tblPrEx>
          <w:tblLook w:val="01E0"/>
        </w:tblPrEx>
        <w:trPr>
          <w:gridAfter w:val="1"/>
          <w:wAfter w:w="2739" w:type="dxa"/>
        </w:trPr>
        <w:tc>
          <w:tcPr>
            <w:tcW w:w="4308" w:type="dxa"/>
            <w:gridSpan w:val="4"/>
          </w:tcPr>
          <w:p w:rsidR="004E41DF" w:rsidRPr="004E41DF" w:rsidRDefault="004E41DF" w:rsidP="002A3105">
            <w:pPr>
              <w:rPr>
                <w:b/>
              </w:rPr>
            </w:pPr>
            <w:r w:rsidRPr="004E41DF">
              <w:rPr>
                <w:b/>
                <w:sz w:val="22"/>
                <w:szCs w:val="22"/>
              </w:rPr>
              <w:t>В  ЖИЛЫХ ДОМАХ</w:t>
            </w:r>
          </w:p>
        </w:tc>
        <w:tc>
          <w:tcPr>
            <w:tcW w:w="2982" w:type="dxa"/>
            <w:gridSpan w:val="5"/>
          </w:tcPr>
          <w:p w:rsidR="004E41DF" w:rsidRPr="004E41DF" w:rsidRDefault="004E41DF" w:rsidP="002A3105">
            <w:pPr>
              <w:jc w:val="center"/>
              <w:rPr>
                <w:b/>
              </w:rPr>
            </w:pPr>
            <w:r w:rsidRPr="004E41DF">
              <w:rPr>
                <w:b/>
                <w:sz w:val="22"/>
                <w:szCs w:val="22"/>
              </w:rPr>
              <w:t>0</w:t>
            </w:r>
          </w:p>
        </w:tc>
        <w:tc>
          <w:tcPr>
            <w:tcW w:w="2739" w:type="dxa"/>
            <w:gridSpan w:val="3"/>
          </w:tcPr>
          <w:p w:rsidR="004E41DF" w:rsidRPr="004E41DF" w:rsidRDefault="004E41DF" w:rsidP="002A3105">
            <w:pPr>
              <w:jc w:val="center"/>
              <w:rPr>
                <w:b/>
              </w:rPr>
            </w:pPr>
            <w:r w:rsidRPr="004E41DF">
              <w:rPr>
                <w:b/>
                <w:sz w:val="22"/>
                <w:szCs w:val="22"/>
              </w:rPr>
              <w:t>0</w:t>
            </w:r>
          </w:p>
        </w:tc>
      </w:tr>
      <w:tr w:rsidR="004E41DF" w:rsidRPr="004E41DF" w:rsidTr="002A3105">
        <w:tblPrEx>
          <w:tblLook w:val="01E0"/>
        </w:tblPrEx>
        <w:trPr>
          <w:gridAfter w:val="1"/>
          <w:wAfter w:w="2739" w:type="dxa"/>
        </w:trPr>
        <w:tc>
          <w:tcPr>
            <w:tcW w:w="4308" w:type="dxa"/>
            <w:gridSpan w:val="4"/>
          </w:tcPr>
          <w:p w:rsidR="004E41DF" w:rsidRPr="004E41DF" w:rsidRDefault="004E41DF" w:rsidP="002A3105">
            <w:pPr>
              <w:rPr>
                <w:b/>
              </w:rPr>
            </w:pPr>
            <w:r w:rsidRPr="004E41DF">
              <w:rPr>
                <w:b/>
                <w:sz w:val="22"/>
                <w:szCs w:val="22"/>
              </w:rPr>
              <w:t>6. НЕЖИЛЫЕ ДОМА</w:t>
            </w:r>
          </w:p>
        </w:tc>
        <w:tc>
          <w:tcPr>
            <w:tcW w:w="2982" w:type="dxa"/>
            <w:gridSpan w:val="5"/>
          </w:tcPr>
          <w:p w:rsidR="004E41DF" w:rsidRPr="004E41DF" w:rsidRDefault="004E41DF" w:rsidP="002A3105">
            <w:pPr>
              <w:jc w:val="center"/>
              <w:rPr>
                <w:b/>
              </w:rPr>
            </w:pPr>
            <w:r w:rsidRPr="004E41DF">
              <w:rPr>
                <w:b/>
                <w:sz w:val="22"/>
                <w:szCs w:val="22"/>
              </w:rPr>
              <w:t>0</w:t>
            </w:r>
          </w:p>
        </w:tc>
        <w:tc>
          <w:tcPr>
            <w:tcW w:w="2739" w:type="dxa"/>
            <w:gridSpan w:val="3"/>
          </w:tcPr>
          <w:p w:rsidR="004E41DF" w:rsidRPr="004E41DF" w:rsidRDefault="004E41DF" w:rsidP="002A3105">
            <w:pPr>
              <w:jc w:val="center"/>
              <w:rPr>
                <w:b/>
              </w:rPr>
            </w:pPr>
            <w:r w:rsidRPr="004E41DF">
              <w:rPr>
                <w:b/>
                <w:sz w:val="22"/>
                <w:szCs w:val="22"/>
              </w:rPr>
              <w:t>0</w:t>
            </w:r>
          </w:p>
        </w:tc>
      </w:tr>
      <w:tr w:rsidR="004E41DF" w:rsidRPr="004E41DF" w:rsidTr="002A3105">
        <w:tblPrEx>
          <w:tblLook w:val="01E0"/>
        </w:tblPrEx>
        <w:trPr>
          <w:gridAfter w:val="1"/>
          <w:wAfter w:w="2739" w:type="dxa"/>
        </w:trPr>
        <w:tc>
          <w:tcPr>
            <w:tcW w:w="4308" w:type="dxa"/>
            <w:gridSpan w:val="4"/>
          </w:tcPr>
          <w:p w:rsidR="004E41DF" w:rsidRPr="004E41DF" w:rsidRDefault="004E41DF" w:rsidP="002A3105">
            <w:pPr>
              <w:rPr>
                <w:b/>
              </w:rPr>
            </w:pPr>
            <w:r w:rsidRPr="004E41DF">
              <w:rPr>
                <w:b/>
                <w:sz w:val="22"/>
                <w:szCs w:val="22"/>
              </w:rPr>
              <w:t>7. АВТОМАШИНЫ /МОТОЦИКЛЫ/</w:t>
            </w:r>
          </w:p>
        </w:tc>
        <w:tc>
          <w:tcPr>
            <w:tcW w:w="2982" w:type="dxa"/>
            <w:gridSpan w:val="5"/>
          </w:tcPr>
          <w:p w:rsidR="004E41DF" w:rsidRPr="004E41DF" w:rsidRDefault="004E41DF" w:rsidP="002A3105">
            <w:pPr>
              <w:jc w:val="center"/>
              <w:rPr>
                <w:b/>
              </w:rPr>
            </w:pPr>
            <w:r w:rsidRPr="004E41DF">
              <w:rPr>
                <w:b/>
                <w:sz w:val="22"/>
                <w:szCs w:val="22"/>
              </w:rPr>
              <w:t>0</w:t>
            </w:r>
          </w:p>
        </w:tc>
        <w:tc>
          <w:tcPr>
            <w:tcW w:w="2739" w:type="dxa"/>
            <w:gridSpan w:val="3"/>
          </w:tcPr>
          <w:p w:rsidR="004E41DF" w:rsidRPr="004E41DF" w:rsidRDefault="004E41DF" w:rsidP="002A3105">
            <w:pPr>
              <w:jc w:val="center"/>
              <w:rPr>
                <w:b/>
              </w:rPr>
            </w:pPr>
            <w:r w:rsidRPr="004E41DF">
              <w:rPr>
                <w:b/>
                <w:sz w:val="22"/>
                <w:szCs w:val="22"/>
              </w:rPr>
              <w:t>0</w:t>
            </w:r>
          </w:p>
        </w:tc>
      </w:tr>
      <w:tr w:rsidR="004E41DF" w:rsidRPr="004E41DF" w:rsidTr="002A3105">
        <w:tblPrEx>
          <w:tblLook w:val="01E0"/>
        </w:tblPrEx>
        <w:trPr>
          <w:gridAfter w:val="1"/>
          <w:wAfter w:w="2739" w:type="dxa"/>
        </w:trPr>
        <w:tc>
          <w:tcPr>
            <w:tcW w:w="4308" w:type="dxa"/>
            <w:gridSpan w:val="4"/>
          </w:tcPr>
          <w:p w:rsidR="004E41DF" w:rsidRPr="004E41DF" w:rsidRDefault="004E41DF" w:rsidP="002A3105">
            <w:pPr>
              <w:rPr>
                <w:b/>
              </w:rPr>
            </w:pPr>
            <w:r w:rsidRPr="004E41DF">
              <w:rPr>
                <w:b/>
                <w:sz w:val="22"/>
                <w:szCs w:val="22"/>
              </w:rPr>
              <w:t>8. ПРОЧИЕ (СЕНО и т.д.)</w:t>
            </w:r>
          </w:p>
        </w:tc>
        <w:tc>
          <w:tcPr>
            <w:tcW w:w="2982" w:type="dxa"/>
            <w:gridSpan w:val="5"/>
          </w:tcPr>
          <w:p w:rsidR="004E41DF" w:rsidRPr="004E41DF" w:rsidRDefault="004E41DF" w:rsidP="002A3105">
            <w:pPr>
              <w:jc w:val="center"/>
              <w:rPr>
                <w:b/>
              </w:rPr>
            </w:pPr>
            <w:r w:rsidRPr="004E41DF">
              <w:rPr>
                <w:b/>
                <w:sz w:val="22"/>
                <w:szCs w:val="22"/>
              </w:rPr>
              <w:t>0</w:t>
            </w:r>
          </w:p>
        </w:tc>
        <w:tc>
          <w:tcPr>
            <w:tcW w:w="2739" w:type="dxa"/>
            <w:gridSpan w:val="3"/>
          </w:tcPr>
          <w:p w:rsidR="004E41DF" w:rsidRPr="004E41DF" w:rsidRDefault="004E41DF" w:rsidP="002A3105">
            <w:pPr>
              <w:jc w:val="center"/>
              <w:rPr>
                <w:b/>
              </w:rPr>
            </w:pPr>
            <w:r w:rsidRPr="004E41DF">
              <w:rPr>
                <w:b/>
                <w:sz w:val="22"/>
                <w:szCs w:val="22"/>
              </w:rPr>
              <w:t>0</w:t>
            </w:r>
          </w:p>
        </w:tc>
      </w:tr>
      <w:tr w:rsidR="004E41DF" w:rsidRPr="004E41DF" w:rsidTr="002A3105">
        <w:tblPrEx>
          <w:tblLook w:val="01E0"/>
        </w:tblPrEx>
        <w:trPr>
          <w:gridAfter w:val="1"/>
          <w:wAfter w:w="2739" w:type="dxa"/>
        </w:trPr>
        <w:tc>
          <w:tcPr>
            <w:tcW w:w="4308" w:type="dxa"/>
            <w:gridSpan w:val="4"/>
          </w:tcPr>
          <w:p w:rsidR="004E41DF" w:rsidRPr="004E41DF" w:rsidRDefault="004E41DF" w:rsidP="002A3105">
            <w:pPr>
              <w:rPr>
                <w:b/>
              </w:rPr>
            </w:pPr>
            <w:r w:rsidRPr="004E41DF">
              <w:rPr>
                <w:b/>
                <w:sz w:val="22"/>
                <w:szCs w:val="22"/>
              </w:rPr>
              <w:t>9. ОЖОГИ ЛЮДЕЙ</w:t>
            </w:r>
          </w:p>
        </w:tc>
        <w:tc>
          <w:tcPr>
            <w:tcW w:w="2982" w:type="dxa"/>
            <w:gridSpan w:val="5"/>
          </w:tcPr>
          <w:p w:rsidR="004E41DF" w:rsidRPr="004E41DF" w:rsidRDefault="004E41DF" w:rsidP="002A3105">
            <w:pPr>
              <w:jc w:val="center"/>
              <w:rPr>
                <w:b/>
              </w:rPr>
            </w:pPr>
            <w:r w:rsidRPr="004E41DF">
              <w:rPr>
                <w:b/>
                <w:sz w:val="22"/>
                <w:szCs w:val="22"/>
              </w:rPr>
              <w:t>0</w:t>
            </w:r>
          </w:p>
        </w:tc>
        <w:tc>
          <w:tcPr>
            <w:tcW w:w="2739" w:type="dxa"/>
            <w:gridSpan w:val="3"/>
          </w:tcPr>
          <w:p w:rsidR="004E41DF" w:rsidRPr="004E41DF" w:rsidRDefault="004E41DF" w:rsidP="002A3105">
            <w:pPr>
              <w:jc w:val="center"/>
              <w:rPr>
                <w:b/>
              </w:rPr>
            </w:pPr>
            <w:r w:rsidRPr="004E41DF">
              <w:rPr>
                <w:b/>
                <w:sz w:val="22"/>
                <w:szCs w:val="22"/>
              </w:rPr>
              <w:t>1</w:t>
            </w:r>
          </w:p>
        </w:tc>
      </w:tr>
      <w:tr w:rsidR="004E41DF" w:rsidRPr="004E41DF" w:rsidTr="002A3105">
        <w:tblPrEx>
          <w:tblLook w:val="01E0"/>
        </w:tblPrEx>
        <w:trPr>
          <w:gridAfter w:val="1"/>
          <w:wAfter w:w="2739" w:type="dxa"/>
        </w:trPr>
        <w:tc>
          <w:tcPr>
            <w:tcW w:w="4308" w:type="dxa"/>
            <w:gridSpan w:val="4"/>
          </w:tcPr>
          <w:p w:rsidR="004E41DF" w:rsidRPr="004E41DF" w:rsidRDefault="004E41DF" w:rsidP="002A3105">
            <w:pPr>
              <w:rPr>
                <w:b/>
              </w:rPr>
            </w:pPr>
            <w:r w:rsidRPr="004E41DF">
              <w:rPr>
                <w:b/>
                <w:sz w:val="22"/>
                <w:szCs w:val="22"/>
              </w:rPr>
              <w:t>10. ПРОИЗВОДСТВЕННЫЕ ОБЪЕКТЫ</w:t>
            </w:r>
          </w:p>
        </w:tc>
        <w:tc>
          <w:tcPr>
            <w:tcW w:w="2982" w:type="dxa"/>
            <w:gridSpan w:val="5"/>
          </w:tcPr>
          <w:p w:rsidR="004E41DF" w:rsidRPr="004E41DF" w:rsidRDefault="004E41DF" w:rsidP="002A3105">
            <w:pPr>
              <w:jc w:val="center"/>
              <w:rPr>
                <w:b/>
              </w:rPr>
            </w:pPr>
            <w:r w:rsidRPr="004E41DF">
              <w:rPr>
                <w:b/>
                <w:sz w:val="22"/>
                <w:szCs w:val="22"/>
              </w:rPr>
              <w:t>0</w:t>
            </w:r>
          </w:p>
        </w:tc>
        <w:tc>
          <w:tcPr>
            <w:tcW w:w="2739" w:type="dxa"/>
            <w:gridSpan w:val="3"/>
          </w:tcPr>
          <w:p w:rsidR="004E41DF" w:rsidRPr="004E41DF" w:rsidRDefault="004E41DF" w:rsidP="002A3105">
            <w:pPr>
              <w:jc w:val="center"/>
              <w:rPr>
                <w:b/>
              </w:rPr>
            </w:pPr>
            <w:r w:rsidRPr="004E41DF">
              <w:rPr>
                <w:b/>
                <w:sz w:val="22"/>
                <w:szCs w:val="22"/>
              </w:rPr>
              <w:t>0</w:t>
            </w:r>
          </w:p>
        </w:tc>
      </w:tr>
      <w:tr w:rsidR="004E41DF" w:rsidRPr="004E41DF" w:rsidTr="002A3105">
        <w:tblPrEx>
          <w:tblLook w:val="01E0"/>
        </w:tblPrEx>
        <w:trPr>
          <w:gridAfter w:val="1"/>
          <w:wAfter w:w="2739" w:type="dxa"/>
        </w:trPr>
        <w:tc>
          <w:tcPr>
            <w:tcW w:w="4308" w:type="dxa"/>
            <w:gridSpan w:val="4"/>
          </w:tcPr>
          <w:p w:rsidR="004E41DF" w:rsidRPr="004E41DF" w:rsidRDefault="004E41DF" w:rsidP="002A3105">
            <w:pPr>
              <w:rPr>
                <w:b/>
              </w:rPr>
            </w:pPr>
            <w:r w:rsidRPr="004E41DF">
              <w:rPr>
                <w:b/>
                <w:sz w:val="22"/>
                <w:szCs w:val="22"/>
              </w:rPr>
              <w:t xml:space="preserve">11. ОБЪЕКТЫ С МАССОВЫМ </w:t>
            </w:r>
          </w:p>
        </w:tc>
        <w:tc>
          <w:tcPr>
            <w:tcW w:w="2982" w:type="dxa"/>
            <w:gridSpan w:val="5"/>
          </w:tcPr>
          <w:p w:rsidR="004E41DF" w:rsidRPr="004E41DF" w:rsidRDefault="004E41DF" w:rsidP="002A3105">
            <w:pPr>
              <w:jc w:val="center"/>
              <w:rPr>
                <w:b/>
              </w:rPr>
            </w:pPr>
            <w:r w:rsidRPr="004E41DF">
              <w:rPr>
                <w:b/>
                <w:sz w:val="22"/>
                <w:szCs w:val="22"/>
              </w:rPr>
              <w:t>0</w:t>
            </w:r>
          </w:p>
        </w:tc>
        <w:tc>
          <w:tcPr>
            <w:tcW w:w="2739" w:type="dxa"/>
            <w:gridSpan w:val="3"/>
          </w:tcPr>
          <w:p w:rsidR="004E41DF" w:rsidRPr="004E41DF" w:rsidRDefault="004E41DF" w:rsidP="002A3105">
            <w:pPr>
              <w:jc w:val="center"/>
              <w:rPr>
                <w:b/>
              </w:rPr>
            </w:pPr>
            <w:r w:rsidRPr="004E41DF">
              <w:rPr>
                <w:b/>
                <w:sz w:val="22"/>
                <w:szCs w:val="22"/>
              </w:rPr>
              <w:t>0</w:t>
            </w:r>
          </w:p>
        </w:tc>
      </w:tr>
      <w:tr w:rsidR="004E41DF" w:rsidRPr="004E41DF" w:rsidTr="002A3105">
        <w:tblPrEx>
          <w:tblLook w:val="01E0"/>
        </w:tblPrEx>
        <w:trPr>
          <w:gridAfter w:val="1"/>
          <w:wAfter w:w="2739" w:type="dxa"/>
        </w:trPr>
        <w:tc>
          <w:tcPr>
            <w:tcW w:w="4308" w:type="dxa"/>
            <w:gridSpan w:val="4"/>
          </w:tcPr>
          <w:p w:rsidR="004E41DF" w:rsidRPr="004E41DF" w:rsidRDefault="004E41DF" w:rsidP="002A3105">
            <w:pPr>
              <w:rPr>
                <w:b/>
              </w:rPr>
            </w:pPr>
            <w:r w:rsidRPr="004E41DF">
              <w:rPr>
                <w:b/>
                <w:sz w:val="22"/>
                <w:szCs w:val="22"/>
              </w:rPr>
              <w:t>ПРЕБЫВАНИЕМ ЛЮДЕЙ</w:t>
            </w:r>
          </w:p>
        </w:tc>
        <w:tc>
          <w:tcPr>
            <w:tcW w:w="2982" w:type="dxa"/>
            <w:gridSpan w:val="5"/>
          </w:tcPr>
          <w:p w:rsidR="004E41DF" w:rsidRPr="004E41DF" w:rsidRDefault="004E41DF" w:rsidP="002A3105">
            <w:pPr>
              <w:jc w:val="center"/>
              <w:rPr>
                <w:b/>
              </w:rPr>
            </w:pPr>
            <w:r w:rsidRPr="004E41DF">
              <w:rPr>
                <w:b/>
                <w:sz w:val="22"/>
                <w:szCs w:val="22"/>
              </w:rPr>
              <w:t>0</w:t>
            </w:r>
          </w:p>
        </w:tc>
        <w:tc>
          <w:tcPr>
            <w:tcW w:w="2739" w:type="dxa"/>
            <w:gridSpan w:val="3"/>
          </w:tcPr>
          <w:p w:rsidR="004E41DF" w:rsidRPr="004E41DF" w:rsidRDefault="004E41DF" w:rsidP="002A3105">
            <w:pPr>
              <w:jc w:val="center"/>
              <w:rPr>
                <w:b/>
              </w:rPr>
            </w:pPr>
            <w:r w:rsidRPr="004E41DF">
              <w:rPr>
                <w:b/>
                <w:sz w:val="22"/>
                <w:szCs w:val="22"/>
              </w:rPr>
              <w:t>0</w:t>
            </w:r>
          </w:p>
        </w:tc>
      </w:tr>
      <w:tr w:rsidR="004E41DF" w:rsidRPr="004E41DF" w:rsidTr="002A3105">
        <w:tblPrEx>
          <w:tblLook w:val="01E0"/>
        </w:tblPrEx>
        <w:trPr>
          <w:gridAfter w:val="1"/>
          <w:wAfter w:w="2739" w:type="dxa"/>
        </w:trPr>
        <w:tc>
          <w:tcPr>
            <w:tcW w:w="4308" w:type="dxa"/>
            <w:gridSpan w:val="4"/>
          </w:tcPr>
          <w:p w:rsidR="004E41DF" w:rsidRPr="004E41DF" w:rsidRDefault="004E41DF" w:rsidP="002A3105">
            <w:pPr>
              <w:rPr>
                <w:b/>
              </w:rPr>
            </w:pPr>
            <w:r w:rsidRPr="004E41DF">
              <w:rPr>
                <w:b/>
                <w:sz w:val="22"/>
                <w:szCs w:val="22"/>
              </w:rPr>
              <w:t xml:space="preserve">12. ОБЪЕКТЫ СЕЛЬХОЗПРОИЗВОДСТВА     </w:t>
            </w:r>
          </w:p>
        </w:tc>
        <w:tc>
          <w:tcPr>
            <w:tcW w:w="2982" w:type="dxa"/>
            <w:gridSpan w:val="5"/>
          </w:tcPr>
          <w:p w:rsidR="004E41DF" w:rsidRPr="004E41DF" w:rsidRDefault="004E41DF" w:rsidP="002A3105">
            <w:pPr>
              <w:jc w:val="center"/>
              <w:rPr>
                <w:b/>
              </w:rPr>
            </w:pPr>
            <w:r w:rsidRPr="004E41DF">
              <w:rPr>
                <w:b/>
                <w:sz w:val="22"/>
                <w:szCs w:val="22"/>
              </w:rPr>
              <w:t>0</w:t>
            </w:r>
          </w:p>
        </w:tc>
        <w:tc>
          <w:tcPr>
            <w:tcW w:w="2739" w:type="dxa"/>
            <w:gridSpan w:val="3"/>
          </w:tcPr>
          <w:p w:rsidR="004E41DF" w:rsidRPr="004E41DF" w:rsidRDefault="004E41DF" w:rsidP="002A3105">
            <w:pPr>
              <w:jc w:val="center"/>
              <w:rPr>
                <w:b/>
              </w:rPr>
            </w:pPr>
            <w:r w:rsidRPr="004E41DF">
              <w:rPr>
                <w:b/>
                <w:sz w:val="22"/>
                <w:szCs w:val="22"/>
              </w:rPr>
              <w:t>0</w:t>
            </w:r>
          </w:p>
        </w:tc>
      </w:tr>
      <w:tr w:rsidR="004E41DF" w:rsidRPr="004E41DF" w:rsidTr="002A3105">
        <w:tblPrEx>
          <w:tblLook w:val="01E0"/>
        </w:tblPrEx>
        <w:trPr>
          <w:gridAfter w:val="1"/>
          <w:wAfter w:w="2739" w:type="dxa"/>
        </w:trPr>
        <w:tc>
          <w:tcPr>
            <w:tcW w:w="4308" w:type="dxa"/>
            <w:gridSpan w:val="4"/>
          </w:tcPr>
          <w:p w:rsidR="004E41DF" w:rsidRPr="004E41DF" w:rsidRDefault="004E41DF" w:rsidP="002A3105">
            <w:pPr>
              <w:rPr>
                <w:b/>
              </w:rPr>
            </w:pPr>
            <w:r w:rsidRPr="004E41DF">
              <w:rPr>
                <w:b/>
                <w:sz w:val="22"/>
                <w:szCs w:val="22"/>
              </w:rPr>
              <w:t>13. ОБЪЕКТЫ ТОРГОВЛИ</w:t>
            </w:r>
          </w:p>
        </w:tc>
        <w:tc>
          <w:tcPr>
            <w:tcW w:w="2982" w:type="dxa"/>
            <w:gridSpan w:val="5"/>
          </w:tcPr>
          <w:p w:rsidR="004E41DF" w:rsidRPr="004E41DF" w:rsidRDefault="004E41DF" w:rsidP="002A3105">
            <w:pPr>
              <w:jc w:val="center"/>
              <w:rPr>
                <w:b/>
              </w:rPr>
            </w:pPr>
            <w:r w:rsidRPr="004E41DF">
              <w:rPr>
                <w:b/>
                <w:sz w:val="22"/>
                <w:szCs w:val="22"/>
              </w:rPr>
              <w:t>0</w:t>
            </w:r>
          </w:p>
        </w:tc>
        <w:tc>
          <w:tcPr>
            <w:tcW w:w="2739" w:type="dxa"/>
            <w:gridSpan w:val="3"/>
          </w:tcPr>
          <w:p w:rsidR="004E41DF" w:rsidRPr="004E41DF" w:rsidRDefault="004E41DF" w:rsidP="002A3105">
            <w:pPr>
              <w:jc w:val="center"/>
              <w:rPr>
                <w:b/>
              </w:rPr>
            </w:pPr>
            <w:r w:rsidRPr="004E41DF">
              <w:rPr>
                <w:b/>
                <w:sz w:val="22"/>
                <w:szCs w:val="22"/>
              </w:rPr>
              <w:t>0</w:t>
            </w:r>
          </w:p>
        </w:tc>
      </w:tr>
      <w:tr w:rsidR="004E41DF" w:rsidRPr="004E41DF" w:rsidTr="002A3105">
        <w:tblPrEx>
          <w:tblLook w:val="01E0"/>
        </w:tblPrEx>
        <w:trPr>
          <w:gridAfter w:val="1"/>
          <w:wAfter w:w="2739" w:type="dxa"/>
          <w:trHeight w:val="357"/>
        </w:trPr>
        <w:tc>
          <w:tcPr>
            <w:tcW w:w="4308" w:type="dxa"/>
            <w:gridSpan w:val="4"/>
          </w:tcPr>
          <w:p w:rsidR="004E41DF" w:rsidRPr="004E41DF" w:rsidRDefault="004E41DF" w:rsidP="002A3105">
            <w:pPr>
              <w:rPr>
                <w:b/>
              </w:rPr>
            </w:pPr>
            <w:r w:rsidRPr="004E41DF">
              <w:rPr>
                <w:b/>
                <w:sz w:val="22"/>
                <w:szCs w:val="22"/>
              </w:rPr>
              <w:lastRenderedPageBreak/>
              <w:t>14. ПРОЧИЕ ОБЪЕКТЫ</w:t>
            </w:r>
          </w:p>
        </w:tc>
        <w:tc>
          <w:tcPr>
            <w:tcW w:w="2982" w:type="dxa"/>
            <w:gridSpan w:val="5"/>
          </w:tcPr>
          <w:p w:rsidR="004E41DF" w:rsidRPr="004E41DF" w:rsidRDefault="004E41DF" w:rsidP="002A3105">
            <w:pPr>
              <w:jc w:val="center"/>
              <w:rPr>
                <w:b/>
              </w:rPr>
            </w:pPr>
            <w:r w:rsidRPr="004E41DF">
              <w:rPr>
                <w:b/>
                <w:sz w:val="22"/>
                <w:szCs w:val="22"/>
              </w:rPr>
              <w:t>1</w:t>
            </w:r>
          </w:p>
        </w:tc>
        <w:tc>
          <w:tcPr>
            <w:tcW w:w="2739" w:type="dxa"/>
            <w:gridSpan w:val="3"/>
          </w:tcPr>
          <w:p w:rsidR="004E41DF" w:rsidRPr="004E41DF" w:rsidRDefault="004E41DF" w:rsidP="002A3105">
            <w:pPr>
              <w:jc w:val="center"/>
              <w:rPr>
                <w:b/>
              </w:rPr>
            </w:pPr>
            <w:r w:rsidRPr="004E41DF">
              <w:rPr>
                <w:b/>
                <w:sz w:val="22"/>
                <w:szCs w:val="22"/>
              </w:rPr>
              <w:t>2</w:t>
            </w:r>
          </w:p>
        </w:tc>
      </w:tr>
      <w:tr w:rsidR="004E41DF" w:rsidRPr="004E41DF" w:rsidTr="002A3105">
        <w:tblPrEx>
          <w:tblLook w:val="01E0"/>
        </w:tblPrEx>
        <w:trPr>
          <w:gridAfter w:val="1"/>
          <w:wAfter w:w="2739" w:type="dxa"/>
        </w:trPr>
        <w:tc>
          <w:tcPr>
            <w:tcW w:w="4308" w:type="dxa"/>
            <w:gridSpan w:val="4"/>
          </w:tcPr>
          <w:p w:rsidR="004E41DF" w:rsidRPr="004E41DF" w:rsidRDefault="004E41DF" w:rsidP="002A3105">
            <w:pPr>
              <w:rPr>
                <w:b/>
              </w:rPr>
            </w:pPr>
            <w:r w:rsidRPr="004E41DF">
              <w:rPr>
                <w:b/>
                <w:sz w:val="22"/>
                <w:szCs w:val="22"/>
              </w:rPr>
              <w:t>ИТОГО</w:t>
            </w:r>
          </w:p>
        </w:tc>
        <w:tc>
          <w:tcPr>
            <w:tcW w:w="2982" w:type="dxa"/>
            <w:gridSpan w:val="5"/>
          </w:tcPr>
          <w:p w:rsidR="004E41DF" w:rsidRPr="004E41DF" w:rsidRDefault="004E41DF" w:rsidP="002A3105">
            <w:pPr>
              <w:jc w:val="center"/>
              <w:rPr>
                <w:b/>
              </w:rPr>
            </w:pPr>
            <w:r w:rsidRPr="004E41DF">
              <w:rPr>
                <w:b/>
                <w:sz w:val="22"/>
                <w:szCs w:val="22"/>
              </w:rPr>
              <w:t>5</w:t>
            </w:r>
          </w:p>
        </w:tc>
        <w:tc>
          <w:tcPr>
            <w:tcW w:w="2739" w:type="dxa"/>
            <w:gridSpan w:val="3"/>
          </w:tcPr>
          <w:p w:rsidR="004E41DF" w:rsidRPr="004E41DF" w:rsidRDefault="004E41DF" w:rsidP="002A3105">
            <w:pPr>
              <w:jc w:val="center"/>
              <w:rPr>
                <w:b/>
              </w:rPr>
            </w:pPr>
            <w:r w:rsidRPr="004E41DF">
              <w:rPr>
                <w:b/>
                <w:sz w:val="22"/>
                <w:szCs w:val="22"/>
              </w:rPr>
              <w:t>8</w:t>
            </w:r>
          </w:p>
        </w:tc>
      </w:tr>
      <w:tr w:rsidR="004E41DF" w:rsidRPr="004E41DF" w:rsidTr="002A3105">
        <w:tblPrEx>
          <w:tblLook w:val="01E0"/>
        </w:tblPrEx>
        <w:trPr>
          <w:trHeight w:val="578"/>
        </w:trPr>
        <w:tc>
          <w:tcPr>
            <w:tcW w:w="10029" w:type="dxa"/>
            <w:gridSpan w:val="12"/>
          </w:tcPr>
          <w:p w:rsidR="004E41DF" w:rsidRPr="004E41DF" w:rsidRDefault="004E41DF" w:rsidP="002A3105">
            <w:pPr>
              <w:rPr>
                <w:b/>
              </w:rPr>
            </w:pPr>
          </w:p>
          <w:p w:rsidR="004E41DF" w:rsidRPr="004E41DF" w:rsidRDefault="004E41DF" w:rsidP="002A3105">
            <w:pPr>
              <w:jc w:val="center"/>
              <w:rPr>
                <w:b/>
              </w:rPr>
            </w:pPr>
            <w:r w:rsidRPr="004E41DF">
              <w:rPr>
                <w:b/>
                <w:sz w:val="22"/>
                <w:szCs w:val="22"/>
              </w:rPr>
              <w:t>УНИЧТОЖЕНО ПОЖАРАМИ</w:t>
            </w:r>
          </w:p>
        </w:tc>
        <w:tc>
          <w:tcPr>
            <w:tcW w:w="2739" w:type="dxa"/>
          </w:tcPr>
          <w:p w:rsidR="004E41DF" w:rsidRPr="004E41DF" w:rsidRDefault="004E41DF" w:rsidP="002A3105">
            <w:pPr>
              <w:jc w:val="center"/>
              <w:rPr>
                <w:b/>
              </w:rPr>
            </w:pPr>
            <w:r w:rsidRPr="004E41DF">
              <w:rPr>
                <w:b/>
                <w:sz w:val="22"/>
                <w:szCs w:val="22"/>
              </w:rPr>
              <w:t>4</w:t>
            </w:r>
          </w:p>
        </w:tc>
      </w:tr>
      <w:tr w:rsidR="004E41DF" w:rsidRPr="004E41DF" w:rsidTr="002A3105">
        <w:tblPrEx>
          <w:tblLook w:val="01E0"/>
        </w:tblPrEx>
        <w:trPr>
          <w:gridAfter w:val="1"/>
          <w:wAfter w:w="2739" w:type="dxa"/>
        </w:trPr>
        <w:tc>
          <w:tcPr>
            <w:tcW w:w="4308" w:type="dxa"/>
            <w:gridSpan w:val="4"/>
          </w:tcPr>
          <w:p w:rsidR="004E41DF" w:rsidRPr="004E41DF" w:rsidRDefault="004E41DF" w:rsidP="00622BB4">
            <w:pPr>
              <w:numPr>
                <w:ilvl w:val="0"/>
                <w:numId w:val="2"/>
              </w:numPr>
              <w:ind w:left="0" w:firstLine="0"/>
              <w:rPr>
                <w:b/>
              </w:rPr>
            </w:pPr>
            <w:r w:rsidRPr="004E41DF">
              <w:rPr>
                <w:b/>
                <w:sz w:val="22"/>
                <w:szCs w:val="22"/>
              </w:rPr>
              <w:t>ЖИЛЫХ ДОМОВ</w:t>
            </w:r>
          </w:p>
        </w:tc>
        <w:tc>
          <w:tcPr>
            <w:tcW w:w="2982" w:type="dxa"/>
            <w:gridSpan w:val="5"/>
          </w:tcPr>
          <w:p w:rsidR="004E41DF" w:rsidRPr="004E41DF" w:rsidRDefault="004E41DF" w:rsidP="002A3105">
            <w:pPr>
              <w:jc w:val="center"/>
              <w:rPr>
                <w:b/>
              </w:rPr>
            </w:pPr>
            <w:r w:rsidRPr="004E41DF">
              <w:rPr>
                <w:b/>
                <w:sz w:val="22"/>
                <w:szCs w:val="22"/>
              </w:rPr>
              <w:t>1</w:t>
            </w:r>
          </w:p>
        </w:tc>
        <w:tc>
          <w:tcPr>
            <w:tcW w:w="2739" w:type="dxa"/>
            <w:gridSpan w:val="3"/>
          </w:tcPr>
          <w:p w:rsidR="004E41DF" w:rsidRPr="004E41DF" w:rsidRDefault="004E41DF" w:rsidP="002A3105">
            <w:pPr>
              <w:jc w:val="center"/>
              <w:rPr>
                <w:b/>
              </w:rPr>
            </w:pPr>
            <w:r w:rsidRPr="004E41DF">
              <w:rPr>
                <w:b/>
                <w:sz w:val="22"/>
                <w:szCs w:val="22"/>
              </w:rPr>
              <w:t>0</w:t>
            </w:r>
          </w:p>
        </w:tc>
      </w:tr>
      <w:tr w:rsidR="004E41DF" w:rsidRPr="004E41DF" w:rsidTr="002A3105">
        <w:tblPrEx>
          <w:tblLook w:val="01E0"/>
        </w:tblPrEx>
        <w:trPr>
          <w:gridAfter w:val="1"/>
          <w:wAfter w:w="2739" w:type="dxa"/>
        </w:trPr>
        <w:tc>
          <w:tcPr>
            <w:tcW w:w="4308" w:type="dxa"/>
            <w:gridSpan w:val="4"/>
          </w:tcPr>
          <w:p w:rsidR="004E41DF" w:rsidRPr="004E41DF" w:rsidRDefault="004E41DF" w:rsidP="00622BB4">
            <w:pPr>
              <w:numPr>
                <w:ilvl w:val="0"/>
                <w:numId w:val="2"/>
              </w:numPr>
              <w:ind w:left="0" w:firstLine="0"/>
              <w:rPr>
                <w:b/>
              </w:rPr>
            </w:pPr>
            <w:r w:rsidRPr="004E41DF">
              <w:rPr>
                <w:b/>
                <w:sz w:val="22"/>
                <w:szCs w:val="22"/>
              </w:rPr>
              <w:t>СТРОЕНИЙ</w:t>
            </w:r>
          </w:p>
        </w:tc>
        <w:tc>
          <w:tcPr>
            <w:tcW w:w="2982" w:type="dxa"/>
            <w:gridSpan w:val="5"/>
          </w:tcPr>
          <w:p w:rsidR="004E41DF" w:rsidRPr="004E41DF" w:rsidRDefault="004E41DF" w:rsidP="002A3105">
            <w:pPr>
              <w:jc w:val="center"/>
              <w:rPr>
                <w:b/>
              </w:rPr>
            </w:pPr>
            <w:r w:rsidRPr="004E41DF">
              <w:rPr>
                <w:b/>
                <w:sz w:val="22"/>
                <w:szCs w:val="22"/>
              </w:rPr>
              <w:t>1</w:t>
            </w:r>
          </w:p>
        </w:tc>
        <w:tc>
          <w:tcPr>
            <w:tcW w:w="2739" w:type="dxa"/>
            <w:gridSpan w:val="3"/>
          </w:tcPr>
          <w:p w:rsidR="004E41DF" w:rsidRPr="004E41DF" w:rsidRDefault="004E41DF" w:rsidP="002A3105">
            <w:pPr>
              <w:jc w:val="center"/>
              <w:rPr>
                <w:b/>
              </w:rPr>
            </w:pPr>
            <w:r w:rsidRPr="004E41DF">
              <w:rPr>
                <w:b/>
                <w:sz w:val="22"/>
                <w:szCs w:val="22"/>
              </w:rPr>
              <w:t>1</w:t>
            </w:r>
          </w:p>
        </w:tc>
      </w:tr>
      <w:tr w:rsidR="004E41DF" w:rsidRPr="004E41DF" w:rsidTr="002A3105">
        <w:tblPrEx>
          <w:tblLook w:val="01E0"/>
        </w:tblPrEx>
        <w:trPr>
          <w:gridAfter w:val="1"/>
          <w:wAfter w:w="2739" w:type="dxa"/>
        </w:trPr>
        <w:tc>
          <w:tcPr>
            <w:tcW w:w="4308" w:type="dxa"/>
            <w:gridSpan w:val="4"/>
          </w:tcPr>
          <w:p w:rsidR="004E41DF" w:rsidRPr="004E41DF" w:rsidRDefault="004E41DF" w:rsidP="00622BB4">
            <w:pPr>
              <w:numPr>
                <w:ilvl w:val="0"/>
                <w:numId w:val="2"/>
              </w:numPr>
              <w:ind w:left="0" w:firstLine="0"/>
              <w:rPr>
                <w:b/>
              </w:rPr>
            </w:pPr>
            <w:r w:rsidRPr="004E41DF">
              <w:rPr>
                <w:b/>
                <w:sz w:val="22"/>
                <w:szCs w:val="22"/>
              </w:rPr>
              <w:t>АВТОТЕХНИКИ</w:t>
            </w:r>
          </w:p>
        </w:tc>
        <w:tc>
          <w:tcPr>
            <w:tcW w:w="2982" w:type="dxa"/>
            <w:gridSpan w:val="5"/>
          </w:tcPr>
          <w:p w:rsidR="004E41DF" w:rsidRPr="004E41DF" w:rsidRDefault="004E41DF" w:rsidP="002A3105">
            <w:pPr>
              <w:jc w:val="center"/>
              <w:rPr>
                <w:b/>
              </w:rPr>
            </w:pPr>
            <w:r w:rsidRPr="004E41DF">
              <w:rPr>
                <w:b/>
                <w:sz w:val="22"/>
                <w:szCs w:val="22"/>
              </w:rPr>
              <w:t>0</w:t>
            </w:r>
          </w:p>
        </w:tc>
        <w:tc>
          <w:tcPr>
            <w:tcW w:w="2739" w:type="dxa"/>
            <w:gridSpan w:val="3"/>
          </w:tcPr>
          <w:p w:rsidR="004E41DF" w:rsidRPr="004E41DF" w:rsidRDefault="004E41DF" w:rsidP="002A3105">
            <w:pPr>
              <w:jc w:val="center"/>
              <w:rPr>
                <w:b/>
              </w:rPr>
            </w:pPr>
            <w:r w:rsidRPr="004E41DF">
              <w:rPr>
                <w:b/>
                <w:sz w:val="22"/>
                <w:szCs w:val="22"/>
              </w:rPr>
              <w:t>0</w:t>
            </w:r>
          </w:p>
        </w:tc>
      </w:tr>
      <w:tr w:rsidR="004E41DF" w:rsidRPr="004E41DF" w:rsidTr="002A3105">
        <w:tblPrEx>
          <w:tblLook w:val="01E0"/>
        </w:tblPrEx>
        <w:trPr>
          <w:gridAfter w:val="1"/>
          <w:wAfter w:w="2739" w:type="dxa"/>
        </w:trPr>
        <w:tc>
          <w:tcPr>
            <w:tcW w:w="4308" w:type="dxa"/>
            <w:gridSpan w:val="4"/>
          </w:tcPr>
          <w:p w:rsidR="004E41DF" w:rsidRPr="004E41DF" w:rsidRDefault="004E41DF" w:rsidP="00622BB4">
            <w:pPr>
              <w:numPr>
                <w:ilvl w:val="0"/>
                <w:numId w:val="2"/>
              </w:numPr>
              <w:ind w:left="0" w:firstLine="0"/>
              <w:rPr>
                <w:b/>
              </w:rPr>
            </w:pPr>
            <w:r w:rsidRPr="004E41DF">
              <w:rPr>
                <w:b/>
                <w:sz w:val="22"/>
                <w:szCs w:val="22"/>
              </w:rPr>
              <w:t>КОРМОВ</w:t>
            </w:r>
          </w:p>
        </w:tc>
        <w:tc>
          <w:tcPr>
            <w:tcW w:w="2982" w:type="dxa"/>
            <w:gridSpan w:val="5"/>
          </w:tcPr>
          <w:p w:rsidR="004E41DF" w:rsidRPr="004E41DF" w:rsidRDefault="004E41DF" w:rsidP="002A3105">
            <w:pPr>
              <w:jc w:val="center"/>
              <w:rPr>
                <w:b/>
              </w:rPr>
            </w:pPr>
            <w:r w:rsidRPr="004E41DF">
              <w:rPr>
                <w:b/>
                <w:sz w:val="22"/>
                <w:szCs w:val="22"/>
              </w:rPr>
              <w:t>0</w:t>
            </w:r>
          </w:p>
        </w:tc>
        <w:tc>
          <w:tcPr>
            <w:tcW w:w="2739" w:type="dxa"/>
            <w:gridSpan w:val="3"/>
          </w:tcPr>
          <w:p w:rsidR="004E41DF" w:rsidRPr="004E41DF" w:rsidRDefault="004E41DF" w:rsidP="002A3105">
            <w:pPr>
              <w:jc w:val="center"/>
              <w:rPr>
                <w:b/>
              </w:rPr>
            </w:pPr>
            <w:r w:rsidRPr="004E41DF">
              <w:rPr>
                <w:b/>
                <w:sz w:val="22"/>
                <w:szCs w:val="22"/>
              </w:rPr>
              <w:t>0</w:t>
            </w:r>
          </w:p>
        </w:tc>
      </w:tr>
      <w:tr w:rsidR="004E41DF" w:rsidRPr="004E41DF" w:rsidTr="002A3105">
        <w:tblPrEx>
          <w:tblLook w:val="01E0"/>
        </w:tblPrEx>
        <w:tc>
          <w:tcPr>
            <w:tcW w:w="10029" w:type="dxa"/>
            <w:gridSpan w:val="12"/>
          </w:tcPr>
          <w:p w:rsidR="004E41DF" w:rsidRPr="004E41DF" w:rsidRDefault="004E41DF" w:rsidP="002A3105">
            <w:pPr>
              <w:jc w:val="center"/>
              <w:rPr>
                <w:b/>
              </w:rPr>
            </w:pPr>
          </w:p>
          <w:p w:rsidR="004E41DF" w:rsidRPr="004E41DF" w:rsidRDefault="004E41DF" w:rsidP="002A3105">
            <w:pPr>
              <w:jc w:val="center"/>
              <w:rPr>
                <w:b/>
              </w:rPr>
            </w:pPr>
            <w:r w:rsidRPr="004E41DF">
              <w:rPr>
                <w:b/>
                <w:sz w:val="22"/>
                <w:szCs w:val="22"/>
              </w:rPr>
              <w:t>ПОВРЕЖДЕНО ОГНЕМ</w:t>
            </w:r>
          </w:p>
        </w:tc>
        <w:tc>
          <w:tcPr>
            <w:tcW w:w="2739" w:type="dxa"/>
          </w:tcPr>
          <w:p w:rsidR="004E41DF" w:rsidRPr="004E41DF" w:rsidRDefault="004E41DF" w:rsidP="002A3105">
            <w:pPr>
              <w:jc w:val="center"/>
              <w:rPr>
                <w:b/>
              </w:rPr>
            </w:pPr>
            <w:r w:rsidRPr="004E41DF">
              <w:rPr>
                <w:b/>
                <w:sz w:val="22"/>
                <w:szCs w:val="22"/>
              </w:rPr>
              <w:t>1</w:t>
            </w:r>
          </w:p>
        </w:tc>
      </w:tr>
      <w:tr w:rsidR="004E41DF" w:rsidRPr="004E41DF" w:rsidTr="002A3105">
        <w:tblPrEx>
          <w:tblLook w:val="01E0"/>
        </w:tblPrEx>
        <w:trPr>
          <w:gridAfter w:val="1"/>
          <w:wAfter w:w="2739" w:type="dxa"/>
        </w:trPr>
        <w:tc>
          <w:tcPr>
            <w:tcW w:w="4308" w:type="dxa"/>
            <w:gridSpan w:val="4"/>
          </w:tcPr>
          <w:p w:rsidR="004E41DF" w:rsidRPr="004E41DF" w:rsidRDefault="004E41DF" w:rsidP="00622BB4">
            <w:pPr>
              <w:numPr>
                <w:ilvl w:val="0"/>
                <w:numId w:val="2"/>
              </w:numPr>
              <w:ind w:left="0" w:firstLine="0"/>
              <w:rPr>
                <w:b/>
              </w:rPr>
            </w:pPr>
            <w:r w:rsidRPr="004E41DF">
              <w:rPr>
                <w:b/>
                <w:sz w:val="22"/>
                <w:szCs w:val="22"/>
              </w:rPr>
              <w:t>ЖИЛЫХ ДОМОВ</w:t>
            </w:r>
          </w:p>
        </w:tc>
        <w:tc>
          <w:tcPr>
            <w:tcW w:w="2982" w:type="dxa"/>
            <w:gridSpan w:val="5"/>
          </w:tcPr>
          <w:p w:rsidR="004E41DF" w:rsidRPr="004E41DF" w:rsidRDefault="004E41DF" w:rsidP="002A3105">
            <w:pPr>
              <w:jc w:val="center"/>
              <w:rPr>
                <w:b/>
              </w:rPr>
            </w:pPr>
            <w:r w:rsidRPr="004E41DF">
              <w:rPr>
                <w:b/>
                <w:sz w:val="22"/>
                <w:szCs w:val="22"/>
              </w:rPr>
              <w:t>0</w:t>
            </w:r>
          </w:p>
        </w:tc>
        <w:tc>
          <w:tcPr>
            <w:tcW w:w="2739" w:type="dxa"/>
            <w:gridSpan w:val="3"/>
          </w:tcPr>
          <w:p w:rsidR="004E41DF" w:rsidRPr="004E41DF" w:rsidRDefault="004E41DF" w:rsidP="002A3105">
            <w:pPr>
              <w:jc w:val="center"/>
              <w:rPr>
                <w:b/>
              </w:rPr>
            </w:pPr>
            <w:r w:rsidRPr="004E41DF">
              <w:rPr>
                <w:b/>
                <w:sz w:val="22"/>
                <w:szCs w:val="22"/>
              </w:rPr>
              <w:t>1</w:t>
            </w:r>
          </w:p>
        </w:tc>
      </w:tr>
      <w:tr w:rsidR="004E41DF" w:rsidRPr="004E41DF" w:rsidTr="002A3105">
        <w:tblPrEx>
          <w:tblLook w:val="01E0"/>
        </w:tblPrEx>
        <w:trPr>
          <w:gridAfter w:val="1"/>
          <w:wAfter w:w="2739" w:type="dxa"/>
        </w:trPr>
        <w:tc>
          <w:tcPr>
            <w:tcW w:w="4308" w:type="dxa"/>
            <w:gridSpan w:val="4"/>
          </w:tcPr>
          <w:p w:rsidR="004E41DF" w:rsidRPr="004E41DF" w:rsidRDefault="004E41DF" w:rsidP="00622BB4">
            <w:pPr>
              <w:numPr>
                <w:ilvl w:val="0"/>
                <w:numId w:val="2"/>
              </w:numPr>
              <w:ind w:left="0" w:firstLine="0"/>
              <w:rPr>
                <w:b/>
              </w:rPr>
            </w:pPr>
            <w:r w:rsidRPr="004E41DF">
              <w:rPr>
                <w:b/>
                <w:sz w:val="22"/>
                <w:szCs w:val="22"/>
              </w:rPr>
              <w:t>АВТОТЕХНИКИ</w:t>
            </w:r>
          </w:p>
        </w:tc>
        <w:tc>
          <w:tcPr>
            <w:tcW w:w="2982" w:type="dxa"/>
            <w:gridSpan w:val="5"/>
          </w:tcPr>
          <w:p w:rsidR="004E41DF" w:rsidRPr="004E41DF" w:rsidRDefault="004E41DF" w:rsidP="002A3105">
            <w:pPr>
              <w:jc w:val="center"/>
              <w:rPr>
                <w:b/>
              </w:rPr>
            </w:pPr>
            <w:r w:rsidRPr="004E41DF">
              <w:rPr>
                <w:b/>
                <w:sz w:val="22"/>
                <w:szCs w:val="22"/>
              </w:rPr>
              <w:t>0</w:t>
            </w:r>
          </w:p>
        </w:tc>
        <w:tc>
          <w:tcPr>
            <w:tcW w:w="2739" w:type="dxa"/>
            <w:gridSpan w:val="3"/>
          </w:tcPr>
          <w:p w:rsidR="004E41DF" w:rsidRPr="004E41DF" w:rsidRDefault="004E41DF" w:rsidP="002A3105">
            <w:pPr>
              <w:jc w:val="center"/>
              <w:rPr>
                <w:b/>
              </w:rPr>
            </w:pPr>
            <w:r w:rsidRPr="004E41DF">
              <w:rPr>
                <w:b/>
                <w:sz w:val="22"/>
                <w:szCs w:val="22"/>
              </w:rPr>
              <w:t>1</w:t>
            </w:r>
          </w:p>
        </w:tc>
      </w:tr>
      <w:tr w:rsidR="004E41DF" w:rsidRPr="004E41DF" w:rsidTr="002A3105">
        <w:tblPrEx>
          <w:tblLook w:val="01E0"/>
        </w:tblPrEx>
        <w:trPr>
          <w:gridAfter w:val="1"/>
          <w:wAfter w:w="2739" w:type="dxa"/>
        </w:trPr>
        <w:tc>
          <w:tcPr>
            <w:tcW w:w="4308" w:type="dxa"/>
            <w:gridSpan w:val="4"/>
          </w:tcPr>
          <w:p w:rsidR="004E41DF" w:rsidRPr="004E41DF" w:rsidRDefault="004E41DF" w:rsidP="00622BB4">
            <w:pPr>
              <w:numPr>
                <w:ilvl w:val="0"/>
                <w:numId w:val="2"/>
              </w:numPr>
              <w:ind w:left="0" w:firstLine="0"/>
              <w:rPr>
                <w:b/>
              </w:rPr>
            </w:pPr>
            <w:r w:rsidRPr="004E41DF">
              <w:rPr>
                <w:b/>
                <w:sz w:val="22"/>
                <w:szCs w:val="22"/>
              </w:rPr>
              <w:t>КВАРТИР</w:t>
            </w:r>
          </w:p>
        </w:tc>
        <w:tc>
          <w:tcPr>
            <w:tcW w:w="2982" w:type="dxa"/>
            <w:gridSpan w:val="5"/>
          </w:tcPr>
          <w:p w:rsidR="004E41DF" w:rsidRPr="004E41DF" w:rsidRDefault="004E41DF" w:rsidP="002A3105">
            <w:pPr>
              <w:jc w:val="center"/>
              <w:rPr>
                <w:b/>
              </w:rPr>
            </w:pPr>
            <w:r w:rsidRPr="004E41DF">
              <w:rPr>
                <w:b/>
                <w:sz w:val="22"/>
                <w:szCs w:val="22"/>
              </w:rPr>
              <w:t>1</w:t>
            </w:r>
          </w:p>
        </w:tc>
        <w:tc>
          <w:tcPr>
            <w:tcW w:w="2739" w:type="dxa"/>
            <w:gridSpan w:val="3"/>
          </w:tcPr>
          <w:p w:rsidR="004E41DF" w:rsidRPr="004E41DF" w:rsidRDefault="004E41DF" w:rsidP="002A3105">
            <w:pPr>
              <w:jc w:val="center"/>
              <w:rPr>
                <w:b/>
              </w:rPr>
            </w:pPr>
            <w:r w:rsidRPr="004E41DF">
              <w:rPr>
                <w:b/>
                <w:sz w:val="22"/>
                <w:szCs w:val="22"/>
              </w:rPr>
              <w:t>2</w:t>
            </w:r>
          </w:p>
        </w:tc>
      </w:tr>
      <w:tr w:rsidR="004E41DF" w:rsidRPr="004E41DF" w:rsidTr="002A3105">
        <w:tblPrEx>
          <w:tblLook w:val="01E0"/>
        </w:tblPrEx>
        <w:trPr>
          <w:gridAfter w:val="1"/>
          <w:wAfter w:w="2739" w:type="dxa"/>
        </w:trPr>
        <w:tc>
          <w:tcPr>
            <w:tcW w:w="4308" w:type="dxa"/>
            <w:gridSpan w:val="4"/>
          </w:tcPr>
          <w:p w:rsidR="004E41DF" w:rsidRPr="004E41DF" w:rsidRDefault="004E41DF" w:rsidP="00622BB4">
            <w:pPr>
              <w:numPr>
                <w:ilvl w:val="0"/>
                <w:numId w:val="2"/>
              </w:numPr>
              <w:ind w:left="0" w:firstLine="0"/>
              <w:rPr>
                <w:b/>
              </w:rPr>
            </w:pPr>
            <w:r w:rsidRPr="004E41DF">
              <w:rPr>
                <w:b/>
                <w:sz w:val="22"/>
                <w:szCs w:val="22"/>
              </w:rPr>
              <w:t>СТРОЕНИЙ</w:t>
            </w:r>
          </w:p>
        </w:tc>
        <w:tc>
          <w:tcPr>
            <w:tcW w:w="2982" w:type="dxa"/>
            <w:gridSpan w:val="5"/>
          </w:tcPr>
          <w:p w:rsidR="004E41DF" w:rsidRPr="004E41DF" w:rsidRDefault="004E41DF" w:rsidP="002A3105">
            <w:pPr>
              <w:jc w:val="center"/>
              <w:rPr>
                <w:b/>
              </w:rPr>
            </w:pPr>
            <w:r w:rsidRPr="004E41DF">
              <w:rPr>
                <w:b/>
                <w:sz w:val="22"/>
                <w:szCs w:val="22"/>
              </w:rPr>
              <w:t>4</w:t>
            </w:r>
          </w:p>
        </w:tc>
        <w:tc>
          <w:tcPr>
            <w:tcW w:w="2739" w:type="dxa"/>
            <w:gridSpan w:val="3"/>
          </w:tcPr>
          <w:p w:rsidR="004E41DF" w:rsidRPr="004E41DF" w:rsidRDefault="004E41DF" w:rsidP="002A3105">
            <w:pPr>
              <w:jc w:val="center"/>
              <w:rPr>
                <w:b/>
              </w:rPr>
            </w:pPr>
            <w:r w:rsidRPr="004E41DF">
              <w:rPr>
                <w:b/>
                <w:sz w:val="22"/>
                <w:szCs w:val="22"/>
              </w:rPr>
              <w:t>2</w:t>
            </w:r>
          </w:p>
        </w:tc>
      </w:tr>
      <w:tr w:rsidR="004E41DF" w:rsidRPr="004E41DF" w:rsidTr="002A3105">
        <w:tblPrEx>
          <w:tblLook w:val="01E0"/>
        </w:tblPrEx>
        <w:tc>
          <w:tcPr>
            <w:tcW w:w="10029" w:type="dxa"/>
            <w:gridSpan w:val="12"/>
          </w:tcPr>
          <w:p w:rsidR="004E41DF" w:rsidRPr="004E41DF" w:rsidRDefault="004E41DF" w:rsidP="002A3105">
            <w:pPr>
              <w:jc w:val="center"/>
              <w:rPr>
                <w:b/>
              </w:rPr>
            </w:pPr>
          </w:p>
          <w:p w:rsidR="004E41DF" w:rsidRPr="004E41DF" w:rsidRDefault="004E41DF" w:rsidP="002A3105">
            <w:pPr>
              <w:jc w:val="center"/>
              <w:rPr>
                <w:b/>
              </w:rPr>
            </w:pPr>
            <w:r w:rsidRPr="004E41DF">
              <w:rPr>
                <w:b/>
                <w:sz w:val="22"/>
                <w:szCs w:val="22"/>
              </w:rPr>
              <w:t>ПРИ ТУШЕНИИ ПОЖАРОВ СПАСЕНО:</w:t>
            </w:r>
          </w:p>
        </w:tc>
        <w:tc>
          <w:tcPr>
            <w:tcW w:w="2739" w:type="dxa"/>
          </w:tcPr>
          <w:p w:rsidR="004E41DF" w:rsidRPr="004E41DF" w:rsidRDefault="004E41DF" w:rsidP="002A3105">
            <w:pPr>
              <w:jc w:val="center"/>
              <w:rPr>
                <w:b/>
              </w:rPr>
            </w:pPr>
            <w:r w:rsidRPr="004E41DF">
              <w:rPr>
                <w:b/>
                <w:sz w:val="22"/>
                <w:szCs w:val="22"/>
              </w:rPr>
              <w:t>0</w:t>
            </w:r>
          </w:p>
        </w:tc>
      </w:tr>
      <w:tr w:rsidR="004E41DF" w:rsidRPr="004E41DF" w:rsidTr="002A3105">
        <w:tblPrEx>
          <w:tblLook w:val="01E0"/>
        </w:tblPrEx>
        <w:trPr>
          <w:gridAfter w:val="1"/>
          <w:wAfter w:w="2739" w:type="dxa"/>
          <w:trHeight w:val="331"/>
        </w:trPr>
        <w:tc>
          <w:tcPr>
            <w:tcW w:w="4297" w:type="dxa"/>
            <w:gridSpan w:val="3"/>
          </w:tcPr>
          <w:p w:rsidR="004E41DF" w:rsidRPr="004E41DF" w:rsidRDefault="004E41DF" w:rsidP="00622BB4">
            <w:pPr>
              <w:numPr>
                <w:ilvl w:val="0"/>
                <w:numId w:val="2"/>
              </w:numPr>
              <w:ind w:left="0" w:firstLine="0"/>
              <w:rPr>
                <w:b/>
              </w:rPr>
            </w:pPr>
            <w:r w:rsidRPr="004E41DF">
              <w:rPr>
                <w:b/>
                <w:sz w:val="22"/>
                <w:szCs w:val="22"/>
              </w:rPr>
              <w:t>ЛЮДЕЙ</w:t>
            </w:r>
          </w:p>
        </w:tc>
        <w:tc>
          <w:tcPr>
            <w:tcW w:w="2993" w:type="dxa"/>
            <w:gridSpan w:val="6"/>
          </w:tcPr>
          <w:p w:rsidR="004E41DF" w:rsidRPr="004E41DF" w:rsidRDefault="004E41DF" w:rsidP="002A3105">
            <w:pPr>
              <w:jc w:val="center"/>
              <w:rPr>
                <w:b/>
              </w:rPr>
            </w:pPr>
            <w:r w:rsidRPr="004E41DF">
              <w:rPr>
                <w:b/>
                <w:sz w:val="22"/>
                <w:szCs w:val="22"/>
              </w:rPr>
              <w:t>2</w:t>
            </w:r>
          </w:p>
        </w:tc>
        <w:tc>
          <w:tcPr>
            <w:tcW w:w="2739" w:type="dxa"/>
            <w:gridSpan w:val="3"/>
          </w:tcPr>
          <w:p w:rsidR="004E41DF" w:rsidRPr="004E41DF" w:rsidRDefault="004E41DF" w:rsidP="002A3105">
            <w:pPr>
              <w:jc w:val="center"/>
              <w:rPr>
                <w:b/>
              </w:rPr>
            </w:pPr>
            <w:r w:rsidRPr="004E41DF">
              <w:rPr>
                <w:b/>
                <w:sz w:val="22"/>
                <w:szCs w:val="22"/>
              </w:rPr>
              <w:t>12</w:t>
            </w:r>
          </w:p>
        </w:tc>
      </w:tr>
      <w:tr w:rsidR="004E41DF" w:rsidRPr="004E41DF" w:rsidTr="002A3105">
        <w:tblPrEx>
          <w:tblLook w:val="01E0"/>
        </w:tblPrEx>
        <w:trPr>
          <w:gridAfter w:val="1"/>
          <w:wAfter w:w="2739" w:type="dxa"/>
        </w:trPr>
        <w:tc>
          <w:tcPr>
            <w:tcW w:w="4297" w:type="dxa"/>
            <w:gridSpan w:val="3"/>
          </w:tcPr>
          <w:p w:rsidR="004E41DF" w:rsidRPr="004E41DF" w:rsidRDefault="004E41DF" w:rsidP="00622BB4">
            <w:pPr>
              <w:numPr>
                <w:ilvl w:val="0"/>
                <w:numId w:val="2"/>
              </w:numPr>
              <w:ind w:left="0" w:firstLine="0"/>
              <w:rPr>
                <w:b/>
              </w:rPr>
            </w:pPr>
            <w:r w:rsidRPr="004E41DF">
              <w:rPr>
                <w:b/>
                <w:sz w:val="22"/>
                <w:szCs w:val="22"/>
              </w:rPr>
              <w:t>ЖИЛЫХ ДОМОВ</w:t>
            </w:r>
          </w:p>
        </w:tc>
        <w:tc>
          <w:tcPr>
            <w:tcW w:w="2993" w:type="dxa"/>
            <w:gridSpan w:val="6"/>
          </w:tcPr>
          <w:p w:rsidR="004E41DF" w:rsidRPr="004E41DF" w:rsidRDefault="004E41DF" w:rsidP="002A3105">
            <w:pPr>
              <w:jc w:val="center"/>
              <w:rPr>
                <w:b/>
              </w:rPr>
            </w:pPr>
            <w:r w:rsidRPr="004E41DF">
              <w:rPr>
                <w:b/>
                <w:sz w:val="22"/>
                <w:szCs w:val="22"/>
              </w:rPr>
              <w:t>0</w:t>
            </w:r>
          </w:p>
        </w:tc>
        <w:tc>
          <w:tcPr>
            <w:tcW w:w="2739" w:type="dxa"/>
            <w:gridSpan w:val="3"/>
          </w:tcPr>
          <w:p w:rsidR="004E41DF" w:rsidRPr="004E41DF" w:rsidRDefault="004E41DF" w:rsidP="002A3105">
            <w:pPr>
              <w:jc w:val="center"/>
              <w:rPr>
                <w:b/>
              </w:rPr>
            </w:pPr>
            <w:r w:rsidRPr="004E41DF">
              <w:rPr>
                <w:b/>
                <w:sz w:val="22"/>
                <w:szCs w:val="22"/>
              </w:rPr>
              <w:t>2</w:t>
            </w:r>
          </w:p>
        </w:tc>
      </w:tr>
      <w:tr w:rsidR="004E41DF" w:rsidRPr="004E41DF" w:rsidTr="002A3105">
        <w:tblPrEx>
          <w:tblLook w:val="01E0"/>
        </w:tblPrEx>
        <w:trPr>
          <w:gridAfter w:val="1"/>
          <w:wAfter w:w="2739" w:type="dxa"/>
        </w:trPr>
        <w:tc>
          <w:tcPr>
            <w:tcW w:w="4297" w:type="dxa"/>
            <w:gridSpan w:val="3"/>
          </w:tcPr>
          <w:p w:rsidR="004E41DF" w:rsidRPr="004E41DF" w:rsidRDefault="004E41DF" w:rsidP="00622BB4">
            <w:pPr>
              <w:numPr>
                <w:ilvl w:val="0"/>
                <w:numId w:val="2"/>
              </w:numPr>
              <w:ind w:left="0" w:firstLine="0"/>
              <w:rPr>
                <w:b/>
              </w:rPr>
            </w:pPr>
            <w:r w:rsidRPr="004E41DF">
              <w:rPr>
                <w:b/>
                <w:sz w:val="22"/>
                <w:szCs w:val="22"/>
              </w:rPr>
              <w:t>СТРОЕНИЙ</w:t>
            </w:r>
          </w:p>
        </w:tc>
        <w:tc>
          <w:tcPr>
            <w:tcW w:w="2993" w:type="dxa"/>
            <w:gridSpan w:val="6"/>
          </w:tcPr>
          <w:p w:rsidR="004E41DF" w:rsidRPr="004E41DF" w:rsidRDefault="004E41DF" w:rsidP="002A3105">
            <w:pPr>
              <w:jc w:val="center"/>
              <w:rPr>
                <w:b/>
              </w:rPr>
            </w:pPr>
            <w:r w:rsidRPr="004E41DF">
              <w:rPr>
                <w:b/>
                <w:sz w:val="22"/>
                <w:szCs w:val="22"/>
              </w:rPr>
              <w:t>1</w:t>
            </w:r>
          </w:p>
        </w:tc>
        <w:tc>
          <w:tcPr>
            <w:tcW w:w="2739" w:type="dxa"/>
            <w:gridSpan w:val="3"/>
          </w:tcPr>
          <w:p w:rsidR="004E41DF" w:rsidRPr="004E41DF" w:rsidRDefault="004E41DF" w:rsidP="002A3105">
            <w:pPr>
              <w:jc w:val="center"/>
              <w:rPr>
                <w:b/>
              </w:rPr>
            </w:pPr>
            <w:r w:rsidRPr="004E41DF">
              <w:rPr>
                <w:b/>
                <w:sz w:val="22"/>
                <w:szCs w:val="22"/>
              </w:rPr>
              <w:t>1</w:t>
            </w:r>
          </w:p>
        </w:tc>
      </w:tr>
      <w:tr w:rsidR="004E41DF" w:rsidRPr="004E41DF" w:rsidTr="002A3105">
        <w:tblPrEx>
          <w:tblLook w:val="01E0"/>
        </w:tblPrEx>
        <w:trPr>
          <w:gridAfter w:val="1"/>
          <w:wAfter w:w="2739" w:type="dxa"/>
        </w:trPr>
        <w:tc>
          <w:tcPr>
            <w:tcW w:w="4297" w:type="dxa"/>
            <w:gridSpan w:val="3"/>
          </w:tcPr>
          <w:p w:rsidR="004E41DF" w:rsidRPr="004E41DF" w:rsidRDefault="004E41DF" w:rsidP="00622BB4">
            <w:pPr>
              <w:numPr>
                <w:ilvl w:val="0"/>
                <w:numId w:val="2"/>
              </w:numPr>
              <w:ind w:left="0" w:firstLine="0"/>
              <w:rPr>
                <w:b/>
              </w:rPr>
            </w:pPr>
            <w:r w:rsidRPr="004E41DF">
              <w:rPr>
                <w:b/>
                <w:sz w:val="22"/>
                <w:szCs w:val="22"/>
              </w:rPr>
              <w:t>АВТОТЕХНИКИ</w:t>
            </w:r>
          </w:p>
        </w:tc>
        <w:tc>
          <w:tcPr>
            <w:tcW w:w="2993" w:type="dxa"/>
            <w:gridSpan w:val="6"/>
          </w:tcPr>
          <w:p w:rsidR="004E41DF" w:rsidRPr="004E41DF" w:rsidRDefault="004E41DF" w:rsidP="002A3105">
            <w:pPr>
              <w:jc w:val="center"/>
              <w:rPr>
                <w:b/>
              </w:rPr>
            </w:pPr>
            <w:r w:rsidRPr="004E41DF">
              <w:rPr>
                <w:b/>
                <w:sz w:val="22"/>
                <w:szCs w:val="22"/>
              </w:rPr>
              <w:t>0</w:t>
            </w:r>
          </w:p>
        </w:tc>
        <w:tc>
          <w:tcPr>
            <w:tcW w:w="2739" w:type="dxa"/>
            <w:gridSpan w:val="3"/>
          </w:tcPr>
          <w:p w:rsidR="004E41DF" w:rsidRPr="004E41DF" w:rsidRDefault="004E41DF" w:rsidP="002A3105">
            <w:pPr>
              <w:jc w:val="center"/>
              <w:rPr>
                <w:b/>
              </w:rPr>
            </w:pPr>
            <w:r w:rsidRPr="004E41DF">
              <w:rPr>
                <w:b/>
                <w:sz w:val="22"/>
                <w:szCs w:val="22"/>
              </w:rPr>
              <w:t>0</w:t>
            </w:r>
          </w:p>
        </w:tc>
      </w:tr>
      <w:tr w:rsidR="004E41DF" w:rsidRPr="004E41DF" w:rsidTr="002A3105">
        <w:tblPrEx>
          <w:tblLook w:val="01E0"/>
        </w:tblPrEx>
        <w:trPr>
          <w:gridAfter w:val="1"/>
          <w:wAfter w:w="2739" w:type="dxa"/>
        </w:trPr>
        <w:tc>
          <w:tcPr>
            <w:tcW w:w="4297" w:type="dxa"/>
            <w:gridSpan w:val="3"/>
          </w:tcPr>
          <w:p w:rsidR="004E41DF" w:rsidRPr="004E41DF" w:rsidRDefault="004E41DF" w:rsidP="00622BB4">
            <w:pPr>
              <w:numPr>
                <w:ilvl w:val="0"/>
                <w:numId w:val="2"/>
              </w:numPr>
              <w:ind w:left="0" w:firstLine="0"/>
              <w:rPr>
                <w:b/>
              </w:rPr>
            </w:pPr>
            <w:r w:rsidRPr="004E41DF">
              <w:rPr>
                <w:b/>
                <w:sz w:val="22"/>
                <w:szCs w:val="22"/>
              </w:rPr>
              <w:t>КВАРТИР</w:t>
            </w:r>
          </w:p>
        </w:tc>
        <w:tc>
          <w:tcPr>
            <w:tcW w:w="2993" w:type="dxa"/>
            <w:gridSpan w:val="6"/>
          </w:tcPr>
          <w:p w:rsidR="004E41DF" w:rsidRPr="004E41DF" w:rsidRDefault="004E41DF" w:rsidP="002A3105">
            <w:pPr>
              <w:jc w:val="center"/>
              <w:rPr>
                <w:b/>
              </w:rPr>
            </w:pPr>
            <w:r w:rsidRPr="004E41DF">
              <w:rPr>
                <w:b/>
                <w:sz w:val="22"/>
                <w:szCs w:val="22"/>
              </w:rPr>
              <w:t>1</w:t>
            </w:r>
          </w:p>
        </w:tc>
        <w:tc>
          <w:tcPr>
            <w:tcW w:w="2739" w:type="dxa"/>
            <w:gridSpan w:val="3"/>
          </w:tcPr>
          <w:p w:rsidR="004E41DF" w:rsidRPr="004E41DF" w:rsidRDefault="004E41DF" w:rsidP="002A3105">
            <w:pPr>
              <w:jc w:val="center"/>
              <w:rPr>
                <w:b/>
              </w:rPr>
            </w:pPr>
            <w:r w:rsidRPr="004E41DF">
              <w:rPr>
                <w:b/>
                <w:sz w:val="22"/>
                <w:szCs w:val="22"/>
              </w:rPr>
              <w:t>0</w:t>
            </w:r>
          </w:p>
        </w:tc>
      </w:tr>
      <w:tr w:rsidR="004E41DF" w:rsidRPr="004E41DF" w:rsidTr="002A3105">
        <w:tblPrEx>
          <w:tblLook w:val="01E0"/>
        </w:tblPrEx>
        <w:trPr>
          <w:gridAfter w:val="1"/>
          <w:wAfter w:w="2739" w:type="dxa"/>
        </w:trPr>
        <w:tc>
          <w:tcPr>
            <w:tcW w:w="4297" w:type="dxa"/>
            <w:gridSpan w:val="3"/>
          </w:tcPr>
          <w:p w:rsidR="004E41DF" w:rsidRPr="004E41DF" w:rsidRDefault="004E41DF" w:rsidP="00622BB4">
            <w:pPr>
              <w:numPr>
                <w:ilvl w:val="0"/>
                <w:numId w:val="2"/>
              </w:numPr>
              <w:ind w:left="0" w:firstLine="0"/>
              <w:rPr>
                <w:b/>
              </w:rPr>
            </w:pPr>
            <w:r w:rsidRPr="004E41DF">
              <w:rPr>
                <w:b/>
                <w:sz w:val="22"/>
                <w:szCs w:val="22"/>
              </w:rPr>
              <w:t>КОРМОВ</w:t>
            </w:r>
          </w:p>
        </w:tc>
        <w:tc>
          <w:tcPr>
            <w:tcW w:w="2993" w:type="dxa"/>
            <w:gridSpan w:val="6"/>
          </w:tcPr>
          <w:p w:rsidR="004E41DF" w:rsidRPr="004E41DF" w:rsidRDefault="004E41DF" w:rsidP="002A3105">
            <w:pPr>
              <w:jc w:val="center"/>
              <w:rPr>
                <w:b/>
              </w:rPr>
            </w:pPr>
            <w:r w:rsidRPr="004E41DF">
              <w:rPr>
                <w:b/>
                <w:sz w:val="22"/>
                <w:szCs w:val="22"/>
              </w:rPr>
              <w:t>0</w:t>
            </w:r>
          </w:p>
        </w:tc>
        <w:tc>
          <w:tcPr>
            <w:tcW w:w="2739" w:type="dxa"/>
            <w:gridSpan w:val="3"/>
          </w:tcPr>
          <w:p w:rsidR="004E41DF" w:rsidRPr="004E41DF" w:rsidRDefault="004E41DF" w:rsidP="002A3105">
            <w:pPr>
              <w:jc w:val="center"/>
              <w:rPr>
                <w:b/>
              </w:rPr>
            </w:pPr>
            <w:r w:rsidRPr="004E41DF">
              <w:rPr>
                <w:b/>
                <w:sz w:val="22"/>
                <w:szCs w:val="22"/>
              </w:rPr>
              <w:t>0</w:t>
            </w:r>
          </w:p>
        </w:tc>
      </w:tr>
    </w:tbl>
    <w:p w:rsidR="004E41DF" w:rsidRPr="004E41DF" w:rsidRDefault="004E41DF" w:rsidP="004E41DF">
      <w:pPr>
        <w:ind w:firstLine="709"/>
        <w:jc w:val="both"/>
        <w:rPr>
          <w:sz w:val="22"/>
          <w:szCs w:val="22"/>
        </w:rPr>
      </w:pPr>
    </w:p>
    <w:p w:rsidR="004E41DF" w:rsidRPr="004E41DF" w:rsidRDefault="004E41DF" w:rsidP="004E41DF">
      <w:pPr>
        <w:ind w:firstLine="709"/>
        <w:jc w:val="both"/>
        <w:rPr>
          <w:sz w:val="22"/>
          <w:szCs w:val="22"/>
        </w:rPr>
      </w:pPr>
      <w:r w:rsidRPr="004E41DF">
        <w:rPr>
          <w:sz w:val="22"/>
          <w:szCs w:val="22"/>
        </w:rPr>
        <w:t>Рост количества подучетных пожаров был зарегистрирован на территории г. Старая Русса. Рост количества возгораний травы, мусора, бесхозных объектов и пр. был зарегистрирован на территории Наговского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758"/>
        <w:gridCol w:w="1274"/>
        <w:gridCol w:w="1274"/>
        <w:gridCol w:w="1908"/>
      </w:tblGrid>
      <w:tr w:rsidR="004E41DF" w:rsidRPr="004E41DF" w:rsidTr="002A3105">
        <w:trPr>
          <w:cantSplit/>
          <w:trHeight w:val="220"/>
        </w:trPr>
        <w:tc>
          <w:tcPr>
            <w:tcW w:w="709"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rPr>
                <w:b/>
              </w:rPr>
            </w:pPr>
          </w:p>
        </w:tc>
        <w:tc>
          <w:tcPr>
            <w:tcW w:w="4758"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rPr>
                <w:b/>
              </w:rPr>
            </w:pPr>
          </w:p>
        </w:tc>
        <w:tc>
          <w:tcPr>
            <w:tcW w:w="2548" w:type="dxa"/>
            <w:gridSpan w:val="2"/>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Количество пожаров</w:t>
            </w:r>
          </w:p>
        </w:tc>
        <w:tc>
          <w:tcPr>
            <w:tcW w:w="1908"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 + %</w:t>
            </w:r>
          </w:p>
        </w:tc>
      </w:tr>
      <w:tr w:rsidR="004E41DF" w:rsidRPr="004E41DF" w:rsidTr="002A3105">
        <w:trPr>
          <w:trHeight w:val="220"/>
        </w:trPr>
        <w:tc>
          <w:tcPr>
            <w:tcW w:w="709"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p>
        </w:tc>
        <w:tc>
          <w:tcPr>
            <w:tcW w:w="4758"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 xml:space="preserve">Поселения Старорусского района </w:t>
            </w:r>
          </w:p>
        </w:tc>
        <w:tc>
          <w:tcPr>
            <w:tcW w:w="1274"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2019год</w:t>
            </w:r>
          </w:p>
        </w:tc>
        <w:tc>
          <w:tcPr>
            <w:tcW w:w="1274"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2020год</w:t>
            </w:r>
          </w:p>
        </w:tc>
        <w:tc>
          <w:tcPr>
            <w:tcW w:w="1908"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p>
        </w:tc>
      </w:tr>
      <w:tr w:rsidR="004E41DF" w:rsidRPr="004E41DF" w:rsidTr="002A3105">
        <w:trPr>
          <w:trHeight w:val="220"/>
        </w:trPr>
        <w:tc>
          <w:tcPr>
            <w:tcW w:w="709"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1</w:t>
            </w:r>
          </w:p>
        </w:tc>
        <w:tc>
          <w:tcPr>
            <w:tcW w:w="4758"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Великосельское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rPr>
                <w:b/>
              </w:rPr>
            </w:pPr>
            <w:r w:rsidRPr="004E41DF">
              <w:rPr>
                <w:b/>
                <w:sz w:val="22"/>
                <w:szCs w:val="22"/>
              </w:rPr>
              <w:t>1 / 0</w:t>
            </w:r>
          </w:p>
        </w:tc>
        <w:tc>
          <w:tcPr>
            <w:tcW w:w="1274"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pPr>
            <w:r w:rsidRPr="004E41DF">
              <w:rPr>
                <w:b/>
                <w:sz w:val="22"/>
                <w:szCs w:val="22"/>
              </w:rPr>
              <w:t>0 / 0</w:t>
            </w:r>
          </w:p>
        </w:tc>
        <w:tc>
          <w:tcPr>
            <w:tcW w:w="1908"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rPr>
                <w:b/>
              </w:rPr>
            </w:pPr>
            <w:r w:rsidRPr="004E41DF">
              <w:rPr>
                <w:b/>
                <w:sz w:val="22"/>
                <w:szCs w:val="22"/>
              </w:rPr>
              <w:t>-100 / 0</w:t>
            </w:r>
          </w:p>
        </w:tc>
      </w:tr>
      <w:tr w:rsidR="004E41DF" w:rsidRPr="004E41DF" w:rsidTr="002A3105">
        <w:trPr>
          <w:trHeight w:val="220"/>
        </w:trPr>
        <w:tc>
          <w:tcPr>
            <w:tcW w:w="709"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2</w:t>
            </w:r>
          </w:p>
        </w:tc>
        <w:tc>
          <w:tcPr>
            <w:tcW w:w="4758"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Взвадское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rPr>
                <w:b/>
              </w:rPr>
            </w:pPr>
            <w:r w:rsidRPr="004E41DF">
              <w:rPr>
                <w:b/>
                <w:sz w:val="22"/>
                <w:szCs w:val="22"/>
              </w:rPr>
              <w:t>0 / 0</w:t>
            </w:r>
          </w:p>
        </w:tc>
        <w:tc>
          <w:tcPr>
            <w:tcW w:w="1274"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pPr>
            <w:r w:rsidRPr="004E41DF">
              <w:rPr>
                <w:b/>
                <w:sz w:val="22"/>
                <w:szCs w:val="22"/>
              </w:rPr>
              <w:t>0 / 0</w:t>
            </w:r>
          </w:p>
        </w:tc>
        <w:tc>
          <w:tcPr>
            <w:tcW w:w="1908"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pPr>
            <w:r w:rsidRPr="004E41DF">
              <w:rPr>
                <w:b/>
                <w:sz w:val="22"/>
                <w:szCs w:val="22"/>
              </w:rPr>
              <w:t>0 / 0</w:t>
            </w:r>
          </w:p>
        </w:tc>
      </w:tr>
      <w:tr w:rsidR="004E41DF" w:rsidRPr="004E41DF" w:rsidTr="002A3105">
        <w:trPr>
          <w:trHeight w:val="220"/>
        </w:trPr>
        <w:tc>
          <w:tcPr>
            <w:tcW w:w="709"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3</w:t>
            </w:r>
          </w:p>
        </w:tc>
        <w:tc>
          <w:tcPr>
            <w:tcW w:w="4758"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Залучское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rPr>
                <w:b/>
              </w:rPr>
            </w:pPr>
            <w:r w:rsidRPr="004E41DF">
              <w:rPr>
                <w:b/>
                <w:sz w:val="22"/>
                <w:szCs w:val="22"/>
              </w:rPr>
              <w:t>0 / 0</w:t>
            </w:r>
          </w:p>
        </w:tc>
        <w:tc>
          <w:tcPr>
            <w:tcW w:w="1274"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pPr>
            <w:r w:rsidRPr="004E41DF">
              <w:rPr>
                <w:b/>
                <w:sz w:val="22"/>
                <w:szCs w:val="22"/>
              </w:rPr>
              <w:t>0 / 0</w:t>
            </w:r>
          </w:p>
        </w:tc>
        <w:tc>
          <w:tcPr>
            <w:tcW w:w="1908"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rPr>
                <w:b/>
              </w:rPr>
            </w:pPr>
            <w:r w:rsidRPr="004E41DF">
              <w:rPr>
                <w:b/>
                <w:sz w:val="22"/>
                <w:szCs w:val="22"/>
              </w:rPr>
              <w:t>0 / 0</w:t>
            </w:r>
          </w:p>
        </w:tc>
      </w:tr>
      <w:tr w:rsidR="004E41DF" w:rsidRPr="004E41DF" w:rsidTr="002A3105">
        <w:trPr>
          <w:trHeight w:val="220"/>
        </w:trPr>
        <w:tc>
          <w:tcPr>
            <w:tcW w:w="709"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4</w:t>
            </w:r>
          </w:p>
        </w:tc>
        <w:tc>
          <w:tcPr>
            <w:tcW w:w="4758"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Медниковское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rPr>
                <w:b/>
              </w:rPr>
            </w:pPr>
            <w:r w:rsidRPr="004E41DF">
              <w:rPr>
                <w:b/>
                <w:sz w:val="22"/>
                <w:szCs w:val="22"/>
              </w:rPr>
              <w:t>1 / 0</w:t>
            </w:r>
          </w:p>
        </w:tc>
        <w:tc>
          <w:tcPr>
            <w:tcW w:w="1274"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pPr>
            <w:r w:rsidRPr="004E41DF">
              <w:rPr>
                <w:b/>
                <w:sz w:val="22"/>
                <w:szCs w:val="22"/>
              </w:rPr>
              <w:t>0 / 0</w:t>
            </w:r>
          </w:p>
        </w:tc>
        <w:tc>
          <w:tcPr>
            <w:tcW w:w="1908"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rPr>
                <w:b/>
              </w:rPr>
            </w:pPr>
            <w:r w:rsidRPr="004E41DF">
              <w:rPr>
                <w:b/>
                <w:sz w:val="22"/>
                <w:szCs w:val="22"/>
              </w:rPr>
              <w:t xml:space="preserve">-100 / 0 </w:t>
            </w:r>
          </w:p>
        </w:tc>
      </w:tr>
      <w:tr w:rsidR="004E41DF" w:rsidRPr="004E41DF" w:rsidTr="002A3105">
        <w:trPr>
          <w:trHeight w:val="220"/>
        </w:trPr>
        <w:tc>
          <w:tcPr>
            <w:tcW w:w="709"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5</w:t>
            </w:r>
          </w:p>
        </w:tc>
        <w:tc>
          <w:tcPr>
            <w:tcW w:w="4758"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Наговское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rPr>
                <w:b/>
              </w:rPr>
            </w:pPr>
            <w:r w:rsidRPr="004E41DF">
              <w:rPr>
                <w:b/>
                <w:sz w:val="22"/>
                <w:szCs w:val="22"/>
              </w:rPr>
              <w:t>1 / 0</w:t>
            </w:r>
          </w:p>
        </w:tc>
        <w:tc>
          <w:tcPr>
            <w:tcW w:w="1274"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rPr>
                <w:b/>
              </w:rPr>
            </w:pPr>
            <w:r w:rsidRPr="004E41DF">
              <w:rPr>
                <w:b/>
                <w:sz w:val="22"/>
                <w:szCs w:val="22"/>
              </w:rPr>
              <w:t>1 / 2</w:t>
            </w:r>
          </w:p>
        </w:tc>
        <w:tc>
          <w:tcPr>
            <w:tcW w:w="1908"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rPr>
                <w:b/>
              </w:rPr>
            </w:pPr>
            <w:r w:rsidRPr="004E41DF">
              <w:rPr>
                <w:b/>
                <w:sz w:val="22"/>
                <w:szCs w:val="22"/>
              </w:rPr>
              <w:t xml:space="preserve"> 0 / +100</w:t>
            </w:r>
          </w:p>
        </w:tc>
      </w:tr>
      <w:tr w:rsidR="004E41DF" w:rsidRPr="004E41DF" w:rsidTr="002A3105">
        <w:trPr>
          <w:trHeight w:val="220"/>
        </w:trPr>
        <w:tc>
          <w:tcPr>
            <w:tcW w:w="709"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6</w:t>
            </w:r>
          </w:p>
        </w:tc>
        <w:tc>
          <w:tcPr>
            <w:tcW w:w="4758"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Новосельское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rPr>
                <w:b/>
              </w:rPr>
            </w:pPr>
            <w:r w:rsidRPr="004E41DF">
              <w:rPr>
                <w:b/>
                <w:sz w:val="22"/>
                <w:szCs w:val="22"/>
              </w:rPr>
              <w:t>0 / 0</w:t>
            </w:r>
          </w:p>
        </w:tc>
        <w:tc>
          <w:tcPr>
            <w:tcW w:w="1274"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pPr>
            <w:r w:rsidRPr="004E41DF">
              <w:rPr>
                <w:b/>
                <w:sz w:val="22"/>
                <w:szCs w:val="22"/>
              </w:rPr>
              <w:t>0 / 0</w:t>
            </w:r>
          </w:p>
        </w:tc>
        <w:tc>
          <w:tcPr>
            <w:tcW w:w="1908"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rPr>
                <w:b/>
              </w:rPr>
            </w:pPr>
            <w:r w:rsidRPr="004E41DF">
              <w:rPr>
                <w:b/>
                <w:sz w:val="22"/>
                <w:szCs w:val="22"/>
              </w:rPr>
              <w:t>0 / 0</w:t>
            </w:r>
          </w:p>
        </w:tc>
      </w:tr>
      <w:tr w:rsidR="004E41DF" w:rsidRPr="004E41DF" w:rsidTr="002A3105">
        <w:trPr>
          <w:trHeight w:val="220"/>
        </w:trPr>
        <w:tc>
          <w:tcPr>
            <w:tcW w:w="709"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7</w:t>
            </w:r>
          </w:p>
        </w:tc>
        <w:tc>
          <w:tcPr>
            <w:tcW w:w="4758"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Ивановское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rPr>
                <w:b/>
              </w:rPr>
            </w:pPr>
            <w:r w:rsidRPr="004E41DF">
              <w:rPr>
                <w:b/>
                <w:sz w:val="22"/>
                <w:szCs w:val="22"/>
              </w:rPr>
              <w:t>0 / 0</w:t>
            </w:r>
          </w:p>
        </w:tc>
        <w:tc>
          <w:tcPr>
            <w:tcW w:w="1274"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pPr>
            <w:r w:rsidRPr="004E41DF">
              <w:rPr>
                <w:b/>
                <w:sz w:val="22"/>
                <w:szCs w:val="22"/>
              </w:rPr>
              <w:t>0 / 0</w:t>
            </w:r>
          </w:p>
        </w:tc>
        <w:tc>
          <w:tcPr>
            <w:tcW w:w="1908"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rPr>
                <w:b/>
              </w:rPr>
            </w:pPr>
            <w:r w:rsidRPr="004E41DF">
              <w:rPr>
                <w:b/>
                <w:sz w:val="22"/>
                <w:szCs w:val="22"/>
              </w:rPr>
              <w:t>0 / 0</w:t>
            </w:r>
          </w:p>
        </w:tc>
      </w:tr>
      <w:tr w:rsidR="004E41DF" w:rsidRPr="004E41DF" w:rsidTr="002A3105">
        <w:trPr>
          <w:trHeight w:val="220"/>
        </w:trPr>
        <w:tc>
          <w:tcPr>
            <w:tcW w:w="709"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8</w:t>
            </w:r>
          </w:p>
        </w:tc>
        <w:tc>
          <w:tcPr>
            <w:tcW w:w="4758"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г. Старая Русса</w:t>
            </w:r>
          </w:p>
        </w:tc>
        <w:tc>
          <w:tcPr>
            <w:tcW w:w="1274"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rPr>
                <w:b/>
              </w:rPr>
            </w:pPr>
            <w:r w:rsidRPr="004E41DF">
              <w:rPr>
                <w:b/>
                <w:sz w:val="22"/>
                <w:szCs w:val="22"/>
              </w:rPr>
              <w:t>2 / 0</w:t>
            </w:r>
          </w:p>
        </w:tc>
        <w:tc>
          <w:tcPr>
            <w:tcW w:w="1274"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rPr>
                <w:b/>
              </w:rPr>
            </w:pPr>
            <w:r w:rsidRPr="004E41DF">
              <w:rPr>
                <w:b/>
                <w:sz w:val="22"/>
                <w:szCs w:val="22"/>
              </w:rPr>
              <w:t>7 / 0</w:t>
            </w:r>
          </w:p>
        </w:tc>
        <w:tc>
          <w:tcPr>
            <w:tcW w:w="1908"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rPr>
                <w:b/>
              </w:rPr>
            </w:pPr>
            <w:r w:rsidRPr="004E41DF">
              <w:rPr>
                <w:b/>
                <w:sz w:val="22"/>
                <w:szCs w:val="22"/>
              </w:rPr>
              <w:t>+250 / 0</w:t>
            </w:r>
          </w:p>
        </w:tc>
      </w:tr>
      <w:tr w:rsidR="004E41DF" w:rsidRPr="004E41DF" w:rsidTr="002A3105">
        <w:trPr>
          <w:trHeight w:val="220"/>
        </w:trPr>
        <w:tc>
          <w:tcPr>
            <w:tcW w:w="709"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9</w:t>
            </w:r>
          </w:p>
        </w:tc>
        <w:tc>
          <w:tcPr>
            <w:tcW w:w="4758"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Дачи</w:t>
            </w:r>
          </w:p>
        </w:tc>
        <w:tc>
          <w:tcPr>
            <w:tcW w:w="1274"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rPr>
                <w:b/>
              </w:rPr>
            </w:pPr>
            <w:r w:rsidRPr="004E41DF">
              <w:rPr>
                <w:b/>
                <w:sz w:val="22"/>
                <w:szCs w:val="22"/>
              </w:rPr>
              <w:t>0 / 1</w:t>
            </w:r>
          </w:p>
        </w:tc>
        <w:tc>
          <w:tcPr>
            <w:tcW w:w="1274"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rPr>
                <w:b/>
              </w:rPr>
            </w:pPr>
            <w:r w:rsidRPr="004E41DF">
              <w:rPr>
                <w:b/>
                <w:sz w:val="22"/>
                <w:szCs w:val="22"/>
              </w:rPr>
              <w:t>0 / 0</w:t>
            </w:r>
          </w:p>
        </w:tc>
        <w:tc>
          <w:tcPr>
            <w:tcW w:w="1908"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rPr>
                <w:b/>
              </w:rPr>
            </w:pPr>
            <w:r w:rsidRPr="004E41DF">
              <w:rPr>
                <w:b/>
                <w:sz w:val="22"/>
                <w:szCs w:val="22"/>
              </w:rPr>
              <w:t>0 / -100</w:t>
            </w:r>
          </w:p>
        </w:tc>
      </w:tr>
    </w:tbl>
    <w:p w:rsidR="004E41DF" w:rsidRPr="004E41DF" w:rsidRDefault="004E41DF" w:rsidP="004E41DF">
      <w:pPr>
        <w:jc w:val="both"/>
        <w:rPr>
          <w:sz w:val="22"/>
          <w:szCs w:val="22"/>
        </w:rPr>
      </w:pPr>
    </w:p>
    <w:p w:rsidR="004E41DF" w:rsidRPr="004E41DF" w:rsidRDefault="004E41DF" w:rsidP="004E41DF">
      <w:pPr>
        <w:ind w:firstLine="709"/>
        <w:jc w:val="both"/>
        <w:rPr>
          <w:sz w:val="22"/>
          <w:szCs w:val="22"/>
        </w:rPr>
      </w:pPr>
      <w:r w:rsidRPr="004E41DF">
        <w:rPr>
          <w:sz w:val="22"/>
          <w:szCs w:val="22"/>
        </w:rPr>
        <w:lastRenderedPageBreak/>
        <w:t xml:space="preserve">Рост числа погибших (обнаруженных на местах пожаров) не зарегистрирован.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900"/>
        <w:gridCol w:w="1274"/>
        <w:gridCol w:w="1274"/>
        <w:gridCol w:w="1908"/>
      </w:tblGrid>
      <w:tr w:rsidR="004E41DF" w:rsidRPr="004E41DF" w:rsidTr="002A3105">
        <w:trPr>
          <w:cantSplit/>
          <w:trHeight w:val="220"/>
        </w:trPr>
        <w:tc>
          <w:tcPr>
            <w:tcW w:w="567"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rPr>
                <w:b/>
              </w:rPr>
            </w:pPr>
          </w:p>
        </w:tc>
        <w:tc>
          <w:tcPr>
            <w:tcW w:w="4900"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rPr>
                <w:b/>
              </w:rPr>
            </w:pPr>
          </w:p>
        </w:tc>
        <w:tc>
          <w:tcPr>
            <w:tcW w:w="2548" w:type="dxa"/>
            <w:gridSpan w:val="2"/>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Количество погибших</w:t>
            </w:r>
          </w:p>
        </w:tc>
        <w:tc>
          <w:tcPr>
            <w:tcW w:w="1908"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 + %</w:t>
            </w:r>
          </w:p>
        </w:tc>
      </w:tr>
      <w:tr w:rsidR="004E41DF" w:rsidRPr="004E41DF" w:rsidTr="002A3105">
        <w:trPr>
          <w:trHeight w:val="220"/>
        </w:trPr>
        <w:tc>
          <w:tcPr>
            <w:tcW w:w="567"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p>
        </w:tc>
        <w:tc>
          <w:tcPr>
            <w:tcW w:w="4900"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 xml:space="preserve">Поселения Старорусского района </w:t>
            </w:r>
          </w:p>
        </w:tc>
        <w:tc>
          <w:tcPr>
            <w:tcW w:w="1274"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2019год</w:t>
            </w:r>
          </w:p>
        </w:tc>
        <w:tc>
          <w:tcPr>
            <w:tcW w:w="1274"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2020год</w:t>
            </w:r>
          </w:p>
        </w:tc>
        <w:tc>
          <w:tcPr>
            <w:tcW w:w="1908"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p>
        </w:tc>
      </w:tr>
      <w:tr w:rsidR="004E41DF" w:rsidRPr="004E41DF" w:rsidTr="002A3105">
        <w:trPr>
          <w:trHeight w:val="220"/>
        </w:trPr>
        <w:tc>
          <w:tcPr>
            <w:tcW w:w="567"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1</w:t>
            </w:r>
          </w:p>
        </w:tc>
        <w:tc>
          <w:tcPr>
            <w:tcW w:w="4900"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Великосельское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pPr>
            <w:r w:rsidRPr="004E41DF">
              <w:rPr>
                <w:b/>
                <w:sz w:val="22"/>
                <w:szCs w:val="22"/>
              </w:rPr>
              <w:t>0</w:t>
            </w:r>
          </w:p>
        </w:tc>
        <w:tc>
          <w:tcPr>
            <w:tcW w:w="1274"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pPr>
            <w:r w:rsidRPr="004E41DF">
              <w:rPr>
                <w:b/>
                <w:sz w:val="22"/>
                <w:szCs w:val="22"/>
              </w:rPr>
              <w:t>0</w:t>
            </w:r>
          </w:p>
        </w:tc>
        <w:tc>
          <w:tcPr>
            <w:tcW w:w="1908"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rPr>
                <w:b/>
              </w:rPr>
            </w:pPr>
            <w:r w:rsidRPr="004E41DF">
              <w:rPr>
                <w:b/>
                <w:sz w:val="22"/>
                <w:szCs w:val="22"/>
              </w:rPr>
              <w:t>0</w:t>
            </w:r>
          </w:p>
        </w:tc>
      </w:tr>
      <w:tr w:rsidR="004E41DF" w:rsidRPr="004E41DF" w:rsidTr="002A3105">
        <w:trPr>
          <w:trHeight w:val="220"/>
        </w:trPr>
        <w:tc>
          <w:tcPr>
            <w:tcW w:w="567"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2</w:t>
            </w:r>
          </w:p>
        </w:tc>
        <w:tc>
          <w:tcPr>
            <w:tcW w:w="4900"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Взвадское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pPr>
            <w:r w:rsidRPr="004E41DF">
              <w:rPr>
                <w:b/>
                <w:sz w:val="22"/>
                <w:szCs w:val="22"/>
              </w:rPr>
              <w:t>0</w:t>
            </w:r>
          </w:p>
        </w:tc>
        <w:tc>
          <w:tcPr>
            <w:tcW w:w="1274"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pPr>
            <w:r w:rsidRPr="004E41DF">
              <w:rPr>
                <w:b/>
                <w:sz w:val="22"/>
                <w:szCs w:val="22"/>
              </w:rPr>
              <w:t>0</w:t>
            </w:r>
          </w:p>
        </w:tc>
        <w:tc>
          <w:tcPr>
            <w:tcW w:w="1908"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pPr>
            <w:r w:rsidRPr="004E41DF">
              <w:rPr>
                <w:b/>
                <w:sz w:val="22"/>
                <w:szCs w:val="22"/>
              </w:rPr>
              <w:t xml:space="preserve">0 </w:t>
            </w:r>
          </w:p>
        </w:tc>
      </w:tr>
      <w:tr w:rsidR="004E41DF" w:rsidRPr="004E41DF" w:rsidTr="002A3105">
        <w:trPr>
          <w:trHeight w:val="220"/>
        </w:trPr>
        <w:tc>
          <w:tcPr>
            <w:tcW w:w="567"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3</w:t>
            </w:r>
          </w:p>
        </w:tc>
        <w:tc>
          <w:tcPr>
            <w:tcW w:w="4900"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Залучское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pPr>
            <w:r w:rsidRPr="004E41DF">
              <w:rPr>
                <w:b/>
                <w:sz w:val="22"/>
                <w:szCs w:val="22"/>
              </w:rPr>
              <w:t>0</w:t>
            </w:r>
          </w:p>
        </w:tc>
        <w:tc>
          <w:tcPr>
            <w:tcW w:w="1274"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pPr>
            <w:r w:rsidRPr="004E41DF">
              <w:rPr>
                <w:b/>
                <w:sz w:val="22"/>
                <w:szCs w:val="22"/>
              </w:rPr>
              <w:t>0</w:t>
            </w:r>
          </w:p>
        </w:tc>
        <w:tc>
          <w:tcPr>
            <w:tcW w:w="1908"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pPr>
            <w:r w:rsidRPr="004E41DF">
              <w:rPr>
                <w:b/>
                <w:sz w:val="22"/>
                <w:szCs w:val="22"/>
              </w:rPr>
              <w:t>0</w:t>
            </w:r>
          </w:p>
        </w:tc>
      </w:tr>
      <w:tr w:rsidR="004E41DF" w:rsidRPr="004E41DF" w:rsidTr="002A3105">
        <w:trPr>
          <w:trHeight w:val="220"/>
        </w:trPr>
        <w:tc>
          <w:tcPr>
            <w:tcW w:w="567"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4</w:t>
            </w:r>
          </w:p>
        </w:tc>
        <w:tc>
          <w:tcPr>
            <w:tcW w:w="4900"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Медниковское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pPr>
            <w:r w:rsidRPr="004E41DF">
              <w:rPr>
                <w:b/>
                <w:sz w:val="22"/>
                <w:szCs w:val="22"/>
              </w:rPr>
              <w:t>0</w:t>
            </w:r>
          </w:p>
        </w:tc>
        <w:tc>
          <w:tcPr>
            <w:tcW w:w="1274"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pPr>
            <w:r w:rsidRPr="004E41DF">
              <w:rPr>
                <w:b/>
                <w:sz w:val="22"/>
                <w:szCs w:val="22"/>
              </w:rPr>
              <w:t>0</w:t>
            </w:r>
          </w:p>
        </w:tc>
        <w:tc>
          <w:tcPr>
            <w:tcW w:w="1908"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pPr>
            <w:r w:rsidRPr="004E41DF">
              <w:rPr>
                <w:b/>
                <w:sz w:val="22"/>
                <w:szCs w:val="22"/>
              </w:rPr>
              <w:t xml:space="preserve">0 </w:t>
            </w:r>
          </w:p>
        </w:tc>
      </w:tr>
      <w:tr w:rsidR="004E41DF" w:rsidRPr="004E41DF" w:rsidTr="002A3105">
        <w:trPr>
          <w:trHeight w:val="220"/>
        </w:trPr>
        <w:tc>
          <w:tcPr>
            <w:tcW w:w="567"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5</w:t>
            </w:r>
          </w:p>
        </w:tc>
        <w:tc>
          <w:tcPr>
            <w:tcW w:w="4900"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Наговское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pPr>
            <w:r w:rsidRPr="004E41DF">
              <w:rPr>
                <w:b/>
                <w:sz w:val="22"/>
                <w:szCs w:val="22"/>
              </w:rPr>
              <w:t>0</w:t>
            </w:r>
          </w:p>
        </w:tc>
        <w:tc>
          <w:tcPr>
            <w:tcW w:w="1274"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pPr>
            <w:r w:rsidRPr="004E41DF">
              <w:rPr>
                <w:b/>
                <w:sz w:val="22"/>
                <w:szCs w:val="22"/>
              </w:rPr>
              <w:t>0</w:t>
            </w:r>
          </w:p>
        </w:tc>
        <w:tc>
          <w:tcPr>
            <w:tcW w:w="1908"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pPr>
            <w:r w:rsidRPr="004E41DF">
              <w:rPr>
                <w:b/>
                <w:sz w:val="22"/>
                <w:szCs w:val="22"/>
              </w:rPr>
              <w:t>0</w:t>
            </w:r>
          </w:p>
        </w:tc>
      </w:tr>
      <w:tr w:rsidR="004E41DF" w:rsidRPr="004E41DF" w:rsidTr="002A3105">
        <w:trPr>
          <w:trHeight w:val="220"/>
        </w:trPr>
        <w:tc>
          <w:tcPr>
            <w:tcW w:w="567"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6</w:t>
            </w:r>
          </w:p>
        </w:tc>
        <w:tc>
          <w:tcPr>
            <w:tcW w:w="4900"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Новосельское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pPr>
            <w:r w:rsidRPr="004E41DF">
              <w:rPr>
                <w:b/>
                <w:sz w:val="22"/>
                <w:szCs w:val="22"/>
              </w:rPr>
              <w:t>0</w:t>
            </w:r>
          </w:p>
        </w:tc>
        <w:tc>
          <w:tcPr>
            <w:tcW w:w="1274"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pPr>
            <w:r w:rsidRPr="004E41DF">
              <w:rPr>
                <w:b/>
                <w:sz w:val="22"/>
                <w:szCs w:val="22"/>
              </w:rPr>
              <w:t>0</w:t>
            </w:r>
          </w:p>
        </w:tc>
        <w:tc>
          <w:tcPr>
            <w:tcW w:w="1908"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pPr>
            <w:r w:rsidRPr="004E41DF">
              <w:rPr>
                <w:b/>
                <w:sz w:val="22"/>
                <w:szCs w:val="22"/>
              </w:rPr>
              <w:t xml:space="preserve">0 </w:t>
            </w:r>
          </w:p>
        </w:tc>
      </w:tr>
      <w:tr w:rsidR="004E41DF" w:rsidRPr="004E41DF" w:rsidTr="002A3105">
        <w:trPr>
          <w:trHeight w:val="220"/>
        </w:trPr>
        <w:tc>
          <w:tcPr>
            <w:tcW w:w="567"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7</w:t>
            </w:r>
          </w:p>
        </w:tc>
        <w:tc>
          <w:tcPr>
            <w:tcW w:w="4900"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Ивановское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pPr>
            <w:r w:rsidRPr="004E41DF">
              <w:rPr>
                <w:b/>
                <w:sz w:val="22"/>
                <w:szCs w:val="22"/>
              </w:rPr>
              <w:t>0</w:t>
            </w:r>
          </w:p>
        </w:tc>
        <w:tc>
          <w:tcPr>
            <w:tcW w:w="1274"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pPr>
            <w:r w:rsidRPr="004E41DF">
              <w:rPr>
                <w:b/>
                <w:sz w:val="22"/>
                <w:szCs w:val="22"/>
              </w:rPr>
              <w:t>0</w:t>
            </w:r>
          </w:p>
        </w:tc>
        <w:tc>
          <w:tcPr>
            <w:tcW w:w="1908"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pPr>
            <w:r w:rsidRPr="004E41DF">
              <w:rPr>
                <w:b/>
                <w:sz w:val="22"/>
                <w:szCs w:val="22"/>
              </w:rPr>
              <w:t xml:space="preserve">0 </w:t>
            </w:r>
          </w:p>
        </w:tc>
      </w:tr>
      <w:tr w:rsidR="004E41DF" w:rsidRPr="004E41DF" w:rsidTr="002A3105">
        <w:trPr>
          <w:trHeight w:val="220"/>
        </w:trPr>
        <w:tc>
          <w:tcPr>
            <w:tcW w:w="567"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8</w:t>
            </w:r>
          </w:p>
        </w:tc>
        <w:tc>
          <w:tcPr>
            <w:tcW w:w="4900"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г. Старая Русса</w:t>
            </w:r>
          </w:p>
        </w:tc>
        <w:tc>
          <w:tcPr>
            <w:tcW w:w="1274"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pPr>
            <w:r w:rsidRPr="004E41DF">
              <w:rPr>
                <w:b/>
                <w:sz w:val="22"/>
                <w:szCs w:val="22"/>
              </w:rPr>
              <w:t>0</w:t>
            </w:r>
          </w:p>
        </w:tc>
        <w:tc>
          <w:tcPr>
            <w:tcW w:w="1274"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pPr>
            <w:r w:rsidRPr="004E41DF">
              <w:rPr>
                <w:b/>
                <w:sz w:val="22"/>
                <w:szCs w:val="22"/>
              </w:rPr>
              <w:t>0</w:t>
            </w:r>
          </w:p>
        </w:tc>
        <w:tc>
          <w:tcPr>
            <w:tcW w:w="1908"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pPr>
            <w:r w:rsidRPr="004E41DF">
              <w:rPr>
                <w:b/>
                <w:sz w:val="22"/>
                <w:szCs w:val="22"/>
              </w:rPr>
              <w:t>0</w:t>
            </w:r>
          </w:p>
        </w:tc>
      </w:tr>
      <w:tr w:rsidR="004E41DF" w:rsidRPr="004E41DF" w:rsidTr="002A3105">
        <w:trPr>
          <w:trHeight w:val="220"/>
        </w:trPr>
        <w:tc>
          <w:tcPr>
            <w:tcW w:w="567"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9</w:t>
            </w:r>
          </w:p>
        </w:tc>
        <w:tc>
          <w:tcPr>
            <w:tcW w:w="4900" w:type="dxa"/>
            <w:tcBorders>
              <w:top w:val="single" w:sz="4" w:space="0" w:color="auto"/>
              <w:left w:val="single" w:sz="4" w:space="0" w:color="auto"/>
              <w:bottom w:val="single" w:sz="4" w:space="0" w:color="auto"/>
              <w:right w:val="single" w:sz="4" w:space="0" w:color="auto"/>
            </w:tcBorders>
          </w:tcPr>
          <w:p w:rsidR="004E41DF" w:rsidRPr="004E41DF" w:rsidRDefault="004E41DF" w:rsidP="002A3105">
            <w:pPr>
              <w:jc w:val="center"/>
              <w:rPr>
                <w:b/>
              </w:rPr>
            </w:pPr>
            <w:r w:rsidRPr="004E41DF">
              <w:rPr>
                <w:b/>
                <w:sz w:val="22"/>
                <w:szCs w:val="22"/>
              </w:rPr>
              <w:t>Дачи</w:t>
            </w:r>
          </w:p>
        </w:tc>
        <w:tc>
          <w:tcPr>
            <w:tcW w:w="1274"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pPr>
            <w:r w:rsidRPr="004E41DF">
              <w:rPr>
                <w:b/>
                <w:sz w:val="22"/>
                <w:szCs w:val="22"/>
              </w:rPr>
              <w:t>0</w:t>
            </w:r>
          </w:p>
        </w:tc>
        <w:tc>
          <w:tcPr>
            <w:tcW w:w="1274"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pPr>
            <w:r w:rsidRPr="004E41DF">
              <w:rPr>
                <w:b/>
                <w:sz w:val="22"/>
                <w:szCs w:val="22"/>
              </w:rPr>
              <w:t>0</w:t>
            </w:r>
          </w:p>
        </w:tc>
        <w:tc>
          <w:tcPr>
            <w:tcW w:w="1908" w:type="dxa"/>
            <w:tcBorders>
              <w:top w:val="single" w:sz="4" w:space="0" w:color="auto"/>
              <w:left w:val="single" w:sz="4" w:space="0" w:color="auto"/>
              <w:bottom w:val="single" w:sz="4" w:space="0" w:color="auto"/>
              <w:right w:val="single" w:sz="4" w:space="0" w:color="auto"/>
            </w:tcBorders>
            <w:vAlign w:val="center"/>
          </w:tcPr>
          <w:p w:rsidR="004E41DF" w:rsidRPr="004E41DF" w:rsidRDefault="004E41DF" w:rsidP="002A3105">
            <w:pPr>
              <w:jc w:val="center"/>
            </w:pPr>
            <w:r w:rsidRPr="004E41DF">
              <w:rPr>
                <w:b/>
                <w:sz w:val="22"/>
                <w:szCs w:val="22"/>
              </w:rPr>
              <w:t xml:space="preserve">0 </w:t>
            </w:r>
          </w:p>
        </w:tc>
      </w:tr>
    </w:tbl>
    <w:p w:rsidR="004E41DF" w:rsidRPr="004E41DF" w:rsidRDefault="004E41DF" w:rsidP="004E41DF">
      <w:pPr>
        <w:ind w:firstLine="709"/>
        <w:jc w:val="both"/>
        <w:rPr>
          <w:sz w:val="22"/>
          <w:szCs w:val="22"/>
        </w:rPr>
      </w:pPr>
      <w:r w:rsidRPr="004E41DF">
        <w:rPr>
          <w:sz w:val="22"/>
          <w:szCs w:val="22"/>
        </w:rPr>
        <w:t xml:space="preserve">Учитывая вышеизложенное, в целях стабилизации обстановки с пожарами, снижения гибели и травмирования людей на них, предлагаю: </w:t>
      </w:r>
    </w:p>
    <w:p w:rsidR="004E41DF" w:rsidRPr="004E41DF" w:rsidRDefault="004E41DF" w:rsidP="004E41DF">
      <w:pPr>
        <w:autoSpaceDE w:val="0"/>
        <w:autoSpaceDN w:val="0"/>
        <w:adjustRightInd w:val="0"/>
        <w:ind w:firstLine="708"/>
        <w:jc w:val="both"/>
        <w:rPr>
          <w:sz w:val="22"/>
          <w:szCs w:val="22"/>
        </w:rPr>
      </w:pPr>
      <w:r w:rsidRPr="004E41DF">
        <w:rPr>
          <w:sz w:val="22"/>
          <w:szCs w:val="22"/>
        </w:rPr>
        <w:t>-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(отделения почтовой связи, учреждения социальной защиты, жилищные организации, образовательные учреждения и др.);</w:t>
      </w:r>
    </w:p>
    <w:p w:rsidR="004E41DF" w:rsidRPr="004E41DF" w:rsidRDefault="004E41DF" w:rsidP="004E41DF">
      <w:pPr>
        <w:autoSpaceDE w:val="0"/>
        <w:autoSpaceDN w:val="0"/>
        <w:adjustRightInd w:val="0"/>
        <w:ind w:firstLine="708"/>
        <w:jc w:val="both"/>
        <w:rPr>
          <w:sz w:val="22"/>
          <w:szCs w:val="22"/>
        </w:rPr>
      </w:pPr>
      <w:r w:rsidRPr="004E41DF">
        <w:rPr>
          <w:sz w:val="22"/>
          <w:szCs w:val="22"/>
        </w:rPr>
        <w:t>- организовать проведение собраний граждан с рассмотрением вопросов  соблюдения требований пожарной безопасности в период зимнего пожароопасного сезона, а также мер по предупреждению гибели людей (детей) на пожарах;</w:t>
      </w:r>
    </w:p>
    <w:p w:rsidR="004E41DF" w:rsidRPr="004E41DF" w:rsidRDefault="004E41DF" w:rsidP="004E41DF">
      <w:pPr>
        <w:pStyle w:val="250"/>
        <w:ind w:left="0" w:firstLine="708"/>
        <w:rPr>
          <w:sz w:val="22"/>
          <w:szCs w:val="22"/>
        </w:rPr>
      </w:pPr>
      <w:r w:rsidRPr="004E41DF">
        <w:rPr>
          <w:sz w:val="22"/>
          <w:szCs w:val="22"/>
        </w:rPr>
        <w:t>- продолжить проведение рейдов по неблагополучным категориям граждан, с целью проведения разъяснительных бесед о правильной эксплуатации электрооборудования, правилах пользования газовым оборудованием и профилактике неосторожного обращения с огнем;</w:t>
      </w:r>
    </w:p>
    <w:p w:rsidR="004E41DF" w:rsidRPr="004E41DF" w:rsidRDefault="004E41DF" w:rsidP="004E41DF">
      <w:pPr>
        <w:autoSpaceDE w:val="0"/>
        <w:autoSpaceDN w:val="0"/>
        <w:adjustRightInd w:val="0"/>
        <w:ind w:firstLine="709"/>
        <w:jc w:val="both"/>
        <w:rPr>
          <w:sz w:val="22"/>
          <w:szCs w:val="22"/>
        </w:rPr>
      </w:pPr>
      <w:r w:rsidRPr="004E41DF">
        <w:rPr>
          <w:sz w:val="22"/>
          <w:szCs w:val="22"/>
        </w:rPr>
        <w:t>- разработать целевые программы, предусматривающие оказание адресной помощи неблагополучным категориям граждан по ремонту печного отопления, электротехнических устройств, монтажу автономных дымовых извещателей со встроенным звуковым оповещением о пожаре, а также заготовки топлива для отопительных систем;</w:t>
      </w:r>
    </w:p>
    <w:p w:rsidR="004E41DF" w:rsidRPr="004E41DF" w:rsidRDefault="004E41DF" w:rsidP="004E41DF">
      <w:pPr>
        <w:pStyle w:val="250"/>
        <w:ind w:left="0" w:firstLine="708"/>
        <w:rPr>
          <w:sz w:val="22"/>
          <w:szCs w:val="22"/>
        </w:rPr>
      </w:pPr>
      <w:r w:rsidRPr="004E41DF">
        <w:rPr>
          <w:sz w:val="22"/>
          <w:szCs w:val="22"/>
        </w:rPr>
        <w:t>- продолжить работу по дополнительному информированию населения через средства массовой информации (телевидение, радио, газеты) по обеспечению пожарной безопасности в период зимнего пожароопасного сезона;</w:t>
      </w:r>
    </w:p>
    <w:p w:rsidR="004E41DF" w:rsidRPr="004E41DF" w:rsidRDefault="004E41DF" w:rsidP="004E41DF">
      <w:pPr>
        <w:ind w:firstLine="708"/>
        <w:jc w:val="both"/>
        <w:rPr>
          <w:sz w:val="22"/>
          <w:szCs w:val="22"/>
        </w:rPr>
      </w:pPr>
      <w:r w:rsidRPr="004E41DF">
        <w:rPr>
          <w:sz w:val="22"/>
          <w:szCs w:val="22"/>
        </w:rPr>
        <w:t>- продолжить проведение рейдов по проверке бесхозных строений, в которых возможно проживание лиц без определенного места жительства;</w:t>
      </w:r>
    </w:p>
    <w:p w:rsidR="004E41DF" w:rsidRPr="004E41DF" w:rsidRDefault="004E41DF" w:rsidP="004E41DF">
      <w:pPr>
        <w:ind w:firstLine="709"/>
        <w:jc w:val="both"/>
        <w:rPr>
          <w:sz w:val="22"/>
          <w:szCs w:val="22"/>
        </w:rPr>
      </w:pPr>
      <w:r w:rsidRPr="004E41DF">
        <w:rPr>
          <w:sz w:val="22"/>
          <w:szCs w:val="22"/>
        </w:rPr>
        <w:t>- организовать проведение с населением профилактических мероприятий и инструктажей о мерах пожарной безопасности в жилом фонде по месту жительства, уделив особое внимание зданиям с низкой устойчивостью при пожаре. В ходе профилактической работы обращать внимание на состояние электропроводки, печного отопления, внутридомового газового хозяйства, эксплуатацию бытового электрооборудования, наличие первичных средств пожаротушения, знание порядка вызова пожарной охраны и действий до ее прибытия. Работу организовать с привлечением добровольных пожарных, старост деревень, органов местного самоуправления, использовать возможности СМИ;</w:t>
      </w:r>
    </w:p>
    <w:p w:rsidR="004E41DF" w:rsidRPr="004E41DF" w:rsidRDefault="004E41DF" w:rsidP="004E41DF">
      <w:pPr>
        <w:ind w:firstLine="709"/>
        <w:jc w:val="both"/>
        <w:rPr>
          <w:sz w:val="22"/>
          <w:szCs w:val="22"/>
        </w:rPr>
      </w:pPr>
      <w:r w:rsidRPr="004E41DF">
        <w:rPr>
          <w:sz w:val="22"/>
          <w:szCs w:val="22"/>
        </w:rPr>
        <w:t>- задействовать средства массовой информации в разъяснении роли автономных пожарных извещателей, пиростикеров и иных современных технических средств оповещения о пожарах и их тушения на начальной стадии;</w:t>
      </w:r>
    </w:p>
    <w:p w:rsidR="004E41DF" w:rsidRPr="004E41DF" w:rsidRDefault="004E41DF" w:rsidP="004E41DF">
      <w:pPr>
        <w:ind w:firstLine="709"/>
        <w:jc w:val="both"/>
        <w:rPr>
          <w:sz w:val="22"/>
          <w:szCs w:val="22"/>
        </w:rPr>
      </w:pPr>
      <w:r w:rsidRPr="004E41DF">
        <w:rPr>
          <w:sz w:val="22"/>
          <w:szCs w:val="22"/>
        </w:rPr>
        <w:t>- разместить и актуализировать на официальных сайтах муниципальных образований информацию о мерах пожарной безопасности, а также мерах по предупреждению гибели людей (детей) на пожарах;</w:t>
      </w:r>
    </w:p>
    <w:p w:rsidR="004E41DF" w:rsidRPr="004E41DF" w:rsidRDefault="004E41DF" w:rsidP="004E41DF">
      <w:pPr>
        <w:ind w:firstLine="709"/>
        <w:jc w:val="both"/>
        <w:rPr>
          <w:sz w:val="22"/>
          <w:szCs w:val="22"/>
        </w:rPr>
      </w:pPr>
      <w:r w:rsidRPr="004E41DF">
        <w:rPr>
          <w:sz w:val="22"/>
          <w:szCs w:val="22"/>
        </w:rPr>
        <w:t>- организовать работу по очистке территорий частных домовладений, территорий объектов и учреждений всех форм собственности от сухой растительности, мусора и других горючих отходов, а также подвальных, чердачных помещений жилых, в том числе многоквартирных домов, от бытовых, горючих и других материалов;</w:t>
      </w:r>
    </w:p>
    <w:p w:rsidR="004E41DF" w:rsidRPr="004E41DF" w:rsidRDefault="004E41DF" w:rsidP="004E41DF">
      <w:pPr>
        <w:ind w:firstLine="709"/>
        <w:jc w:val="both"/>
        <w:rPr>
          <w:sz w:val="22"/>
          <w:szCs w:val="22"/>
        </w:rPr>
      </w:pPr>
      <w:r w:rsidRPr="004E41DF">
        <w:rPr>
          <w:sz w:val="22"/>
          <w:szCs w:val="22"/>
        </w:rPr>
        <w:lastRenderedPageBreak/>
        <w:t>- организовать размещение в местах массового пребывания людей (администрации муниципальных образований, подведомственные: медицинские учреждения, учреждения социального обслуживания населения, учебные и учреждения дополнительного образования, торговые организации, дома культуры, ТСЖ, УК, ж/д и автовокзалы, общественный транспорт, дачные общества, базы отдыха, лесничества) памяток-листовок по тематике предупреждения гибели людей при пожарах и пожарной безопасности в жилье;</w:t>
      </w:r>
    </w:p>
    <w:p w:rsidR="004E41DF" w:rsidRPr="004E41DF" w:rsidRDefault="004E41DF" w:rsidP="004E41DF">
      <w:pPr>
        <w:ind w:firstLine="709"/>
        <w:jc w:val="both"/>
        <w:rPr>
          <w:sz w:val="22"/>
          <w:szCs w:val="22"/>
        </w:rPr>
      </w:pPr>
      <w:r w:rsidRPr="004E41DF">
        <w:rPr>
          <w:sz w:val="22"/>
          <w:szCs w:val="22"/>
        </w:rPr>
        <w:t>- обеспечить исправность, своевременное обслуживание и ремонт источников наружного противопожарного водоснабжения с целью создания условий для забора воды в любое время года;</w:t>
      </w:r>
    </w:p>
    <w:p w:rsidR="004E41DF" w:rsidRPr="004E41DF" w:rsidRDefault="004E41DF" w:rsidP="004E41DF">
      <w:pPr>
        <w:ind w:firstLine="709"/>
        <w:jc w:val="both"/>
        <w:rPr>
          <w:sz w:val="22"/>
          <w:szCs w:val="22"/>
        </w:rPr>
      </w:pPr>
      <w:r w:rsidRPr="004E41DF">
        <w:rPr>
          <w:sz w:val="22"/>
          <w:szCs w:val="22"/>
        </w:rPr>
        <w:t>- организовать бесперебойное функционирование системы оповещения населения о чрезвычайных ситуациях, в том числе системы экстренного оповещения населения об угрозе возникновения или возникновении чрезвычайных ситуаций.</w:t>
      </w:r>
    </w:p>
    <w:p w:rsidR="004E41DF" w:rsidRPr="004E41DF" w:rsidRDefault="004E41DF" w:rsidP="004E41DF">
      <w:pPr>
        <w:rPr>
          <w:b/>
          <w:sz w:val="22"/>
          <w:szCs w:val="22"/>
        </w:rPr>
      </w:pPr>
      <w:r w:rsidRPr="004E41DF">
        <w:rPr>
          <w:b/>
          <w:sz w:val="22"/>
          <w:szCs w:val="22"/>
        </w:rPr>
        <w:t xml:space="preserve">Начальник отдела НД и ПР по Старорусскому, Парфинскому, Волотовскому, Поддорскому и Холмскому районам УНД и ПР ГУ МЧС России по Новгородской области подполковник внутренней службы </w:t>
      </w:r>
      <w:r w:rsidRPr="004E41DF">
        <w:rPr>
          <w:b/>
          <w:sz w:val="22"/>
          <w:szCs w:val="22"/>
        </w:rPr>
        <w:tab/>
      </w:r>
      <w:r w:rsidRPr="004E41DF">
        <w:rPr>
          <w:b/>
          <w:sz w:val="22"/>
          <w:szCs w:val="22"/>
        </w:rPr>
        <w:tab/>
      </w:r>
      <w:r w:rsidRPr="004E41DF">
        <w:rPr>
          <w:b/>
          <w:sz w:val="22"/>
          <w:szCs w:val="22"/>
        </w:rPr>
        <w:tab/>
      </w:r>
      <w:r w:rsidRPr="004E41DF">
        <w:rPr>
          <w:b/>
          <w:sz w:val="22"/>
          <w:szCs w:val="22"/>
        </w:rPr>
        <w:tab/>
      </w:r>
      <w:r w:rsidRPr="004E41DF">
        <w:rPr>
          <w:b/>
          <w:sz w:val="22"/>
          <w:szCs w:val="22"/>
        </w:rPr>
        <w:tab/>
        <w:t xml:space="preserve">                    О.О. Пахтусов</w:t>
      </w:r>
    </w:p>
    <w:p w:rsidR="004E41DF" w:rsidRPr="004E41DF" w:rsidRDefault="004E41DF" w:rsidP="004E41DF">
      <w:pPr>
        <w:rPr>
          <w:sz w:val="22"/>
          <w:szCs w:val="22"/>
        </w:rPr>
      </w:pPr>
    </w:p>
    <w:p w:rsidR="003F13A2" w:rsidRPr="008B45D2" w:rsidRDefault="003F13A2" w:rsidP="003F13A2">
      <w:pPr>
        <w:ind w:firstLine="709"/>
        <w:jc w:val="both"/>
        <w:rPr>
          <w:b/>
          <w:sz w:val="22"/>
          <w:szCs w:val="22"/>
        </w:rPr>
      </w:pPr>
      <w:r w:rsidRPr="008B45D2">
        <w:rPr>
          <w:b/>
          <w:sz w:val="22"/>
          <w:szCs w:val="22"/>
        </w:rPr>
        <w:t>Внесены изменения в Кодекс Российской Федерации об административных правонарушениях</w:t>
      </w:r>
    </w:p>
    <w:p w:rsidR="003F13A2" w:rsidRPr="008B45D2" w:rsidRDefault="003F13A2" w:rsidP="003F13A2">
      <w:pPr>
        <w:ind w:firstLine="709"/>
        <w:jc w:val="both"/>
        <w:rPr>
          <w:sz w:val="22"/>
          <w:szCs w:val="22"/>
        </w:rPr>
      </w:pPr>
      <w:r w:rsidRPr="008B45D2">
        <w:rPr>
          <w:sz w:val="22"/>
          <w:szCs w:val="22"/>
        </w:rPr>
        <w:t>С 15 ноября 2019 года вступил в силу Федеральный закон от 04.11.2019 № 357-ФЗ «О внесении изменений в Кодекс Российской Федерации об административных правонарушениях». Данным Федеральным законом для производителей и продавцов порошкообразной спиртосодержащей продукции вводятся штрафы и конфискация.</w:t>
      </w:r>
    </w:p>
    <w:p w:rsidR="003F13A2" w:rsidRPr="008B45D2" w:rsidRDefault="003F13A2" w:rsidP="003F13A2">
      <w:pPr>
        <w:ind w:firstLine="709"/>
        <w:jc w:val="both"/>
        <w:rPr>
          <w:sz w:val="22"/>
          <w:szCs w:val="22"/>
        </w:rPr>
      </w:pPr>
      <w:r w:rsidRPr="008B45D2">
        <w:rPr>
          <w:sz w:val="22"/>
          <w:szCs w:val="22"/>
        </w:rPr>
        <w:t>Кодекс Российской Федерации об административных правонарушениях дополнен статьей 14.17.3, устанавливающей административную ответственность за производство и (или) оборот порошкообразной спиртосодержащей продукции.</w:t>
      </w:r>
    </w:p>
    <w:p w:rsidR="003F13A2" w:rsidRPr="008B45D2" w:rsidRDefault="003F13A2" w:rsidP="003F13A2">
      <w:pPr>
        <w:ind w:firstLine="709"/>
        <w:jc w:val="both"/>
        <w:rPr>
          <w:sz w:val="22"/>
          <w:szCs w:val="22"/>
        </w:rPr>
      </w:pPr>
      <w:r w:rsidRPr="008B45D2">
        <w:rPr>
          <w:sz w:val="22"/>
          <w:szCs w:val="22"/>
        </w:rPr>
        <w:t>Определено, что для граждан размер штрафа составит от пяти тысяч до двадцати тысяч рублей, для должностных лиц – от двадцати тысяч до пятидесяти тысяч рублей, для юридических лиц – от двухсот тысяч до пятисот тысяч рублей. При этом во всех случаях допускается конфискация предмета административного правонарушения.</w:t>
      </w:r>
    </w:p>
    <w:p w:rsidR="003F13A2" w:rsidRPr="008B45D2" w:rsidRDefault="003F13A2" w:rsidP="003F13A2">
      <w:pPr>
        <w:jc w:val="both"/>
        <w:rPr>
          <w:b/>
          <w:sz w:val="22"/>
          <w:szCs w:val="22"/>
        </w:rPr>
      </w:pPr>
      <w:r w:rsidRPr="008B45D2">
        <w:rPr>
          <w:b/>
          <w:sz w:val="22"/>
          <w:szCs w:val="22"/>
        </w:rPr>
        <w:t>Помощник межрайонного прокурора                                               Д.С. Лебедев</w:t>
      </w:r>
    </w:p>
    <w:p w:rsidR="003F13A2" w:rsidRPr="008B45D2" w:rsidRDefault="003F13A2" w:rsidP="003F13A2">
      <w:pPr>
        <w:pStyle w:val="rtejustify"/>
        <w:shd w:val="clear" w:color="auto" w:fill="FFFFFF"/>
        <w:spacing w:before="120" w:beforeAutospacing="0" w:after="120" w:afterAutospacing="0"/>
        <w:jc w:val="center"/>
        <w:rPr>
          <w:b/>
          <w:color w:val="000000"/>
          <w:sz w:val="22"/>
          <w:szCs w:val="22"/>
        </w:rPr>
      </w:pPr>
      <w:r w:rsidRPr="008B45D2">
        <w:rPr>
          <w:b/>
          <w:color w:val="000000"/>
          <w:sz w:val="22"/>
          <w:szCs w:val="22"/>
        </w:rPr>
        <w:t>Применение контрольно-кассовой техники при осуществлении расчетов муниципальными учреждениями культуры</w:t>
      </w:r>
    </w:p>
    <w:p w:rsidR="003F13A2" w:rsidRPr="008B45D2" w:rsidRDefault="003F13A2" w:rsidP="003F13A2">
      <w:pPr>
        <w:autoSpaceDE w:val="0"/>
        <w:autoSpaceDN w:val="0"/>
        <w:adjustRightInd w:val="0"/>
        <w:ind w:firstLine="709"/>
        <w:jc w:val="both"/>
        <w:rPr>
          <w:sz w:val="22"/>
          <w:szCs w:val="22"/>
        </w:rPr>
      </w:pPr>
      <w:r w:rsidRPr="008B45D2">
        <w:rPr>
          <w:sz w:val="22"/>
          <w:szCs w:val="22"/>
        </w:rPr>
        <w:t>Федеральным законом от 27.12.2019 N 510-ФЗ в</w:t>
      </w:r>
      <w:r w:rsidRPr="008B45D2">
        <w:rPr>
          <w:color w:val="000000"/>
          <w:sz w:val="22"/>
          <w:szCs w:val="22"/>
        </w:rPr>
        <w:t xml:space="preserve"> статью 2 Федерального закона от 22.05.2003 № 54-ФЗ «О применении контрольно-кассовой техники при осуществлении расчётов в Российской Федерации» внесены изменения.</w:t>
      </w:r>
    </w:p>
    <w:p w:rsidR="003F13A2" w:rsidRPr="008B45D2" w:rsidRDefault="003F13A2" w:rsidP="003F13A2">
      <w:pPr>
        <w:pStyle w:val="rtejustify"/>
        <w:shd w:val="clear" w:color="auto" w:fill="FFFFFF"/>
        <w:spacing w:before="0" w:beforeAutospacing="0" w:after="0" w:afterAutospacing="0"/>
        <w:ind w:firstLine="709"/>
        <w:jc w:val="both"/>
        <w:rPr>
          <w:color w:val="000000"/>
          <w:sz w:val="22"/>
          <w:szCs w:val="22"/>
        </w:rPr>
      </w:pPr>
      <w:r w:rsidRPr="008B45D2">
        <w:rPr>
          <w:color w:val="000000"/>
          <w:sz w:val="22"/>
          <w:szCs w:val="22"/>
        </w:rPr>
        <w:t>Данная норма закона дополнена положением в соответствии с которым, муниципальным учреждениям культуры (домам и дворцам культуры, домам народного творчества, клубам, центрам культурного развития, этнокультурным центрам, центрам культуры и досуга, домам фольклора, домам ремёсел, домам досуга, культурно-досуговым и культурно-спортивным центрам, музеям) предоставляется право не применять контрольно-кассовую технику при осуществлении расчётов за оказанные ими услуги населению в области культуры, перечень которых утверждается Правительством Российской Федерации.</w:t>
      </w:r>
    </w:p>
    <w:p w:rsidR="003F13A2" w:rsidRPr="008B45D2" w:rsidRDefault="003F13A2" w:rsidP="003F13A2">
      <w:pPr>
        <w:pStyle w:val="rtejustify"/>
        <w:shd w:val="clear" w:color="auto" w:fill="FFFFFF"/>
        <w:spacing w:before="0" w:beforeAutospacing="0" w:after="0" w:afterAutospacing="0"/>
        <w:ind w:firstLine="709"/>
        <w:jc w:val="both"/>
        <w:rPr>
          <w:color w:val="000000"/>
          <w:sz w:val="22"/>
          <w:szCs w:val="22"/>
        </w:rPr>
      </w:pPr>
      <w:r w:rsidRPr="008B45D2">
        <w:rPr>
          <w:color w:val="000000"/>
          <w:sz w:val="22"/>
          <w:szCs w:val="22"/>
        </w:rPr>
        <w:t>Исключения из указанных муниципальных учреждений культуры составляют те, что располагаются в городах, районных центрах (кроме административных центров муниципальных районов, являющихся единственным населённым пунктом муниципального района), посёлках городского типа).</w:t>
      </w:r>
    </w:p>
    <w:p w:rsidR="003F13A2" w:rsidRPr="008B45D2" w:rsidRDefault="003F13A2" w:rsidP="003F13A2">
      <w:pPr>
        <w:pStyle w:val="af0"/>
        <w:shd w:val="clear" w:color="auto" w:fill="FFFFFF"/>
        <w:spacing w:before="0" w:beforeAutospacing="0" w:after="0"/>
        <w:ind w:firstLine="708"/>
        <w:jc w:val="both"/>
        <w:rPr>
          <w:color w:val="000000"/>
          <w:sz w:val="22"/>
          <w:szCs w:val="22"/>
        </w:rPr>
      </w:pPr>
      <w:r w:rsidRPr="008B45D2">
        <w:rPr>
          <w:color w:val="000000"/>
          <w:sz w:val="22"/>
          <w:szCs w:val="22"/>
        </w:rPr>
        <w:t>Данные изменения вступили в силу 8 января 2020 года.</w:t>
      </w:r>
    </w:p>
    <w:p w:rsidR="003F13A2" w:rsidRPr="008B45D2" w:rsidRDefault="003F13A2" w:rsidP="003F13A2">
      <w:pPr>
        <w:pStyle w:val="af0"/>
        <w:shd w:val="clear" w:color="auto" w:fill="FFFFFF"/>
        <w:spacing w:before="0" w:beforeAutospacing="0" w:after="0"/>
        <w:jc w:val="both"/>
        <w:rPr>
          <w:b/>
          <w:color w:val="000000"/>
          <w:sz w:val="22"/>
          <w:szCs w:val="22"/>
        </w:rPr>
      </w:pPr>
      <w:r w:rsidRPr="008B45D2">
        <w:rPr>
          <w:b/>
          <w:color w:val="000000"/>
          <w:sz w:val="22"/>
          <w:szCs w:val="22"/>
        </w:rPr>
        <w:t>Заместитель межрайонного прокурора                                           Н.Г. Радченко</w:t>
      </w:r>
    </w:p>
    <w:p w:rsidR="003F13A2" w:rsidRPr="008B45D2" w:rsidRDefault="003F13A2" w:rsidP="003F13A2">
      <w:pPr>
        <w:rPr>
          <w:sz w:val="22"/>
          <w:szCs w:val="22"/>
        </w:rPr>
      </w:pPr>
    </w:p>
    <w:p w:rsidR="003F13A2" w:rsidRPr="008B45D2" w:rsidRDefault="003F13A2" w:rsidP="003F13A2">
      <w:pPr>
        <w:pStyle w:val="aff9"/>
        <w:jc w:val="center"/>
        <w:rPr>
          <w:rFonts w:ascii="Times New Roman" w:hAnsi="Times New Roman"/>
          <w:b/>
        </w:rPr>
      </w:pPr>
      <w:r w:rsidRPr="008B45D2">
        <w:rPr>
          <w:rFonts w:ascii="Times New Roman" w:hAnsi="Times New Roman"/>
          <w:b/>
        </w:rPr>
        <w:t>Запрет заключения договоров потребительского займа под залог жилого помещения</w:t>
      </w:r>
    </w:p>
    <w:p w:rsidR="003F13A2" w:rsidRPr="008B45D2" w:rsidRDefault="003F13A2" w:rsidP="003F13A2">
      <w:pPr>
        <w:pStyle w:val="aff9"/>
        <w:ind w:firstLine="708"/>
        <w:jc w:val="both"/>
        <w:rPr>
          <w:rFonts w:ascii="Times New Roman" w:hAnsi="Times New Roman"/>
        </w:rPr>
      </w:pPr>
      <w:r w:rsidRPr="008B45D2">
        <w:rPr>
          <w:rFonts w:ascii="Times New Roman" w:hAnsi="Times New Roman"/>
        </w:rPr>
        <w:t>С 1 ноября 2019 года вступили в силу изменения, внесенные Федеральным законом от 02.08.2019 № 271- в Федеральный закон от 02.07.2010 № 151-ФЗ «О микрофинансовой деятельности и микрофинансовых организациях».</w:t>
      </w:r>
    </w:p>
    <w:p w:rsidR="003F13A2" w:rsidRPr="008B45D2" w:rsidRDefault="003F13A2" w:rsidP="003F13A2">
      <w:pPr>
        <w:pStyle w:val="aff9"/>
        <w:ind w:firstLine="708"/>
        <w:jc w:val="both"/>
        <w:rPr>
          <w:rFonts w:ascii="Times New Roman" w:hAnsi="Times New Roman"/>
        </w:rPr>
      </w:pPr>
      <w:r w:rsidRPr="008B45D2">
        <w:rPr>
          <w:rFonts w:ascii="Times New Roman" w:hAnsi="Times New Roman"/>
        </w:rPr>
        <w:t>Согласно внесенным изменениям микрофинансовым организациям запрещено заключать договора потребительского займа с физическими лицами под залог жилого помещения или доли в нем.</w:t>
      </w:r>
    </w:p>
    <w:p w:rsidR="003F13A2" w:rsidRPr="008B45D2" w:rsidRDefault="003F13A2" w:rsidP="003F13A2">
      <w:pPr>
        <w:pStyle w:val="aff9"/>
        <w:ind w:firstLine="708"/>
        <w:jc w:val="both"/>
        <w:rPr>
          <w:rFonts w:ascii="Times New Roman" w:hAnsi="Times New Roman"/>
        </w:rPr>
      </w:pPr>
      <w:r w:rsidRPr="008B45D2">
        <w:rPr>
          <w:rFonts w:ascii="Times New Roman" w:hAnsi="Times New Roman"/>
        </w:rPr>
        <w:lastRenderedPageBreak/>
        <w:t>Так, в соответствии с пунктом 11 части 1 статьи 12 Федерального закона «О микрофинансовой деятельности и микрофинансовых организациях» установлено, что микрофинансовая организация не вправе выдавать займы физическому лицу в целях, не связанных с осуществлением предпринимательской деятельности, обязательства заемщика по которым обеспечены залогом:</w:t>
      </w:r>
    </w:p>
    <w:p w:rsidR="003F13A2" w:rsidRPr="008B45D2" w:rsidRDefault="003F13A2" w:rsidP="003F13A2">
      <w:pPr>
        <w:pStyle w:val="aff9"/>
        <w:jc w:val="both"/>
        <w:rPr>
          <w:rFonts w:ascii="Times New Roman" w:hAnsi="Times New Roman"/>
        </w:rPr>
      </w:pPr>
      <w:r w:rsidRPr="008B45D2">
        <w:rPr>
          <w:rFonts w:ascii="Times New Roman" w:hAnsi="Times New Roman"/>
        </w:rPr>
        <w:t>а) жилого помещения заемщика и (или) иного физического лица - залогодателя по такому займу;</w:t>
      </w:r>
    </w:p>
    <w:p w:rsidR="003F13A2" w:rsidRPr="008B45D2" w:rsidRDefault="003F13A2" w:rsidP="003F13A2">
      <w:pPr>
        <w:pStyle w:val="aff9"/>
        <w:jc w:val="both"/>
        <w:rPr>
          <w:rFonts w:ascii="Times New Roman" w:hAnsi="Times New Roman"/>
        </w:rPr>
      </w:pPr>
      <w:r w:rsidRPr="008B45D2">
        <w:rPr>
          <w:rFonts w:ascii="Times New Roman" w:hAnsi="Times New Roman"/>
        </w:rPr>
        <w:t>б) доли в праве на общее имущество участника общей долевой собственности жилого помещения заемщика и (или) иного физического лица - залогодателя по такому займу;</w:t>
      </w:r>
    </w:p>
    <w:p w:rsidR="003F13A2" w:rsidRPr="008B45D2" w:rsidRDefault="003F13A2" w:rsidP="003F13A2">
      <w:pPr>
        <w:pStyle w:val="aff9"/>
        <w:jc w:val="both"/>
        <w:rPr>
          <w:rFonts w:ascii="Times New Roman" w:hAnsi="Times New Roman"/>
        </w:rPr>
      </w:pPr>
      <w:r w:rsidRPr="008B45D2">
        <w:rPr>
          <w:rFonts w:ascii="Times New Roman" w:hAnsi="Times New Roman"/>
        </w:rPr>
        <w:t>в) права требования участника долевого строительства в отношении жилого помещения заемщика и (или) иного физического лица - залогодателя, вытекающего из договора участия в долевом строительстве.</w:t>
      </w:r>
    </w:p>
    <w:p w:rsidR="003F13A2" w:rsidRPr="008B45D2" w:rsidRDefault="003F13A2" w:rsidP="003F13A2">
      <w:pPr>
        <w:pStyle w:val="aff9"/>
        <w:jc w:val="both"/>
        <w:rPr>
          <w:rFonts w:ascii="Times New Roman" w:hAnsi="Times New Roman"/>
          <w:b/>
        </w:rPr>
      </w:pPr>
      <w:r w:rsidRPr="008B45D2">
        <w:rPr>
          <w:rFonts w:ascii="Times New Roman" w:hAnsi="Times New Roman"/>
          <w:b/>
        </w:rPr>
        <w:t>Старший помощник</w:t>
      </w:r>
      <w:r w:rsidR="008B45D2">
        <w:rPr>
          <w:rFonts w:ascii="Times New Roman" w:hAnsi="Times New Roman"/>
          <w:b/>
        </w:rPr>
        <w:t xml:space="preserve"> </w:t>
      </w:r>
      <w:r w:rsidRPr="008B45D2">
        <w:rPr>
          <w:rFonts w:ascii="Times New Roman" w:hAnsi="Times New Roman"/>
          <w:b/>
        </w:rPr>
        <w:t>межрайонного прокурора                                                             Ю.С. Дмитриева</w:t>
      </w:r>
    </w:p>
    <w:p w:rsidR="004E41DF" w:rsidRPr="008B45D2" w:rsidRDefault="004E41DF" w:rsidP="004E41DF">
      <w:pPr>
        <w:rPr>
          <w:sz w:val="22"/>
          <w:szCs w:val="22"/>
        </w:rPr>
      </w:pPr>
    </w:p>
    <w:p w:rsidR="003F13A2" w:rsidRPr="008B45D2" w:rsidRDefault="003F13A2" w:rsidP="003F13A2">
      <w:pPr>
        <w:pStyle w:val="aff9"/>
        <w:jc w:val="center"/>
        <w:rPr>
          <w:rFonts w:ascii="Times New Roman" w:hAnsi="Times New Roman"/>
          <w:b/>
        </w:rPr>
      </w:pPr>
      <w:r w:rsidRPr="008B45D2">
        <w:rPr>
          <w:rFonts w:ascii="Times New Roman" w:hAnsi="Times New Roman"/>
          <w:b/>
        </w:rPr>
        <w:t>Дополнительные меры по защите прав граждан, переселяемых из аварийного жилого фонда</w:t>
      </w:r>
    </w:p>
    <w:p w:rsidR="003F13A2" w:rsidRPr="008B45D2" w:rsidRDefault="003F13A2" w:rsidP="003F13A2">
      <w:pPr>
        <w:pStyle w:val="aff9"/>
        <w:ind w:firstLine="708"/>
        <w:jc w:val="both"/>
        <w:rPr>
          <w:rFonts w:ascii="Times New Roman" w:hAnsi="Times New Roman"/>
        </w:rPr>
      </w:pPr>
      <w:r w:rsidRPr="008B45D2">
        <w:rPr>
          <w:rFonts w:ascii="Times New Roman" w:hAnsi="Times New Roman"/>
        </w:rPr>
        <w:t>Федеральным законом от 27 декабря 2019 года № 473-ФЗ внесены изменения в Жилищный кодекс Российской Федерации и Федеральный закон «О Фонде содействия реформированию жилищно-коммунального хозяйства» в части переселения граждан из аварийного жилищного фонда.</w:t>
      </w:r>
    </w:p>
    <w:p w:rsidR="003F13A2" w:rsidRPr="008B45D2" w:rsidRDefault="003F13A2" w:rsidP="003F13A2">
      <w:pPr>
        <w:pStyle w:val="aff9"/>
        <w:ind w:firstLine="708"/>
        <w:jc w:val="both"/>
        <w:rPr>
          <w:rFonts w:ascii="Times New Roman" w:hAnsi="Times New Roman"/>
        </w:rPr>
      </w:pPr>
      <w:r w:rsidRPr="008B45D2">
        <w:rPr>
          <w:rFonts w:ascii="Times New Roman" w:hAnsi="Times New Roman"/>
        </w:rPr>
        <w:t>Согласно внесенных изменений в размер возмещения за изымаемое жилое помещение включается рыночная стоимость земельного участка, на котором расположен многоквартирный дом.</w:t>
      </w:r>
    </w:p>
    <w:p w:rsidR="003F13A2" w:rsidRPr="008B45D2" w:rsidRDefault="003F13A2" w:rsidP="003F13A2">
      <w:pPr>
        <w:pStyle w:val="aff9"/>
        <w:ind w:firstLine="708"/>
        <w:jc w:val="both"/>
        <w:rPr>
          <w:rFonts w:ascii="Times New Roman" w:hAnsi="Times New Roman"/>
        </w:rPr>
      </w:pPr>
      <w:r w:rsidRPr="008B45D2">
        <w:rPr>
          <w:rFonts w:ascii="Times New Roman" w:hAnsi="Times New Roman"/>
        </w:rPr>
        <w:t>Кроме того, предусматривается возможность расходования средств Фонда содействия реформированию ЖКХ, средств региональных и местных бюджетов на приобретение жилых помещений, строительство домов, выплату гражданам возмещения, предоставление субсидии гражданам на приобретение (строительство) жилых помещений, а также застройщикам, реализующим проекты по развитию застроенных территорий или комплексному развитию территорий.</w:t>
      </w:r>
    </w:p>
    <w:p w:rsidR="003F13A2" w:rsidRPr="008B45D2" w:rsidRDefault="003F13A2" w:rsidP="003F13A2">
      <w:pPr>
        <w:pStyle w:val="aff9"/>
        <w:jc w:val="both"/>
        <w:rPr>
          <w:rFonts w:ascii="Times New Roman" w:hAnsi="Times New Roman"/>
          <w:b/>
        </w:rPr>
      </w:pPr>
      <w:r w:rsidRPr="008B45D2">
        <w:rPr>
          <w:rFonts w:ascii="Times New Roman" w:hAnsi="Times New Roman"/>
          <w:b/>
        </w:rPr>
        <w:t>Помощник межрайонного прокурора                                           В.В. Соловьева</w:t>
      </w:r>
    </w:p>
    <w:p w:rsidR="008B45D2" w:rsidRDefault="008B45D2" w:rsidP="003F13A2">
      <w:pPr>
        <w:pStyle w:val="aff9"/>
        <w:jc w:val="center"/>
        <w:rPr>
          <w:rFonts w:ascii="Times New Roman" w:hAnsi="Times New Roman"/>
          <w:b/>
        </w:rPr>
      </w:pPr>
    </w:p>
    <w:p w:rsidR="003F13A2" w:rsidRPr="008B45D2" w:rsidRDefault="003F13A2" w:rsidP="003F13A2">
      <w:pPr>
        <w:pStyle w:val="aff9"/>
        <w:jc w:val="center"/>
        <w:rPr>
          <w:rFonts w:ascii="Times New Roman" w:hAnsi="Times New Roman"/>
          <w:b/>
        </w:rPr>
      </w:pPr>
      <w:r w:rsidRPr="008B45D2">
        <w:rPr>
          <w:rFonts w:ascii="Times New Roman" w:hAnsi="Times New Roman"/>
          <w:b/>
        </w:rPr>
        <w:t>Изменения в законодательстве о транспортной безопасности</w:t>
      </w:r>
    </w:p>
    <w:p w:rsidR="003F13A2" w:rsidRPr="008B45D2" w:rsidRDefault="003F13A2" w:rsidP="003F13A2">
      <w:pPr>
        <w:pStyle w:val="aff9"/>
        <w:ind w:firstLine="708"/>
        <w:jc w:val="both"/>
        <w:rPr>
          <w:rFonts w:ascii="Times New Roman" w:hAnsi="Times New Roman"/>
        </w:rPr>
      </w:pPr>
      <w:r w:rsidRPr="008B45D2">
        <w:rPr>
          <w:rFonts w:ascii="Times New Roman" w:hAnsi="Times New Roman"/>
        </w:rPr>
        <w:t>Федеральным законом от 2 декабря 2019 № 415-ФЗ внесены изменения в ст. 12.3 Федерального закона «О транспортной безопасности».</w:t>
      </w:r>
    </w:p>
    <w:p w:rsidR="003F13A2" w:rsidRPr="008B45D2" w:rsidRDefault="003F13A2" w:rsidP="003F13A2">
      <w:pPr>
        <w:pStyle w:val="aff9"/>
        <w:ind w:firstLine="708"/>
        <w:jc w:val="both"/>
        <w:rPr>
          <w:rFonts w:ascii="Times New Roman" w:hAnsi="Times New Roman"/>
        </w:rPr>
      </w:pPr>
      <w:r w:rsidRPr="008B45D2">
        <w:rPr>
          <w:rFonts w:ascii="Times New Roman" w:hAnsi="Times New Roman"/>
        </w:rPr>
        <w:t>В соответствии с внесенными изменениями транспортной полиции предоставляется право приобретать, хранить и применять электрошокеры для отражения нападения на объекты транспорта и инфраструктуры и при задержании преступников, которые собираются скрыться или оказать сопротивление.</w:t>
      </w:r>
    </w:p>
    <w:p w:rsidR="003F13A2" w:rsidRPr="008B45D2" w:rsidRDefault="003F13A2" w:rsidP="003F13A2">
      <w:pPr>
        <w:pStyle w:val="aff9"/>
        <w:ind w:firstLine="708"/>
        <w:jc w:val="both"/>
        <w:rPr>
          <w:rFonts w:ascii="Times New Roman" w:hAnsi="Times New Roman"/>
        </w:rPr>
      </w:pPr>
      <w:r w:rsidRPr="008B45D2">
        <w:rPr>
          <w:rFonts w:ascii="Times New Roman" w:hAnsi="Times New Roman"/>
        </w:rPr>
        <w:t>Федеральным законом установлен запрет на применение электрошоковые устройства и искровые разрядники в отношении женщин с видимыми признаками беременности, лиц с явными признаками инвалидности и малолетних. Однако данный запрет не распространяется на случаи, если указанные лица оказывают вооруженное сопротивление работникам подразделений транспортной безопасности, совершают нападение, угрожающее жизни или здоровью работников подразделений транспортной безопасности либо лиц, находящихся на объектах транспортной инфраструктуры и транспортных средствах.</w:t>
      </w:r>
    </w:p>
    <w:p w:rsidR="003F13A2" w:rsidRPr="008B45D2" w:rsidRDefault="003F13A2" w:rsidP="003F13A2">
      <w:pPr>
        <w:pStyle w:val="aff9"/>
        <w:jc w:val="both"/>
        <w:rPr>
          <w:rFonts w:ascii="Times New Roman" w:hAnsi="Times New Roman"/>
        </w:rPr>
      </w:pPr>
      <w:r w:rsidRPr="008B45D2">
        <w:rPr>
          <w:rFonts w:ascii="Times New Roman" w:hAnsi="Times New Roman"/>
        </w:rPr>
        <w:tab/>
        <w:t>Данный Федеральный закон вступает в силу со 2 марта 2020 года.</w:t>
      </w:r>
    </w:p>
    <w:p w:rsidR="003F13A2" w:rsidRPr="008B45D2" w:rsidRDefault="003F13A2" w:rsidP="003F13A2">
      <w:pPr>
        <w:pStyle w:val="aff9"/>
        <w:jc w:val="both"/>
        <w:rPr>
          <w:rFonts w:ascii="Times New Roman" w:hAnsi="Times New Roman"/>
          <w:b/>
        </w:rPr>
      </w:pPr>
      <w:r w:rsidRPr="008B45D2">
        <w:rPr>
          <w:rFonts w:ascii="Times New Roman" w:hAnsi="Times New Roman"/>
          <w:b/>
        </w:rPr>
        <w:t>Помощник межрайонного прокурора                                           Н.И. Примакин</w:t>
      </w:r>
    </w:p>
    <w:p w:rsidR="003F13A2" w:rsidRPr="008B45D2" w:rsidRDefault="003F13A2" w:rsidP="003F13A2">
      <w:pPr>
        <w:rPr>
          <w:sz w:val="22"/>
          <w:szCs w:val="22"/>
        </w:rPr>
      </w:pPr>
    </w:p>
    <w:p w:rsidR="003F13A2" w:rsidRPr="008B45D2" w:rsidRDefault="003F13A2" w:rsidP="003F13A2">
      <w:pPr>
        <w:pStyle w:val="aff9"/>
        <w:jc w:val="center"/>
        <w:rPr>
          <w:rFonts w:ascii="Times New Roman" w:hAnsi="Times New Roman"/>
          <w:b/>
        </w:rPr>
      </w:pPr>
      <w:r w:rsidRPr="008B45D2">
        <w:rPr>
          <w:rFonts w:ascii="Times New Roman" w:hAnsi="Times New Roman"/>
          <w:b/>
        </w:rPr>
        <w:t>Утвержден Порядок контроля за исполнением осужденным обязанности пройти лечение от наркомании</w:t>
      </w:r>
    </w:p>
    <w:p w:rsidR="003F13A2" w:rsidRPr="008B45D2" w:rsidRDefault="003F13A2" w:rsidP="003F13A2">
      <w:pPr>
        <w:pStyle w:val="aff9"/>
        <w:ind w:firstLine="708"/>
        <w:jc w:val="both"/>
        <w:rPr>
          <w:rFonts w:ascii="Times New Roman" w:hAnsi="Times New Roman"/>
        </w:rPr>
      </w:pPr>
      <w:r w:rsidRPr="008B45D2">
        <w:rPr>
          <w:rFonts w:ascii="Times New Roman" w:hAnsi="Times New Roman"/>
        </w:rPr>
        <w:t>Приказом Минюста России № 7, Минздрава России № 59 от 03.02.2020, вступившим в силу с 21.02.2020, утвержден Порядок осуществления контроля за исполнением осужденными, признанными больными наркоманией, обязанности пройти лечение от наркомании и медицинскую и (или) социальную реабилитацию, назначенные на основании судебного решения.</w:t>
      </w:r>
    </w:p>
    <w:p w:rsidR="003F13A2" w:rsidRPr="008B45D2" w:rsidRDefault="003F13A2" w:rsidP="003F13A2">
      <w:pPr>
        <w:pStyle w:val="aff9"/>
        <w:ind w:firstLine="708"/>
        <w:jc w:val="both"/>
        <w:rPr>
          <w:rFonts w:ascii="Times New Roman" w:hAnsi="Times New Roman"/>
        </w:rPr>
      </w:pPr>
      <w:r w:rsidRPr="008B45D2">
        <w:rPr>
          <w:rFonts w:ascii="Times New Roman" w:hAnsi="Times New Roman"/>
        </w:rPr>
        <w:t>Порядок определяет организацию осуществления уголовно-исполнительными инспекциями контроля за исполнением обязанности пройти такое лечение и (или) реабилитацию осужденными, признанными больными наркоманией, которым назначено основное наказание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w:t>
      </w:r>
    </w:p>
    <w:p w:rsidR="003F13A2" w:rsidRPr="008B45D2" w:rsidRDefault="003F13A2" w:rsidP="003F13A2">
      <w:pPr>
        <w:pStyle w:val="aff9"/>
        <w:jc w:val="both"/>
        <w:rPr>
          <w:rFonts w:ascii="Times New Roman" w:hAnsi="Times New Roman"/>
        </w:rPr>
      </w:pPr>
      <w:r w:rsidRPr="008B45D2">
        <w:rPr>
          <w:rFonts w:ascii="Times New Roman" w:hAnsi="Times New Roman"/>
        </w:rPr>
        <w:tab/>
        <w:t>Определены мероприятия, осуществляемые инспекцией при осуществлении контроля  над соблюдением осужденным,  наложенной на него обязанности.</w:t>
      </w:r>
    </w:p>
    <w:p w:rsidR="003F13A2" w:rsidRPr="008B45D2" w:rsidRDefault="003F13A2" w:rsidP="003F13A2">
      <w:pPr>
        <w:pStyle w:val="aff9"/>
        <w:ind w:firstLine="708"/>
        <w:jc w:val="both"/>
        <w:rPr>
          <w:rFonts w:ascii="Times New Roman" w:hAnsi="Times New Roman"/>
        </w:rPr>
      </w:pPr>
      <w:r w:rsidRPr="008B45D2">
        <w:rPr>
          <w:rFonts w:ascii="Times New Roman" w:hAnsi="Times New Roman"/>
        </w:rPr>
        <w:lastRenderedPageBreak/>
        <w:t>Порядком определен перечень оснований для снятия осужденных с учета.</w:t>
      </w:r>
    </w:p>
    <w:p w:rsidR="003F13A2" w:rsidRPr="008B45D2" w:rsidRDefault="003F13A2" w:rsidP="003F13A2">
      <w:pPr>
        <w:spacing w:line="240" w:lineRule="exact"/>
        <w:jc w:val="both"/>
        <w:rPr>
          <w:b/>
          <w:sz w:val="22"/>
          <w:szCs w:val="22"/>
        </w:rPr>
      </w:pPr>
      <w:r w:rsidRPr="008B45D2">
        <w:rPr>
          <w:b/>
          <w:sz w:val="22"/>
          <w:szCs w:val="22"/>
        </w:rPr>
        <w:t>Старший помощник</w:t>
      </w:r>
      <w:r w:rsidR="008B45D2">
        <w:rPr>
          <w:b/>
          <w:sz w:val="22"/>
          <w:szCs w:val="22"/>
        </w:rPr>
        <w:t xml:space="preserve"> </w:t>
      </w:r>
      <w:r w:rsidRPr="008B45D2">
        <w:rPr>
          <w:b/>
          <w:sz w:val="22"/>
          <w:szCs w:val="22"/>
        </w:rPr>
        <w:t>межрайонного прокурора                                                                Е.Н. Потехина</w:t>
      </w:r>
    </w:p>
    <w:p w:rsidR="009512C5" w:rsidRPr="008B45D2" w:rsidRDefault="009512C5" w:rsidP="009512C5">
      <w:pPr>
        <w:autoSpaceDE w:val="0"/>
        <w:jc w:val="both"/>
        <w:rPr>
          <w:rFonts w:asciiTheme="minorHAnsi" w:hAnsiTheme="minorHAnsi"/>
          <w:b/>
          <w:sz w:val="22"/>
          <w:szCs w:val="22"/>
          <w:lang w:eastAsia="ar-SA"/>
        </w:rPr>
      </w:pPr>
    </w:p>
    <w:p w:rsidR="003F13A2" w:rsidRPr="008B45D2" w:rsidRDefault="003F13A2" w:rsidP="003F13A2">
      <w:pPr>
        <w:pStyle w:val="aff9"/>
        <w:jc w:val="center"/>
        <w:rPr>
          <w:rFonts w:ascii="Times New Roman" w:hAnsi="Times New Roman"/>
          <w:b/>
        </w:rPr>
      </w:pPr>
      <w:r w:rsidRPr="008B45D2">
        <w:rPr>
          <w:rFonts w:ascii="Times New Roman" w:hAnsi="Times New Roman"/>
          <w:b/>
        </w:rPr>
        <w:t>Ограничения размера процентов по потребительским кредитам, срок возврата денежных средств по которым не превышает одного года</w:t>
      </w:r>
    </w:p>
    <w:p w:rsidR="003F13A2" w:rsidRPr="008B45D2" w:rsidRDefault="003F13A2" w:rsidP="003F13A2">
      <w:pPr>
        <w:pStyle w:val="aff9"/>
        <w:jc w:val="both"/>
        <w:rPr>
          <w:rFonts w:ascii="Times New Roman" w:hAnsi="Times New Roman"/>
        </w:rPr>
      </w:pPr>
    </w:p>
    <w:p w:rsidR="003F13A2" w:rsidRPr="008B45D2" w:rsidRDefault="003F13A2" w:rsidP="003F13A2">
      <w:pPr>
        <w:pStyle w:val="aff9"/>
        <w:ind w:firstLine="708"/>
        <w:jc w:val="both"/>
        <w:rPr>
          <w:rFonts w:ascii="Times New Roman" w:hAnsi="Times New Roman"/>
        </w:rPr>
      </w:pPr>
      <w:r w:rsidRPr="008B45D2">
        <w:rPr>
          <w:rFonts w:ascii="Times New Roman" w:hAnsi="Times New Roman"/>
        </w:rPr>
        <w:t>Федеральным законом от 21 декабря 2013 года № 353-ФЗ «О потребительском кредите (займе)» предусматривается, что банкам и микрофинансовым организациям  запрещается начислять проценты по договору потребительского кредитования после того, как они достигнут полуторакратной суммы кредита. Данное правило касается не только процентов, начисляемых на базовую сумму кредита, но и неустойки, других договорных мер ответственности, а также платежей за услуги, которые кредитор оказывает за отдельную плату.</w:t>
      </w:r>
    </w:p>
    <w:p w:rsidR="003F13A2" w:rsidRPr="008B45D2" w:rsidRDefault="003F13A2" w:rsidP="003F13A2">
      <w:pPr>
        <w:pStyle w:val="aff9"/>
        <w:ind w:firstLine="708"/>
        <w:jc w:val="both"/>
        <w:rPr>
          <w:rFonts w:ascii="Times New Roman" w:hAnsi="Times New Roman"/>
        </w:rPr>
      </w:pPr>
      <w:r w:rsidRPr="008B45D2">
        <w:rPr>
          <w:rFonts w:ascii="Times New Roman" w:hAnsi="Times New Roman"/>
        </w:rPr>
        <w:t>Запрет распространяется на договоры потребительского кредита или займа, срок возврата денежных средств по которым не превышает одного года.</w:t>
      </w:r>
    </w:p>
    <w:p w:rsidR="003F13A2" w:rsidRPr="008B45D2" w:rsidRDefault="003F13A2" w:rsidP="003F13A2">
      <w:pPr>
        <w:pStyle w:val="aff9"/>
        <w:jc w:val="both"/>
        <w:rPr>
          <w:rFonts w:ascii="Times New Roman" w:hAnsi="Times New Roman"/>
        </w:rPr>
      </w:pPr>
      <w:r w:rsidRPr="008B45D2">
        <w:rPr>
          <w:rFonts w:ascii="Times New Roman" w:hAnsi="Times New Roman"/>
        </w:rPr>
        <w:tab/>
        <w:t>Изменения в законодательство вступили в силу с 1 января 2020 года.</w:t>
      </w:r>
    </w:p>
    <w:p w:rsidR="003F13A2" w:rsidRPr="008B45D2" w:rsidRDefault="003F13A2" w:rsidP="003F13A2">
      <w:pPr>
        <w:pStyle w:val="aff9"/>
        <w:jc w:val="both"/>
        <w:rPr>
          <w:rFonts w:ascii="Times New Roman" w:hAnsi="Times New Roman"/>
          <w:b/>
        </w:rPr>
      </w:pPr>
      <w:r w:rsidRPr="008B45D2">
        <w:rPr>
          <w:rFonts w:ascii="Times New Roman" w:hAnsi="Times New Roman"/>
          <w:b/>
        </w:rPr>
        <w:t>Старший помощник межрайонного прокурора                                                          Е.А. Шиндина</w:t>
      </w:r>
    </w:p>
    <w:p w:rsidR="009512C5" w:rsidRPr="008B45D2" w:rsidRDefault="009512C5" w:rsidP="009512C5">
      <w:pPr>
        <w:autoSpaceDE w:val="0"/>
        <w:jc w:val="both"/>
        <w:rPr>
          <w:b/>
          <w:sz w:val="22"/>
          <w:szCs w:val="22"/>
          <w:lang w:eastAsia="ar-SA"/>
        </w:rPr>
      </w:pPr>
    </w:p>
    <w:p w:rsidR="003F13A2" w:rsidRPr="008B45D2" w:rsidRDefault="003F13A2" w:rsidP="003F13A2">
      <w:pPr>
        <w:ind w:firstLine="709"/>
        <w:jc w:val="both"/>
        <w:rPr>
          <w:b/>
          <w:sz w:val="22"/>
          <w:szCs w:val="22"/>
        </w:rPr>
      </w:pPr>
      <w:r w:rsidRPr="008B45D2">
        <w:rPr>
          <w:b/>
          <w:sz w:val="22"/>
          <w:szCs w:val="22"/>
        </w:rPr>
        <w:t>Осужденные к лишению свободы, привлеченные к труду, подлежат обязательному государственному социальному страхованию</w:t>
      </w:r>
    </w:p>
    <w:p w:rsidR="003F13A2" w:rsidRPr="008B45D2" w:rsidRDefault="003F13A2" w:rsidP="003F13A2">
      <w:pPr>
        <w:ind w:firstLine="709"/>
        <w:jc w:val="both"/>
        <w:rPr>
          <w:sz w:val="22"/>
          <w:szCs w:val="22"/>
        </w:rPr>
      </w:pPr>
      <w:r w:rsidRPr="008B45D2">
        <w:rPr>
          <w:sz w:val="22"/>
          <w:szCs w:val="22"/>
        </w:rPr>
        <w:t>В соответствии со ст.98 уголовно-исполнительного кодекса Российской Федерации осужденные к лишению свободы, привлеченные к труду, подлежат обязательному государственному социальному страхованию, а осужденные женщины также обеспечиваются пособиями по беременности и родам в порядке, установленном Правительством Российской Федерации. Пособия по беременности и родам выплачиваются осужденным женщинам независимо от исполнения ими трудовых обязанностей и иных обстоятельств. Осужденные имеют право на общих основаниях на государственное пенсионное обеспечение в старости, при инвалидности, потере кормильца и в иных случаях, предусмотренных законодательством Российской Федерации. Выплата пенсий осужденным осуществляется органами, осуществляющими пенсионное обеспечение по месту нахождения исправительного учреждения, путем перечисления пенсий на лицевые счета осужденных. Осужденные, утратившие трудоспособность в период отбывания лишения свободы, имеют право на возмещение ущерба в случаях и порядке, предусмотренных законодательством Российской Федерации. Из пенсий осужденных производятся удержания. Основания, виды и порядок удержаний из пенсий определяются статьей 107 УИК РФ.</w:t>
      </w:r>
    </w:p>
    <w:p w:rsidR="003F13A2" w:rsidRPr="008B45D2" w:rsidRDefault="003F13A2" w:rsidP="003F13A2">
      <w:pPr>
        <w:jc w:val="both"/>
        <w:rPr>
          <w:b/>
          <w:sz w:val="22"/>
          <w:szCs w:val="22"/>
        </w:rPr>
      </w:pPr>
      <w:r w:rsidRPr="008B45D2">
        <w:rPr>
          <w:b/>
          <w:sz w:val="22"/>
          <w:szCs w:val="22"/>
        </w:rPr>
        <w:t>Заместитель межрайонного прокурора                                              А.С. Стотик</w:t>
      </w:r>
    </w:p>
    <w:p w:rsidR="009512C5" w:rsidRPr="008B45D2" w:rsidRDefault="009512C5" w:rsidP="009512C5">
      <w:pPr>
        <w:autoSpaceDE w:val="0"/>
        <w:jc w:val="both"/>
        <w:rPr>
          <w:b/>
          <w:sz w:val="22"/>
          <w:szCs w:val="22"/>
          <w:lang w:eastAsia="ar-SA"/>
        </w:rPr>
      </w:pPr>
    </w:p>
    <w:p w:rsidR="003F13A2" w:rsidRPr="008B45D2" w:rsidRDefault="003F13A2" w:rsidP="003F13A2">
      <w:pPr>
        <w:pStyle w:val="aff9"/>
        <w:jc w:val="center"/>
        <w:rPr>
          <w:rFonts w:ascii="Times New Roman" w:hAnsi="Times New Roman"/>
          <w:b/>
        </w:rPr>
      </w:pPr>
      <w:r w:rsidRPr="008B45D2">
        <w:rPr>
          <w:rFonts w:ascii="Times New Roman" w:hAnsi="Times New Roman"/>
          <w:b/>
        </w:rPr>
        <w:t>Упрощается порядок осуществления трудовой деятельности иностранными студентами в России</w:t>
      </w:r>
    </w:p>
    <w:p w:rsidR="003F13A2" w:rsidRPr="008B45D2" w:rsidRDefault="003F13A2" w:rsidP="003F13A2">
      <w:pPr>
        <w:pStyle w:val="aff9"/>
        <w:ind w:firstLine="708"/>
        <w:jc w:val="both"/>
        <w:rPr>
          <w:rFonts w:ascii="Times New Roman" w:hAnsi="Times New Roman"/>
        </w:rPr>
      </w:pPr>
      <w:r w:rsidRPr="008B45D2">
        <w:rPr>
          <w:rFonts w:ascii="Times New Roman" w:hAnsi="Times New Roman"/>
        </w:rPr>
        <w:t>Федеральным законом от 6 февраля 2020 года № 16-ФЗ внесены изменения в Федеральный закон «О правовом положении иностранных граждан в Российской Федерации». Внесенными изменениями упростился порядок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w:t>
      </w:r>
    </w:p>
    <w:p w:rsidR="003F13A2" w:rsidRPr="008B45D2" w:rsidRDefault="003F13A2" w:rsidP="003F13A2">
      <w:pPr>
        <w:pStyle w:val="aff9"/>
        <w:ind w:firstLine="708"/>
        <w:jc w:val="both"/>
        <w:rPr>
          <w:rFonts w:ascii="Times New Roman" w:hAnsi="Times New Roman"/>
        </w:rPr>
      </w:pPr>
      <w:r w:rsidRPr="008B45D2">
        <w:rPr>
          <w:rFonts w:ascii="Times New Roman" w:hAnsi="Times New Roman"/>
        </w:rPr>
        <w:t>В перечень иностранных работников, которые могут осуществлять трудовую деятельность в Российской Федерации без получения разрешения на работу и при отсутствии у работодателя разрешения на привлечение иностранной рабочей силы, включены иностранные граждане, обучающиеся в Российской Федерации по очной форме в профессиональных образовательных организациях и образовательных организациях высшего профессионального образования.</w:t>
      </w:r>
    </w:p>
    <w:p w:rsidR="003F13A2" w:rsidRPr="008B45D2" w:rsidRDefault="003F13A2" w:rsidP="003F13A2">
      <w:pPr>
        <w:pStyle w:val="aff9"/>
        <w:ind w:firstLine="708"/>
        <w:jc w:val="both"/>
        <w:rPr>
          <w:rFonts w:ascii="Times New Roman" w:hAnsi="Times New Roman"/>
        </w:rPr>
      </w:pPr>
      <w:r w:rsidRPr="008B45D2">
        <w:rPr>
          <w:rFonts w:ascii="Times New Roman" w:hAnsi="Times New Roman"/>
        </w:rPr>
        <w:t>В случае, если иностранный гражданин завершил или прекратил обучение в образовательной организации, трудовой договор или гражданско-правовой договор на выполнение работ (оказание услуг), заключенный с таким гражданином, подлежит прекращению.</w:t>
      </w:r>
    </w:p>
    <w:p w:rsidR="003F13A2" w:rsidRPr="008B45D2" w:rsidRDefault="003F13A2" w:rsidP="003F13A2">
      <w:pPr>
        <w:pStyle w:val="aff9"/>
        <w:ind w:firstLine="708"/>
        <w:jc w:val="both"/>
        <w:rPr>
          <w:rFonts w:ascii="Times New Roman" w:hAnsi="Times New Roman"/>
        </w:rPr>
      </w:pPr>
      <w:r w:rsidRPr="008B45D2">
        <w:rPr>
          <w:rFonts w:ascii="Times New Roman" w:hAnsi="Times New Roman"/>
        </w:rPr>
        <w:t>Данные изменения вступают в силу с 5 августа 2020 года.</w:t>
      </w:r>
    </w:p>
    <w:p w:rsidR="003F13A2" w:rsidRPr="008B45D2" w:rsidRDefault="003F13A2" w:rsidP="003F13A2">
      <w:pPr>
        <w:pStyle w:val="aff9"/>
        <w:jc w:val="both"/>
        <w:rPr>
          <w:rFonts w:ascii="Times New Roman" w:hAnsi="Times New Roman"/>
        </w:rPr>
      </w:pPr>
    </w:p>
    <w:p w:rsidR="003F13A2" w:rsidRPr="008B45D2" w:rsidRDefault="003F13A2" w:rsidP="003F13A2">
      <w:pPr>
        <w:pStyle w:val="aff9"/>
        <w:spacing w:line="240" w:lineRule="exact"/>
        <w:jc w:val="both"/>
        <w:rPr>
          <w:rFonts w:ascii="Times New Roman" w:hAnsi="Times New Roman"/>
          <w:b/>
        </w:rPr>
      </w:pPr>
      <w:r w:rsidRPr="008B45D2">
        <w:rPr>
          <w:rFonts w:ascii="Times New Roman" w:hAnsi="Times New Roman"/>
          <w:b/>
        </w:rPr>
        <w:t>Старший помощник межрайонного прокурора                                                        Ю.С. Дмитриева</w:t>
      </w:r>
    </w:p>
    <w:p w:rsidR="003F13A2" w:rsidRPr="008B45D2" w:rsidRDefault="003F13A2" w:rsidP="003F13A2">
      <w:pPr>
        <w:rPr>
          <w:b/>
          <w:sz w:val="22"/>
          <w:szCs w:val="22"/>
        </w:rPr>
      </w:pPr>
    </w:p>
    <w:p w:rsidR="003F13A2" w:rsidRPr="008B45D2" w:rsidRDefault="003F13A2" w:rsidP="003F13A2">
      <w:pPr>
        <w:ind w:firstLine="709"/>
        <w:jc w:val="center"/>
        <w:rPr>
          <w:b/>
          <w:sz w:val="22"/>
          <w:szCs w:val="22"/>
        </w:rPr>
      </w:pPr>
      <w:r w:rsidRPr="008B45D2">
        <w:rPr>
          <w:b/>
          <w:sz w:val="22"/>
          <w:szCs w:val="22"/>
        </w:rPr>
        <w:t>Порядок восстановления в родительских правах</w:t>
      </w:r>
    </w:p>
    <w:p w:rsidR="003F13A2" w:rsidRPr="008B45D2" w:rsidRDefault="003F13A2" w:rsidP="003F13A2">
      <w:pPr>
        <w:ind w:firstLine="709"/>
        <w:jc w:val="both"/>
        <w:rPr>
          <w:sz w:val="22"/>
          <w:szCs w:val="22"/>
        </w:rPr>
      </w:pPr>
      <w:r w:rsidRPr="008B45D2">
        <w:rPr>
          <w:sz w:val="22"/>
          <w:szCs w:val="22"/>
        </w:rPr>
        <w:lastRenderedPageBreak/>
        <w:t>Положениями статьи 72 СК РФ определено, что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3F13A2" w:rsidRPr="008B45D2" w:rsidRDefault="003F13A2" w:rsidP="003F13A2">
      <w:pPr>
        <w:ind w:firstLine="709"/>
        <w:jc w:val="both"/>
        <w:rPr>
          <w:sz w:val="22"/>
          <w:szCs w:val="22"/>
        </w:rPr>
      </w:pPr>
      <w:r w:rsidRPr="008B45D2">
        <w:rPr>
          <w:sz w:val="22"/>
          <w:szCs w:val="22"/>
        </w:rPr>
        <w:t>Решение о восстановлении в родительских правах принимается районным судом по месту жительства ответчика – второго родителя или лица, его заменяющего (опекун, попечитель), приемного родителя либо детского учреждения.</w:t>
      </w:r>
    </w:p>
    <w:p w:rsidR="003F13A2" w:rsidRPr="008B45D2" w:rsidRDefault="003F13A2" w:rsidP="003F13A2">
      <w:pPr>
        <w:ind w:firstLine="709"/>
        <w:jc w:val="both"/>
        <w:rPr>
          <w:sz w:val="22"/>
          <w:szCs w:val="22"/>
        </w:rPr>
      </w:pPr>
      <w:r w:rsidRPr="008B45D2">
        <w:rPr>
          <w:sz w:val="22"/>
          <w:szCs w:val="22"/>
        </w:rPr>
        <w:t>Положениями семейного законодательства определено, что такие дела рассматриваются в присутствии органа опеки и попечительства, который проводит обследование условий по месту проживания несовершеннолетнего и по месту проживания родителя, который желает восстановиться в родительских правах.</w:t>
      </w:r>
    </w:p>
    <w:p w:rsidR="003F13A2" w:rsidRPr="008B45D2" w:rsidRDefault="003F13A2" w:rsidP="003F13A2">
      <w:pPr>
        <w:ind w:firstLine="709"/>
        <w:jc w:val="both"/>
        <w:rPr>
          <w:sz w:val="22"/>
          <w:szCs w:val="22"/>
        </w:rPr>
      </w:pPr>
      <w:r w:rsidRPr="008B45D2">
        <w:rPr>
          <w:sz w:val="22"/>
          <w:szCs w:val="22"/>
        </w:rPr>
        <w:t>При этом восстановление в родительских правах в отношении ребенка, достигшего возраста десяти лет, возможно только с его согласия. Не допускается восстановление в родительских правах, если ребенок усыновлен и усыновление не отменено (ст. 140 СК РФ).</w:t>
      </w:r>
    </w:p>
    <w:p w:rsidR="003F13A2" w:rsidRPr="008B45D2" w:rsidRDefault="003F13A2" w:rsidP="003F13A2">
      <w:pPr>
        <w:ind w:firstLine="709"/>
        <w:jc w:val="both"/>
        <w:rPr>
          <w:sz w:val="22"/>
          <w:szCs w:val="22"/>
        </w:rPr>
      </w:pPr>
      <w:r w:rsidRPr="008B45D2">
        <w:rPr>
          <w:sz w:val="22"/>
          <w:szCs w:val="22"/>
        </w:rPr>
        <w:t>Одновременно с заявлением родителей (одного из них) о восстановлении в родительских правах целесообразно заявить требование о возврате ребенка родителям (одному из них). Однако, если суд придет к выводу о том, что возвращение ребенка родителям (одному из них) не отвечает интересам ребенка, суд вправе отказать в удовлетворении этого требования, в том числе и в случае удовлетворения иска в части восстановления в родительских правах (п. 3 ст. 72 СК РФ; п. 25 Постановления Пленума Верховного Суда РФ от 14.11.2017 № 44).</w:t>
      </w:r>
    </w:p>
    <w:p w:rsidR="003F13A2" w:rsidRPr="008B45D2" w:rsidRDefault="003F13A2" w:rsidP="003F13A2">
      <w:pPr>
        <w:jc w:val="both"/>
        <w:rPr>
          <w:b/>
          <w:sz w:val="22"/>
          <w:szCs w:val="22"/>
        </w:rPr>
      </w:pPr>
      <w:r w:rsidRPr="008B45D2">
        <w:rPr>
          <w:b/>
          <w:sz w:val="22"/>
          <w:szCs w:val="22"/>
        </w:rPr>
        <w:t>Помощник межрайонного прокурора                                             Т.А. Сарычева</w:t>
      </w:r>
    </w:p>
    <w:p w:rsidR="009512C5" w:rsidRPr="008B45D2" w:rsidRDefault="009512C5" w:rsidP="009512C5">
      <w:pPr>
        <w:autoSpaceDE w:val="0"/>
        <w:jc w:val="both"/>
        <w:rPr>
          <w:b/>
          <w:sz w:val="22"/>
          <w:szCs w:val="22"/>
          <w:lang w:eastAsia="ar-SA"/>
        </w:rPr>
      </w:pPr>
    </w:p>
    <w:p w:rsidR="002A3105" w:rsidRPr="002A3105" w:rsidRDefault="002A3105" w:rsidP="002A3105">
      <w:pPr>
        <w:jc w:val="center"/>
        <w:rPr>
          <w:b/>
          <w:sz w:val="22"/>
          <w:szCs w:val="22"/>
        </w:rPr>
      </w:pPr>
      <w:r w:rsidRPr="002A3105">
        <w:rPr>
          <w:b/>
          <w:sz w:val="22"/>
          <w:szCs w:val="22"/>
        </w:rPr>
        <w:t>АДМИНИСТРАЦИЯ ЗАЛУЧСКОГО СЕЛЬСКОГО ПОСЕЛЕНИЯ</w:t>
      </w:r>
    </w:p>
    <w:p w:rsidR="002A3105" w:rsidRPr="002A3105" w:rsidRDefault="002A3105" w:rsidP="002A3105">
      <w:pPr>
        <w:jc w:val="center"/>
        <w:rPr>
          <w:b/>
          <w:sz w:val="22"/>
          <w:szCs w:val="22"/>
        </w:rPr>
      </w:pPr>
      <w:r w:rsidRPr="002A3105">
        <w:rPr>
          <w:b/>
          <w:sz w:val="22"/>
          <w:szCs w:val="22"/>
        </w:rPr>
        <w:t xml:space="preserve">П О С Т А Н О В Л Е Н И Е  </w:t>
      </w:r>
    </w:p>
    <w:p w:rsidR="002A3105" w:rsidRPr="002A3105" w:rsidRDefault="002A3105" w:rsidP="002A3105">
      <w:pPr>
        <w:spacing w:before="480"/>
        <w:jc w:val="center"/>
        <w:rPr>
          <w:sz w:val="22"/>
          <w:szCs w:val="22"/>
        </w:rPr>
      </w:pPr>
      <w:r w:rsidRPr="002A3105">
        <w:rPr>
          <w:sz w:val="22"/>
          <w:szCs w:val="22"/>
        </w:rPr>
        <w:t>от   19.02.2020   №   14</w:t>
      </w:r>
    </w:p>
    <w:p w:rsidR="002A3105" w:rsidRPr="002A3105" w:rsidRDefault="002A3105" w:rsidP="002A3105">
      <w:pPr>
        <w:jc w:val="center"/>
        <w:rPr>
          <w:sz w:val="22"/>
          <w:szCs w:val="22"/>
        </w:rPr>
      </w:pPr>
      <w:r w:rsidRPr="002A3105">
        <w:rPr>
          <w:sz w:val="22"/>
          <w:szCs w:val="22"/>
        </w:rPr>
        <w:t>с. Залучье</w:t>
      </w:r>
    </w:p>
    <w:tbl>
      <w:tblPr>
        <w:tblW w:w="15843" w:type="dxa"/>
        <w:tblLook w:val="01E0"/>
      </w:tblPr>
      <w:tblGrid>
        <w:gridCol w:w="15843"/>
      </w:tblGrid>
      <w:tr w:rsidR="002A3105" w:rsidRPr="002A3105" w:rsidTr="002A3105">
        <w:trPr>
          <w:trHeight w:val="1173"/>
        </w:trPr>
        <w:tc>
          <w:tcPr>
            <w:tcW w:w="15843" w:type="dxa"/>
          </w:tcPr>
          <w:p w:rsidR="002A3105" w:rsidRPr="002A3105" w:rsidRDefault="002A3105" w:rsidP="002A3105">
            <w:pPr>
              <w:widowControl w:val="0"/>
              <w:suppressAutoHyphens/>
              <w:autoSpaceDE w:val="0"/>
              <w:spacing w:line="276" w:lineRule="auto"/>
              <w:jc w:val="center"/>
              <w:rPr>
                <w:b/>
                <w:sz w:val="22"/>
                <w:szCs w:val="22"/>
                <w:lang w:eastAsia="ar-SA"/>
              </w:rPr>
            </w:pPr>
            <w:r w:rsidRPr="002A3105">
              <w:rPr>
                <w:b/>
                <w:bCs/>
                <w:sz w:val="22"/>
                <w:szCs w:val="22"/>
              </w:rPr>
              <w:t xml:space="preserve">О внесении изменений </w:t>
            </w:r>
            <w:r w:rsidRPr="002A3105">
              <w:rPr>
                <w:b/>
                <w:sz w:val="22"/>
                <w:szCs w:val="22"/>
              </w:rPr>
              <w:t>в Муниципальную программу «Организация благоустройства территории и содержания объектов внешнего благоустройства на территории Залучского сельского поселения на 2014-2023 годы»</w:t>
            </w:r>
          </w:p>
        </w:tc>
      </w:tr>
    </w:tbl>
    <w:p w:rsidR="002A3105" w:rsidRPr="002A3105" w:rsidRDefault="002A3105" w:rsidP="002A3105">
      <w:pPr>
        <w:autoSpaceDN w:val="0"/>
        <w:adjustRightInd w:val="0"/>
        <w:spacing w:line="360" w:lineRule="exact"/>
        <w:ind w:firstLine="567"/>
        <w:jc w:val="both"/>
        <w:rPr>
          <w:b/>
          <w:bCs/>
          <w:sz w:val="22"/>
          <w:szCs w:val="22"/>
        </w:rPr>
      </w:pPr>
      <w:r w:rsidRPr="002A3105">
        <w:rPr>
          <w:sz w:val="22"/>
          <w:szCs w:val="22"/>
        </w:rPr>
        <w:t xml:space="preserve">В соответствии со статьей 179 Бюджетного кодекса Российской Федерации, руководствуясь  </w:t>
      </w:r>
      <w:hyperlink r:id="rId7" w:anchor="Par32" w:history="1">
        <w:r w:rsidRPr="002A3105">
          <w:rPr>
            <w:rStyle w:val="a5"/>
            <w:sz w:val="22"/>
            <w:szCs w:val="22"/>
          </w:rPr>
          <w:t>Порядк</w:t>
        </w:r>
      </w:hyperlink>
      <w:r w:rsidRPr="002A3105">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Администрация Залучского сельского поселения  </w:t>
      </w:r>
      <w:r w:rsidRPr="002A3105">
        <w:rPr>
          <w:b/>
          <w:bCs/>
          <w:sz w:val="22"/>
          <w:szCs w:val="22"/>
        </w:rPr>
        <w:t>ПОСТАНОВЛЯЕТ:</w:t>
      </w:r>
    </w:p>
    <w:p w:rsidR="002A3105" w:rsidRPr="002A3105" w:rsidRDefault="002A3105" w:rsidP="002A3105">
      <w:pPr>
        <w:spacing w:line="100" w:lineRule="atLeast"/>
        <w:jc w:val="both"/>
        <w:rPr>
          <w:sz w:val="22"/>
          <w:szCs w:val="22"/>
        </w:rPr>
      </w:pPr>
      <w:r w:rsidRPr="002A3105">
        <w:rPr>
          <w:sz w:val="22"/>
          <w:szCs w:val="22"/>
        </w:rPr>
        <w:t xml:space="preserve">           1. Внести изменения в муниципальную программу Залучского сельского поселения «Организация благоустройства территории и содержания объектов внешнего благоустройства на территории Залучского сельского поселения на 2014-2023годы», утвержденную постановлением Администрации Залучского сельского поселения от 12.11.2013 № 145, изложив   в новой редакции:</w:t>
      </w:r>
    </w:p>
    <w:p w:rsidR="002A3105" w:rsidRPr="002A3105" w:rsidRDefault="002A3105" w:rsidP="002A3105">
      <w:pPr>
        <w:rPr>
          <w:b/>
          <w:bCs/>
          <w:sz w:val="22"/>
          <w:szCs w:val="22"/>
        </w:rPr>
      </w:pPr>
      <w:r w:rsidRPr="002A3105">
        <w:rPr>
          <w:sz w:val="22"/>
          <w:szCs w:val="22"/>
        </w:rPr>
        <w:t xml:space="preserve"> </w:t>
      </w:r>
    </w:p>
    <w:p w:rsidR="002A3105" w:rsidRPr="002A3105" w:rsidRDefault="002A3105" w:rsidP="002A3105">
      <w:pPr>
        <w:spacing w:line="100" w:lineRule="atLeast"/>
        <w:jc w:val="center"/>
        <w:rPr>
          <w:sz w:val="22"/>
          <w:szCs w:val="22"/>
        </w:rPr>
      </w:pPr>
    </w:p>
    <w:p w:rsidR="002A3105" w:rsidRPr="002A3105" w:rsidRDefault="002A3105" w:rsidP="002A3105">
      <w:pPr>
        <w:spacing w:line="100" w:lineRule="atLeast"/>
        <w:jc w:val="right"/>
        <w:rPr>
          <w:sz w:val="22"/>
          <w:szCs w:val="22"/>
        </w:rPr>
      </w:pPr>
      <w:r w:rsidRPr="002A3105">
        <w:rPr>
          <w:sz w:val="22"/>
          <w:szCs w:val="22"/>
        </w:rPr>
        <w:tab/>
      </w:r>
    </w:p>
    <w:p w:rsidR="002A3105" w:rsidRPr="002A3105" w:rsidRDefault="002A3105" w:rsidP="002A3105">
      <w:pPr>
        <w:jc w:val="center"/>
        <w:rPr>
          <w:b/>
          <w:sz w:val="22"/>
          <w:szCs w:val="22"/>
          <w:lang w:eastAsia="en-US"/>
        </w:rPr>
        <w:sectPr w:rsidR="002A3105" w:rsidRPr="002A3105" w:rsidSect="002A3105">
          <w:headerReference w:type="default" r:id="rId8"/>
          <w:type w:val="continuous"/>
          <w:pgSz w:w="16838" w:h="11906" w:orient="landscape"/>
          <w:pgMar w:top="567" w:right="510" w:bottom="1134" w:left="510" w:header="567" w:footer="567" w:gutter="0"/>
          <w:cols w:space="720"/>
          <w:titlePg/>
          <w:docGrid w:linePitch="360"/>
        </w:sectPr>
      </w:pPr>
    </w:p>
    <w:p w:rsidR="002A3105" w:rsidRPr="00DC16BE" w:rsidRDefault="002A3105" w:rsidP="002A3105">
      <w:pPr>
        <w:jc w:val="center"/>
        <w:rPr>
          <w:b/>
          <w:sz w:val="28"/>
          <w:szCs w:val="28"/>
          <w:lang w:eastAsia="en-US"/>
        </w:rPr>
      </w:pPr>
      <w:r>
        <w:rPr>
          <w:b/>
          <w:sz w:val="28"/>
          <w:szCs w:val="28"/>
          <w:lang w:val="en-US" w:eastAsia="en-US"/>
        </w:rPr>
        <w:lastRenderedPageBreak/>
        <w:t>IV</w:t>
      </w:r>
      <w:r>
        <w:rPr>
          <w:b/>
          <w:sz w:val="28"/>
          <w:szCs w:val="28"/>
          <w:lang w:eastAsia="en-US"/>
        </w:rPr>
        <w:t xml:space="preserve">. </w:t>
      </w:r>
      <w:r w:rsidRPr="00D764B6">
        <w:rPr>
          <w:b/>
          <w:sz w:val="28"/>
          <w:szCs w:val="28"/>
          <w:lang w:eastAsia="en-US"/>
        </w:rPr>
        <w:t xml:space="preserve">Мероприятия муниципальной </w:t>
      </w:r>
      <w:r>
        <w:rPr>
          <w:b/>
          <w:sz w:val="28"/>
          <w:szCs w:val="28"/>
          <w:lang w:eastAsia="en-US"/>
        </w:rPr>
        <w:t>п</w:t>
      </w:r>
      <w:r w:rsidRPr="00D764B6">
        <w:rPr>
          <w:b/>
          <w:sz w:val="28"/>
          <w:szCs w:val="28"/>
          <w:lang w:eastAsia="en-US"/>
        </w:rPr>
        <w:t>рограммы</w:t>
      </w:r>
    </w:p>
    <w:tbl>
      <w:tblPr>
        <w:tblW w:w="1573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2552"/>
        <w:gridCol w:w="992"/>
        <w:gridCol w:w="851"/>
        <w:gridCol w:w="992"/>
        <w:gridCol w:w="287"/>
        <w:gridCol w:w="1272"/>
        <w:gridCol w:w="713"/>
        <w:gridCol w:w="708"/>
        <w:gridCol w:w="851"/>
        <w:gridCol w:w="851"/>
        <w:gridCol w:w="992"/>
        <w:gridCol w:w="850"/>
        <w:gridCol w:w="851"/>
        <w:gridCol w:w="708"/>
        <w:gridCol w:w="851"/>
        <w:gridCol w:w="850"/>
      </w:tblGrid>
      <w:tr w:rsidR="002A3105" w:rsidRPr="000C1A80" w:rsidTr="002A3105">
        <w:trPr>
          <w:trHeight w:val="640"/>
        </w:trPr>
        <w:tc>
          <w:tcPr>
            <w:tcW w:w="567" w:type="dxa"/>
            <w:vMerge w:val="restart"/>
          </w:tcPr>
          <w:p w:rsidR="002A3105" w:rsidRPr="00BD23FB" w:rsidRDefault="002A3105" w:rsidP="002A3105">
            <w:pPr>
              <w:snapToGrid w:val="0"/>
              <w:jc w:val="center"/>
              <w:rPr>
                <w:sz w:val="20"/>
                <w:szCs w:val="20"/>
              </w:rPr>
            </w:pPr>
            <w:r w:rsidRPr="00BD23FB">
              <w:rPr>
                <w:sz w:val="20"/>
                <w:szCs w:val="20"/>
              </w:rPr>
              <w:t xml:space="preserve">№ </w:t>
            </w:r>
            <w:r w:rsidRPr="00BD23FB">
              <w:rPr>
                <w:sz w:val="20"/>
                <w:szCs w:val="20"/>
              </w:rPr>
              <w:br/>
              <w:t>п/п</w:t>
            </w:r>
          </w:p>
        </w:tc>
        <w:tc>
          <w:tcPr>
            <w:tcW w:w="2552" w:type="dxa"/>
            <w:vMerge w:val="restart"/>
          </w:tcPr>
          <w:p w:rsidR="002A3105" w:rsidRPr="00BD23FB" w:rsidRDefault="002A3105" w:rsidP="002A3105">
            <w:pPr>
              <w:snapToGrid w:val="0"/>
              <w:jc w:val="center"/>
              <w:rPr>
                <w:sz w:val="20"/>
                <w:szCs w:val="20"/>
              </w:rPr>
            </w:pPr>
            <w:r w:rsidRPr="00BD23FB">
              <w:rPr>
                <w:sz w:val="20"/>
                <w:szCs w:val="20"/>
              </w:rPr>
              <w:t>Наименование    мероприятия</w:t>
            </w:r>
          </w:p>
        </w:tc>
        <w:tc>
          <w:tcPr>
            <w:tcW w:w="992" w:type="dxa"/>
            <w:vMerge w:val="restart"/>
          </w:tcPr>
          <w:p w:rsidR="002A3105" w:rsidRPr="00BD23FB" w:rsidRDefault="002A3105" w:rsidP="002A3105">
            <w:pPr>
              <w:snapToGrid w:val="0"/>
              <w:jc w:val="center"/>
              <w:rPr>
                <w:sz w:val="20"/>
                <w:szCs w:val="20"/>
              </w:rPr>
            </w:pPr>
            <w:r w:rsidRPr="00BD23FB">
              <w:rPr>
                <w:sz w:val="20"/>
                <w:szCs w:val="20"/>
              </w:rPr>
              <w:t>Исполнитель</w:t>
            </w:r>
          </w:p>
        </w:tc>
        <w:tc>
          <w:tcPr>
            <w:tcW w:w="851" w:type="dxa"/>
            <w:vMerge w:val="restart"/>
          </w:tcPr>
          <w:p w:rsidR="002A3105" w:rsidRPr="00BD23FB" w:rsidRDefault="002A3105" w:rsidP="002A3105">
            <w:pPr>
              <w:snapToGrid w:val="0"/>
              <w:jc w:val="center"/>
              <w:rPr>
                <w:sz w:val="20"/>
                <w:szCs w:val="20"/>
              </w:rPr>
            </w:pPr>
            <w:r w:rsidRPr="00BD23FB">
              <w:rPr>
                <w:sz w:val="20"/>
                <w:szCs w:val="20"/>
              </w:rPr>
              <w:t xml:space="preserve">Срок </w:t>
            </w:r>
            <w:r w:rsidRPr="00BD23FB">
              <w:rPr>
                <w:sz w:val="20"/>
                <w:szCs w:val="20"/>
              </w:rPr>
              <w:br/>
              <w:t>реализации</w:t>
            </w:r>
          </w:p>
        </w:tc>
        <w:tc>
          <w:tcPr>
            <w:tcW w:w="1279" w:type="dxa"/>
            <w:gridSpan w:val="2"/>
            <w:vMerge w:val="restart"/>
          </w:tcPr>
          <w:p w:rsidR="002A3105" w:rsidRPr="00C2161B" w:rsidRDefault="002A3105" w:rsidP="002A3105">
            <w:pPr>
              <w:snapToGrid w:val="0"/>
              <w:jc w:val="center"/>
              <w:rPr>
                <w:sz w:val="18"/>
                <w:szCs w:val="18"/>
              </w:rPr>
            </w:pPr>
            <w:r w:rsidRPr="00C2161B">
              <w:rPr>
                <w:sz w:val="18"/>
                <w:szCs w:val="18"/>
              </w:rPr>
              <w:t>Целевой показатель (номер целевого показателя из паспорта муниципальной программы)</w:t>
            </w:r>
          </w:p>
        </w:tc>
        <w:tc>
          <w:tcPr>
            <w:tcW w:w="1272" w:type="dxa"/>
            <w:vMerge w:val="restart"/>
          </w:tcPr>
          <w:p w:rsidR="002A3105" w:rsidRPr="00BD23FB" w:rsidRDefault="002A3105" w:rsidP="002A3105">
            <w:pPr>
              <w:snapToGrid w:val="0"/>
              <w:jc w:val="center"/>
              <w:rPr>
                <w:sz w:val="20"/>
                <w:szCs w:val="20"/>
              </w:rPr>
            </w:pPr>
            <w:r w:rsidRPr="00BD23FB">
              <w:rPr>
                <w:sz w:val="20"/>
                <w:szCs w:val="20"/>
              </w:rPr>
              <w:t>Источник</w:t>
            </w:r>
            <w:r w:rsidRPr="00BD23FB">
              <w:rPr>
                <w:sz w:val="20"/>
                <w:szCs w:val="20"/>
              </w:rPr>
              <w:br/>
              <w:t>финансирования</w:t>
            </w:r>
          </w:p>
        </w:tc>
        <w:tc>
          <w:tcPr>
            <w:tcW w:w="8225" w:type="dxa"/>
            <w:gridSpan w:val="10"/>
          </w:tcPr>
          <w:p w:rsidR="002A3105" w:rsidRPr="00BD23FB" w:rsidRDefault="002A3105" w:rsidP="002A3105">
            <w:pPr>
              <w:jc w:val="center"/>
              <w:rPr>
                <w:sz w:val="20"/>
                <w:szCs w:val="20"/>
              </w:rPr>
            </w:pPr>
            <w:r w:rsidRPr="00BD23FB">
              <w:rPr>
                <w:sz w:val="20"/>
                <w:szCs w:val="20"/>
              </w:rPr>
              <w:t>Объем финансирования</w:t>
            </w:r>
            <w:r w:rsidRPr="00BD23FB">
              <w:rPr>
                <w:sz w:val="20"/>
                <w:szCs w:val="20"/>
              </w:rPr>
              <w:br/>
              <w:t>по годам (тыс. руб.):</w:t>
            </w:r>
          </w:p>
        </w:tc>
      </w:tr>
      <w:tr w:rsidR="002A3105" w:rsidRPr="000C1A80" w:rsidTr="002A3105">
        <w:trPr>
          <w:trHeight w:val="480"/>
        </w:trPr>
        <w:tc>
          <w:tcPr>
            <w:tcW w:w="567" w:type="dxa"/>
            <w:vMerge/>
          </w:tcPr>
          <w:p w:rsidR="002A3105" w:rsidRPr="00BD23FB" w:rsidRDefault="002A3105" w:rsidP="002A3105">
            <w:pPr>
              <w:snapToGrid w:val="0"/>
              <w:jc w:val="center"/>
              <w:rPr>
                <w:sz w:val="20"/>
                <w:szCs w:val="20"/>
                <w:lang w:eastAsia="en-US"/>
              </w:rPr>
            </w:pPr>
          </w:p>
        </w:tc>
        <w:tc>
          <w:tcPr>
            <w:tcW w:w="2552" w:type="dxa"/>
            <w:vMerge/>
          </w:tcPr>
          <w:p w:rsidR="002A3105" w:rsidRPr="00BD23FB" w:rsidRDefault="002A3105" w:rsidP="002A3105">
            <w:pPr>
              <w:snapToGrid w:val="0"/>
              <w:jc w:val="center"/>
              <w:rPr>
                <w:sz w:val="20"/>
                <w:szCs w:val="20"/>
              </w:rPr>
            </w:pPr>
          </w:p>
        </w:tc>
        <w:tc>
          <w:tcPr>
            <w:tcW w:w="992" w:type="dxa"/>
            <w:vMerge/>
          </w:tcPr>
          <w:p w:rsidR="002A3105" w:rsidRPr="00BD23FB" w:rsidRDefault="002A3105" w:rsidP="002A3105">
            <w:pPr>
              <w:snapToGrid w:val="0"/>
              <w:jc w:val="center"/>
              <w:rPr>
                <w:sz w:val="20"/>
                <w:szCs w:val="20"/>
              </w:rPr>
            </w:pPr>
          </w:p>
        </w:tc>
        <w:tc>
          <w:tcPr>
            <w:tcW w:w="851" w:type="dxa"/>
            <w:vMerge/>
          </w:tcPr>
          <w:p w:rsidR="002A3105" w:rsidRPr="00BD23FB" w:rsidRDefault="002A3105" w:rsidP="002A3105">
            <w:pPr>
              <w:snapToGrid w:val="0"/>
              <w:jc w:val="center"/>
              <w:rPr>
                <w:sz w:val="20"/>
                <w:szCs w:val="20"/>
              </w:rPr>
            </w:pPr>
          </w:p>
        </w:tc>
        <w:tc>
          <w:tcPr>
            <w:tcW w:w="1279" w:type="dxa"/>
            <w:gridSpan w:val="2"/>
            <w:vMerge/>
          </w:tcPr>
          <w:p w:rsidR="002A3105" w:rsidRPr="00BD23FB" w:rsidRDefault="002A3105" w:rsidP="002A3105">
            <w:pPr>
              <w:snapToGrid w:val="0"/>
              <w:jc w:val="center"/>
              <w:rPr>
                <w:sz w:val="20"/>
                <w:szCs w:val="20"/>
              </w:rPr>
            </w:pPr>
          </w:p>
        </w:tc>
        <w:tc>
          <w:tcPr>
            <w:tcW w:w="1272" w:type="dxa"/>
            <w:vMerge/>
          </w:tcPr>
          <w:p w:rsidR="002A3105" w:rsidRPr="00BD23FB" w:rsidRDefault="002A3105" w:rsidP="002A3105">
            <w:pPr>
              <w:snapToGrid w:val="0"/>
              <w:jc w:val="center"/>
              <w:rPr>
                <w:sz w:val="20"/>
                <w:szCs w:val="20"/>
              </w:rPr>
            </w:pPr>
          </w:p>
        </w:tc>
        <w:tc>
          <w:tcPr>
            <w:tcW w:w="713" w:type="dxa"/>
          </w:tcPr>
          <w:p w:rsidR="002A3105" w:rsidRPr="00BD23FB" w:rsidRDefault="002A3105" w:rsidP="002A3105">
            <w:pPr>
              <w:snapToGrid w:val="0"/>
              <w:jc w:val="center"/>
              <w:rPr>
                <w:sz w:val="20"/>
                <w:szCs w:val="20"/>
              </w:rPr>
            </w:pPr>
            <w:r w:rsidRPr="00BD23FB">
              <w:rPr>
                <w:sz w:val="20"/>
                <w:szCs w:val="20"/>
              </w:rPr>
              <w:t>2014</w:t>
            </w:r>
          </w:p>
        </w:tc>
        <w:tc>
          <w:tcPr>
            <w:tcW w:w="708" w:type="dxa"/>
          </w:tcPr>
          <w:p w:rsidR="002A3105" w:rsidRPr="00BD23FB" w:rsidRDefault="002A3105" w:rsidP="002A3105">
            <w:pPr>
              <w:snapToGrid w:val="0"/>
              <w:jc w:val="center"/>
              <w:rPr>
                <w:sz w:val="20"/>
                <w:szCs w:val="20"/>
              </w:rPr>
            </w:pPr>
            <w:r w:rsidRPr="00BD23FB">
              <w:rPr>
                <w:sz w:val="20"/>
                <w:szCs w:val="20"/>
              </w:rPr>
              <w:t>2015</w:t>
            </w:r>
          </w:p>
        </w:tc>
        <w:tc>
          <w:tcPr>
            <w:tcW w:w="851" w:type="dxa"/>
          </w:tcPr>
          <w:p w:rsidR="002A3105" w:rsidRPr="00BD23FB" w:rsidRDefault="002A3105" w:rsidP="002A3105">
            <w:pPr>
              <w:snapToGrid w:val="0"/>
              <w:jc w:val="center"/>
              <w:rPr>
                <w:sz w:val="20"/>
                <w:szCs w:val="20"/>
              </w:rPr>
            </w:pPr>
            <w:r w:rsidRPr="00BD23FB">
              <w:rPr>
                <w:sz w:val="20"/>
                <w:szCs w:val="20"/>
              </w:rPr>
              <w:t>2016</w:t>
            </w:r>
          </w:p>
        </w:tc>
        <w:tc>
          <w:tcPr>
            <w:tcW w:w="851" w:type="dxa"/>
          </w:tcPr>
          <w:p w:rsidR="002A3105" w:rsidRPr="00BD23FB" w:rsidRDefault="002A3105" w:rsidP="002A3105">
            <w:pPr>
              <w:jc w:val="center"/>
              <w:rPr>
                <w:sz w:val="20"/>
                <w:szCs w:val="20"/>
              </w:rPr>
            </w:pPr>
            <w:r w:rsidRPr="00BD23FB">
              <w:rPr>
                <w:sz w:val="20"/>
                <w:szCs w:val="20"/>
              </w:rPr>
              <w:t>2017</w:t>
            </w:r>
          </w:p>
          <w:p w:rsidR="002A3105" w:rsidRPr="00BD23FB" w:rsidRDefault="002A3105" w:rsidP="002A3105">
            <w:pPr>
              <w:jc w:val="center"/>
              <w:rPr>
                <w:sz w:val="20"/>
                <w:szCs w:val="20"/>
              </w:rPr>
            </w:pPr>
          </w:p>
        </w:tc>
        <w:tc>
          <w:tcPr>
            <w:tcW w:w="992" w:type="dxa"/>
          </w:tcPr>
          <w:p w:rsidR="002A3105" w:rsidRPr="00BD23FB" w:rsidRDefault="002A3105" w:rsidP="002A3105">
            <w:pPr>
              <w:jc w:val="center"/>
              <w:rPr>
                <w:sz w:val="20"/>
                <w:szCs w:val="20"/>
              </w:rPr>
            </w:pPr>
            <w:r w:rsidRPr="00BD23FB">
              <w:rPr>
                <w:sz w:val="20"/>
                <w:szCs w:val="20"/>
              </w:rPr>
              <w:t>2018</w:t>
            </w:r>
          </w:p>
        </w:tc>
        <w:tc>
          <w:tcPr>
            <w:tcW w:w="850" w:type="dxa"/>
          </w:tcPr>
          <w:p w:rsidR="002A3105" w:rsidRPr="00BD23FB" w:rsidRDefault="002A3105" w:rsidP="002A3105">
            <w:pPr>
              <w:jc w:val="center"/>
              <w:rPr>
                <w:sz w:val="20"/>
                <w:szCs w:val="20"/>
              </w:rPr>
            </w:pPr>
            <w:r w:rsidRPr="00BD23FB">
              <w:rPr>
                <w:sz w:val="20"/>
                <w:szCs w:val="20"/>
              </w:rPr>
              <w:t>2019</w:t>
            </w:r>
          </w:p>
        </w:tc>
        <w:tc>
          <w:tcPr>
            <w:tcW w:w="851" w:type="dxa"/>
          </w:tcPr>
          <w:p w:rsidR="002A3105" w:rsidRPr="00BD23FB" w:rsidRDefault="002A3105" w:rsidP="002A3105">
            <w:pPr>
              <w:jc w:val="center"/>
              <w:rPr>
                <w:sz w:val="20"/>
                <w:szCs w:val="20"/>
              </w:rPr>
            </w:pPr>
            <w:r w:rsidRPr="00BD23FB">
              <w:rPr>
                <w:sz w:val="20"/>
                <w:szCs w:val="20"/>
              </w:rPr>
              <w:t>2020</w:t>
            </w:r>
          </w:p>
          <w:p w:rsidR="002A3105" w:rsidRPr="00BD23FB" w:rsidRDefault="002A3105" w:rsidP="002A3105">
            <w:pPr>
              <w:jc w:val="center"/>
              <w:rPr>
                <w:sz w:val="20"/>
                <w:szCs w:val="20"/>
              </w:rPr>
            </w:pPr>
          </w:p>
        </w:tc>
        <w:tc>
          <w:tcPr>
            <w:tcW w:w="708" w:type="dxa"/>
          </w:tcPr>
          <w:p w:rsidR="002A3105" w:rsidRPr="00BD23FB" w:rsidRDefault="002A3105" w:rsidP="002A3105">
            <w:pPr>
              <w:jc w:val="center"/>
              <w:rPr>
                <w:sz w:val="20"/>
                <w:szCs w:val="20"/>
              </w:rPr>
            </w:pPr>
            <w:r w:rsidRPr="00BD23FB">
              <w:rPr>
                <w:sz w:val="20"/>
                <w:szCs w:val="20"/>
              </w:rPr>
              <w:t>2021</w:t>
            </w:r>
          </w:p>
        </w:tc>
        <w:tc>
          <w:tcPr>
            <w:tcW w:w="851" w:type="dxa"/>
          </w:tcPr>
          <w:p w:rsidR="002A3105" w:rsidRPr="00BD23FB" w:rsidRDefault="002A3105" w:rsidP="002A3105">
            <w:pPr>
              <w:jc w:val="center"/>
              <w:rPr>
                <w:sz w:val="20"/>
                <w:szCs w:val="20"/>
              </w:rPr>
            </w:pPr>
            <w:r w:rsidRPr="00BD23FB">
              <w:rPr>
                <w:sz w:val="20"/>
                <w:szCs w:val="20"/>
              </w:rPr>
              <w:t>2022</w:t>
            </w:r>
          </w:p>
          <w:p w:rsidR="002A3105" w:rsidRPr="00BD23FB" w:rsidRDefault="002A3105" w:rsidP="002A3105">
            <w:pPr>
              <w:jc w:val="center"/>
              <w:rPr>
                <w:sz w:val="20"/>
                <w:szCs w:val="20"/>
              </w:rPr>
            </w:pPr>
          </w:p>
        </w:tc>
        <w:tc>
          <w:tcPr>
            <w:tcW w:w="850" w:type="dxa"/>
          </w:tcPr>
          <w:p w:rsidR="002A3105" w:rsidRPr="00BD23FB" w:rsidRDefault="002A3105" w:rsidP="002A3105">
            <w:pPr>
              <w:jc w:val="center"/>
              <w:rPr>
                <w:sz w:val="20"/>
                <w:szCs w:val="20"/>
              </w:rPr>
            </w:pPr>
            <w:r w:rsidRPr="00BD23FB">
              <w:rPr>
                <w:sz w:val="20"/>
                <w:szCs w:val="20"/>
              </w:rPr>
              <w:t>2023</w:t>
            </w:r>
          </w:p>
          <w:p w:rsidR="002A3105" w:rsidRPr="00BD23FB" w:rsidRDefault="002A3105" w:rsidP="002A3105">
            <w:pPr>
              <w:jc w:val="center"/>
              <w:rPr>
                <w:sz w:val="20"/>
                <w:szCs w:val="20"/>
              </w:rPr>
            </w:pPr>
          </w:p>
        </w:tc>
      </w:tr>
      <w:tr w:rsidR="002A3105" w:rsidRPr="000C1A80" w:rsidTr="002A3105">
        <w:trPr>
          <w:trHeight w:val="257"/>
        </w:trPr>
        <w:tc>
          <w:tcPr>
            <w:tcW w:w="567" w:type="dxa"/>
            <w:tcBorders>
              <w:bottom w:val="single" w:sz="4" w:space="0" w:color="auto"/>
            </w:tcBorders>
          </w:tcPr>
          <w:p w:rsidR="002A3105" w:rsidRPr="000C1A80" w:rsidRDefault="002A3105" w:rsidP="002A3105">
            <w:pPr>
              <w:snapToGrid w:val="0"/>
              <w:jc w:val="center"/>
              <w:rPr>
                <w:sz w:val="28"/>
                <w:szCs w:val="28"/>
              </w:rPr>
            </w:pPr>
            <w:r w:rsidRPr="000C1A80">
              <w:rPr>
                <w:sz w:val="28"/>
                <w:szCs w:val="28"/>
              </w:rPr>
              <w:t>1</w:t>
            </w:r>
          </w:p>
        </w:tc>
        <w:tc>
          <w:tcPr>
            <w:tcW w:w="2552" w:type="dxa"/>
            <w:tcBorders>
              <w:bottom w:val="single" w:sz="4" w:space="0" w:color="auto"/>
            </w:tcBorders>
          </w:tcPr>
          <w:p w:rsidR="002A3105" w:rsidRPr="000C1A80" w:rsidRDefault="002A3105" w:rsidP="002A3105">
            <w:pPr>
              <w:snapToGrid w:val="0"/>
              <w:jc w:val="center"/>
              <w:rPr>
                <w:sz w:val="28"/>
                <w:szCs w:val="28"/>
              </w:rPr>
            </w:pPr>
            <w:r w:rsidRPr="000C1A80">
              <w:rPr>
                <w:sz w:val="28"/>
                <w:szCs w:val="28"/>
              </w:rPr>
              <w:t>2</w:t>
            </w:r>
          </w:p>
        </w:tc>
        <w:tc>
          <w:tcPr>
            <w:tcW w:w="992" w:type="dxa"/>
            <w:tcBorders>
              <w:bottom w:val="single" w:sz="4" w:space="0" w:color="auto"/>
            </w:tcBorders>
          </w:tcPr>
          <w:p w:rsidR="002A3105" w:rsidRPr="000C1A80" w:rsidRDefault="002A3105" w:rsidP="002A3105">
            <w:pPr>
              <w:snapToGrid w:val="0"/>
              <w:jc w:val="center"/>
              <w:rPr>
                <w:sz w:val="28"/>
                <w:szCs w:val="28"/>
              </w:rPr>
            </w:pPr>
            <w:r w:rsidRPr="000C1A80">
              <w:rPr>
                <w:sz w:val="28"/>
                <w:szCs w:val="28"/>
              </w:rPr>
              <w:t>3</w:t>
            </w:r>
          </w:p>
        </w:tc>
        <w:tc>
          <w:tcPr>
            <w:tcW w:w="851" w:type="dxa"/>
            <w:tcBorders>
              <w:bottom w:val="single" w:sz="4" w:space="0" w:color="auto"/>
            </w:tcBorders>
          </w:tcPr>
          <w:p w:rsidR="002A3105" w:rsidRPr="000C1A80" w:rsidRDefault="002A3105" w:rsidP="002A3105">
            <w:pPr>
              <w:snapToGrid w:val="0"/>
              <w:jc w:val="center"/>
              <w:rPr>
                <w:sz w:val="28"/>
                <w:szCs w:val="28"/>
              </w:rPr>
            </w:pPr>
            <w:r w:rsidRPr="000C1A80">
              <w:rPr>
                <w:sz w:val="28"/>
                <w:szCs w:val="28"/>
              </w:rPr>
              <w:t>4</w:t>
            </w:r>
          </w:p>
        </w:tc>
        <w:tc>
          <w:tcPr>
            <w:tcW w:w="1279" w:type="dxa"/>
            <w:gridSpan w:val="2"/>
            <w:tcBorders>
              <w:bottom w:val="single" w:sz="4" w:space="0" w:color="auto"/>
            </w:tcBorders>
          </w:tcPr>
          <w:p w:rsidR="002A3105" w:rsidRPr="000C1A80" w:rsidRDefault="002A3105" w:rsidP="002A3105">
            <w:pPr>
              <w:snapToGrid w:val="0"/>
              <w:jc w:val="center"/>
              <w:rPr>
                <w:sz w:val="28"/>
                <w:szCs w:val="28"/>
              </w:rPr>
            </w:pPr>
            <w:r w:rsidRPr="000C1A80">
              <w:rPr>
                <w:sz w:val="28"/>
                <w:szCs w:val="28"/>
              </w:rPr>
              <w:t>5</w:t>
            </w:r>
          </w:p>
        </w:tc>
        <w:tc>
          <w:tcPr>
            <w:tcW w:w="1272" w:type="dxa"/>
            <w:tcBorders>
              <w:bottom w:val="single" w:sz="4" w:space="0" w:color="auto"/>
            </w:tcBorders>
          </w:tcPr>
          <w:p w:rsidR="002A3105" w:rsidRPr="000C1A80" w:rsidRDefault="002A3105" w:rsidP="002A3105">
            <w:pPr>
              <w:snapToGrid w:val="0"/>
              <w:jc w:val="center"/>
              <w:rPr>
                <w:sz w:val="28"/>
                <w:szCs w:val="28"/>
              </w:rPr>
            </w:pPr>
            <w:r w:rsidRPr="000C1A80">
              <w:rPr>
                <w:sz w:val="28"/>
                <w:szCs w:val="28"/>
              </w:rPr>
              <w:t>6</w:t>
            </w:r>
          </w:p>
        </w:tc>
        <w:tc>
          <w:tcPr>
            <w:tcW w:w="713" w:type="dxa"/>
            <w:tcBorders>
              <w:bottom w:val="single" w:sz="4" w:space="0" w:color="auto"/>
            </w:tcBorders>
          </w:tcPr>
          <w:p w:rsidR="002A3105" w:rsidRPr="000C1A80" w:rsidRDefault="002A3105" w:rsidP="002A3105">
            <w:pPr>
              <w:snapToGrid w:val="0"/>
              <w:jc w:val="center"/>
              <w:rPr>
                <w:sz w:val="28"/>
                <w:szCs w:val="28"/>
              </w:rPr>
            </w:pPr>
            <w:r w:rsidRPr="000C1A80">
              <w:rPr>
                <w:sz w:val="28"/>
                <w:szCs w:val="28"/>
              </w:rPr>
              <w:t>7</w:t>
            </w:r>
          </w:p>
        </w:tc>
        <w:tc>
          <w:tcPr>
            <w:tcW w:w="708" w:type="dxa"/>
            <w:tcBorders>
              <w:bottom w:val="single" w:sz="4" w:space="0" w:color="auto"/>
            </w:tcBorders>
          </w:tcPr>
          <w:p w:rsidR="002A3105" w:rsidRPr="000C1A80" w:rsidRDefault="002A3105" w:rsidP="002A3105">
            <w:pPr>
              <w:snapToGrid w:val="0"/>
              <w:jc w:val="center"/>
              <w:rPr>
                <w:sz w:val="28"/>
                <w:szCs w:val="28"/>
              </w:rPr>
            </w:pPr>
            <w:r w:rsidRPr="000C1A80">
              <w:rPr>
                <w:sz w:val="28"/>
                <w:szCs w:val="28"/>
              </w:rPr>
              <w:t>8</w:t>
            </w:r>
          </w:p>
        </w:tc>
        <w:tc>
          <w:tcPr>
            <w:tcW w:w="851" w:type="dxa"/>
            <w:tcBorders>
              <w:bottom w:val="single" w:sz="4" w:space="0" w:color="auto"/>
            </w:tcBorders>
          </w:tcPr>
          <w:p w:rsidR="002A3105" w:rsidRPr="000C1A80" w:rsidRDefault="002A3105" w:rsidP="002A3105">
            <w:pPr>
              <w:snapToGrid w:val="0"/>
              <w:jc w:val="center"/>
              <w:rPr>
                <w:sz w:val="28"/>
                <w:szCs w:val="28"/>
              </w:rPr>
            </w:pPr>
            <w:r w:rsidRPr="000C1A80">
              <w:rPr>
                <w:sz w:val="28"/>
                <w:szCs w:val="28"/>
              </w:rPr>
              <w:t>9</w:t>
            </w:r>
          </w:p>
        </w:tc>
        <w:tc>
          <w:tcPr>
            <w:tcW w:w="851" w:type="dxa"/>
            <w:tcBorders>
              <w:bottom w:val="single" w:sz="4" w:space="0" w:color="auto"/>
            </w:tcBorders>
          </w:tcPr>
          <w:p w:rsidR="002A3105" w:rsidRPr="000C1A80" w:rsidRDefault="002A3105" w:rsidP="002A3105">
            <w:pPr>
              <w:jc w:val="center"/>
            </w:pPr>
            <w:r>
              <w:t>10</w:t>
            </w:r>
          </w:p>
        </w:tc>
        <w:tc>
          <w:tcPr>
            <w:tcW w:w="992" w:type="dxa"/>
            <w:tcBorders>
              <w:bottom w:val="single" w:sz="4" w:space="0" w:color="auto"/>
            </w:tcBorders>
          </w:tcPr>
          <w:p w:rsidR="002A3105" w:rsidRPr="000C1A80" w:rsidRDefault="002A3105" w:rsidP="002A3105">
            <w:pPr>
              <w:jc w:val="center"/>
            </w:pPr>
            <w:r>
              <w:t>11</w:t>
            </w:r>
          </w:p>
        </w:tc>
        <w:tc>
          <w:tcPr>
            <w:tcW w:w="850" w:type="dxa"/>
            <w:tcBorders>
              <w:bottom w:val="single" w:sz="4" w:space="0" w:color="auto"/>
            </w:tcBorders>
          </w:tcPr>
          <w:p w:rsidR="002A3105" w:rsidRPr="000C1A80" w:rsidRDefault="002A3105" w:rsidP="002A3105">
            <w:pPr>
              <w:jc w:val="center"/>
            </w:pPr>
            <w:r>
              <w:t>12</w:t>
            </w:r>
          </w:p>
        </w:tc>
        <w:tc>
          <w:tcPr>
            <w:tcW w:w="851" w:type="dxa"/>
            <w:tcBorders>
              <w:bottom w:val="single" w:sz="4" w:space="0" w:color="auto"/>
            </w:tcBorders>
          </w:tcPr>
          <w:p w:rsidR="002A3105" w:rsidRPr="000C1A80" w:rsidRDefault="002A3105" w:rsidP="002A3105">
            <w:pPr>
              <w:jc w:val="center"/>
            </w:pPr>
            <w:r>
              <w:t>13</w:t>
            </w:r>
          </w:p>
        </w:tc>
        <w:tc>
          <w:tcPr>
            <w:tcW w:w="708" w:type="dxa"/>
            <w:tcBorders>
              <w:bottom w:val="single" w:sz="4" w:space="0" w:color="auto"/>
            </w:tcBorders>
          </w:tcPr>
          <w:p w:rsidR="002A3105" w:rsidRPr="000C1A80" w:rsidRDefault="002A3105" w:rsidP="002A3105">
            <w:pPr>
              <w:jc w:val="center"/>
            </w:pPr>
            <w:r>
              <w:t>14</w:t>
            </w:r>
          </w:p>
        </w:tc>
        <w:tc>
          <w:tcPr>
            <w:tcW w:w="851" w:type="dxa"/>
            <w:tcBorders>
              <w:bottom w:val="single" w:sz="4" w:space="0" w:color="auto"/>
            </w:tcBorders>
          </w:tcPr>
          <w:p w:rsidR="002A3105" w:rsidRPr="000C1A80" w:rsidRDefault="002A3105" w:rsidP="002A3105">
            <w:pPr>
              <w:jc w:val="center"/>
            </w:pPr>
            <w:r>
              <w:t>15</w:t>
            </w:r>
          </w:p>
        </w:tc>
        <w:tc>
          <w:tcPr>
            <w:tcW w:w="850" w:type="dxa"/>
            <w:tcBorders>
              <w:bottom w:val="single" w:sz="4" w:space="0" w:color="auto"/>
            </w:tcBorders>
          </w:tcPr>
          <w:p w:rsidR="002A3105" w:rsidRPr="000C1A80" w:rsidRDefault="002A3105" w:rsidP="002A3105">
            <w:pPr>
              <w:jc w:val="center"/>
            </w:pPr>
            <w:r>
              <w:t>16</w:t>
            </w:r>
          </w:p>
        </w:tc>
      </w:tr>
      <w:tr w:rsidR="002A3105" w:rsidRPr="001E71CE" w:rsidTr="002A3105">
        <w:tc>
          <w:tcPr>
            <w:tcW w:w="567" w:type="dxa"/>
          </w:tcPr>
          <w:p w:rsidR="002A3105" w:rsidRPr="000C1A80" w:rsidRDefault="002A3105" w:rsidP="002A3105">
            <w:pPr>
              <w:snapToGrid w:val="0"/>
              <w:jc w:val="center"/>
              <w:rPr>
                <w:sz w:val="28"/>
                <w:szCs w:val="28"/>
              </w:rPr>
            </w:pPr>
            <w:r w:rsidRPr="000C1A80">
              <w:rPr>
                <w:sz w:val="28"/>
                <w:szCs w:val="28"/>
              </w:rPr>
              <w:t>1.</w:t>
            </w:r>
          </w:p>
        </w:tc>
        <w:tc>
          <w:tcPr>
            <w:tcW w:w="14321" w:type="dxa"/>
            <w:gridSpan w:val="15"/>
          </w:tcPr>
          <w:p w:rsidR="002A3105" w:rsidRPr="008238FB" w:rsidRDefault="002A3105" w:rsidP="002A3105">
            <w:pPr>
              <w:rPr>
                <w:b/>
                <w:sz w:val="22"/>
                <w:szCs w:val="22"/>
              </w:rPr>
            </w:pPr>
            <w:r w:rsidRPr="008238FB">
              <w:rPr>
                <w:b/>
                <w:sz w:val="22"/>
                <w:szCs w:val="22"/>
              </w:rPr>
              <w:t>Задача 1. Уборка и озеленение территории Залучского сельского поселения</w:t>
            </w:r>
          </w:p>
        </w:tc>
        <w:tc>
          <w:tcPr>
            <w:tcW w:w="850" w:type="dxa"/>
          </w:tcPr>
          <w:p w:rsidR="002A3105" w:rsidRPr="001E71CE" w:rsidRDefault="002A3105" w:rsidP="002A3105">
            <w:pPr>
              <w:rPr>
                <w:sz w:val="28"/>
                <w:szCs w:val="28"/>
              </w:rPr>
            </w:pPr>
          </w:p>
        </w:tc>
      </w:tr>
      <w:tr w:rsidR="002A3105" w:rsidRPr="001E71CE" w:rsidTr="002A3105">
        <w:tc>
          <w:tcPr>
            <w:tcW w:w="567" w:type="dxa"/>
          </w:tcPr>
          <w:p w:rsidR="002A3105" w:rsidRPr="000C1A80" w:rsidRDefault="002A3105" w:rsidP="002A3105">
            <w:pPr>
              <w:snapToGrid w:val="0"/>
              <w:jc w:val="center"/>
              <w:rPr>
                <w:sz w:val="28"/>
                <w:szCs w:val="28"/>
              </w:rPr>
            </w:pPr>
            <w:r w:rsidRPr="000C1A80">
              <w:rPr>
                <w:sz w:val="28"/>
                <w:szCs w:val="28"/>
              </w:rPr>
              <w:t>1.1.</w:t>
            </w:r>
          </w:p>
        </w:tc>
        <w:tc>
          <w:tcPr>
            <w:tcW w:w="2552" w:type="dxa"/>
          </w:tcPr>
          <w:p w:rsidR="002A3105" w:rsidRPr="00BD23FB" w:rsidRDefault="002A3105" w:rsidP="002A3105">
            <w:pPr>
              <w:snapToGrid w:val="0"/>
              <w:jc w:val="both"/>
              <w:rPr>
                <w:sz w:val="20"/>
                <w:szCs w:val="20"/>
              </w:rPr>
            </w:pPr>
            <w:r w:rsidRPr="00BD23FB">
              <w:rPr>
                <w:sz w:val="20"/>
                <w:szCs w:val="20"/>
              </w:rPr>
              <w:t>Реализация подпрограммы «Уборка и озеленение территории Залучского сельского поселения»</w:t>
            </w:r>
          </w:p>
        </w:tc>
        <w:tc>
          <w:tcPr>
            <w:tcW w:w="992" w:type="dxa"/>
          </w:tcPr>
          <w:p w:rsidR="002A3105" w:rsidRPr="00D8321C" w:rsidRDefault="002A3105" w:rsidP="002A3105">
            <w:pPr>
              <w:snapToGrid w:val="0"/>
              <w:jc w:val="center"/>
              <w:rPr>
                <w:sz w:val="22"/>
                <w:szCs w:val="22"/>
              </w:rPr>
            </w:pPr>
            <w:r w:rsidRPr="00D8321C">
              <w:rPr>
                <w:sz w:val="22"/>
                <w:szCs w:val="22"/>
              </w:rPr>
              <w:t>Администрация поселения</w:t>
            </w:r>
          </w:p>
        </w:tc>
        <w:tc>
          <w:tcPr>
            <w:tcW w:w="851" w:type="dxa"/>
          </w:tcPr>
          <w:p w:rsidR="002A3105" w:rsidRPr="00D8321C" w:rsidRDefault="002A3105" w:rsidP="002A3105">
            <w:pPr>
              <w:snapToGrid w:val="0"/>
              <w:jc w:val="center"/>
              <w:rPr>
                <w:sz w:val="22"/>
                <w:szCs w:val="22"/>
              </w:rPr>
            </w:pPr>
            <w:r w:rsidRPr="00D8321C">
              <w:rPr>
                <w:sz w:val="22"/>
                <w:szCs w:val="22"/>
              </w:rPr>
              <w:t>2014-20</w:t>
            </w:r>
            <w:r>
              <w:rPr>
                <w:sz w:val="22"/>
                <w:szCs w:val="22"/>
              </w:rPr>
              <w:t>23</w:t>
            </w:r>
            <w:r w:rsidRPr="00D8321C">
              <w:rPr>
                <w:sz w:val="22"/>
                <w:szCs w:val="22"/>
              </w:rPr>
              <w:t xml:space="preserve"> годы</w:t>
            </w:r>
          </w:p>
        </w:tc>
        <w:tc>
          <w:tcPr>
            <w:tcW w:w="1279" w:type="dxa"/>
            <w:gridSpan w:val="2"/>
          </w:tcPr>
          <w:p w:rsidR="002A3105" w:rsidRPr="00C2161B" w:rsidRDefault="002A3105" w:rsidP="00622BB4">
            <w:pPr>
              <w:widowControl w:val="0"/>
              <w:numPr>
                <w:ilvl w:val="2"/>
                <w:numId w:val="3"/>
              </w:numPr>
              <w:suppressAutoHyphens/>
              <w:autoSpaceDE w:val="0"/>
              <w:snapToGrid w:val="0"/>
              <w:rPr>
                <w:sz w:val="18"/>
                <w:szCs w:val="18"/>
              </w:rPr>
            </w:pPr>
            <w:r w:rsidRPr="00C2161B">
              <w:rPr>
                <w:sz w:val="18"/>
                <w:szCs w:val="18"/>
              </w:rPr>
              <w:t xml:space="preserve">-1.13 </w:t>
            </w:r>
          </w:p>
        </w:tc>
        <w:tc>
          <w:tcPr>
            <w:tcW w:w="1272" w:type="dxa"/>
          </w:tcPr>
          <w:p w:rsidR="002A3105" w:rsidRPr="00D8321C" w:rsidRDefault="002A3105" w:rsidP="002A3105">
            <w:pPr>
              <w:snapToGrid w:val="0"/>
              <w:jc w:val="center"/>
              <w:rPr>
                <w:sz w:val="22"/>
                <w:szCs w:val="22"/>
              </w:rPr>
            </w:pPr>
            <w:r w:rsidRPr="00D8321C">
              <w:rPr>
                <w:sz w:val="22"/>
                <w:szCs w:val="22"/>
              </w:rPr>
              <w:t>бюджет поселения</w:t>
            </w:r>
          </w:p>
        </w:tc>
        <w:tc>
          <w:tcPr>
            <w:tcW w:w="713" w:type="dxa"/>
          </w:tcPr>
          <w:p w:rsidR="002A3105" w:rsidRPr="00BD23FB" w:rsidRDefault="002A3105" w:rsidP="002A3105">
            <w:pPr>
              <w:snapToGrid w:val="0"/>
              <w:jc w:val="center"/>
              <w:rPr>
                <w:sz w:val="20"/>
                <w:szCs w:val="20"/>
              </w:rPr>
            </w:pPr>
            <w:r w:rsidRPr="00BD23FB">
              <w:rPr>
                <w:sz w:val="20"/>
                <w:szCs w:val="20"/>
              </w:rPr>
              <w:t>213,0</w:t>
            </w:r>
          </w:p>
        </w:tc>
        <w:tc>
          <w:tcPr>
            <w:tcW w:w="708" w:type="dxa"/>
          </w:tcPr>
          <w:p w:rsidR="002A3105" w:rsidRPr="00BD23FB" w:rsidRDefault="002A3105" w:rsidP="002A3105">
            <w:pPr>
              <w:snapToGrid w:val="0"/>
              <w:jc w:val="center"/>
              <w:rPr>
                <w:sz w:val="20"/>
                <w:szCs w:val="20"/>
              </w:rPr>
            </w:pPr>
            <w:r w:rsidRPr="00BD23FB">
              <w:rPr>
                <w:sz w:val="20"/>
                <w:szCs w:val="20"/>
              </w:rPr>
              <w:t>17,2</w:t>
            </w:r>
          </w:p>
        </w:tc>
        <w:tc>
          <w:tcPr>
            <w:tcW w:w="851" w:type="dxa"/>
          </w:tcPr>
          <w:p w:rsidR="002A3105" w:rsidRPr="00BD23FB" w:rsidRDefault="002A3105" w:rsidP="002A3105">
            <w:pPr>
              <w:snapToGrid w:val="0"/>
              <w:jc w:val="center"/>
              <w:rPr>
                <w:sz w:val="20"/>
                <w:szCs w:val="20"/>
              </w:rPr>
            </w:pPr>
            <w:r w:rsidRPr="00BD23FB">
              <w:rPr>
                <w:sz w:val="20"/>
                <w:szCs w:val="20"/>
              </w:rPr>
              <w:t>60,5</w:t>
            </w:r>
          </w:p>
        </w:tc>
        <w:tc>
          <w:tcPr>
            <w:tcW w:w="851" w:type="dxa"/>
          </w:tcPr>
          <w:p w:rsidR="002A3105" w:rsidRPr="00BD23FB" w:rsidRDefault="002A3105" w:rsidP="002A3105">
            <w:pPr>
              <w:jc w:val="center"/>
              <w:rPr>
                <w:sz w:val="20"/>
                <w:szCs w:val="20"/>
              </w:rPr>
            </w:pPr>
            <w:r w:rsidRPr="00BD23FB">
              <w:rPr>
                <w:sz w:val="20"/>
                <w:szCs w:val="20"/>
              </w:rPr>
              <w:t>108,97</w:t>
            </w:r>
          </w:p>
        </w:tc>
        <w:tc>
          <w:tcPr>
            <w:tcW w:w="992" w:type="dxa"/>
          </w:tcPr>
          <w:p w:rsidR="002A3105" w:rsidRPr="00BD23FB" w:rsidRDefault="002A3105" w:rsidP="002A3105">
            <w:pPr>
              <w:jc w:val="center"/>
              <w:rPr>
                <w:sz w:val="20"/>
                <w:szCs w:val="20"/>
              </w:rPr>
            </w:pPr>
            <w:r>
              <w:rPr>
                <w:sz w:val="20"/>
                <w:szCs w:val="20"/>
              </w:rPr>
              <w:t>56,03</w:t>
            </w:r>
          </w:p>
        </w:tc>
        <w:tc>
          <w:tcPr>
            <w:tcW w:w="850" w:type="dxa"/>
          </w:tcPr>
          <w:p w:rsidR="002A3105" w:rsidRDefault="002A3105" w:rsidP="002A3105">
            <w:pPr>
              <w:jc w:val="center"/>
              <w:rPr>
                <w:sz w:val="20"/>
                <w:szCs w:val="20"/>
              </w:rPr>
            </w:pPr>
            <w:r>
              <w:rPr>
                <w:sz w:val="20"/>
                <w:szCs w:val="20"/>
              </w:rPr>
              <w:t xml:space="preserve"> 66,7</w:t>
            </w:r>
          </w:p>
          <w:p w:rsidR="002A3105" w:rsidRPr="00BD23FB" w:rsidRDefault="002A3105" w:rsidP="002A3105">
            <w:pPr>
              <w:jc w:val="center"/>
              <w:rPr>
                <w:sz w:val="20"/>
                <w:szCs w:val="20"/>
              </w:rPr>
            </w:pPr>
          </w:p>
        </w:tc>
        <w:tc>
          <w:tcPr>
            <w:tcW w:w="851" w:type="dxa"/>
          </w:tcPr>
          <w:p w:rsidR="002A3105" w:rsidRPr="00BD23FB" w:rsidRDefault="002A3105" w:rsidP="002A3105">
            <w:pPr>
              <w:rPr>
                <w:sz w:val="20"/>
                <w:szCs w:val="20"/>
              </w:rPr>
            </w:pPr>
            <w:r>
              <w:rPr>
                <w:sz w:val="20"/>
                <w:szCs w:val="20"/>
              </w:rPr>
              <w:t>102,4</w:t>
            </w:r>
          </w:p>
        </w:tc>
        <w:tc>
          <w:tcPr>
            <w:tcW w:w="708" w:type="dxa"/>
          </w:tcPr>
          <w:p w:rsidR="002A3105" w:rsidRPr="00BD23FB" w:rsidRDefault="002A3105" w:rsidP="002A3105">
            <w:pPr>
              <w:rPr>
                <w:sz w:val="20"/>
                <w:szCs w:val="20"/>
              </w:rPr>
            </w:pPr>
            <w:r>
              <w:rPr>
                <w:sz w:val="20"/>
                <w:szCs w:val="20"/>
              </w:rPr>
              <w:t>141,4</w:t>
            </w:r>
          </w:p>
        </w:tc>
        <w:tc>
          <w:tcPr>
            <w:tcW w:w="851" w:type="dxa"/>
          </w:tcPr>
          <w:p w:rsidR="002A3105" w:rsidRPr="00BD23FB" w:rsidRDefault="002A3105" w:rsidP="002A3105">
            <w:pPr>
              <w:rPr>
                <w:sz w:val="20"/>
                <w:szCs w:val="20"/>
              </w:rPr>
            </w:pPr>
            <w:r>
              <w:rPr>
                <w:sz w:val="20"/>
                <w:szCs w:val="20"/>
              </w:rPr>
              <w:t>120,0</w:t>
            </w:r>
          </w:p>
        </w:tc>
        <w:tc>
          <w:tcPr>
            <w:tcW w:w="850" w:type="dxa"/>
          </w:tcPr>
          <w:p w:rsidR="002A3105" w:rsidRPr="00BD23FB" w:rsidRDefault="002A3105" w:rsidP="002A3105">
            <w:pPr>
              <w:rPr>
                <w:sz w:val="20"/>
                <w:szCs w:val="20"/>
              </w:rPr>
            </w:pPr>
            <w:r>
              <w:rPr>
                <w:sz w:val="20"/>
                <w:szCs w:val="20"/>
              </w:rPr>
              <w:t>120,0</w:t>
            </w:r>
          </w:p>
        </w:tc>
      </w:tr>
      <w:tr w:rsidR="002A3105" w:rsidRPr="001E71CE" w:rsidTr="002A3105">
        <w:tc>
          <w:tcPr>
            <w:tcW w:w="567" w:type="dxa"/>
          </w:tcPr>
          <w:p w:rsidR="002A3105" w:rsidRPr="000C1A80" w:rsidRDefault="002A3105" w:rsidP="002A3105">
            <w:pPr>
              <w:snapToGrid w:val="0"/>
              <w:jc w:val="center"/>
              <w:rPr>
                <w:sz w:val="28"/>
                <w:szCs w:val="28"/>
              </w:rPr>
            </w:pPr>
            <w:r w:rsidRPr="000C1A80">
              <w:rPr>
                <w:sz w:val="28"/>
                <w:szCs w:val="28"/>
              </w:rPr>
              <w:t>2.</w:t>
            </w:r>
          </w:p>
        </w:tc>
        <w:tc>
          <w:tcPr>
            <w:tcW w:w="15171" w:type="dxa"/>
            <w:gridSpan w:val="16"/>
          </w:tcPr>
          <w:p w:rsidR="002A3105" w:rsidRPr="008238FB" w:rsidRDefault="002A3105" w:rsidP="002A3105">
            <w:pPr>
              <w:rPr>
                <w:b/>
                <w:sz w:val="22"/>
                <w:szCs w:val="22"/>
              </w:rPr>
            </w:pPr>
            <w:r w:rsidRPr="008238FB">
              <w:rPr>
                <w:b/>
                <w:sz w:val="22"/>
                <w:szCs w:val="22"/>
              </w:rPr>
              <w:t>Задача 2. Освещение улиц на территории Залучского сельского поселения</w:t>
            </w:r>
          </w:p>
        </w:tc>
      </w:tr>
      <w:tr w:rsidR="002A3105" w:rsidRPr="001E71CE" w:rsidTr="002A3105">
        <w:tc>
          <w:tcPr>
            <w:tcW w:w="567" w:type="dxa"/>
          </w:tcPr>
          <w:p w:rsidR="002A3105" w:rsidRPr="000C1A80" w:rsidRDefault="002A3105" w:rsidP="002A3105">
            <w:pPr>
              <w:snapToGrid w:val="0"/>
              <w:jc w:val="center"/>
              <w:rPr>
                <w:sz w:val="28"/>
                <w:szCs w:val="28"/>
              </w:rPr>
            </w:pPr>
            <w:r>
              <w:rPr>
                <w:sz w:val="28"/>
                <w:szCs w:val="28"/>
              </w:rPr>
              <w:t>2</w:t>
            </w:r>
            <w:r w:rsidRPr="000C1A80">
              <w:rPr>
                <w:sz w:val="28"/>
                <w:szCs w:val="28"/>
              </w:rPr>
              <w:t>.1.</w:t>
            </w:r>
          </w:p>
        </w:tc>
        <w:tc>
          <w:tcPr>
            <w:tcW w:w="2552" w:type="dxa"/>
          </w:tcPr>
          <w:p w:rsidR="002A3105" w:rsidRPr="00BD23FB" w:rsidRDefault="002A3105" w:rsidP="002A3105">
            <w:pPr>
              <w:snapToGrid w:val="0"/>
              <w:jc w:val="both"/>
              <w:rPr>
                <w:sz w:val="20"/>
                <w:szCs w:val="20"/>
              </w:rPr>
            </w:pPr>
            <w:r w:rsidRPr="00BD23FB">
              <w:rPr>
                <w:sz w:val="20"/>
                <w:szCs w:val="20"/>
              </w:rPr>
              <w:t>Реализация подпрограммы «Освещение улиц на территории Залучского сельского поселения»</w:t>
            </w:r>
          </w:p>
        </w:tc>
        <w:tc>
          <w:tcPr>
            <w:tcW w:w="992" w:type="dxa"/>
          </w:tcPr>
          <w:p w:rsidR="002A3105" w:rsidRPr="00D8321C" w:rsidRDefault="002A3105" w:rsidP="002A3105">
            <w:pPr>
              <w:snapToGrid w:val="0"/>
              <w:jc w:val="center"/>
              <w:rPr>
                <w:sz w:val="22"/>
                <w:szCs w:val="22"/>
              </w:rPr>
            </w:pPr>
            <w:r w:rsidRPr="00D8321C">
              <w:rPr>
                <w:sz w:val="22"/>
                <w:szCs w:val="22"/>
              </w:rPr>
              <w:t>Администрация поселения</w:t>
            </w:r>
          </w:p>
        </w:tc>
        <w:tc>
          <w:tcPr>
            <w:tcW w:w="851" w:type="dxa"/>
          </w:tcPr>
          <w:p w:rsidR="002A3105" w:rsidRPr="00D8321C" w:rsidRDefault="002A3105" w:rsidP="002A3105">
            <w:pPr>
              <w:snapToGrid w:val="0"/>
              <w:jc w:val="center"/>
              <w:rPr>
                <w:sz w:val="22"/>
                <w:szCs w:val="22"/>
              </w:rPr>
            </w:pPr>
            <w:r w:rsidRPr="00D8321C">
              <w:rPr>
                <w:sz w:val="22"/>
                <w:szCs w:val="22"/>
              </w:rPr>
              <w:t>2014-20</w:t>
            </w:r>
            <w:r>
              <w:rPr>
                <w:sz w:val="22"/>
                <w:szCs w:val="22"/>
              </w:rPr>
              <w:t>23</w:t>
            </w:r>
            <w:r w:rsidRPr="00D8321C">
              <w:rPr>
                <w:sz w:val="22"/>
                <w:szCs w:val="22"/>
              </w:rPr>
              <w:t xml:space="preserve"> годы</w:t>
            </w:r>
          </w:p>
        </w:tc>
        <w:tc>
          <w:tcPr>
            <w:tcW w:w="1279" w:type="dxa"/>
            <w:gridSpan w:val="2"/>
          </w:tcPr>
          <w:p w:rsidR="002A3105" w:rsidRPr="00C2161B" w:rsidRDefault="002A3105" w:rsidP="002A3105">
            <w:pPr>
              <w:snapToGrid w:val="0"/>
              <w:jc w:val="center"/>
              <w:rPr>
                <w:sz w:val="20"/>
                <w:szCs w:val="20"/>
              </w:rPr>
            </w:pPr>
            <w:r w:rsidRPr="00C2161B">
              <w:rPr>
                <w:sz w:val="20"/>
                <w:szCs w:val="20"/>
              </w:rPr>
              <w:t>1.2.1. - 1.2.3.</w:t>
            </w:r>
          </w:p>
        </w:tc>
        <w:tc>
          <w:tcPr>
            <w:tcW w:w="1272" w:type="dxa"/>
          </w:tcPr>
          <w:p w:rsidR="002A3105" w:rsidRPr="00D8321C" w:rsidRDefault="002A3105" w:rsidP="002A3105">
            <w:pPr>
              <w:snapToGrid w:val="0"/>
              <w:jc w:val="center"/>
              <w:rPr>
                <w:sz w:val="22"/>
                <w:szCs w:val="22"/>
              </w:rPr>
            </w:pPr>
            <w:r w:rsidRPr="00D8321C">
              <w:rPr>
                <w:sz w:val="22"/>
                <w:szCs w:val="22"/>
              </w:rPr>
              <w:t>бюджет поселения</w:t>
            </w:r>
          </w:p>
        </w:tc>
        <w:tc>
          <w:tcPr>
            <w:tcW w:w="713" w:type="dxa"/>
          </w:tcPr>
          <w:p w:rsidR="002A3105" w:rsidRPr="00BD23FB" w:rsidRDefault="002A3105" w:rsidP="002A3105">
            <w:pPr>
              <w:snapToGrid w:val="0"/>
              <w:jc w:val="center"/>
              <w:rPr>
                <w:sz w:val="20"/>
                <w:szCs w:val="20"/>
              </w:rPr>
            </w:pPr>
            <w:r w:rsidRPr="00BD23FB">
              <w:rPr>
                <w:sz w:val="20"/>
                <w:szCs w:val="20"/>
              </w:rPr>
              <w:t>1232,5</w:t>
            </w:r>
          </w:p>
        </w:tc>
        <w:tc>
          <w:tcPr>
            <w:tcW w:w="708" w:type="dxa"/>
          </w:tcPr>
          <w:p w:rsidR="002A3105" w:rsidRPr="00BD23FB" w:rsidRDefault="002A3105" w:rsidP="002A3105">
            <w:pPr>
              <w:snapToGrid w:val="0"/>
              <w:jc w:val="center"/>
              <w:rPr>
                <w:sz w:val="20"/>
                <w:szCs w:val="20"/>
              </w:rPr>
            </w:pPr>
            <w:r w:rsidRPr="00BD23FB">
              <w:rPr>
                <w:sz w:val="20"/>
                <w:szCs w:val="20"/>
              </w:rPr>
              <w:t>1088,2</w:t>
            </w:r>
          </w:p>
        </w:tc>
        <w:tc>
          <w:tcPr>
            <w:tcW w:w="851" w:type="dxa"/>
          </w:tcPr>
          <w:p w:rsidR="002A3105" w:rsidRPr="00BD23FB" w:rsidRDefault="002A3105" w:rsidP="002A3105">
            <w:pPr>
              <w:snapToGrid w:val="0"/>
              <w:jc w:val="center"/>
              <w:rPr>
                <w:sz w:val="20"/>
                <w:szCs w:val="20"/>
              </w:rPr>
            </w:pPr>
            <w:r w:rsidRPr="00BD23FB">
              <w:rPr>
                <w:sz w:val="20"/>
                <w:szCs w:val="20"/>
              </w:rPr>
              <w:t>1587,68</w:t>
            </w:r>
          </w:p>
        </w:tc>
        <w:tc>
          <w:tcPr>
            <w:tcW w:w="851" w:type="dxa"/>
          </w:tcPr>
          <w:p w:rsidR="002A3105" w:rsidRPr="00BD23FB" w:rsidRDefault="002A3105" w:rsidP="002A3105">
            <w:pPr>
              <w:rPr>
                <w:sz w:val="20"/>
                <w:szCs w:val="20"/>
              </w:rPr>
            </w:pPr>
            <w:r w:rsidRPr="00BD23FB">
              <w:rPr>
                <w:sz w:val="20"/>
                <w:szCs w:val="20"/>
              </w:rPr>
              <w:t>1568,65</w:t>
            </w:r>
          </w:p>
        </w:tc>
        <w:tc>
          <w:tcPr>
            <w:tcW w:w="992" w:type="dxa"/>
          </w:tcPr>
          <w:p w:rsidR="002A3105" w:rsidRPr="00BD23FB" w:rsidRDefault="002A3105" w:rsidP="002A3105">
            <w:pPr>
              <w:rPr>
                <w:sz w:val="20"/>
                <w:szCs w:val="20"/>
              </w:rPr>
            </w:pPr>
            <w:r>
              <w:rPr>
                <w:sz w:val="20"/>
                <w:szCs w:val="20"/>
              </w:rPr>
              <w:t>1850,417</w:t>
            </w:r>
          </w:p>
        </w:tc>
        <w:tc>
          <w:tcPr>
            <w:tcW w:w="850" w:type="dxa"/>
          </w:tcPr>
          <w:p w:rsidR="002A3105" w:rsidRPr="00BD23FB" w:rsidRDefault="002A3105" w:rsidP="002A3105">
            <w:pPr>
              <w:rPr>
                <w:sz w:val="20"/>
                <w:szCs w:val="20"/>
              </w:rPr>
            </w:pPr>
            <w:r>
              <w:rPr>
                <w:sz w:val="20"/>
                <w:szCs w:val="20"/>
              </w:rPr>
              <w:t xml:space="preserve"> 1401,5</w:t>
            </w:r>
          </w:p>
        </w:tc>
        <w:tc>
          <w:tcPr>
            <w:tcW w:w="851" w:type="dxa"/>
          </w:tcPr>
          <w:p w:rsidR="002A3105" w:rsidRPr="00BD23FB" w:rsidRDefault="002A3105" w:rsidP="002A3105">
            <w:pPr>
              <w:rPr>
                <w:sz w:val="20"/>
                <w:szCs w:val="20"/>
              </w:rPr>
            </w:pPr>
            <w:r>
              <w:rPr>
                <w:sz w:val="20"/>
                <w:szCs w:val="20"/>
              </w:rPr>
              <w:t>1710,7</w:t>
            </w:r>
          </w:p>
        </w:tc>
        <w:tc>
          <w:tcPr>
            <w:tcW w:w="708" w:type="dxa"/>
          </w:tcPr>
          <w:p w:rsidR="002A3105" w:rsidRPr="00BD23FB" w:rsidRDefault="002A3105" w:rsidP="002A3105">
            <w:pPr>
              <w:rPr>
                <w:sz w:val="20"/>
                <w:szCs w:val="20"/>
              </w:rPr>
            </w:pPr>
            <w:r>
              <w:rPr>
                <w:sz w:val="20"/>
                <w:szCs w:val="20"/>
              </w:rPr>
              <w:t>1614,0</w:t>
            </w:r>
          </w:p>
        </w:tc>
        <w:tc>
          <w:tcPr>
            <w:tcW w:w="851" w:type="dxa"/>
          </w:tcPr>
          <w:p w:rsidR="002A3105" w:rsidRPr="00BD23FB" w:rsidRDefault="002A3105" w:rsidP="002A3105">
            <w:pPr>
              <w:rPr>
                <w:sz w:val="20"/>
                <w:szCs w:val="20"/>
              </w:rPr>
            </w:pPr>
            <w:r>
              <w:rPr>
                <w:sz w:val="20"/>
                <w:szCs w:val="20"/>
              </w:rPr>
              <w:t>1636,1</w:t>
            </w:r>
          </w:p>
        </w:tc>
        <w:tc>
          <w:tcPr>
            <w:tcW w:w="850" w:type="dxa"/>
          </w:tcPr>
          <w:p w:rsidR="002A3105" w:rsidRPr="00BD23FB" w:rsidRDefault="002A3105" w:rsidP="002A3105">
            <w:pPr>
              <w:rPr>
                <w:sz w:val="20"/>
                <w:szCs w:val="20"/>
              </w:rPr>
            </w:pPr>
            <w:r w:rsidRPr="00BD23FB">
              <w:rPr>
                <w:sz w:val="20"/>
                <w:szCs w:val="20"/>
              </w:rPr>
              <w:t>1702,49</w:t>
            </w:r>
          </w:p>
        </w:tc>
      </w:tr>
      <w:tr w:rsidR="002A3105" w:rsidRPr="001E71CE" w:rsidTr="002A3105">
        <w:tc>
          <w:tcPr>
            <w:tcW w:w="567" w:type="dxa"/>
          </w:tcPr>
          <w:p w:rsidR="002A3105" w:rsidRDefault="002A3105" w:rsidP="002A3105">
            <w:pPr>
              <w:snapToGrid w:val="0"/>
              <w:jc w:val="center"/>
              <w:rPr>
                <w:sz w:val="28"/>
                <w:szCs w:val="28"/>
              </w:rPr>
            </w:pPr>
            <w:r>
              <w:rPr>
                <w:sz w:val="28"/>
                <w:szCs w:val="28"/>
              </w:rPr>
              <w:t>3.</w:t>
            </w:r>
          </w:p>
        </w:tc>
        <w:tc>
          <w:tcPr>
            <w:tcW w:w="15171" w:type="dxa"/>
            <w:gridSpan w:val="16"/>
          </w:tcPr>
          <w:p w:rsidR="002A3105" w:rsidRPr="008238FB" w:rsidRDefault="002A3105" w:rsidP="002A3105">
            <w:pPr>
              <w:rPr>
                <w:b/>
                <w:sz w:val="22"/>
                <w:szCs w:val="22"/>
              </w:rPr>
            </w:pPr>
            <w:r w:rsidRPr="008238FB">
              <w:rPr>
                <w:b/>
                <w:sz w:val="22"/>
                <w:szCs w:val="22"/>
              </w:rPr>
              <w:t>Задача 3. Содержание мест захоронения на территории Залучского сельского поселения</w:t>
            </w:r>
          </w:p>
        </w:tc>
      </w:tr>
      <w:tr w:rsidR="002A3105" w:rsidRPr="001E71CE" w:rsidTr="002A3105">
        <w:trPr>
          <w:trHeight w:val="205"/>
        </w:trPr>
        <w:tc>
          <w:tcPr>
            <w:tcW w:w="567" w:type="dxa"/>
            <w:vMerge w:val="restart"/>
          </w:tcPr>
          <w:p w:rsidR="002A3105" w:rsidRDefault="002A3105" w:rsidP="002A3105">
            <w:pPr>
              <w:snapToGrid w:val="0"/>
              <w:jc w:val="center"/>
              <w:rPr>
                <w:sz w:val="28"/>
                <w:szCs w:val="28"/>
              </w:rPr>
            </w:pPr>
            <w:r>
              <w:rPr>
                <w:sz w:val="28"/>
                <w:szCs w:val="28"/>
              </w:rPr>
              <w:t>3.1.</w:t>
            </w:r>
          </w:p>
        </w:tc>
        <w:tc>
          <w:tcPr>
            <w:tcW w:w="2552" w:type="dxa"/>
            <w:vMerge w:val="restart"/>
          </w:tcPr>
          <w:p w:rsidR="002A3105" w:rsidRPr="00BD23FB" w:rsidRDefault="002A3105" w:rsidP="002A3105">
            <w:pPr>
              <w:snapToGrid w:val="0"/>
              <w:jc w:val="both"/>
              <w:rPr>
                <w:sz w:val="20"/>
                <w:szCs w:val="20"/>
              </w:rPr>
            </w:pPr>
            <w:r w:rsidRPr="00BD23FB">
              <w:rPr>
                <w:sz w:val="20"/>
                <w:szCs w:val="20"/>
              </w:rPr>
              <w:t>Реализация подпрограммы «Содержание мест захоронения на территории Залучского сельского поселения»</w:t>
            </w:r>
          </w:p>
        </w:tc>
        <w:tc>
          <w:tcPr>
            <w:tcW w:w="992" w:type="dxa"/>
            <w:vMerge w:val="restart"/>
          </w:tcPr>
          <w:p w:rsidR="002A3105" w:rsidRPr="00D8321C" w:rsidRDefault="002A3105" w:rsidP="002A3105">
            <w:pPr>
              <w:snapToGrid w:val="0"/>
              <w:jc w:val="center"/>
              <w:rPr>
                <w:sz w:val="22"/>
                <w:szCs w:val="22"/>
              </w:rPr>
            </w:pPr>
            <w:r w:rsidRPr="00D8321C">
              <w:rPr>
                <w:sz w:val="22"/>
                <w:szCs w:val="22"/>
              </w:rPr>
              <w:t>Администрация поселения</w:t>
            </w:r>
          </w:p>
        </w:tc>
        <w:tc>
          <w:tcPr>
            <w:tcW w:w="851" w:type="dxa"/>
            <w:vMerge w:val="restart"/>
          </w:tcPr>
          <w:p w:rsidR="002A3105" w:rsidRPr="00D8321C" w:rsidRDefault="002A3105" w:rsidP="002A3105">
            <w:pPr>
              <w:snapToGrid w:val="0"/>
              <w:jc w:val="center"/>
              <w:rPr>
                <w:sz w:val="22"/>
                <w:szCs w:val="22"/>
              </w:rPr>
            </w:pPr>
            <w:r w:rsidRPr="00D8321C">
              <w:rPr>
                <w:sz w:val="22"/>
                <w:szCs w:val="22"/>
              </w:rPr>
              <w:t>2014-20</w:t>
            </w:r>
            <w:r>
              <w:rPr>
                <w:sz w:val="22"/>
                <w:szCs w:val="22"/>
              </w:rPr>
              <w:t>23</w:t>
            </w:r>
            <w:r w:rsidRPr="00D8321C">
              <w:rPr>
                <w:sz w:val="22"/>
                <w:szCs w:val="22"/>
              </w:rPr>
              <w:t xml:space="preserve"> годы</w:t>
            </w:r>
          </w:p>
        </w:tc>
        <w:tc>
          <w:tcPr>
            <w:tcW w:w="992" w:type="dxa"/>
            <w:vMerge w:val="restart"/>
          </w:tcPr>
          <w:p w:rsidR="002A3105" w:rsidRPr="008E78AD" w:rsidRDefault="002A3105" w:rsidP="002A3105">
            <w:pPr>
              <w:snapToGrid w:val="0"/>
              <w:jc w:val="center"/>
            </w:pPr>
            <w:r w:rsidRPr="008E78AD">
              <w:t>1.3.1.</w:t>
            </w:r>
          </w:p>
        </w:tc>
        <w:tc>
          <w:tcPr>
            <w:tcW w:w="1559" w:type="dxa"/>
            <w:gridSpan w:val="2"/>
          </w:tcPr>
          <w:p w:rsidR="002A3105" w:rsidRDefault="002A3105" w:rsidP="002A3105">
            <w:pPr>
              <w:snapToGrid w:val="0"/>
              <w:jc w:val="center"/>
              <w:rPr>
                <w:sz w:val="22"/>
                <w:szCs w:val="22"/>
              </w:rPr>
            </w:pPr>
            <w:r>
              <w:rPr>
                <w:sz w:val="22"/>
                <w:szCs w:val="22"/>
              </w:rPr>
              <w:t>Федеральный бюджет</w:t>
            </w:r>
          </w:p>
          <w:p w:rsidR="002A3105" w:rsidRPr="00D8321C" w:rsidRDefault="002A3105" w:rsidP="002A3105">
            <w:pPr>
              <w:snapToGrid w:val="0"/>
              <w:jc w:val="center"/>
              <w:rPr>
                <w:sz w:val="22"/>
                <w:szCs w:val="22"/>
              </w:rPr>
            </w:pPr>
            <w:r>
              <w:rPr>
                <w:sz w:val="22"/>
                <w:szCs w:val="22"/>
              </w:rPr>
              <w:t xml:space="preserve"> </w:t>
            </w:r>
          </w:p>
        </w:tc>
        <w:tc>
          <w:tcPr>
            <w:tcW w:w="713" w:type="dxa"/>
          </w:tcPr>
          <w:p w:rsidR="002A3105" w:rsidRPr="00BD23FB" w:rsidRDefault="002A3105" w:rsidP="002A3105">
            <w:pPr>
              <w:snapToGrid w:val="0"/>
              <w:jc w:val="center"/>
              <w:rPr>
                <w:sz w:val="20"/>
                <w:szCs w:val="20"/>
              </w:rPr>
            </w:pPr>
            <w:r>
              <w:rPr>
                <w:sz w:val="20"/>
                <w:szCs w:val="20"/>
              </w:rPr>
              <w:t xml:space="preserve">0 </w:t>
            </w:r>
          </w:p>
        </w:tc>
        <w:tc>
          <w:tcPr>
            <w:tcW w:w="708" w:type="dxa"/>
          </w:tcPr>
          <w:p w:rsidR="002A3105" w:rsidRPr="00BD23FB" w:rsidRDefault="002A3105" w:rsidP="002A3105">
            <w:pPr>
              <w:snapToGrid w:val="0"/>
              <w:jc w:val="center"/>
              <w:rPr>
                <w:sz w:val="20"/>
                <w:szCs w:val="20"/>
              </w:rPr>
            </w:pPr>
            <w:r>
              <w:rPr>
                <w:sz w:val="20"/>
                <w:szCs w:val="20"/>
              </w:rPr>
              <w:t xml:space="preserve">0 </w:t>
            </w:r>
          </w:p>
        </w:tc>
        <w:tc>
          <w:tcPr>
            <w:tcW w:w="851" w:type="dxa"/>
          </w:tcPr>
          <w:p w:rsidR="002A3105" w:rsidRPr="00BD23FB" w:rsidRDefault="002A3105" w:rsidP="002A3105">
            <w:pPr>
              <w:snapToGrid w:val="0"/>
              <w:jc w:val="center"/>
              <w:rPr>
                <w:sz w:val="20"/>
                <w:szCs w:val="20"/>
              </w:rPr>
            </w:pPr>
            <w:r>
              <w:rPr>
                <w:sz w:val="20"/>
                <w:szCs w:val="20"/>
              </w:rPr>
              <w:t xml:space="preserve">0 </w:t>
            </w:r>
          </w:p>
        </w:tc>
        <w:tc>
          <w:tcPr>
            <w:tcW w:w="851" w:type="dxa"/>
          </w:tcPr>
          <w:p w:rsidR="002A3105" w:rsidRPr="00BD23FB" w:rsidRDefault="002A3105" w:rsidP="002A3105">
            <w:pPr>
              <w:rPr>
                <w:sz w:val="20"/>
                <w:szCs w:val="20"/>
              </w:rPr>
            </w:pPr>
            <w:r>
              <w:rPr>
                <w:sz w:val="20"/>
                <w:szCs w:val="20"/>
              </w:rPr>
              <w:t xml:space="preserve"> 0</w:t>
            </w:r>
          </w:p>
        </w:tc>
        <w:tc>
          <w:tcPr>
            <w:tcW w:w="992" w:type="dxa"/>
          </w:tcPr>
          <w:p w:rsidR="002A3105" w:rsidRPr="00BD23FB" w:rsidRDefault="002A3105" w:rsidP="002A3105">
            <w:pPr>
              <w:rPr>
                <w:sz w:val="20"/>
                <w:szCs w:val="20"/>
              </w:rPr>
            </w:pPr>
            <w:r>
              <w:rPr>
                <w:sz w:val="20"/>
                <w:szCs w:val="20"/>
              </w:rPr>
              <w:t xml:space="preserve"> 0</w:t>
            </w:r>
          </w:p>
        </w:tc>
        <w:tc>
          <w:tcPr>
            <w:tcW w:w="850" w:type="dxa"/>
          </w:tcPr>
          <w:p w:rsidR="002A3105" w:rsidRPr="00BD23FB" w:rsidRDefault="002A3105" w:rsidP="002A3105">
            <w:pPr>
              <w:rPr>
                <w:sz w:val="20"/>
                <w:szCs w:val="20"/>
              </w:rPr>
            </w:pPr>
            <w:r>
              <w:rPr>
                <w:sz w:val="20"/>
                <w:szCs w:val="20"/>
              </w:rPr>
              <w:t xml:space="preserve"> 2718,4</w:t>
            </w:r>
          </w:p>
        </w:tc>
        <w:tc>
          <w:tcPr>
            <w:tcW w:w="851" w:type="dxa"/>
          </w:tcPr>
          <w:p w:rsidR="002A3105" w:rsidRPr="00BD23FB" w:rsidRDefault="002A3105" w:rsidP="002A3105">
            <w:pPr>
              <w:rPr>
                <w:sz w:val="20"/>
                <w:szCs w:val="20"/>
              </w:rPr>
            </w:pPr>
            <w:r>
              <w:rPr>
                <w:sz w:val="20"/>
                <w:szCs w:val="20"/>
              </w:rPr>
              <w:t xml:space="preserve"> </w:t>
            </w:r>
          </w:p>
        </w:tc>
        <w:tc>
          <w:tcPr>
            <w:tcW w:w="708" w:type="dxa"/>
          </w:tcPr>
          <w:p w:rsidR="002A3105" w:rsidRPr="00BD23FB" w:rsidRDefault="002A3105" w:rsidP="002A3105">
            <w:pPr>
              <w:rPr>
                <w:sz w:val="20"/>
                <w:szCs w:val="20"/>
              </w:rPr>
            </w:pPr>
            <w:r>
              <w:rPr>
                <w:sz w:val="20"/>
                <w:szCs w:val="20"/>
              </w:rPr>
              <w:t xml:space="preserve"> </w:t>
            </w:r>
          </w:p>
        </w:tc>
        <w:tc>
          <w:tcPr>
            <w:tcW w:w="851" w:type="dxa"/>
          </w:tcPr>
          <w:p w:rsidR="002A3105" w:rsidRPr="00BD23FB" w:rsidRDefault="002A3105" w:rsidP="002A3105">
            <w:pPr>
              <w:rPr>
                <w:sz w:val="20"/>
                <w:szCs w:val="20"/>
              </w:rPr>
            </w:pPr>
            <w:r>
              <w:rPr>
                <w:sz w:val="20"/>
                <w:szCs w:val="20"/>
              </w:rPr>
              <w:t xml:space="preserve"> </w:t>
            </w:r>
          </w:p>
        </w:tc>
        <w:tc>
          <w:tcPr>
            <w:tcW w:w="850" w:type="dxa"/>
          </w:tcPr>
          <w:p w:rsidR="002A3105" w:rsidRPr="00BD23FB" w:rsidRDefault="002A3105" w:rsidP="002A3105">
            <w:pPr>
              <w:rPr>
                <w:sz w:val="20"/>
                <w:szCs w:val="20"/>
              </w:rPr>
            </w:pPr>
            <w:r>
              <w:rPr>
                <w:sz w:val="20"/>
                <w:szCs w:val="20"/>
              </w:rPr>
              <w:t xml:space="preserve"> </w:t>
            </w:r>
          </w:p>
        </w:tc>
      </w:tr>
      <w:tr w:rsidR="002A3105" w:rsidRPr="001E71CE" w:rsidTr="002A3105">
        <w:trPr>
          <w:trHeight w:val="915"/>
        </w:trPr>
        <w:tc>
          <w:tcPr>
            <w:tcW w:w="567" w:type="dxa"/>
            <w:vMerge/>
          </w:tcPr>
          <w:p w:rsidR="002A3105" w:rsidRDefault="002A3105" w:rsidP="002A3105">
            <w:pPr>
              <w:snapToGrid w:val="0"/>
              <w:jc w:val="center"/>
              <w:rPr>
                <w:sz w:val="28"/>
                <w:szCs w:val="28"/>
              </w:rPr>
            </w:pPr>
          </w:p>
        </w:tc>
        <w:tc>
          <w:tcPr>
            <w:tcW w:w="2552" w:type="dxa"/>
            <w:vMerge/>
          </w:tcPr>
          <w:p w:rsidR="002A3105" w:rsidRPr="00BD23FB" w:rsidRDefault="002A3105" w:rsidP="002A3105">
            <w:pPr>
              <w:snapToGrid w:val="0"/>
              <w:jc w:val="both"/>
              <w:rPr>
                <w:sz w:val="20"/>
                <w:szCs w:val="20"/>
              </w:rPr>
            </w:pPr>
          </w:p>
        </w:tc>
        <w:tc>
          <w:tcPr>
            <w:tcW w:w="992" w:type="dxa"/>
            <w:vMerge/>
          </w:tcPr>
          <w:p w:rsidR="002A3105" w:rsidRPr="00D8321C" w:rsidRDefault="002A3105" w:rsidP="002A3105">
            <w:pPr>
              <w:snapToGrid w:val="0"/>
              <w:jc w:val="center"/>
              <w:rPr>
                <w:sz w:val="22"/>
                <w:szCs w:val="22"/>
              </w:rPr>
            </w:pPr>
          </w:p>
        </w:tc>
        <w:tc>
          <w:tcPr>
            <w:tcW w:w="851" w:type="dxa"/>
            <w:vMerge/>
          </w:tcPr>
          <w:p w:rsidR="002A3105" w:rsidRPr="00D8321C" w:rsidRDefault="002A3105" w:rsidP="002A3105">
            <w:pPr>
              <w:snapToGrid w:val="0"/>
              <w:jc w:val="center"/>
              <w:rPr>
                <w:sz w:val="22"/>
                <w:szCs w:val="22"/>
              </w:rPr>
            </w:pPr>
          </w:p>
        </w:tc>
        <w:tc>
          <w:tcPr>
            <w:tcW w:w="992" w:type="dxa"/>
            <w:vMerge/>
          </w:tcPr>
          <w:p w:rsidR="002A3105" w:rsidRPr="008E78AD" w:rsidRDefault="002A3105" w:rsidP="002A3105">
            <w:pPr>
              <w:snapToGrid w:val="0"/>
              <w:jc w:val="center"/>
            </w:pPr>
          </w:p>
        </w:tc>
        <w:tc>
          <w:tcPr>
            <w:tcW w:w="1559" w:type="dxa"/>
            <w:gridSpan w:val="2"/>
          </w:tcPr>
          <w:p w:rsidR="002A3105" w:rsidRDefault="002A3105" w:rsidP="002A3105">
            <w:pPr>
              <w:snapToGrid w:val="0"/>
              <w:jc w:val="center"/>
              <w:rPr>
                <w:sz w:val="22"/>
                <w:szCs w:val="22"/>
              </w:rPr>
            </w:pPr>
            <w:r>
              <w:rPr>
                <w:sz w:val="22"/>
                <w:szCs w:val="22"/>
              </w:rPr>
              <w:t>Областной бюджет</w:t>
            </w:r>
          </w:p>
        </w:tc>
        <w:tc>
          <w:tcPr>
            <w:tcW w:w="713" w:type="dxa"/>
          </w:tcPr>
          <w:p w:rsidR="002A3105" w:rsidRDefault="002A3105" w:rsidP="002A3105">
            <w:pPr>
              <w:snapToGrid w:val="0"/>
              <w:jc w:val="center"/>
              <w:rPr>
                <w:sz w:val="20"/>
                <w:szCs w:val="20"/>
              </w:rPr>
            </w:pPr>
            <w:r>
              <w:rPr>
                <w:sz w:val="20"/>
                <w:szCs w:val="20"/>
              </w:rPr>
              <w:t>0</w:t>
            </w:r>
          </w:p>
        </w:tc>
        <w:tc>
          <w:tcPr>
            <w:tcW w:w="708" w:type="dxa"/>
          </w:tcPr>
          <w:p w:rsidR="002A3105" w:rsidRDefault="002A3105" w:rsidP="002A3105">
            <w:pPr>
              <w:snapToGrid w:val="0"/>
              <w:jc w:val="center"/>
              <w:rPr>
                <w:sz w:val="20"/>
                <w:szCs w:val="20"/>
              </w:rPr>
            </w:pPr>
            <w:r>
              <w:rPr>
                <w:sz w:val="20"/>
                <w:szCs w:val="20"/>
              </w:rPr>
              <w:t>0</w:t>
            </w:r>
          </w:p>
        </w:tc>
        <w:tc>
          <w:tcPr>
            <w:tcW w:w="851" w:type="dxa"/>
          </w:tcPr>
          <w:p w:rsidR="002A3105" w:rsidRDefault="002A3105" w:rsidP="002A3105">
            <w:pPr>
              <w:snapToGrid w:val="0"/>
              <w:jc w:val="center"/>
              <w:rPr>
                <w:sz w:val="20"/>
                <w:szCs w:val="20"/>
              </w:rPr>
            </w:pPr>
            <w:r>
              <w:rPr>
                <w:sz w:val="20"/>
                <w:szCs w:val="20"/>
              </w:rPr>
              <w:t>0</w:t>
            </w:r>
          </w:p>
        </w:tc>
        <w:tc>
          <w:tcPr>
            <w:tcW w:w="851" w:type="dxa"/>
          </w:tcPr>
          <w:p w:rsidR="002A3105" w:rsidRDefault="002A3105" w:rsidP="002A3105">
            <w:pPr>
              <w:rPr>
                <w:sz w:val="20"/>
                <w:szCs w:val="20"/>
              </w:rPr>
            </w:pPr>
            <w:r>
              <w:rPr>
                <w:sz w:val="20"/>
                <w:szCs w:val="20"/>
              </w:rPr>
              <w:t>0</w:t>
            </w:r>
          </w:p>
        </w:tc>
        <w:tc>
          <w:tcPr>
            <w:tcW w:w="992" w:type="dxa"/>
          </w:tcPr>
          <w:p w:rsidR="002A3105" w:rsidRDefault="002A3105" w:rsidP="002A3105">
            <w:pPr>
              <w:rPr>
                <w:sz w:val="20"/>
                <w:szCs w:val="20"/>
              </w:rPr>
            </w:pPr>
            <w:r>
              <w:rPr>
                <w:sz w:val="20"/>
                <w:szCs w:val="20"/>
              </w:rPr>
              <w:t>0</w:t>
            </w:r>
          </w:p>
        </w:tc>
        <w:tc>
          <w:tcPr>
            <w:tcW w:w="850" w:type="dxa"/>
          </w:tcPr>
          <w:p w:rsidR="002A3105" w:rsidRDefault="002A3105" w:rsidP="002A3105">
            <w:pPr>
              <w:rPr>
                <w:sz w:val="20"/>
                <w:szCs w:val="20"/>
              </w:rPr>
            </w:pPr>
            <w:r>
              <w:rPr>
                <w:sz w:val="20"/>
                <w:szCs w:val="20"/>
              </w:rPr>
              <w:t>776,8</w:t>
            </w:r>
          </w:p>
        </w:tc>
        <w:tc>
          <w:tcPr>
            <w:tcW w:w="851" w:type="dxa"/>
          </w:tcPr>
          <w:p w:rsidR="002A3105" w:rsidRDefault="002A3105" w:rsidP="002A3105">
            <w:pPr>
              <w:rPr>
                <w:sz w:val="20"/>
                <w:szCs w:val="20"/>
              </w:rPr>
            </w:pPr>
            <w:r>
              <w:rPr>
                <w:sz w:val="20"/>
                <w:szCs w:val="20"/>
              </w:rPr>
              <w:t>0</w:t>
            </w:r>
          </w:p>
        </w:tc>
        <w:tc>
          <w:tcPr>
            <w:tcW w:w="708" w:type="dxa"/>
          </w:tcPr>
          <w:p w:rsidR="002A3105" w:rsidRDefault="002A3105" w:rsidP="002A3105">
            <w:pPr>
              <w:rPr>
                <w:sz w:val="20"/>
                <w:szCs w:val="20"/>
              </w:rPr>
            </w:pPr>
            <w:r>
              <w:rPr>
                <w:sz w:val="20"/>
                <w:szCs w:val="20"/>
              </w:rPr>
              <w:t>0</w:t>
            </w:r>
          </w:p>
        </w:tc>
        <w:tc>
          <w:tcPr>
            <w:tcW w:w="851" w:type="dxa"/>
          </w:tcPr>
          <w:p w:rsidR="002A3105" w:rsidRDefault="002A3105" w:rsidP="002A3105">
            <w:pPr>
              <w:rPr>
                <w:sz w:val="20"/>
                <w:szCs w:val="20"/>
              </w:rPr>
            </w:pPr>
            <w:r>
              <w:rPr>
                <w:sz w:val="20"/>
                <w:szCs w:val="20"/>
              </w:rPr>
              <w:t>0</w:t>
            </w:r>
          </w:p>
        </w:tc>
        <w:tc>
          <w:tcPr>
            <w:tcW w:w="850" w:type="dxa"/>
          </w:tcPr>
          <w:p w:rsidR="002A3105" w:rsidRDefault="002A3105" w:rsidP="002A3105">
            <w:pPr>
              <w:rPr>
                <w:sz w:val="20"/>
                <w:szCs w:val="20"/>
              </w:rPr>
            </w:pPr>
            <w:r>
              <w:rPr>
                <w:sz w:val="20"/>
                <w:szCs w:val="20"/>
              </w:rPr>
              <w:t>0</w:t>
            </w:r>
          </w:p>
        </w:tc>
      </w:tr>
      <w:tr w:rsidR="002A3105" w:rsidRPr="001E71CE" w:rsidTr="002A3105">
        <w:trPr>
          <w:trHeight w:val="525"/>
        </w:trPr>
        <w:tc>
          <w:tcPr>
            <w:tcW w:w="567" w:type="dxa"/>
            <w:vMerge/>
          </w:tcPr>
          <w:p w:rsidR="002A3105" w:rsidRDefault="002A3105" w:rsidP="002A3105">
            <w:pPr>
              <w:snapToGrid w:val="0"/>
              <w:jc w:val="center"/>
              <w:rPr>
                <w:sz w:val="28"/>
                <w:szCs w:val="28"/>
              </w:rPr>
            </w:pPr>
          </w:p>
        </w:tc>
        <w:tc>
          <w:tcPr>
            <w:tcW w:w="2552" w:type="dxa"/>
            <w:vMerge/>
          </w:tcPr>
          <w:p w:rsidR="002A3105" w:rsidRPr="00BD23FB" w:rsidRDefault="002A3105" w:rsidP="002A3105">
            <w:pPr>
              <w:snapToGrid w:val="0"/>
              <w:jc w:val="both"/>
              <w:rPr>
                <w:sz w:val="20"/>
                <w:szCs w:val="20"/>
              </w:rPr>
            </w:pPr>
          </w:p>
        </w:tc>
        <w:tc>
          <w:tcPr>
            <w:tcW w:w="992" w:type="dxa"/>
            <w:vMerge/>
          </w:tcPr>
          <w:p w:rsidR="002A3105" w:rsidRPr="00D8321C" w:rsidRDefault="002A3105" w:rsidP="002A3105">
            <w:pPr>
              <w:snapToGrid w:val="0"/>
              <w:jc w:val="center"/>
              <w:rPr>
                <w:sz w:val="22"/>
                <w:szCs w:val="22"/>
              </w:rPr>
            </w:pPr>
          </w:p>
        </w:tc>
        <w:tc>
          <w:tcPr>
            <w:tcW w:w="851" w:type="dxa"/>
            <w:vMerge/>
          </w:tcPr>
          <w:p w:rsidR="002A3105" w:rsidRPr="00D8321C" w:rsidRDefault="002A3105" w:rsidP="002A3105">
            <w:pPr>
              <w:snapToGrid w:val="0"/>
              <w:jc w:val="center"/>
              <w:rPr>
                <w:sz w:val="22"/>
                <w:szCs w:val="22"/>
              </w:rPr>
            </w:pPr>
          </w:p>
        </w:tc>
        <w:tc>
          <w:tcPr>
            <w:tcW w:w="992" w:type="dxa"/>
            <w:vMerge/>
          </w:tcPr>
          <w:p w:rsidR="002A3105" w:rsidRPr="008E78AD" w:rsidRDefault="002A3105" w:rsidP="002A3105">
            <w:pPr>
              <w:snapToGrid w:val="0"/>
              <w:jc w:val="center"/>
            </w:pPr>
          </w:p>
        </w:tc>
        <w:tc>
          <w:tcPr>
            <w:tcW w:w="1559" w:type="dxa"/>
            <w:gridSpan w:val="2"/>
          </w:tcPr>
          <w:p w:rsidR="002A3105" w:rsidRPr="00D8321C" w:rsidRDefault="002A3105" w:rsidP="002A3105">
            <w:pPr>
              <w:snapToGrid w:val="0"/>
              <w:jc w:val="center"/>
              <w:rPr>
                <w:sz w:val="22"/>
                <w:szCs w:val="22"/>
              </w:rPr>
            </w:pPr>
            <w:r w:rsidRPr="00D8321C">
              <w:rPr>
                <w:sz w:val="22"/>
                <w:szCs w:val="22"/>
              </w:rPr>
              <w:t>бюджет поселения</w:t>
            </w:r>
          </w:p>
        </w:tc>
        <w:tc>
          <w:tcPr>
            <w:tcW w:w="713" w:type="dxa"/>
          </w:tcPr>
          <w:p w:rsidR="002A3105" w:rsidRDefault="002A3105" w:rsidP="002A3105">
            <w:pPr>
              <w:snapToGrid w:val="0"/>
              <w:jc w:val="center"/>
              <w:rPr>
                <w:sz w:val="20"/>
                <w:szCs w:val="20"/>
              </w:rPr>
            </w:pPr>
            <w:r>
              <w:rPr>
                <w:sz w:val="20"/>
                <w:szCs w:val="20"/>
              </w:rPr>
              <w:t>2,0</w:t>
            </w:r>
          </w:p>
        </w:tc>
        <w:tc>
          <w:tcPr>
            <w:tcW w:w="708" w:type="dxa"/>
          </w:tcPr>
          <w:p w:rsidR="002A3105" w:rsidRDefault="002A3105" w:rsidP="002A3105">
            <w:pPr>
              <w:snapToGrid w:val="0"/>
              <w:jc w:val="center"/>
              <w:rPr>
                <w:sz w:val="20"/>
                <w:szCs w:val="20"/>
              </w:rPr>
            </w:pPr>
            <w:r>
              <w:rPr>
                <w:sz w:val="20"/>
                <w:szCs w:val="20"/>
              </w:rPr>
              <w:t>0</w:t>
            </w:r>
          </w:p>
        </w:tc>
        <w:tc>
          <w:tcPr>
            <w:tcW w:w="851" w:type="dxa"/>
          </w:tcPr>
          <w:p w:rsidR="002A3105" w:rsidRDefault="002A3105" w:rsidP="002A3105">
            <w:pPr>
              <w:snapToGrid w:val="0"/>
              <w:jc w:val="center"/>
              <w:rPr>
                <w:sz w:val="20"/>
                <w:szCs w:val="20"/>
              </w:rPr>
            </w:pPr>
            <w:r>
              <w:rPr>
                <w:sz w:val="20"/>
                <w:szCs w:val="20"/>
              </w:rPr>
              <w:t>0</w:t>
            </w:r>
          </w:p>
        </w:tc>
        <w:tc>
          <w:tcPr>
            <w:tcW w:w="851" w:type="dxa"/>
          </w:tcPr>
          <w:p w:rsidR="002A3105" w:rsidRDefault="002A3105" w:rsidP="002A3105">
            <w:pPr>
              <w:rPr>
                <w:sz w:val="20"/>
                <w:szCs w:val="20"/>
              </w:rPr>
            </w:pPr>
            <w:r>
              <w:rPr>
                <w:sz w:val="20"/>
                <w:szCs w:val="20"/>
              </w:rPr>
              <w:t>0</w:t>
            </w:r>
          </w:p>
        </w:tc>
        <w:tc>
          <w:tcPr>
            <w:tcW w:w="992" w:type="dxa"/>
          </w:tcPr>
          <w:p w:rsidR="002A3105" w:rsidRDefault="002A3105" w:rsidP="002A3105">
            <w:pPr>
              <w:rPr>
                <w:sz w:val="20"/>
                <w:szCs w:val="20"/>
              </w:rPr>
            </w:pPr>
            <w:r>
              <w:rPr>
                <w:sz w:val="20"/>
                <w:szCs w:val="20"/>
              </w:rPr>
              <w:t>18,12</w:t>
            </w:r>
          </w:p>
        </w:tc>
        <w:tc>
          <w:tcPr>
            <w:tcW w:w="850" w:type="dxa"/>
          </w:tcPr>
          <w:p w:rsidR="002A3105" w:rsidRDefault="002A3105" w:rsidP="002A3105">
            <w:pPr>
              <w:rPr>
                <w:sz w:val="20"/>
                <w:szCs w:val="20"/>
              </w:rPr>
            </w:pPr>
            <w:r>
              <w:rPr>
                <w:sz w:val="20"/>
                <w:szCs w:val="20"/>
              </w:rPr>
              <w:t xml:space="preserve"> 97,0</w:t>
            </w:r>
          </w:p>
        </w:tc>
        <w:tc>
          <w:tcPr>
            <w:tcW w:w="851" w:type="dxa"/>
          </w:tcPr>
          <w:p w:rsidR="002A3105" w:rsidRDefault="002A3105" w:rsidP="002A3105">
            <w:pPr>
              <w:rPr>
                <w:sz w:val="20"/>
                <w:szCs w:val="20"/>
              </w:rPr>
            </w:pPr>
            <w:r>
              <w:rPr>
                <w:sz w:val="20"/>
                <w:szCs w:val="20"/>
              </w:rPr>
              <w:t>139,7</w:t>
            </w:r>
          </w:p>
        </w:tc>
        <w:tc>
          <w:tcPr>
            <w:tcW w:w="708" w:type="dxa"/>
          </w:tcPr>
          <w:p w:rsidR="002A3105" w:rsidRDefault="002A3105" w:rsidP="002A3105">
            <w:pPr>
              <w:rPr>
                <w:sz w:val="20"/>
                <w:szCs w:val="20"/>
              </w:rPr>
            </w:pPr>
            <w:r>
              <w:rPr>
                <w:sz w:val="20"/>
                <w:szCs w:val="20"/>
              </w:rPr>
              <w:t>178,0</w:t>
            </w:r>
          </w:p>
        </w:tc>
        <w:tc>
          <w:tcPr>
            <w:tcW w:w="851" w:type="dxa"/>
          </w:tcPr>
          <w:p w:rsidR="002A3105" w:rsidRPr="00BD23FB" w:rsidRDefault="002A3105" w:rsidP="002A3105">
            <w:pPr>
              <w:rPr>
                <w:sz w:val="20"/>
                <w:szCs w:val="20"/>
              </w:rPr>
            </w:pPr>
            <w:r>
              <w:rPr>
                <w:sz w:val="20"/>
                <w:szCs w:val="20"/>
              </w:rPr>
              <w:t>78,0</w:t>
            </w:r>
          </w:p>
        </w:tc>
        <w:tc>
          <w:tcPr>
            <w:tcW w:w="850" w:type="dxa"/>
          </w:tcPr>
          <w:p w:rsidR="002A3105" w:rsidRPr="00BD23FB" w:rsidRDefault="002A3105" w:rsidP="002A3105">
            <w:pPr>
              <w:rPr>
                <w:sz w:val="20"/>
                <w:szCs w:val="20"/>
              </w:rPr>
            </w:pPr>
            <w:r>
              <w:rPr>
                <w:sz w:val="20"/>
                <w:szCs w:val="20"/>
              </w:rPr>
              <w:t>90,0</w:t>
            </w:r>
          </w:p>
        </w:tc>
      </w:tr>
      <w:tr w:rsidR="002A3105" w:rsidRPr="001E71CE" w:rsidTr="002A3105">
        <w:tc>
          <w:tcPr>
            <w:tcW w:w="567" w:type="dxa"/>
          </w:tcPr>
          <w:p w:rsidR="002A3105" w:rsidRDefault="002A3105" w:rsidP="002A3105">
            <w:pPr>
              <w:snapToGrid w:val="0"/>
              <w:jc w:val="center"/>
            </w:pPr>
            <w:r>
              <w:t>4</w:t>
            </w:r>
          </w:p>
        </w:tc>
        <w:tc>
          <w:tcPr>
            <w:tcW w:w="15171" w:type="dxa"/>
            <w:gridSpan w:val="16"/>
          </w:tcPr>
          <w:p w:rsidR="002A3105" w:rsidRPr="00BC1D79" w:rsidRDefault="002A3105" w:rsidP="002A3105">
            <w:pPr>
              <w:snapToGrid w:val="0"/>
              <w:rPr>
                <w:b/>
              </w:rPr>
            </w:pPr>
            <w:r w:rsidRPr="00BC1D79">
              <w:rPr>
                <w:b/>
              </w:rPr>
              <w:t>Задача 4:</w:t>
            </w:r>
            <w:r>
              <w:rPr>
                <w:b/>
              </w:rPr>
              <w:t>Комплексное р</w:t>
            </w:r>
            <w:r w:rsidRPr="00BC1D79">
              <w:rPr>
                <w:b/>
              </w:rPr>
              <w:t xml:space="preserve">азвитие территории </w:t>
            </w:r>
            <w:r>
              <w:rPr>
                <w:b/>
              </w:rPr>
              <w:t>Залуч</w:t>
            </w:r>
            <w:r w:rsidRPr="00BC1D79">
              <w:rPr>
                <w:b/>
              </w:rPr>
              <w:t>ского сельского поселения</w:t>
            </w:r>
          </w:p>
        </w:tc>
      </w:tr>
      <w:tr w:rsidR="002A3105" w:rsidRPr="001E71CE" w:rsidTr="002A3105">
        <w:trPr>
          <w:trHeight w:val="570"/>
        </w:trPr>
        <w:tc>
          <w:tcPr>
            <w:tcW w:w="567" w:type="dxa"/>
            <w:vMerge w:val="restart"/>
          </w:tcPr>
          <w:p w:rsidR="002A3105" w:rsidRPr="00BE79BF" w:rsidRDefault="002A3105" w:rsidP="002A3105">
            <w:pPr>
              <w:snapToGrid w:val="0"/>
              <w:jc w:val="center"/>
            </w:pPr>
            <w:r w:rsidRPr="00BE79BF">
              <w:t>4.1</w:t>
            </w:r>
          </w:p>
        </w:tc>
        <w:tc>
          <w:tcPr>
            <w:tcW w:w="2552" w:type="dxa"/>
            <w:vMerge w:val="restart"/>
          </w:tcPr>
          <w:p w:rsidR="002A3105" w:rsidRPr="008238FB" w:rsidRDefault="002A3105" w:rsidP="002A3105">
            <w:pPr>
              <w:snapToGrid w:val="0"/>
              <w:jc w:val="both"/>
              <w:rPr>
                <w:sz w:val="20"/>
                <w:szCs w:val="20"/>
              </w:rPr>
            </w:pPr>
            <w:r w:rsidRPr="008238FB">
              <w:rPr>
                <w:sz w:val="20"/>
                <w:szCs w:val="20"/>
              </w:rPr>
              <w:t>Реализация подпрограммы «</w:t>
            </w:r>
            <w:r>
              <w:rPr>
                <w:sz w:val="20"/>
                <w:szCs w:val="20"/>
              </w:rPr>
              <w:t>Комплексное р</w:t>
            </w:r>
            <w:r w:rsidRPr="008238FB">
              <w:rPr>
                <w:sz w:val="20"/>
                <w:szCs w:val="20"/>
              </w:rPr>
              <w:t xml:space="preserve">азвитие территории </w:t>
            </w:r>
            <w:r>
              <w:rPr>
                <w:sz w:val="20"/>
                <w:szCs w:val="20"/>
              </w:rPr>
              <w:t>Залуч</w:t>
            </w:r>
            <w:r w:rsidRPr="008238FB">
              <w:rPr>
                <w:sz w:val="20"/>
                <w:szCs w:val="20"/>
              </w:rPr>
              <w:t>ского сельского поселения»</w:t>
            </w:r>
          </w:p>
        </w:tc>
        <w:tc>
          <w:tcPr>
            <w:tcW w:w="992" w:type="dxa"/>
            <w:vMerge w:val="restart"/>
          </w:tcPr>
          <w:p w:rsidR="002A3105" w:rsidRPr="00D8321C" w:rsidRDefault="002A3105" w:rsidP="002A3105">
            <w:pPr>
              <w:snapToGrid w:val="0"/>
              <w:jc w:val="center"/>
              <w:rPr>
                <w:sz w:val="22"/>
                <w:szCs w:val="22"/>
              </w:rPr>
            </w:pPr>
            <w:r w:rsidRPr="00D8321C">
              <w:rPr>
                <w:sz w:val="22"/>
                <w:szCs w:val="22"/>
              </w:rPr>
              <w:t>Администрация поселения</w:t>
            </w:r>
          </w:p>
        </w:tc>
        <w:tc>
          <w:tcPr>
            <w:tcW w:w="851" w:type="dxa"/>
            <w:vMerge w:val="restart"/>
          </w:tcPr>
          <w:p w:rsidR="002A3105" w:rsidRPr="00D8321C" w:rsidRDefault="002A3105" w:rsidP="002A3105">
            <w:pPr>
              <w:snapToGrid w:val="0"/>
              <w:jc w:val="center"/>
              <w:rPr>
                <w:sz w:val="22"/>
                <w:szCs w:val="22"/>
              </w:rPr>
            </w:pPr>
            <w:r w:rsidRPr="00D8321C">
              <w:rPr>
                <w:sz w:val="22"/>
                <w:szCs w:val="22"/>
              </w:rPr>
              <w:t>201</w:t>
            </w:r>
            <w:r>
              <w:rPr>
                <w:sz w:val="22"/>
                <w:szCs w:val="22"/>
              </w:rPr>
              <w:t>9</w:t>
            </w:r>
            <w:r w:rsidRPr="00D8321C">
              <w:rPr>
                <w:sz w:val="22"/>
                <w:szCs w:val="22"/>
              </w:rPr>
              <w:t>-20</w:t>
            </w:r>
            <w:r>
              <w:rPr>
                <w:sz w:val="22"/>
                <w:szCs w:val="22"/>
              </w:rPr>
              <w:t>23</w:t>
            </w:r>
            <w:r w:rsidRPr="00D8321C">
              <w:rPr>
                <w:sz w:val="22"/>
                <w:szCs w:val="22"/>
              </w:rPr>
              <w:t xml:space="preserve"> годы</w:t>
            </w:r>
          </w:p>
        </w:tc>
        <w:tc>
          <w:tcPr>
            <w:tcW w:w="1279" w:type="dxa"/>
            <w:gridSpan w:val="2"/>
            <w:vMerge w:val="restart"/>
          </w:tcPr>
          <w:p w:rsidR="002A3105" w:rsidRPr="008E78AD" w:rsidRDefault="002A3105" w:rsidP="002A3105">
            <w:pPr>
              <w:snapToGrid w:val="0"/>
              <w:jc w:val="center"/>
            </w:pPr>
            <w:r>
              <w:t>1.4.1</w:t>
            </w:r>
          </w:p>
        </w:tc>
        <w:tc>
          <w:tcPr>
            <w:tcW w:w="1272" w:type="dxa"/>
          </w:tcPr>
          <w:p w:rsidR="002A3105" w:rsidRDefault="002A3105" w:rsidP="002A3105">
            <w:pPr>
              <w:snapToGrid w:val="0"/>
              <w:jc w:val="center"/>
            </w:pPr>
            <w:r>
              <w:t>областной</w:t>
            </w:r>
          </w:p>
          <w:p w:rsidR="002A3105" w:rsidRDefault="002A3105" w:rsidP="002A3105">
            <w:pPr>
              <w:snapToGrid w:val="0"/>
              <w:jc w:val="center"/>
            </w:pPr>
            <w:r>
              <w:t>бюджет</w:t>
            </w:r>
          </w:p>
        </w:tc>
        <w:tc>
          <w:tcPr>
            <w:tcW w:w="713" w:type="dxa"/>
          </w:tcPr>
          <w:p w:rsidR="002A3105" w:rsidRPr="00BD23FB" w:rsidRDefault="002A3105" w:rsidP="002A3105">
            <w:pPr>
              <w:snapToGrid w:val="0"/>
              <w:jc w:val="center"/>
              <w:rPr>
                <w:sz w:val="20"/>
                <w:szCs w:val="20"/>
              </w:rPr>
            </w:pPr>
            <w:r>
              <w:rPr>
                <w:sz w:val="20"/>
                <w:szCs w:val="20"/>
              </w:rPr>
              <w:t>0</w:t>
            </w:r>
          </w:p>
        </w:tc>
        <w:tc>
          <w:tcPr>
            <w:tcW w:w="708" w:type="dxa"/>
          </w:tcPr>
          <w:p w:rsidR="002A3105" w:rsidRPr="00BD23FB" w:rsidRDefault="002A3105" w:rsidP="002A3105">
            <w:pPr>
              <w:snapToGrid w:val="0"/>
              <w:jc w:val="center"/>
              <w:rPr>
                <w:sz w:val="20"/>
                <w:szCs w:val="20"/>
              </w:rPr>
            </w:pPr>
            <w:r>
              <w:rPr>
                <w:sz w:val="20"/>
                <w:szCs w:val="20"/>
              </w:rPr>
              <w:t>0</w:t>
            </w:r>
          </w:p>
        </w:tc>
        <w:tc>
          <w:tcPr>
            <w:tcW w:w="851" w:type="dxa"/>
          </w:tcPr>
          <w:p w:rsidR="002A3105" w:rsidRPr="00BD23FB" w:rsidRDefault="002A3105" w:rsidP="002A3105">
            <w:pPr>
              <w:snapToGrid w:val="0"/>
              <w:jc w:val="center"/>
              <w:rPr>
                <w:sz w:val="20"/>
                <w:szCs w:val="20"/>
              </w:rPr>
            </w:pPr>
            <w:r>
              <w:rPr>
                <w:sz w:val="20"/>
                <w:szCs w:val="20"/>
              </w:rPr>
              <w:t>0</w:t>
            </w:r>
          </w:p>
        </w:tc>
        <w:tc>
          <w:tcPr>
            <w:tcW w:w="851" w:type="dxa"/>
          </w:tcPr>
          <w:p w:rsidR="002A3105" w:rsidRPr="00BD23FB" w:rsidRDefault="002A3105" w:rsidP="002A3105">
            <w:pPr>
              <w:rPr>
                <w:sz w:val="20"/>
                <w:szCs w:val="20"/>
              </w:rPr>
            </w:pPr>
            <w:r>
              <w:rPr>
                <w:sz w:val="20"/>
                <w:szCs w:val="20"/>
              </w:rPr>
              <w:t>0</w:t>
            </w:r>
          </w:p>
        </w:tc>
        <w:tc>
          <w:tcPr>
            <w:tcW w:w="992" w:type="dxa"/>
          </w:tcPr>
          <w:p w:rsidR="002A3105" w:rsidRPr="00BD23FB" w:rsidRDefault="002A3105" w:rsidP="002A3105">
            <w:pPr>
              <w:rPr>
                <w:sz w:val="20"/>
                <w:szCs w:val="20"/>
              </w:rPr>
            </w:pPr>
            <w:r>
              <w:rPr>
                <w:sz w:val="20"/>
                <w:szCs w:val="20"/>
              </w:rPr>
              <w:t>0</w:t>
            </w:r>
          </w:p>
        </w:tc>
        <w:tc>
          <w:tcPr>
            <w:tcW w:w="850" w:type="dxa"/>
          </w:tcPr>
          <w:p w:rsidR="002A3105" w:rsidRPr="00E664B2" w:rsidRDefault="002A3105" w:rsidP="002A3105">
            <w:pPr>
              <w:rPr>
                <w:sz w:val="22"/>
                <w:szCs w:val="22"/>
              </w:rPr>
            </w:pPr>
            <w:r w:rsidRPr="00E664B2">
              <w:rPr>
                <w:sz w:val="22"/>
                <w:szCs w:val="22"/>
              </w:rPr>
              <w:t>51,4</w:t>
            </w:r>
            <w:r>
              <w:rPr>
                <w:sz w:val="22"/>
                <w:szCs w:val="22"/>
              </w:rPr>
              <w:t xml:space="preserve"> </w:t>
            </w:r>
          </w:p>
        </w:tc>
        <w:tc>
          <w:tcPr>
            <w:tcW w:w="851" w:type="dxa"/>
          </w:tcPr>
          <w:p w:rsidR="002A3105" w:rsidRPr="00BD23FB" w:rsidRDefault="002A3105" w:rsidP="002A3105">
            <w:pPr>
              <w:rPr>
                <w:sz w:val="20"/>
                <w:szCs w:val="20"/>
              </w:rPr>
            </w:pPr>
            <w:r>
              <w:rPr>
                <w:sz w:val="20"/>
                <w:szCs w:val="20"/>
              </w:rPr>
              <w:t>280,0</w:t>
            </w:r>
          </w:p>
        </w:tc>
        <w:tc>
          <w:tcPr>
            <w:tcW w:w="708" w:type="dxa"/>
          </w:tcPr>
          <w:p w:rsidR="002A3105" w:rsidRPr="00BD23FB" w:rsidRDefault="002A3105" w:rsidP="002A3105">
            <w:pPr>
              <w:rPr>
                <w:sz w:val="20"/>
                <w:szCs w:val="20"/>
              </w:rPr>
            </w:pPr>
            <w:r>
              <w:rPr>
                <w:sz w:val="20"/>
                <w:szCs w:val="20"/>
              </w:rPr>
              <w:t>0</w:t>
            </w:r>
          </w:p>
        </w:tc>
        <w:tc>
          <w:tcPr>
            <w:tcW w:w="851" w:type="dxa"/>
          </w:tcPr>
          <w:p w:rsidR="002A3105" w:rsidRPr="00BD23FB" w:rsidRDefault="002A3105" w:rsidP="002A3105">
            <w:pPr>
              <w:rPr>
                <w:sz w:val="20"/>
                <w:szCs w:val="20"/>
              </w:rPr>
            </w:pPr>
            <w:r>
              <w:rPr>
                <w:sz w:val="20"/>
                <w:szCs w:val="20"/>
              </w:rPr>
              <w:t>0</w:t>
            </w:r>
          </w:p>
        </w:tc>
        <w:tc>
          <w:tcPr>
            <w:tcW w:w="850" w:type="dxa"/>
          </w:tcPr>
          <w:p w:rsidR="002A3105" w:rsidRPr="00BD23FB" w:rsidRDefault="002A3105" w:rsidP="002A3105">
            <w:pPr>
              <w:rPr>
                <w:sz w:val="20"/>
                <w:szCs w:val="20"/>
              </w:rPr>
            </w:pPr>
            <w:r>
              <w:rPr>
                <w:sz w:val="20"/>
                <w:szCs w:val="20"/>
              </w:rPr>
              <w:t>0</w:t>
            </w:r>
          </w:p>
        </w:tc>
      </w:tr>
      <w:tr w:rsidR="002A3105" w:rsidRPr="001E71CE" w:rsidTr="002A3105">
        <w:trPr>
          <w:trHeight w:val="345"/>
        </w:trPr>
        <w:tc>
          <w:tcPr>
            <w:tcW w:w="567" w:type="dxa"/>
            <w:vMerge/>
          </w:tcPr>
          <w:p w:rsidR="002A3105" w:rsidRDefault="002A3105" w:rsidP="002A3105">
            <w:pPr>
              <w:snapToGrid w:val="0"/>
              <w:jc w:val="center"/>
              <w:rPr>
                <w:sz w:val="28"/>
                <w:szCs w:val="28"/>
              </w:rPr>
            </w:pPr>
          </w:p>
        </w:tc>
        <w:tc>
          <w:tcPr>
            <w:tcW w:w="2552" w:type="dxa"/>
            <w:vMerge/>
          </w:tcPr>
          <w:p w:rsidR="002A3105" w:rsidRPr="008238FB" w:rsidRDefault="002A3105" w:rsidP="002A3105">
            <w:pPr>
              <w:snapToGrid w:val="0"/>
              <w:jc w:val="both"/>
              <w:rPr>
                <w:sz w:val="20"/>
                <w:szCs w:val="20"/>
              </w:rPr>
            </w:pPr>
          </w:p>
        </w:tc>
        <w:tc>
          <w:tcPr>
            <w:tcW w:w="992" w:type="dxa"/>
            <w:vMerge/>
          </w:tcPr>
          <w:p w:rsidR="002A3105" w:rsidRPr="00D8321C" w:rsidRDefault="002A3105" w:rsidP="002A3105">
            <w:pPr>
              <w:snapToGrid w:val="0"/>
              <w:jc w:val="center"/>
              <w:rPr>
                <w:sz w:val="22"/>
                <w:szCs w:val="22"/>
              </w:rPr>
            </w:pPr>
          </w:p>
        </w:tc>
        <w:tc>
          <w:tcPr>
            <w:tcW w:w="851" w:type="dxa"/>
            <w:vMerge/>
          </w:tcPr>
          <w:p w:rsidR="002A3105" w:rsidRPr="00D8321C" w:rsidRDefault="002A3105" w:rsidP="002A3105">
            <w:pPr>
              <w:snapToGrid w:val="0"/>
              <w:jc w:val="center"/>
              <w:rPr>
                <w:sz w:val="22"/>
                <w:szCs w:val="22"/>
              </w:rPr>
            </w:pPr>
          </w:p>
        </w:tc>
        <w:tc>
          <w:tcPr>
            <w:tcW w:w="1279" w:type="dxa"/>
            <w:gridSpan w:val="2"/>
            <w:vMerge/>
          </w:tcPr>
          <w:p w:rsidR="002A3105" w:rsidRDefault="002A3105" w:rsidP="002A3105">
            <w:pPr>
              <w:snapToGrid w:val="0"/>
              <w:jc w:val="center"/>
            </w:pPr>
          </w:p>
        </w:tc>
        <w:tc>
          <w:tcPr>
            <w:tcW w:w="1272" w:type="dxa"/>
          </w:tcPr>
          <w:p w:rsidR="002A3105" w:rsidRPr="00D8321C" w:rsidRDefault="002A3105" w:rsidP="002A3105">
            <w:pPr>
              <w:snapToGrid w:val="0"/>
              <w:jc w:val="center"/>
              <w:rPr>
                <w:sz w:val="22"/>
                <w:szCs w:val="22"/>
              </w:rPr>
            </w:pPr>
            <w:r w:rsidRPr="00D8321C">
              <w:rPr>
                <w:sz w:val="22"/>
                <w:szCs w:val="22"/>
              </w:rPr>
              <w:t>бюджет поселения</w:t>
            </w:r>
          </w:p>
        </w:tc>
        <w:tc>
          <w:tcPr>
            <w:tcW w:w="713" w:type="dxa"/>
          </w:tcPr>
          <w:p w:rsidR="002A3105" w:rsidRPr="00BD23FB" w:rsidRDefault="002A3105" w:rsidP="002A3105">
            <w:pPr>
              <w:snapToGrid w:val="0"/>
              <w:jc w:val="center"/>
              <w:rPr>
                <w:sz w:val="20"/>
                <w:szCs w:val="20"/>
              </w:rPr>
            </w:pPr>
            <w:r>
              <w:rPr>
                <w:sz w:val="20"/>
                <w:szCs w:val="20"/>
              </w:rPr>
              <w:t>0</w:t>
            </w:r>
          </w:p>
        </w:tc>
        <w:tc>
          <w:tcPr>
            <w:tcW w:w="708" w:type="dxa"/>
          </w:tcPr>
          <w:p w:rsidR="002A3105" w:rsidRPr="00BD23FB" w:rsidRDefault="002A3105" w:rsidP="002A3105">
            <w:pPr>
              <w:snapToGrid w:val="0"/>
              <w:jc w:val="center"/>
              <w:rPr>
                <w:sz w:val="20"/>
                <w:szCs w:val="20"/>
              </w:rPr>
            </w:pPr>
            <w:r>
              <w:rPr>
                <w:sz w:val="20"/>
                <w:szCs w:val="20"/>
              </w:rPr>
              <w:t>0</w:t>
            </w:r>
          </w:p>
        </w:tc>
        <w:tc>
          <w:tcPr>
            <w:tcW w:w="851" w:type="dxa"/>
          </w:tcPr>
          <w:p w:rsidR="002A3105" w:rsidRPr="00BD23FB" w:rsidRDefault="002A3105" w:rsidP="002A3105">
            <w:pPr>
              <w:snapToGrid w:val="0"/>
              <w:jc w:val="center"/>
              <w:rPr>
                <w:sz w:val="20"/>
                <w:szCs w:val="20"/>
              </w:rPr>
            </w:pPr>
            <w:r>
              <w:rPr>
                <w:sz w:val="20"/>
                <w:szCs w:val="20"/>
              </w:rPr>
              <w:t>0</w:t>
            </w:r>
          </w:p>
        </w:tc>
        <w:tc>
          <w:tcPr>
            <w:tcW w:w="851" w:type="dxa"/>
          </w:tcPr>
          <w:p w:rsidR="002A3105" w:rsidRPr="00BD23FB" w:rsidRDefault="002A3105" w:rsidP="002A3105">
            <w:pPr>
              <w:rPr>
                <w:sz w:val="20"/>
                <w:szCs w:val="20"/>
              </w:rPr>
            </w:pPr>
            <w:r>
              <w:rPr>
                <w:sz w:val="20"/>
                <w:szCs w:val="20"/>
              </w:rPr>
              <w:t>0</w:t>
            </w:r>
          </w:p>
        </w:tc>
        <w:tc>
          <w:tcPr>
            <w:tcW w:w="992" w:type="dxa"/>
          </w:tcPr>
          <w:p w:rsidR="002A3105" w:rsidRPr="00BD23FB" w:rsidRDefault="002A3105" w:rsidP="002A3105">
            <w:pPr>
              <w:rPr>
                <w:sz w:val="20"/>
                <w:szCs w:val="20"/>
              </w:rPr>
            </w:pPr>
            <w:r>
              <w:rPr>
                <w:sz w:val="20"/>
                <w:szCs w:val="20"/>
              </w:rPr>
              <w:t>0</w:t>
            </w:r>
          </w:p>
        </w:tc>
        <w:tc>
          <w:tcPr>
            <w:tcW w:w="850" w:type="dxa"/>
          </w:tcPr>
          <w:p w:rsidR="002A3105" w:rsidRPr="00BD23FB" w:rsidRDefault="002A3105" w:rsidP="002A3105">
            <w:pPr>
              <w:rPr>
                <w:sz w:val="20"/>
                <w:szCs w:val="20"/>
              </w:rPr>
            </w:pPr>
            <w:r>
              <w:rPr>
                <w:sz w:val="20"/>
                <w:szCs w:val="20"/>
              </w:rPr>
              <w:t>14,0</w:t>
            </w:r>
          </w:p>
        </w:tc>
        <w:tc>
          <w:tcPr>
            <w:tcW w:w="851" w:type="dxa"/>
          </w:tcPr>
          <w:p w:rsidR="002A3105" w:rsidRPr="00BD23FB" w:rsidRDefault="002A3105" w:rsidP="002A3105">
            <w:pPr>
              <w:rPr>
                <w:sz w:val="20"/>
                <w:szCs w:val="20"/>
              </w:rPr>
            </w:pPr>
            <w:r>
              <w:rPr>
                <w:sz w:val="20"/>
                <w:szCs w:val="20"/>
              </w:rPr>
              <w:t>198,0</w:t>
            </w:r>
          </w:p>
        </w:tc>
        <w:tc>
          <w:tcPr>
            <w:tcW w:w="708" w:type="dxa"/>
          </w:tcPr>
          <w:p w:rsidR="002A3105" w:rsidRPr="00BD23FB" w:rsidRDefault="002A3105" w:rsidP="002A3105">
            <w:pPr>
              <w:rPr>
                <w:sz w:val="20"/>
                <w:szCs w:val="20"/>
              </w:rPr>
            </w:pPr>
            <w:r>
              <w:rPr>
                <w:sz w:val="20"/>
                <w:szCs w:val="20"/>
              </w:rPr>
              <w:t>57,0</w:t>
            </w:r>
          </w:p>
        </w:tc>
        <w:tc>
          <w:tcPr>
            <w:tcW w:w="851" w:type="dxa"/>
          </w:tcPr>
          <w:p w:rsidR="002A3105" w:rsidRPr="00BD23FB" w:rsidRDefault="002A3105" w:rsidP="002A3105">
            <w:pPr>
              <w:rPr>
                <w:sz w:val="20"/>
                <w:szCs w:val="20"/>
              </w:rPr>
            </w:pPr>
            <w:r>
              <w:rPr>
                <w:sz w:val="20"/>
                <w:szCs w:val="20"/>
              </w:rPr>
              <w:t>78,4</w:t>
            </w:r>
          </w:p>
        </w:tc>
        <w:tc>
          <w:tcPr>
            <w:tcW w:w="850" w:type="dxa"/>
          </w:tcPr>
          <w:p w:rsidR="002A3105" w:rsidRPr="00BD23FB" w:rsidRDefault="002A3105" w:rsidP="002A3105">
            <w:pPr>
              <w:rPr>
                <w:sz w:val="20"/>
                <w:szCs w:val="20"/>
              </w:rPr>
            </w:pPr>
            <w:r>
              <w:rPr>
                <w:sz w:val="20"/>
                <w:szCs w:val="20"/>
              </w:rPr>
              <w:t>12,0</w:t>
            </w:r>
          </w:p>
        </w:tc>
      </w:tr>
      <w:tr w:rsidR="002A3105" w:rsidRPr="001E71CE" w:rsidTr="002A3105">
        <w:tc>
          <w:tcPr>
            <w:tcW w:w="567" w:type="dxa"/>
          </w:tcPr>
          <w:p w:rsidR="002A3105" w:rsidRDefault="002A3105" w:rsidP="002A3105">
            <w:pPr>
              <w:snapToGrid w:val="0"/>
              <w:jc w:val="center"/>
              <w:rPr>
                <w:sz w:val="28"/>
                <w:szCs w:val="28"/>
              </w:rPr>
            </w:pPr>
          </w:p>
        </w:tc>
        <w:tc>
          <w:tcPr>
            <w:tcW w:w="6946" w:type="dxa"/>
            <w:gridSpan w:val="6"/>
          </w:tcPr>
          <w:p w:rsidR="002A3105" w:rsidRPr="00104967" w:rsidRDefault="002A3105" w:rsidP="002A3105">
            <w:pPr>
              <w:snapToGrid w:val="0"/>
              <w:jc w:val="center"/>
              <w:rPr>
                <w:sz w:val="22"/>
                <w:szCs w:val="22"/>
              </w:rPr>
            </w:pPr>
            <w:r w:rsidRPr="00104967">
              <w:rPr>
                <w:sz w:val="22"/>
                <w:szCs w:val="22"/>
              </w:rPr>
              <w:t>итого</w:t>
            </w:r>
          </w:p>
        </w:tc>
        <w:tc>
          <w:tcPr>
            <w:tcW w:w="713" w:type="dxa"/>
          </w:tcPr>
          <w:p w:rsidR="002A3105" w:rsidRPr="00C2161B" w:rsidRDefault="002A3105" w:rsidP="002A3105">
            <w:pPr>
              <w:snapToGrid w:val="0"/>
              <w:jc w:val="center"/>
              <w:rPr>
                <w:sz w:val="20"/>
                <w:szCs w:val="20"/>
              </w:rPr>
            </w:pPr>
            <w:r w:rsidRPr="00C2161B">
              <w:rPr>
                <w:sz w:val="20"/>
                <w:szCs w:val="20"/>
              </w:rPr>
              <w:t>1447,5</w:t>
            </w:r>
          </w:p>
        </w:tc>
        <w:tc>
          <w:tcPr>
            <w:tcW w:w="708" w:type="dxa"/>
          </w:tcPr>
          <w:p w:rsidR="002A3105" w:rsidRPr="00C2161B" w:rsidRDefault="002A3105" w:rsidP="002A3105">
            <w:pPr>
              <w:snapToGrid w:val="0"/>
              <w:jc w:val="center"/>
              <w:rPr>
                <w:sz w:val="20"/>
                <w:szCs w:val="20"/>
              </w:rPr>
            </w:pPr>
            <w:r w:rsidRPr="00C2161B">
              <w:rPr>
                <w:sz w:val="20"/>
                <w:szCs w:val="20"/>
              </w:rPr>
              <w:t>1105,4</w:t>
            </w:r>
          </w:p>
        </w:tc>
        <w:tc>
          <w:tcPr>
            <w:tcW w:w="851" w:type="dxa"/>
          </w:tcPr>
          <w:p w:rsidR="002A3105" w:rsidRPr="00C2161B" w:rsidRDefault="002A3105" w:rsidP="002A3105">
            <w:pPr>
              <w:snapToGrid w:val="0"/>
              <w:jc w:val="center"/>
              <w:rPr>
                <w:sz w:val="20"/>
                <w:szCs w:val="20"/>
              </w:rPr>
            </w:pPr>
            <w:r w:rsidRPr="00C2161B">
              <w:rPr>
                <w:sz w:val="20"/>
                <w:szCs w:val="20"/>
              </w:rPr>
              <w:t>1648,18</w:t>
            </w:r>
          </w:p>
        </w:tc>
        <w:tc>
          <w:tcPr>
            <w:tcW w:w="851" w:type="dxa"/>
          </w:tcPr>
          <w:p w:rsidR="002A3105" w:rsidRPr="00C2161B" w:rsidRDefault="002A3105" w:rsidP="002A3105">
            <w:pPr>
              <w:jc w:val="center"/>
              <w:rPr>
                <w:sz w:val="20"/>
                <w:szCs w:val="20"/>
              </w:rPr>
            </w:pPr>
            <w:r w:rsidRPr="00C2161B">
              <w:rPr>
                <w:sz w:val="20"/>
                <w:szCs w:val="20"/>
              </w:rPr>
              <w:t>1677,62</w:t>
            </w:r>
          </w:p>
        </w:tc>
        <w:tc>
          <w:tcPr>
            <w:tcW w:w="992" w:type="dxa"/>
          </w:tcPr>
          <w:p w:rsidR="002A3105" w:rsidRPr="00C2161B" w:rsidRDefault="002A3105" w:rsidP="002A3105">
            <w:pPr>
              <w:jc w:val="center"/>
              <w:rPr>
                <w:sz w:val="20"/>
                <w:szCs w:val="20"/>
              </w:rPr>
            </w:pPr>
            <w:r w:rsidRPr="00C2161B">
              <w:rPr>
                <w:sz w:val="20"/>
                <w:szCs w:val="20"/>
              </w:rPr>
              <w:t>1924,567</w:t>
            </w:r>
          </w:p>
        </w:tc>
        <w:tc>
          <w:tcPr>
            <w:tcW w:w="850" w:type="dxa"/>
          </w:tcPr>
          <w:p w:rsidR="002A3105" w:rsidRPr="00DF169F" w:rsidRDefault="002A3105" w:rsidP="002A3105">
            <w:pPr>
              <w:jc w:val="center"/>
              <w:rPr>
                <w:sz w:val="22"/>
                <w:szCs w:val="22"/>
              </w:rPr>
            </w:pPr>
            <w:r>
              <w:rPr>
                <w:sz w:val="22"/>
                <w:szCs w:val="22"/>
              </w:rPr>
              <w:t xml:space="preserve"> 5125,8</w:t>
            </w:r>
          </w:p>
        </w:tc>
        <w:tc>
          <w:tcPr>
            <w:tcW w:w="851" w:type="dxa"/>
          </w:tcPr>
          <w:p w:rsidR="002A3105" w:rsidRPr="00C2161B" w:rsidRDefault="002A3105" w:rsidP="002A3105">
            <w:pPr>
              <w:rPr>
                <w:sz w:val="20"/>
                <w:szCs w:val="20"/>
              </w:rPr>
            </w:pPr>
            <w:r>
              <w:rPr>
                <w:sz w:val="20"/>
                <w:szCs w:val="20"/>
              </w:rPr>
              <w:t>2430,8</w:t>
            </w:r>
          </w:p>
        </w:tc>
        <w:tc>
          <w:tcPr>
            <w:tcW w:w="708" w:type="dxa"/>
          </w:tcPr>
          <w:p w:rsidR="002A3105" w:rsidRPr="00C2161B" w:rsidRDefault="002A3105" w:rsidP="002A3105">
            <w:pPr>
              <w:rPr>
                <w:sz w:val="20"/>
                <w:szCs w:val="20"/>
              </w:rPr>
            </w:pPr>
            <w:r>
              <w:rPr>
                <w:sz w:val="20"/>
                <w:szCs w:val="20"/>
              </w:rPr>
              <w:t>1990,4</w:t>
            </w:r>
          </w:p>
        </w:tc>
        <w:tc>
          <w:tcPr>
            <w:tcW w:w="851" w:type="dxa"/>
          </w:tcPr>
          <w:p w:rsidR="002A3105" w:rsidRPr="00C2161B" w:rsidRDefault="002A3105" w:rsidP="002A3105">
            <w:pPr>
              <w:rPr>
                <w:sz w:val="20"/>
                <w:szCs w:val="20"/>
              </w:rPr>
            </w:pPr>
            <w:r>
              <w:rPr>
                <w:sz w:val="20"/>
                <w:szCs w:val="20"/>
              </w:rPr>
              <w:t>1912,5</w:t>
            </w:r>
          </w:p>
        </w:tc>
        <w:tc>
          <w:tcPr>
            <w:tcW w:w="850" w:type="dxa"/>
          </w:tcPr>
          <w:p w:rsidR="002A3105" w:rsidRPr="00C2161B" w:rsidRDefault="002A3105" w:rsidP="002A3105">
            <w:pPr>
              <w:rPr>
                <w:sz w:val="20"/>
                <w:szCs w:val="20"/>
              </w:rPr>
            </w:pPr>
            <w:r w:rsidRPr="00C2161B">
              <w:rPr>
                <w:sz w:val="20"/>
                <w:szCs w:val="20"/>
              </w:rPr>
              <w:t>1924,49</w:t>
            </w:r>
          </w:p>
        </w:tc>
      </w:tr>
    </w:tbl>
    <w:p w:rsidR="002A3105" w:rsidRDefault="002A3105" w:rsidP="002A3105">
      <w:pPr>
        <w:jc w:val="center"/>
        <w:rPr>
          <w:sz w:val="28"/>
          <w:szCs w:val="28"/>
        </w:rPr>
      </w:pPr>
    </w:p>
    <w:p w:rsidR="002A3105" w:rsidRDefault="002A3105" w:rsidP="002A3105">
      <w:pPr>
        <w:jc w:val="center"/>
        <w:rPr>
          <w:sz w:val="28"/>
          <w:szCs w:val="28"/>
        </w:rPr>
        <w:sectPr w:rsidR="002A3105" w:rsidSect="002A3105">
          <w:pgSz w:w="16838" w:h="11906" w:orient="landscape"/>
          <w:pgMar w:top="1134" w:right="567" w:bottom="567" w:left="567" w:header="567" w:footer="567" w:gutter="0"/>
          <w:cols w:space="720"/>
          <w:titlePg/>
          <w:docGrid w:linePitch="360"/>
        </w:sectPr>
      </w:pPr>
    </w:p>
    <w:p w:rsidR="002A3105" w:rsidRPr="002A3105" w:rsidRDefault="002A3105" w:rsidP="002A3105">
      <w:pPr>
        <w:autoSpaceDN w:val="0"/>
        <w:adjustRightInd w:val="0"/>
        <w:jc w:val="center"/>
        <w:rPr>
          <w:b/>
          <w:sz w:val="22"/>
          <w:szCs w:val="22"/>
        </w:rPr>
      </w:pPr>
      <w:r w:rsidRPr="002A3105">
        <w:rPr>
          <w:b/>
          <w:sz w:val="22"/>
          <w:szCs w:val="22"/>
        </w:rPr>
        <w:lastRenderedPageBreak/>
        <w:t xml:space="preserve">V. Подпрограмма </w:t>
      </w:r>
    </w:p>
    <w:p w:rsidR="002A3105" w:rsidRPr="002A3105" w:rsidRDefault="002A3105" w:rsidP="002A3105">
      <w:pPr>
        <w:autoSpaceDN w:val="0"/>
        <w:adjustRightInd w:val="0"/>
        <w:spacing w:line="360" w:lineRule="exact"/>
        <w:ind w:firstLine="567"/>
        <w:jc w:val="both"/>
        <w:rPr>
          <w:b/>
          <w:bCs/>
          <w:sz w:val="22"/>
          <w:szCs w:val="22"/>
        </w:rPr>
      </w:pPr>
      <w:r w:rsidRPr="002A3105">
        <w:rPr>
          <w:b/>
          <w:sz w:val="22"/>
          <w:szCs w:val="22"/>
        </w:rPr>
        <w:t>«Уборка и озеленение территории Залучского сельского поселения</w:t>
      </w:r>
      <w:r w:rsidRPr="002A3105">
        <w:rPr>
          <w:sz w:val="22"/>
          <w:szCs w:val="22"/>
        </w:rPr>
        <w:t xml:space="preserve"> </w:t>
      </w:r>
      <w:r w:rsidRPr="002A3105">
        <w:rPr>
          <w:b/>
          <w:sz w:val="22"/>
          <w:szCs w:val="22"/>
        </w:rPr>
        <w:t>на 2014-2023 г.г» муниципальной</w:t>
      </w:r>
      <w:r w:rsidRPr="002A3105">
        <w:rPr>
          <w:b/>
          <w:bCs/>
          <w:sz w:val="22"/>
          <w:szCs w:val="22"/>
        </w:rPr>
        <w:t xml:space="preserve"> программы Залучского сельского поселения</w:t>
      </w:r>
    </w:p>
    <w:p w:rsidR="002A3105" w:rsidRPr="002A3105" w:rsidRDefault="002A3105" w:rsidP="002A3105">
      <w:pPr>
        <w:autoSpaceDN w:val="0"/>
        <w:adjustRightInd w:val="0"/>
        <w:jc w:val="center"/>
        <w:rPr>
          <w:b/>
          <w:sz w:val="22"/>
          <w:szCs w:val="22"/>
        </w:rPr>
      </w:pPr>
      <w:r w:rsidRPr="002A3105">
        <w:rPr>
          <w:b/>
          <w:sz w:val="22"/>
          <w:szCs w:val="22"/>
        </w:rPr>
        <w:t xml:space="preserve">«Организация благоустройства территории и содержания объектов внешнего благоустройства на территории Залучского сельского поселения </w:t>
      </w:r>
    </w:p>
    <w:p w:rsidR="002A3105" w:rsidRPr="002A3105" w:rsidRDefault="002A3105" w:rsidP="002A3105">
      <w:pPr>
        <w:autoSpaceDN w:val="0"/>
        <w:adjustRightInd w:val="0"/>
        <w:jc w:val="center"/>
        <w:rPr>
          <w:b/>
          <w:sz w:val="22"/>
          <w:szCs w:val="22"/>
        </w:rPr>
      </w:pPr>
      <w:r w:rsidRPr="002A3105">
        <w:rPr>
          <w:b/>
          <w:sz w:val="22"/>
          <w:szCs w:val="22"/>
        </w:rPr>
        <w:t>на 2014-2023 годы»</w:t>
      </w:r>
    </w:p>
    <w:p w:rsidR="002A3105" w:rsidRPr="002A3105" w:rsidRDefault="002A3105" w:rsidP="002A3105">
      <w:pPr>
        <w:overflowPunct w:val="0"/>
        <w:autoSpaceDN w:val="0"/>
        <w:adjustRightInd w:val="0"/>
        <w:ind w:firstLine="567"/>
        <w:jc w:val="both"/>
        <w:textAlignment w:val="baseline"/>
        <w:rPr>
          <w:b/>
          <w:sz w:val="22"/>
          <w:szCs w:val="22"/>
        </w:rPr>
      </w:pPr>
      <w:r w:rsidRPr="002A3105">
        <w:rPr>
          <w:b/>
          <w:sz w:val="22"/>
          <w:szCs w:val="22"/>
        </w:rPr>
        <w:t>4. Объемы и источники финансирования подпрограммы в целом и по годам реализации (тыс. руб.):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8"/>
        <w:gridCol w:w="1686"/>
        <w:gridCol w:w="1949"/>
        <w:gridCol w:w="1491"/>
        <w:gridCol w:w="2169"/>
        <w:gridCol w:w="1183"/>
      </w:tblGrid>
      <w:tr w:rsidR="002A3105" w:rsidRPr="002A3105" w:rsidTr="002A3105">
        <w:tc>
          <w:tcPr>
            <w:tcW w:w="1268" w:type="dxa"/>
            <w:vMerge w:val="restart"/>
          </w:tcPr>
          <w:p w:rsidR="002A3105" w:rsidRPr="002A3105" w:rsidRDefault="002A3105" w:rsidP="002A3105">
            <w:pPr>
              <w:jc w:val="center"/>
              <w:rPr>
                <w:sz w:val="22"/>
                <w:szCs w:val="22"/>
              </w:rPr>
            </w:pPr>
            <w:r w:rsidRPr="002A3105">
              <w:rPr>
                <w:sz w:val="22"/>
                <w:szCs w:val="22"/>
              </w:rPr>
              <w:t>Год</w:t>
            </w:r>
          </w:p>
        </w:tc>
        <w:tc>
          <w:tcPr>
            <w:tcW w:w="8478" w:type="dxa"/>
            <w:gridSpan w:val="5"/>
          </w:tcPr>
          <w:p w:rsidR="002A3105" w:rsidRPr="002A3105" w:rsidRDefault="002A3105" w:rsidP="002A3105">
            <w:pPr>
              <w:jc w:val="center"/>
              <w:rPr>
                <w:sz w:val="22"/>
                <w:szCs w:val="22"/>
              </w:rPr>
            </w:pPr>
            <w:r w:rsidRPr="002A3105">
              <w:rPr>
                <w:sz w:val="22"/>
                <w:szCs w:val="22"/>
              </w:rPr>
              <w:t>Источники финансирования:</w:t>
            </w:r>
          </w:p>
        </w:tc>
      </w:tr>
      <w:tr w:rsidR="002A3105" w:rsidRPr="002A3105" w:rsidTr="002A3105">
        <w:tc>
          <w:tcPr>
            <w:tcW w:w="1268" w:type="dxa"/>
            <w:vMerge/>
          </w:tcPr>
          <w:p w:rsidR="002A3105" w:rsidRPr="002A3105" w:rsidRDefault="002A3105" w:rsidP="002A3105">
            <w:pPr>
              <w:rPr>
                <w:sz w:val="22"/>
                <w:szCs w:val="22"/>
              </w:rPr>
            </w:pPr>
          </w:p>
        </w:tc>
        <w:tc>
          <w:tcPr>
            <w:tcW w:w="1686" w:type="dxa"/>
          </w:tcPr>
          <w:p w:rsidR="002A3105" w:rsidRPr="002A3105" w:rsidRDefault="002A3105" w:rsidP="002A3105">
            <w:pPr>
              <w:jc w:val="center"/>
              <w:rPr>
                <w:sz w:val="22"/>
                <w:szCs w:val="22"/>
              </w:rPr>
            </w:pPr>
            <w:r w:rsidRPr="002A3105">
              <w:rPr>
                <w:sz w:val="22"/>
                <w:szCs w:val="22"/>
              </w:rPr>
              <w:t>областной бюджет</w:t>
            </w:r>
          </w:p>
        </w:tc>
        <w:tc>
          <w:tcPr>
            <w:tcW w:w="1949" w:type="dxa"/>
          </w:tcPr>
          <w:p w:rsidR="002A3105" w:rsidRPr="002A3105" w:rsidRDefault="002A3105" w:rsidP="002A3105">
            <w:pPr>
              <w:jc w:val="center"/>
              <w:rPr>
                <w:sz w:val="22"/>
                <w:szCs w:val="22"/>
              </w:rPr>
            </w:pPr>
            <w:r w:rsidRPr="002A3105">
              <w:rPr>
                <w:sz w:val="22"/>
                <w:szCs w:val="22"/>
              </w:rPr>
              <w:t>федеральный бюджет</w:t>
            </w:r>
          </w:p>
        </w:tc>
        <w:tc>
          <w:tcPr>
            <w:tcW w:w="1491" w:type="dxa"/>
          </w:tcPr>
          <w:p w:rsidR="002A3105" w:rsidRPr="002A3105" w:rsidRDefault="002A3105" w:rsidP="002A3105">
            <w:pPr>
              <w:jc w:val="center"/>
              <w:rPr>
                <w:sz w:val="22"/>
                <w:szCs w:val="22"/>
              </w:rPr>
            </w:pPr>
            <w:r w:rsidRPr="002A3105">
              <w:rPr>
                <w:sz w:val="22"/>
                <w:szCs w:val="22"/>
              </w:rPr>
              <w:t>местный бюджет</w:t>
            </w:r>
          </w:p>
        </w:tc>
        <w:tc>
          <w:tcPr>
            <w:tcW w:w="2169" w:type="dxa"/>
          </w:tcPr>
          <w:p w:rsidR="002A3105" w:rsidRPr="002A3105" w:rsidRDefault="002A3105" w:rsidP="002A3105">
            <w:pPr>
              <w:jc w:val="center"/>
              <w:rPr>
                <w:sz w:val="22"/>
                <w:szCs w:val="22"/>
              </w:rPr>
            </w:pPr>
            <w:r w:rsidRPr="002A3105">
              <w:rPr>
                <w:sz w:val="22"/>
                <w:szCs w:val="22"/>
              </w:rPr>
              <w:t>внебюджетные  средства</w:t>
            </w:r>
          </w:p>
        </w:tc>
        <w:tc>
          <w:tcPr>
            <w:tcW w:w="1183" w:type="dxa"/>
          </w:tcPr>
          <w:p w:rsidR="002A3105" w:rsidRPr="002A3105" w:rsidRDefault="002A3105" w:rsidP="002A3105">
            <w:pPr>
              <w:jc w:val="center"/>
              <w:rPr>
                <w:sz w:val="22"/>
                <w:szCs w:val="22"/>
              </w:rPr>
            </w:pPr>
            <w:r w:rsidRPr="002A3105">
              <w:rPr>
                <w:sz w:val="22"/>
                <w:szCs w:val="22"/>
              </w:rPr>
              <w:t>всего</w:t>
            </w:r>
          </w:p>
        </w:tc>
      </w:tr>
      <w:tr w:rsidR="002A3105" w:rsidRPr="002A3105" w:rsidTr="002A3105">
        <w:tc>
          <w:tcPr>
            <w:tcW w:w="1268" w:type="dxa"/>
          </w:tcPr>
          <w:p w:rsidR="002A3105" w:rsidRPr="002A3105" w:rsidRDefault="002A3105" w:rsidP="002A3105">
            <w:pPr>
              <w:jc w:val="center"/>
              <w:rPr>
                <w:sz w:val="22"/>
                <w:szCs w:val="22"/>
              </w:rPr>
            </w:pPr>
            <w:r w:rsidRPr="002A3105">
              <w:rPr>
                <w:sz w:val="22"/>
                <w:szCs w:val="22"/>
              </w:rPr>
              <w:t>1</w:t>
            </w:r>
          </w:p>
        </w:tc>
        <w:tc>
          <w:tcPr>
            <w:tcW w:w="1686" w:type="dxa"/>
          </w:tcPr>
          <w:p w:rsidR="002A3105" w:rsidRPr="002A3105" w:rsidRDefault="002A3105" w:rsidP="002A3105">
            <w:pPr>
              <w:jc w:val="center"/>
              <w:rPr>
                <w:sz w:val="22"/>
                <w:szCs w:val="22"/>
              </w:rPr>
            </w:pPr>
            <w:r w:rsidRPr="002A3105">
              <w:rPr>
                <w:sz w:val="22"/>
                <w:szCs w:val="22"/>
              </w:rPr>
              <w:t>2</w:t>
            </w:r>
          </w:p>
        </w:tc>
        <w:tc>
          <w:tcPr>
            <w:tcW w:w="1949" w:type="dxa"/>
          </w:tcPr>
          <w:p w:rsidR="002A3105" w:rsidRPr="002A3105" w:rsidRDefault="002A3105" w:rsidP="002A3105">
            <w:pPr>
              <w:jc w:val="center"/>
              <w:rPr>
                <w:sz w:val="22"/>
                <w:szCs w:val="22"/>
              </w:rPr>
            </w:pPr>
            <w:r w:rsidRPr="002A3105">
              <w:rPr>
                <w:sz w:val="22"/>
                <w:szCs w:val="22"/>
              </w:rPr>
              <w:t>3</w:t>
            </w:r>
          </w:p>
        </w:tc>
        <w:tc>
          <w:tcPr>
            <w:tcW w:w="1491" w:type="dxa"/>
          </w:tcPr>
          <w:p w:rsidR="002A3105" w:rsidRPr="002A3105" w:rsidRDefault="002A3105" w:rsidP="002A3105">
            <w:pPr>
              <w:jc w:val="center"/>
              <w:rPr>
                <w:sz w:val="22"/>
                <w:szCs w:val="22"/>
              </w:rPr>
            </w:pPr>
            <w:r w:rsidRPr="002A3105">
              <w:rPr>
                <w:sz w:val="22"/>
                <w:szCs w:val="22"/>
              </w:rPr>
              <w:t>4</w:t>
            </w:r>
          </w:p>
        </w:tc>
        <w:tc>
          <w:tcPr>
            <w:tcW w:w="2169" w:type="dxa"/>
          </w:tcPr>
          <w:p w:rsidR="002A3105" w:rsidRPr="002A3105" w:rsidRDefault="002A3105" w:rsidP="002A3105">
            <w:pPr>
              <w:jc w:val="center"/>
              <w:rPr>
                <w:sz w:val="22"/>
                <w:szCs w:val="22"/>
              </w:rPr>
            </w:pPr>
            <w:r w:rsidRPr="002A3105">
              <w:rPr>
                <w:sz w:val="22"/>
                <w:szCs w:val="22"/>
              </w:rPr>
              <w:t>5</w:t>
            </w:r>
          </w:p>
        </w:tc>
        <w:tc>
          <w:tcPr>
            <w:tcW w:w="1183" w:type="dxa"/>
          </w:tcPr>
          <w:p w:rsidR="002A3105" w:rsidRPr="002A3105" w:rsidRDefault="002A3105" w:rsidP="002A3105">
            <w:pPr>
              <w:jc w:val="center"/>
              <w:rPr>
                <w:sz w:val="22"/>
                <w:szCs w:val="22"/>
              </w:rPr>
            </w:pPr>
            <w:r w:rsidRPr="002A3105">
              <w:rPr>
                <w:sz w:val="22"/>
                <w:szCs w:val="22"/>
              </w:rPr>
              <w:t>6</w:t>
            </w:r>
          </w:p>
        </w:tc>
      </w:tr>
      <w:tr w:rsidR="002A3105" w:rsidRPr="002A3105" w:rsidTr="002A3105">
        <w:tc>
          <w:tcPr>
            <w:tcW w:w="1268" w:type="dxa"/>
            <w:vAlign w:val="center"/>
          </w:tcPr>
          <w:p w:rsidR="002A3105" w:rsidRPr="002A3105" w:rsidRDefault="002A3105" w:rsidP="002A3105">
            <w:pPr>
              <w:jc w:val="center"/>
              <w:rPr>
                <w:sz w:val="22"/>
                <w:szCs w:val="22"/>
              </w:rPr>
            </w:pPr>
            <w:r w:rsidRPr="002A3105">
              <w:rPr>
                <w:sz w:val="22"/>
                <w:szCs w:val="22"/>
              </w:rPr>
              <w:t>2014</w:t>
            </w:r>
          </w:p>
        </w:tc>
        <w:tc>
          <w:tcPr>
            <w:tcW w:w="1686" w:type="dxa"/>
          </w:tcPr>
          <w:p w:rsidR="002A3105" w:rsidRPr="002A3105" w:rsidRDefault="002A3105" w:rsidP="002A3105">
            <w:pPr>
              <w:jc w:val="center"/>
              <w:rPr>
                <w:sz w:val="22"/>
                <w:szCs w:val="22"/>
              </w:rPr>
            </w:pPr>
            <w:r w:rsidRPr="002A3105">
              <w:rPr>
                <w:sz w:val="22"/>
                <w:szCs w:val="22"/>
              </w:rPr>
              <w:t>0</w:t>
            </w:r>
          </w:p>
        </w:tc>
        <w:tc>
          <w:tcPr>
            <w:tcW w:w="1949" w:type="dxa"/>
          </w:tcPr>
          <w:p w:rsidR="002A3105" w:rsidRPr="002A3105" w:rsidRDefault="002A3105" w:rsidP="002A3105">
            <w:pPr>
              <w:jc w:val="center"/>
              <w:rPr>
                <w:sz w:val="22"/>
                <w:szCs w:val="22"/>
              </w:rPr>
            </w:pPr>
            <w:r w:rsidRPr="002A3105">
              <w:rPr>
                <w:sz w:val="22"/>
                <w:szCs w:val="22"/>
              </w:rPr>
              <w:t>0</w:t>
            </w:r>
          </w:p>
        </w:tc>
        <w:tc>
          <w:tcPr>
            <w:tcW w:w="1491" w:type="dxa"/>
          </w:tcPr>
          <w:p w:rsidR="002A3105" w:rsidRPr="002A3105" w:rsidRDefault="002A3105" w:rsidP="002A3105">
            <w:pPr>
              <w:jc w:val="center"/>
              <w:rPr>
                <w:sz w:val="22"/>
                <w:szCs w:val="22"/>
              </w:rPr>
            </w:pPr>
            <w:r w:rsidRPr="002A3105">
              <w:rPr>
                <w:sz w:val="22"/>
                <w:szCs w:val="22"/>
              </w:rPr>
              <w:t>215,0</w:t>
            </w:r>
          </w:p>
        </w:tc>
        <w:tc>
          <w:tcPr>
            <w:tcW w:w="2169" w:type="dxa"/>
          </w:tcPr>
          <w:p w:rsidR="002A3105" w:rsidRPr="002A3105" w:rsidRDefault="002A3105" w:rsidP="002A3105">
            <w:pPr>
              <w:jc w:val="center"/>
              <w:rPr>
                <w:sz w:val="22"/>
                <w:szCs w:val="22"/>
              </w:rPr>
            </w:pPr>
            <w:r w:rsidRPr="002A3105">
              <w:rPr>
                <w:sz w:val="22"/>
                <w:szCs w:val="22"/>
              </w:rPr>
              <w:t>0</w:t>
            </w:r>
          </w:p>
        </w:tc>
        <w:tc>
          <w:tcPr>
            <w:tcW w:w="1183" w:type="dxa"/>
          </w:tcPr>
          <w:p w:rsidR="002A3105" w:rsidRPr="002A3105" w:rsidRDefault="002A3105" w:rsidP="002A3105">
            <w:pPr>
              <w:jc w:val="center"/>
              <w:rPr>
                <w:sz w:val="22"/>
                <w:szCs w:val="22"/>
              </w:rPr>
            </w:pPr>
            <w:r w:rsidRPr="002A3105">
              <w:rPr>
                <w:sz w:val="22"/>
                <w:szCs w:val="22"/>
              </w:rPr>
              <w:t>215,0,0</w:t>
            </w:r>
          </w:p>
        </w:tc>
      </w:tr>
      <w:tr w:rsidR="002A3105" w:rsidRPr="002A3105" w:rsidTr="002A3105">
        <w:tc>
          <w:tcPr>
            <w:tcW w:w="1268" w:type="dxa"/>
            <w:vAlign w:val="center"/>
          </w:tcPr>
          <w:p w:rsidR="002A3105" w:rsidRPr="002A3105" w:rsidRDefault="002A3105" w:rsidP="002A3105">
            <w:pPr>
              <w:jc w:val="center"/>
              <w:rPr>
                <w:sz w:val="22"/>
                <w:szCs w:val="22"/>
              </w:rPr>
            </w:pPr>
            <w:r w:rsidRPr="002A3105">
              <w:rPr>
                <w:sz w:val="22"/>
                <w:szCs w:val="22"/>
              </w:rPr>
              <w:t>2015</w:t>
            </w:r>
          </w:p>
        </w:tc>
        <w:tc>
          <w:tcPr>
            <w:tcW w:w="1686" w:type="dxa"/>
          </w:tcPr>
          <w:p w:rsidR="002A3105" w:rsidRPr="002A3105" w:rsidRDefault="002A3105" w:rsidP="002A3105">
            <w:pPr>
              <w:jc w:val="center"/>
              <w:rPr>
                <w:sz w:val="22"/>
                <w:szCs w:val="22"/>
              </w:rPr>
            </w:pPr>
            <w:r w:rsidRPr="002A3105">
              <w:rPr>
                <w:sz w:val="22"/>
                <w:szCs w:val="22"/>
              </w:rPr>
              <w:t>0</w:t>
            </w:r>
          </w:p>
        </w:tc>
        <w:tc>
          <w:tcPr>
            <w:tcW w:w="1949" w:type="dxa"/>
          </w:tcPr>
          <w:p w:rsidR="002A3105" w:rsidRPr="002A3105" w:rsidRDefault="002A3105" w:rsidP="002A3105">
            <w:pPr>
              <w:jc w:val="center"/>
              <w:rPr>
                <w:sz w:val="22"/>
                <w:szCs w:val="22"/>
              </w:rPr>
            </w:pPr>
            <w:r w:rsidRPr="002A3105">
              <w:rPr>
                <w:sz w:val="22"/>
                <w:szCs w:val="22"/>
              </w:rPr>
              <w:t>0</w:t>
            </w:r>
          </w:p>
        </w:tc>
        <w:tc>
          <w:tcPr>
            <w:tcW w:w="1491" w:type="dxa"/>
          </w:tcPr>
          <w:p w:rsidR="002A3105" w:rsidRPr="002A3105" w:rsidRDefault="002A3105" w:rsidP="002A3105">
            <w:pPr>
              <w:jc w:val="center"/>
              <w:rPr>
                <w:sz w:val="22"/>
                <w:szCs w:val="22"/>
              </w:rPr>
            </w:pPr>
            <w:r w:rsidRPr="002A3105">
              <w:rPr>
                <w:sz w:val="22"/>
                <w:szCs w:val="22"/>
              </w:rPr>
              <w:t>17,2</w:t>
            </w:r>
          </w:p>
        </w:tc>
        <w:tc>
          <w:tcPr>
            <w:tcW w:w="2169" w:type="dxa"/>
          </w:tcPr>
          <w:p w:rsidR="002A3105" w:rsidRPr="002A3105" w:rsidRDefault="002A3105" w:rsidP="002A3105">
            <w:pPr>
              <w:jc w:val="center"/>
              <w:rPr>
                <w:sz w:val="22"/>
                <w:szCs w:val="22"/>
              </w:rPr>
            </w:pPr>
            <w:r w:rsidRPr="002A3105">
              <w:rPr>
                <w:sz w:val="22"/>
                <w:szCs w:val="22"/>
              </w:rPr>
              <w:t>0</w:t>
            </w:r>
          </w:p>
        </w:tc>
        <w:tc>
          <w:tcPr>
            <w:tcW w:w="1183" w:type="dxa"/>
          </w:tcPr>
          <w:p w:rsidR="002A3105" w:rsidRPr="002A3105" w:rsidRDefault="002A3105" w:rsidP="002A3105">
            <w:pPr>
              <w:jc w:val="center"/>
              <w:rPr>
                <w:sz w:val="22"/>
                <w:szCs w:val="22"/>
              </w:rPr>
            </w:pPr>
            <w:r w:rsidRPr="002A3105">
              <w:rPr>
                <w:sz w:val="22"/>
                <w:szCs w:val="22"/>
              </w:rPr>
              <w:t>17,2</w:t>
            </w:r>
          </w:p>
        </w:tc>
      </w:tr>
      <w:tr w:rsidR="002A3105" w:rsidRPr="002A3105" w:rsidTr="002A3105">
        <w:tc>
          <w:tcPr>
            <w:tcW w:w="1268" w:type="dxa"/>
            <w:vAlign w:val="center"/>
          </w:tcPr>
          <w:p w:rsidR="002A3105" w:rsidRPr="002A3105" w:rsidRDefault="002A3105" w:rsidP="002A3105">
            <w:pPr>
              <w:jc w:val="center"/>
              <w:rPr>
                <w:sz w:val="22"/>
                <w:szCs w:val="22"/>
              </w:rPr>
            </w:pPr>
            <w:r w:rsidRPr="002A3105">
              <w:rPr>
                <w:sz w:val="22"/>
                <w:szCs w:val="22"/>
              </w:rPr>
              <w:t>2016</w:t>
            </w:r>
          </w:p>
        </w:tc>
        <w:tc>
          <w:tcPr>
            <w:tcW w:w="1686" w:type="dxa"/>
          </w:tcPr>
          <w:p w:rsidR="002A3105" w:rsidRPr="002A3105" w:rsidRDefault="002A3105" w:rsidP="002A3105">
            <w:pPr>
              <w:jc w:val="center"/>
              <w:rPr>
                <w:sz w:val="22"/>
                <w:szCs w:val="22"/>
              </w:rPr>
            </w:pPr>
            <w:r w:rsidRPr="002A3105">
              <w:rPr>
                <w:sz w:val="22"/>
                <w:szCs w:val="22"/>
              </w:rPr>
              <w:t>0</w:t>
            </w:r>
          </w:p>
        </w:tc>
        <w:tc>
          <w:tcPr>
            <w:tcW w:w="1949" w:type="dxa"/>
          </w:tcPr>
          <w:p w:rsidR="002A3105" w:rsidRPr="002A3105" w:rsidRDefault="002A3105" w:rsidP="002A3105">
            <w:pPr>
              <w:jc w:val="center"/>
              <w:rPr>
                <w:sz w:val="22"/>
                <w:szCs w:val="22"/>
              </w:rPr>
            </w:pPr>
            <w:r w:rsidRPr="002A3105">
              <w:rPr>
                <w:sz w:val="22"/>
                <w:szCs w:val="22"/>
              </w:rPr>
              <w:t>0</w:t>
            </w:r>
          </w:p>
        </w:tc>
        <w:tc>
          <w:tcPr>
            <w:tcW w:w="1491" w:type="dxa"/>
          </w:tcPr>
          <w:p w:rsidR="002A3105" w:rsidRPr="002A3105" w:rsidRDefault="002A3105" w:rsidP="002A3105">
            <w:pPr>
              <w:jc w:val="center"/>
              <w:rPr>
                <w:sz w:val="22"/>
                <w:szCs w:val="22"/>
              </w:rPr>
            </w:pPr>
            <w:r w:rsidRPr="002A3105">
              <w:rPr>
                <w:sz w:val="22"/>
                <w:szCs w:val="22"/>
              </w:rPr>
              <w:t>60,5</w:t>
            </w:r>
          </w:p>
        </w:tc>
        <w:tc>
          <w:tcPr>
            <w:tcW w:w="2169" w:type="dxa"/>
          </w:tcPr>
          <w:p w:rsidR="002A3105" w:rsidRPr="002A3105" w:rsidRDefault="002A3105" w:rsidP="002A3105">
            <w:pPr>
              <w:jc w:val="center"/>
              <w:rPr>
                <w:sz w:val="22"/>
                <w:szCs w:val="22"/>
              </w:rPr>
            </w:pPr>
            <w:r w:rsidRPr="002A3105">
              <w:rPr>
                <w:sz w:val="22"/>
                <w:szCs w:val="22"/>
              </w:rPr>
              <w:t>0</w:t>
            </w:r>
          </w:p>
        </w:tc>
        <w:tc>
          <w:tcPr>
            <w:tcW w:w="1183" w:type="dxa"/>
          </w:tcPr>
          <w:p w:rsidR="002A3105" w:rsidRPr="002A3105" w:rsidRDefault="002A3105" w:rsidP="002A3105">
            <w:pPr>
              <w:jc w:val="center"/>
              <w:rPr>
                <w:sz w:val="22"/>
                <w:szCs w:val="22"/>
              </w:rPr>
            </w:pPr>
            <w:r w:rsidRPr="002A3105">
              <w:rPr>
                <w:sz w:val="22"/>
                <w:szCs w:val="22"/>
              </w:rPr>
              <w:t>60,5</w:t>
            </w:r>
          </w:p>
        </w:tc>
      </w:tr>
      <w:tr w:rsidR="002A3105" w:rsidRPr="002A3105" w:rsidTr="002A3105">
        <w:tc>
          <w:tcPr>
            <w:tcW w:w="1268" w:type="dxa"/>
            <w:vAlign w:val="center"/>
          </w:tcPr>
          <w:p w:rsidR="002A3105" w:rsidRPr="002A3105" w:rsidRDefault="002A3105" w:rsidP="002A3105">
            <w:pPr>
              <w:jc w:val="center"/>
              <w:rPr>
                <w:sz w:val="22"/>
                <w:szCs w:val="22"/>
              </w:rPr>
            </w:pPr>
            <w:r w:rsidRPr="002A3105">
              <w:rPr>
                <w:sz w:val="22"/>
                <w:szCs w:val="22"/>
              </w:rPr>
              <w:t>2017</w:t>
            </w:r>
          </w:p>
        </w:tc>
        <w:tc>
          <w:tcPr>
            <w:tcW w:w="1686" w:type="dxa"/>
          </w:tcPr>
          <w:p w:rsidR="002A3105" w:rsidRPr="002A3105" w:rsidRDefault="002A3105" w:rsidP="002A3105">
            <w:pPr>
              <w:jc w:val="center"/>
              <w:rPr>
                <w:sz w:val="22"/>
                <w:szCs w:val="22"/>
              </w:rPr>
            </w:pPr>
            <w:r w:rsidRPr="002A3105">
              <w:rPr>
                <w:sz w:val="22"/>
                <w:szCs w:val="22"/>
              </w:rPr>
              <w:t>0</w:t>
            </w:r>
          </w:p>
        </w:tc>
        <w:tc>
          <w:tcPr>
            <w:tcW w:w="1949" w:type="dxa"/>
          </w:tcPr>
          <w:p w:rsidR="002A3105" w:rsidRPr="002A3105" w:rsidRDefault="002A3105" w:rsidP="002A3105">
            <w:pPr>
              <w:jc w:val="center"/>
              <w:rPr>
                <w:sz w:val="22"/>
                <w:szCs w:val="22"/>
              </w:rPr>
            </w:pPr>
            <w:r w:rsidRPr="002A3105">
              <w:rPr>
                <w:sz w:val="22"/>
                <w:szCs w:val="22"/>
              </w:rPr>
              <w:t>0</w:t>
            </w:r>
          </w:p>
        </w:tc>
        <w:tc>
          <w:tcPr>
            <w:tcW w:w="1491" w:type="dxa"/>
          </w:tcPr>
          <w:p w:rsidR="002A3105" w:rsidRPr="002A3105" w:rsidRDefault="002A3105" w:rsidP="002A3105">
            <w:pPr>
              <w:jc w:val="center"/>
              <w:rPr>
                <w:sz w:val="22"/>
                <w:szCs w:val="22"/>
              </w:rPr>
            </w:pPr>
            <w:r w:rsidRPr="002A3105">
              <w:rPr>
                <w:sz w:val="22"/>
                <w:szCs w:val="22"/>
              </w:rPr>
              <w:t>108,97</w:t>
            </w:r>
          </w:p>
        </w:tc>
        <w:tc>
          <w:tcPr>
            <w:tcW w:w="2169" w:type="dxa"/>
          </w:tcPr>
          <w:p w:rsidR="002A3105" w:rsidRPr="002A3105" w:rsidRDefault="002A3105" w:rsidP="002A3105">
            <w:pPr>
              <w:jc w:val="center"/>
              <w:rPr>
                <w:sz w:val="22"/>
                <w:szCs w:val="22"/>
              </w:rPr>
            </w:pPr>
            <w:r w:rsidRPr="002A3105">
              <w:rPr>
                <w:sz w:val="22"/>
                <w:szCs w:val="22"/>
              </w:rPr>
              <w:t>0</w:t>
            </w:r>
          </w:p>
        </w:tc>
        <w:tc>
          <w:tcPr>
            <w:tcW w:w="1183" w:type="dxa"/>
          </w:tcPr>
          <w:p w:rsidR="002A3105" w:rsidRPr="002A3105" w:rsidRDefault="002A3105" w:rsidP="002A3105">
            <w:pPr>
              <w:jc w:val="center"/>
              <w:rPr>
                <w:sz w:val="22"/>
                <w:szCs w:val="22"/>
              </w:rPr>
            </w:pPr>
            <w:r w:rsidRPr="002A3105">
              <w:rPr>
                <w:sz w:val="22"/>
                <w:szCs w:val="22"/>
              </w:rPr>
              <w:t>108,97</w:t>
            </w:r>
          </w:p>
        </w:tc>
      </w:tr>
      <w:tr w:rsidR="002A3105" w:rsidRPr="002A3105" w:rsidTr="002A3105">
        <w:tc>
          <w:tcPr>
            <w:tcW w:w="1268" w:type="dxa"/>
            <w:vAlign w:val="center"/>
          </w:tcPr>
          <w:p w:rsidR="002A3105" w:rsidRPr="002A3105" w:rsidRDefault="002A3105" w:rsidP="002A3105">
            <w:pPr>
              <w:jc w:val="center"/>
              <w:rPr>
                <w:sz w:val="22"/>
                <w:szCs w:val="22"/>
              </w:rPr>
            </w:pPr>
            <w:r w:rsidRPr="002A3105">
              <w:rPr>
                <w:sz w:val="22"/>
                <w:szCs w:val="22"/>
              </w:rPr>
              <w:t>2018</w:t>
            </w:r>
          </w:p>
        </w:tc>
        <w:tc>
          <w:tcPr>
            <w:tcW w:w="1686" w:type="dxa"/>
          </w:tcPr>
          <w:p w:rsidR="002A3105" w:rsidRPr="002A3105" w:rsidRDefault="002A3105" w:rsidP="002A3105">
            <w:pPr>
              <w:jc w:val="center"/>
              <w:rPr>
                <w:sz w:val="22"/>
                <w:szCs w:val="22"/>
              </w:rPr>
            </w:pPr>
            <w:r w:rsidRPr="002A3105">
              <w:rPr>
                <w:sz w:val="22"/>
                <w:szCs w:val="22"/>
              </w:rPr>
              <w:t>0</w:t>
            </w:r>
          </w:p>
        </w:tc>
        <w:tc>
          <w:tcPr>
            <w:tcW w:w="1949" w:type="dxa"/>
          </w:tcPr>
          <w:p w:rsidR="002A3105" w:rsidRPr="002A3105" w:rsidRDefault="002A3105" w:rsidP="002A3105">
            <w:pPr>
              <w:jc w:val="center"/>
              <w:rPr>
                <w:sz w:val="22"/>
                <w:szCs w:val="22"/>
              </w:rPr>
            </w:pPr>
            <w:r w:rsidRPr="002A3105">
              <w:rPr>
                <w:sz w:val="22"/>
                <w:szCs w:val="22"/>
              </w:rPr>
              <w:t>0</w:t>
            </w:r>
          </w:p>
        </w:tc>
        <w:tc>
          <w:tcPr>
            <w:tcW w:w="1491" w:type="dxa"/>
          </w:tcPr>
          <w:p w:rsidR="002A3105" w:rsidRPr="002A3105" w:rsidRDefault="002A3105" w:rsidP="002A3105">
            <w:pPr>
              <w:jc w:val="center"/>
              <w:rPr>
                <w:sz w:val="22"/>
                <w:szCs w:val="22"/>
              </w:rPr>
            </w:pPr>
            <w:r w:rsidRPr="002A3105">
              <w:rPr>
                <w:sz w:val="22"/>
                <w:szCs w:val="22"/>
              </w:rPr>
              <w:t>56,03</w:t>
            </w:r>
          </w:p>
        </w:tc>
        <w:tc>
          <w:tcPr>
            <w:tcW w:w="2169" w:type="dxa"/>
          </w:tcPr>
          <w:p w:rsidR="002A3105" w:rsidRPr="002A3105" w:rsidRDefault="002A3105" w:rsidP="002A3105">
            <w:pPr>
              <w:jc w:val="center"/>
              <w:rPr>
                <w:sz w:val="22"/>
                <w:szCs w:val="22"/>
              </w:rPr>
            </w:pPr>
            <w:r w:rsidRPr="002A3105">
              <w:rPr>
                <w:sz w:val="22"/>
                <w:szCs w:val="22"/>
              </w:rPr>
              <w:t>0</w:t>
            </w:r>
          </w:p>
        </w:tc>
        <w:tc>
          <w:tcPr>
            <w:tcW w:w="1183" w:type="dxa"/>
          </w:tcPr>
          <w:p w:rsidR="002A3105" w:rsidRPr="002A3105" w:rsidRDefault="002A3105" w:rsidP="002A3105">
            <w:pPr>
              <w:jc w:val="center"/>
              <w:rPr>
                <w:sz w:val="22"/>
                <w:szCs w:val="22"/>
              </w:rPr>
            </w:pPr>
            <w:r w:rsidRPr="002A3105">
              <w:rPr>
                <w:sz w:val="22"/>
                <w:szCs w:val="22"/>
              </w:rPr>
              <w:t>56,03</w:t>
            </w:r>
          </w:p>
        </w:tc>
      </w:tr>
      <w:tr w:rsidR="002A3105" w:rsidRPr="002A3105" w:rsidTr="002A3105">
        <w:tc>
          <w:tcPr>
            <w:tcW w:w="1268" w:type="dxa"/>
            <w:vAlign w:val="center"/>
          </w:tcPr>
          <w:p w:rsidR="002A3105" w:rsidRPr="002A3105" w:rsidRDefault="002A3105" w:rsidP="002A3105">
            <w:pPr>
              <w:jc w:val="center"/>
              <w:rPr>
                <w:sz w:val="22"/>
                <w:szCs w:val="22"/>
              </w:rPr>
            </w:pPr>
            <w:r w:rsidRPr="002A3105">
              <w:rPr>
                <w:sz w:val="22"/>
                <w:szCs w:val="22"/>
              </w:rPr>
              <w:t>2019</w:t>
            </w:r>
          </w:p>
        </w:tc>
        <w:tc>
          <w:tcPr>
            <w:tcW w:w="1686" w:type="dxa"/>
          </w:tcPr>
          <w:p w:rsidR="002A3105" w:rsidRPr="002A3105" w:rsidRDefault="002A3105" w:rsidP="002A3105">
            <w:pPr>
              <w:jc w:val="center"/>
              <w:rPr>
                <w:sz w:val="22"/>
                <w:szCs w:val="22"/>
              </w:rPr>
            </w:pPr>
            <w:r w:rsidRPr="002A3105">
              <w:rPr>
                <w:sz w:val="22"/>
                <w:szCs w:val="22"/>
              </w:rPr>
              <w:t>0</w:t>
            </w:r>
          </w:p>
        </w:tc>
        <w:tc>
          <w:tcPr>
            <w:tcW w:w="1949" w:type="dxa"/>
          </w:tcPr>
          <w:p w:rsidR="002A3105" w:rsidRPr="002A3105" w:rsidRDefault="002A3105" w:rsidP="002A3105">
            <w:pPr>
              <w:jc w:val="center"/>
              <w:rPr>
                <w:sz w:val="22"/>
                <w:szCs w:val="22"/>
              </w:rPr>
            </w:pPr>
            <w:r w:rsidRPr="002A3105">
              <w:rPr>
                <w:sz w:val="22"/>
                <w:szCs w:val="22"/>
              </w:rPr>
              <w:t>0</w:t>
            </w:r>
          </w:p>
        </w:tc>
        <w:tc>
          <w:tcPr>
            <w:tcW w:w="1491" w:type="dxa"/>
          </w:tcPr>
          <w:p w:rsidR="002A3105" w:rsidRPr="002A3105" w:rsidRDefault="002A3105" w:rsidP="002A3105">
            <w:pPr>
              <w:jc w:val="center"/>
              <w:rPr>
                <w:sz w:val="22"/>
                <w:szCs w:val="22"/>
              </w:rPr>
            </w:pPr>
            <w:r w:rsidRPr="002A3105">
              <w:rPr>
                <w:sz w:val="22"/>
                <w:szCs w:val="22"/>
              </w:rPr>
              <w:t>66,7</w:t>
            </w:r>
          </w:p>
        </w:tc>
        <w:tc>
          <w:tcPr>
            <w:tcW w:w="2169" w:type="dxa"/>
          </w:tcPr>
          <w:p w:rsidR="002A3105" w:rsidRPr="002A3105" w:rsidRDefault="002A3105" w:rsidP="002A3105">
            <w:pPr>
              <w:jc w:val="center"/>
              <w:rPr>
                <w:sz w:val="22"/>
                <w:szCs w:val="22"/>
              </w:rPr>
            </w:pPr>
            <w:r w:rsidRPr="002A3105">
              <w:rPr>
                <w:sz w:val="22"/>
                <w:szCs w:val="22"/>
              </w:rPr>
              <w:t>0</w:t>
            </w:r>
          </w:p>
        </w:tc>
        <w:tc>
          <w:tcPr>
            <w:tcW w:w="1183" w:type="dxa"/>
          </w:tcPr>
          <w:p w:rsidR="002A3105" w:rsidRPr="002A3105" w:rsidRDefault="002A3105" w:rsidP="002A3105">
            <w:pPr>
              <w:jc w:val="center"/>
              <w:rPr>
                <w:sz w:val="22"/>
                <w:szCs w:val="22"/>
              </w:rPr>
            </w:pPr>
            <w:r w:rsidRPr="002A3105">
              <w:rPr>
                <w:sz w:val="22"/>
                <w:szCs w:val="22"/>
              </w:rPr>
              <w:t>66,7</w:t>
            </w:r>
          </w:p>
        </w:tc>
      </w:tr>
      <w:tr w:rsidR="002A3105" w:rsidRPr="002A3105" w:rsidTr="002A3105">
        <w:tc>
          <w:tcPr>
            <w:tcW w:w="1268" w:type="dxa"/>
            <w:vAlign w:val="center"/>
          </w:tcPr>
          <w:p w:rsidR="002A3105" w:rsidRPr="002A3105" w:rsidRDefault="002A3105" w:rsidP="002A3105">
            <w:pPr>
              <w:jc w:val="center"/>
              <w:rPr>
                <w:sz w:val="22"/>
                <w:szCs w:val="22"/>
              </w:rPr>
            </w:pPr>
            <w:r w:rsidRPr="002A3105">
              <w:rPr>
                <w:sz w:val="22"/>
                <w:szCs w:val="22"/>
              </w:rPr>
              <w:t>2020</w:t>
            </w:r>
          </w:p>
        </w:tc>
        <w:tc>
          <w:tcPr>
            <w:tcW w:w="1686" w:type="dxa"/>
          </w:tcPr>
          <w:p w:rsidR="002A3105" w:rsidRPr="002A3105" w:rsidRDefault="002A3105" w:rsidP="002A3105">
            <w:pPr>
              <w:jc w:val="center"/>
              <w:rPr>
                <w:sz w:val="22"/>
                <w:szCs w:val="22"/>
              </w:rPr>
            </w:pPr>
            <w:r w:rsidRPr="002A3105">
              <w:rPr>
                <w:sz w:val="22"/>
                <w:szCs w:val="22"/>
              </w:rPr>
              <w:t>0</w:t>
            </w:r>
          </w:p>
        </w:tc>
        <w:tc>
          <w:tcPr>
            <w:tcW w:w="1949" w:type="dxa"/>
          </w:tcPr>
          <w:p w:rsidR="002A3105" w:rsidRPr="002A3105" w:rsidRDefault="002A3105" w:rsidP="002A3105">
            <w:pPr>
              <w:jc w:val="center"/>
              <w:rPr>
                <w:sz w:val="22"/>
                <w:szCs w:val="22"/>
              </w:rPr>
            </w:pPr>
            <w:r w:rsidRPr="002A3105">
              <w:rPr>
                <w:sz w:val="22"/>
                <w:szCs w:val="22"/>
              </w:rPr>
              <w:t>0</w:t>
            </w:r>
          </w:p>
        </w:tc>
        <w:tc>
          <w:tcPr>
            <w:tcW w:w="1491" w:type="dxa"/>
          </w:tcPr>
          <w:p w:rsidR="002A3105" w:rsidRPr="002A3105" w:rsidRDefault="002A3105" w:rsidP="002A3105">
            <w:pPr>
              <w:jc w:val="center"/>
              <w:rPr>
                <w:sz w:val="22"/>
                <w:szCs w:val="22"/>
              </w:rPr>
            </w:pPr>
            <w:r w:rsidRPr="002A3105">
              <w:rPr>
                <w:sz w:val="22"/>
                <w:szCs w:val="22"/>
              </w:rPr>
              <w:t>102,4</w:t>
            </w:r>
          </w:p>
        </w:tc>
        <w:tc>
          <w:tcPr>
            <w:tcW w:w="2169" w:type="dxa"/>
          </w:tcPr>
          <w:p w:rsidR="002A3105" w:rsidRPr="002A3105" w:rsidRDefault="002A3105" w:rsidP="002A3105">
            <w:pPr>
              <w:jc w:val="center"/>
              <w:rPr>
                <w:sz w:val="22"/>
                <w:szCs w:val="22"/>
              </w:rPr>
            </w:pPr>
            <w:r w:rsidRPr="002A3105">
              <w:rPr>
                <w:sz w:val="22"/>
                <w:szCs w:val="22"/>
              </w:rPr>
              <w:t>0</w:t>
            </w:r>
          </w:p>
        </w:tc>
        <w:tc>
          <w:tcPr>
            <w:tcW w:w="1183" w:type="dxa"/>
          </w:tcPr>
          <w:p w:rsidR="002A3105" w:rsidRPr="002A3105" w:rsidRDefault="002A3105" w:rsidP="002A3105">
            <w:pPr>
              <w:jc w:val="center"/>
              <w:rPr>
                <w:sz w:val="22"/>
                <w:szCs w:val="22"/>
              </w:rPr>
            </w:pPr>
            <w:r w:rsidRPr="002A3105">
              <w:rPr>
                <w:sz w:val="22"/>
                <w:szCs w:val="22"/>
              </w:rPr>
              <w:t>102,4</w:t>
            </w:r>
          </w:p>
        </w:tc>
      </w:tr>
      <w:tr w:rsidR="002A3105" w:rsidRPr="002A3105" w:rsidTr="002A3105">
        <w:tc>
          <w:tcPr>
            <w:tcW w:w="1268" w:type="dxa"/>
            <w:vAlign w:val="center"/>
          </w:tcPr>
          <w:p w:rsidR="002A3105" w:rsidRPr="002A3105" w:rsidRDefault="002A3105" w:rsidP="002A3105">
            <w:pPr>
              <w:jc w:val="center"/>
              <w:rPr>
                <w:sz w:val="22"/>
                <w:szCs w:val="22"/>
              </w:rPr>
            </w:pPr>
            <w:r w:rsidRPr="002A3105">
              <w:rPr>
                <w:sz w:val="22"/>
                <w:szCs w:val="22"/>
              </w:rPr>
              <w:t>2021</w:t>
            </w:r>
          </w:p>
        </w:tc>
        <w:tc>
          <w:tcPr>
            <w:tcW w:w="1686" w:type="dxa"/>
          </w:tcPr>
          <w:p w:rsidR="002A3105" w:rsidRPr="002A3105" w:rsidRDefault="002A3105" w:rsidP="002A3105">
            <w:pPr>
              <w:jc w:val="center"/>
              <w:rPr>
                <w:sz w:val="22"/>
                <w:szCs w:val="22"/>
              </w:rPr>
            </w:pPr>
            <w:r w:rsidRPr="002A3105">
              <w:rPr>
                <w:sz w:val="22"/>
                <w:szCs w:val="22"/>
              </w:rPr>
              <w:t>0</w:t>
            </w:r>
          </w:p>
        </w:tc>
        <w:tc>
          <w:tcPr>
            <w:tcW w:w="1949" w:type="dxa"/>
          </w:tcPr>
          <w:p w:rsidR="002A3105" w:rsidRPr="002A3105" w:rsidRDefault="002A3105" w:rsidP="002A3105">
            <w:pPr>
              <w:jc w:val="center"/>
              <w:rPr>
                <w:sz w:val="22"/>
                <w:szCs w:val="22"/>
              </w:rPr>
            </w:pPr>
            <w:r w:rsidRPr="002A3105">
              <w:rPr>
                <w:sz w:val="22"/>
                <w:szCs w:val="22"/>
              </w:rPr>
              <w:t>0</w:t>
            </w:r>
          </w:p>
        </w:tc>
        <w:tc>
          <w:tcPr>
            <w:tcW w:w="1491" w:type="dxa"/>
          </w:tcPr>
          <w:p w:rsidR="002A3105" w:rsidRPr="002A3105" w:rsidRDefault="002A3105" w:rsidP="002A3105">
            <w:pPr>
              <w:jc w:val="center"/>
              <w:rPr>
                <w:sz w:val="22"/>
                <w:szCs w:val="22"/>
              </w:rPr>
            </w:pPr>
            <w:r w:rsidRPr="002A3105">
              <w:rPr>
                <w:sz w:val="22"/>
                <w:szCs w:val="22"/>
              </w:rPr>
              <w:t>141,4</w:t>
            </w:r>
          </w:p>
        </w:tc>
        <w:tc>
          <w:tcPr>
            <w:tcW w:w="2169" w:type="dxa"/>
          </w:tcPr>
          <w:p w:rsidR="002A3105" w:rsidRPr="002A3105" w:rsidRDefault="002A3105" w:rsidP="002A3105">
            <w:pPr>
              <w:jc w:val="center"/>
              <w:rPr>
                <w:sz w:val="22"/>
                <w:szCs w:val="22"/>
              </w:rPr>
            </w:pPr>
            <w:r w:rsidRPr="002A3105">
              <w:rPr>
                <w:sz w:val="22"/>
                <w:szCs w:val="22"/>
              </w:rPr>
              <w:t>0</w:t>
            </w:r>
          </w:p>
        </w:tc>
        <w:tc>
          <w:tcPr>
            <w:tcW w:w="1183" w:type="dxa"/>
          </w:tcPr>
          <w:p w:rsidR="002A3105" w:rsidRPr="002A3105" w:rsidRDefault="002A3105" w:rsidP="002A3105">
            <w:pPr>
              <w:jc w:val="center"/>
              <w:rPr>
                <w:sz w:val="22"/>
                <w:szCs w:val="22"/>
              </w:rPr>
            </w:pPr>
            <w:r w:rsidRPr="002A3105">
              <w:rPr>
                <w:sz w:val="22"/>
                <w:szCs w:val="22"/>
              </w:rPr>
              <w:t>141,4</w:t>
            </w:r>
          </w:p>
        </w:tc>
      </w:tr>
      <w:tr w:rsidR="002A3105" w:rsidRPr="002A3105" w:rsidTr="002A3105">
        <w:tc>
          <w:tcPr>
            <w:tcW w:w="1268" w:type="dxa"/>
            <w:vAlign w:val="center"/>
          </w:tcPr>
          <w:p w:rsidR="002A3105" w:rsidRPr="002A3105" w:rsidRDefault="002A3105" w:rsidP="002A3105">
            <w:pPr>
              <w:jc w:val="center"/>
              <w:rPr>
                <w:sz w:val="22"/>
                <w:szCs w:val="22"/>
              </w:rPr>
            </w:pPr>
            <w:r w:rsidRPr="002A3105">
              <w:rPr>
                <w:sz w:val="22"/>
                <w:szCs w:val="22"/>
              </w:rPr>
              <w:t>2022</w:t>
            </w:r>
          </w:p>
        </w:tc>
        <w:tc>
          <w:tcPr>
            <w:tcW w:w="1686" w:type="dxa"/>
          </w:tcPr>
          <w:p w:rsidR="002A3105" w:rsidRPr="002A3105" w:rsidRDefault="002A3105" w:rsidP="002A3105">
            <w:pPr>
              <w:jc w:val="center"/>
              <w:rPr>
                <w:sz w:val="22"/>
                <w:szCs w:val="22"/>
              </w:rPr>
            </w:pPr>
            <w:r w:rsidRPr="002A3105">
              <w:rPr>
                <w:sz w:val="22"/>
                <w:szCs w:val="22"/>
              </w:rPr>
              <w:t>0</w:t>
            </w:r>
          </w:p>
        </w:tc>
        <w:tc>
          <w:tcPr>
            <w:tcW w:w="1949" w:type="dxa"/>
          </w:tcPr>
          <w:p w:rsidR="002A3105" w:rsidRPr="002A3105" w:rsidRDefault="002A3105" w:rsidP="002A3105">
            <w:pPr>
              <w:jc w:val="center"/>
              <w:rPr>
                <w:sz w:val="22"/>
                <w:szCs w:val="22"/>
              </w:rPr>
            </w:pPr>
            <w:r w:rsidRPr="002A3105">
              <w:rPr>
                <w:sz w:val="22"/>
                <w:szCs w:val="22"/>
              </w:rPr>
              <w:t>0</w:t>
            </w:r>
          </w:p>
        </w:tc>
        <w:tc>
          <w:tcPr>
            <w:tcW w:w="1491" w:type="dxa"/>
          </w:tcPr>
          <w:p w:rsidR="002A3105" w:rsidRPr="002A3105" w:rsidRDefault="002A3105" w:rsidP="002A3105">
            <w:pPr>
              <w:jc w:val="center"/>
              <w:rPr>
                <w:sz w:val="22"/>
                <w:szCs w:val="22"/>
              </w:rPr>
            </w:pPr>
            <w:r w:rsidRPr="002A3105">
              <w:rPr>
                <w:sz w:val="22"/>
                <w:szCs w:val="22"/>
              </w:rPr>
              <w:t>120,0</w:t>
            </w:r>
          </w:p>
        </w:tc>
        <w:tc>
          <w:tcPr>
            <w:tcW w:w="2169" w:type="dxa"/>
          </w:tcPr>
          <w:p w:rsidR="002A3105" w:rsidRPr="002A3105" w:rsidRDefault="002A3105" w:rsidP="002A3105">
            <w:pPr>
              <w:jc w:val="center"/>
              <w:rPr>
                <w:sz w:val="22"/>
                <w:szCs w:val="22"/>
              </w:rPr>
            </w:pPr>
            <w:r w:rsidRPr="002A3105">
              <w:rPr>
                <w:sz w:val="22"/>
                <w:szCs w:val="22"/>
              </w:rPr>
              <w:t>0</w:t>
            </w:r>
          </w:p>
        </w:tc>
        <w:tc>
          <w:tcPr>
            <w:tcW w:w="1183" w:type="dxa"/>
          </w:tcPr>
          <w:p w:rsidR="002A3105" w:rsidRPr="002A3105" w:rsidRDefault="002A3105" w:rsidP="002A3105">
            <w:pPr>
              <w:jc w:val="center"/>
              <w:rPr>
                <w:sz w:val="22"/>
                <w:szCs w:val="22"/>
              </w:rPr>
            </w:pPr>
            <w:r w:rsidRPr="002A3105">
              <w:rPr>
                <w:sz w:val="22"/>
                <w:szCs w:val="22"/>
              </w:rPr>
              <w:t>120,0</w:t>
            </w:r>
          </w:p>
        </w:tc>
      </w:tr>
      <w:tr w:rsidR="002A3105" w:rsidRPr="002A3105" w:rsidTr="002A3105">
        <w:tc>
          <w:tcPr>
            <w:tcW w:w="1268" w:type="dxa"/>
            <w:vAlign w:val="center"/>
          </w:tcPr>
          <w:p w:rsidR="002A3105" w:rsidRPr="002A3105" w:rsidRDefault="002A3105" w:rsidP="002A3105">
            <w:pPr>
              <w:jc w:val="center"/>
              <w:rPr>
                <w:sz w:val="22"/>
                <w:szCs w:val="22"/>
              </w:rPr>
            </w:pPr>
            <w:r w:rsidRPr="002A3105">
              <w:rPr>
                <w:sz w:val="22"/>
                <w:szCs w:val="22"/>
              </w:rPr>
              <w:t>2023</w:t>
            </w:r>
          </w:p>
        </w:tc>
        <w:tc>
          <w:tcPr>
            <w:tcW w:w="1686" w:type="dxa"/>
          </w:tcPr>
          <w:p w:rsidR="002A3105" w:rsidRPr="002A3105" w:rsidRDefault="002A3105" w:rsidP="002A3105">
            <w:pPr>
              <w:jc w:val="center"/>
              <w:rPr>
                <w:sz w:val="22"/>
                <w:szCs w:val="22"/>
              </w:rPr>
            </w:pPr>
            <w:r w:rsidRPr="002A3105">
              <w:rPr>
                <w:sz w:val="22"/>
                <w:szCs w:val="22"/>
              </w:rPr>
              <w:t>0</w:t>
            </w:r>
          </w:p>
        </w:tc>
        <w:tc>
          <w:tcPr>
            <w:tcW w:w="1949" w:type="dxa"/>
          </w:tcPr>
          <w:p w:rsidR="002A3105" w:rsidRPr="002A3105" w:rsidRDefault="002A3105" w:rsidP="002A3105">
            <w:pPr>
              <w:jc w:val="center"/>
              <w:rPr>
                <w:sz w:val="22"/>
                <w:szCs w:val="22"/>
              </w:rPr>
            </w:pPr>
            <w:r w:rsidRPr="002A3105">
              <w:rPr>
                <w:sz w:val="22"/>
                <w:szCs w:val="22"/>
              </w:rPr>
              <w:t>0</w:t>
            </w:r>
          </w:p>
        </w:tc>
        <w:tc>
          <w:tcPr>
            <w:tcW w:w="1491" w:type="dxa"/>
          </w:tcPr>
          <w:p w:rsidR="002A3105" w:rsidRPr="002A3105" w:rsidRDefault="002A3105" w:rsidP="002A3105">
            <w:pPr>
              <w:jc w:val="center"/>
              <w:rPr>
                <w:sz w:val="22"/>
                <w:szCs w:val="22"/>
              </w:rPr>
            </w:pPr>
            <w:r w:rsidRPr="002A3105">
              <w:rPr>
                <w:sz w:val="22"/>
                <w:szCs w:val="22"/>
              </w:rPr>
              <w:t>120,0</w:t>
            </w:r>
          </w:p>
        </w:tc>
        <w:tc>
          <w:tcPr>
            <w:tcW w:w="2169" w:type="dxa"/>
          </w:tcPr>
          <w:p w:rsidR="002A3105" w:rsidRPr="002A3105" w:rsidRDefault="002A3105" w:rsidP="002A3105">
            <w:pPr>
              <w:jc w:val="center"/>
              <w:rPr>
                <w:sz w:val="22"/>
                <w:szCs w:val="22"/>
              </w:rPr>
            </w:pPr>
            <w:r w:rsidRPr="002A3105">
              <w:rPr>
                <w:sz w:val="22"/>
                <w:szCs w:val="22"/>
              </w:rPr>
              <w:t>0</w:t>
            </w:r>
          </w:p>
        </w:tc>
        <w:tc>
          <w:tcPr>
            <w:tcW w:w="1183" w:type="dxa"/>
          </w:tcPr>
          <w:p w:rsidR="002A3105" w:rsidRPr="002A3105" w:rsidRDefault="002A3105" w:rsidP="002A3105">
            <w:pPr>
              <w:jc w:val="center"/>
              <w:rPr>
                <w:sz w:val="22"/>
                <w:szCs w:val="22"/>
              </w:rPr>
            </w:pPr>
            <w:r w:rsidRPr="002A3105">
              <w:rPr>
                <w:sz w:val="22"/>
                <w:szCs w:val="22"/>
              </w:rPr>
              <w:t>120,0</w:t>
            </w:r>
          </w:p>
        </w:tc>
      </w:tr>
    </w:tbl>
    <w:p w:rsidR="002A3105" w:rsidRPr="002A3105" w:rsidRDefault="002A3105" w:rsidP="002A3105">
      <w:pPr>
        <w:jc w:val="center"/>
        <w:rPr>
          <w:b/>
          <w:sz w:val="22"/>
          <w:szCs w:val="22"/>
          <w:lang w:eastAsia="en-US"/>
        </w:rPr>
      </w:pPr>
      <w:r w:rsidRPr="002A3105">
        <w:rPr>
          <w:b/>
          <w:sz w:val="22"/>
          <w:szCs w:val="22"/>
          <w:lang w:eastAsia="en-US"/>
        </w:rPr>
        <w:t>Мероприятия подпрограммы</w:t>
      </w:r>
    </w:p>
    <w:p w:rsidR="002A3105" w:rsidRPr="002A3105" w:rsidRDefault="002A3105" w:rsidP="002A3105">
      <w:pPr>
        <w:autoSpaceDN w:val="0"/>
        <w:adjustRightInd w:val="0"/>
        <w:jc w:val="center"/>
        <w:rPr>
          <w:b/>
          <w:sz w:val="22"/>
          <w:szCs w:val="22"/>
        </w:rPr>
      </w:pPr>
      <w:r w:rsidRPr="002A3105">
        <w:rPr>
          <w:b/>
          <w:sz w:val="22"/>
          <w:szCs w:val="22"/>
        </w:rPr>
        <w:t>«Уборка и озеленение территории Залучского сельского поселения на 2014-2023 годы» муниципальной</w:t>
      </w:r>
      <w:r w:rsidRPr="002A3105">
        <w:rPr>
          <w:b/>
          <w:bCs/>
          <w:sz w:val="22"/>
          <w:szCs w:val="22"/>
        </w:rPr>
        <w:t xml:space="preserve"> программы Залучского сельского поселения </w:t>
      </w:r>
      <w:r w:rsidRPr="002A3105">
        <w:rPr>
          <w:b/>
          <w:sz w:val="22"/>
          <w:szCs w:val="22"/>
        </w:rPr>
        <w:t xml:space="preserve">«Организация благоустройства территории и содержания объектов внешнего благоустройства на территории Залучского сельского поселения </w:t>
      </w:r>
    </w:p>
    <w:p w:rsidR="002A3105" w:rsidRPr="002A3105" w:rsidRDefault="002A3105" w:rsidP="002A3105">
      <w:pPr>
        <w:autoSpaceDN w:val="0"/>
        <w:adjustRightInd w:val="0"/>
        <w:jc w:val="center"/>
        <w:rPr>
          <w:b/>
          <w:sz w:val="22"/>
          <w:szCs w:val="22"/>
        </w:rPr>
      </w:pPr>
      <w:r w:rsidRPr="002A3105">
        <w:rPr>
          <w:b/>
          <w:sz w:val="22"/>
          <w:szCs w:val="22"/>
        </w:rPr>
        <w:t>на 2014-2023 годы»</w:t>
      </w:r>
    </w:p>
    <w:tbl>
      <w:tblPr>
        <w:tblW w:w="15731"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2"/>
        <w:gridCol w:w="2558"/>
        <w:gridCol w:w="1557"/>
        <w:gridCol w:w="1276"/>
        <w:gridCol w:w="1148"/>
        <w:gridCol w:w="1267"/>
        <w:gridCol w:w="708"/>
        <w:gridCol w:w="709"/>
        <w:gridCol w:w="709"/>
        <w:gridCol w:w="848"/>
        <w:gridCol w:w="708"/>
        <w:gridCol w:w="709"/>
        <w:gridCol w:w="715"/>
        <w:gridCol w:w="708"/>
        <w:gridCol w:w="6"/>
        <w:gridCol w:w="707"/>
        <w:gridCol w:w="6"/>
        <w:gridCol w:w="690"/>
      </w:tblGrid>
      <w:tr w:rsidR="002A3105" w:rsidRPr="002A3105" w:rsidTr="002A3105">
        <w:trPr>
          <w:trHeight w:val="749"/>
        </w:trPr>
        <w:tc>
          <w:tcPr>
            <w:tcW w:w="702" w:type="dxa"/>
            <w:vMerge w:val="restart"/>
          </w:tcPr>
          <w:p w:rsidR="002A3105" w:rsidRPr="002A3105" w:rsidRDefault="002A3105" w:rsidP="002A3105">
            <w:pPr>
              <w:snapToGrid w:val="0"/>
              <w:jc w:val="center"/>
              <w:rPr>
                <w:sz w:val="22"/>
                <w:szCs w:val="22"/>
              </w:rPr>
            </w:pPr>
            <w:r w:rsidRPr="002A3105">
              <w:rPr>
                <w:sz w:val="22"/>
                <w:szCs w:val="22"/>
              </w:rPr>
              <w:t xml:space="preserve">№  </w:t>
            </w:r>
            <w:r w:rsidRPr="002A3105">
              <w:rPr>
                <w:sz w:val="22"/>
                <w:szCs w:val="22"/>
              </w:rPr>
              <w:br/>
              <w:t>п/п</w:t>
            </w:r>
          </w:p>
        </w:tc>
        <w:tc>
          <w:tcPr>
            <w:tcW w:w="2558" w:type="dxa"/>
            <w:vMerge w:val="restart"/>
          </w:tcPr>
          <w:p w:rsidR="002A3105" w:rsidRPr="002A3105" w:rsidRDefault="002A3105" w:rsidP="002A3105">
            <w:pPr>
              <w:snapToGrid w:val="0"/>
              <w:jc w:val="center"/>
              <w:rPr>
                <w:sz w:val="22"/>
                <w:szCs w:val="22"/>
              </w:rPr>
            </w:pPr>
            <w:r w:rsidRPr="002A3105">
              <w:rPr>
                <w:sz w:val="22"/>
                <w:szCs w:val="22"/>
              </w:rPr>
              <w:t>Наименование    мероприятия</w:t>
            </w:r>
          </w:p>
        </w:tc>
        <w:tc>
          <w:tcPr>
            <w:tcW w:w="1557" w:type="dxa"/>
            <w:vMerge w:val="restart"/>
          </w:tcPr>
          <w:p w:rsidR="002A3105" w:rsidRPr="002A3105" w:rsidRDefault="002A3105" w:rsidP="002A3105">
            <w:pPr>
              <w:snapToGrid w:val="0"/>
              <w:jc w:val="center"/>
              <w:rPr>
                <w:sz w:val="22"/>
                <w:szCs w:val="22"/>
              </w:rPr>
            </w:pPr>
            <w:r w:rsidRPr="002A3105">
              <w:rPr>
                <w:sz w:val="22"/>
                <w:szCs w:val="22"/>
              </w:rPr>
              <w:t>Исполнитель</w:t>
            </w:r>
          </w:p>
        </w:tc>
        <w:tc>
          <w:tcPr>
            <w:tcW w:w="1276" w:type="dxa"/>
            <w:vMerge w:val="restart"/>
          </w:tcPr>
          <w:p w:rsidR="002A3105" w:rsidRPr="002A3105" w:rsidRDefault="002A3105" w:rsidP="002A3105">
            <w:pPr>
              <w:snapToGrid w:val="0"/>
              <w:jc w:val="center"/>
              <w:rPr>
                <w:sz w:val="22"/>
                <w:szCs w:val="22"/>
              </w:rPr>
            </w:pPr>
            <w:r w:rsidRPr="002A3105">
              <w:rPr>
                <w:sz w:val="22"/>
                <w:szCs w:val="22"/>
              </w:rPr>
              <w:t xml:space="preserve">Срок </w:t>
            </w:r>
            <w:r w:rsidRPr="002A3105">
              <w:rPr>
                <w:sz w:val="22"/>
                <w:szCs w:val="22"/>
              </w:rPr>
              <w:br/>
              <w:t>реализации</w:t>
            </w:r>
          </w:p>
        </w:tc>
        <w:tc>
          <w:tcPr>
            <w:tcW w:w="1148" w:type="dxa"/>
            <w:vMerge w:val="restart"/>
          </w:tcPr>
          <w:p w:rsidR="002A3105" w:rsidRPr="002A3105" w:rsidRDefault="002A3105" w:rsidP="002A3105">
            <w:pPr>
              <w:snapToGrid w:val="0"/>
              <w:jc w:val="center"/>
              <w:rPr>
                <w:sz w:val="22"/>
                <w:szCs w:val="22"/>
              </w:rPr>
            </w:pPr>
            <w:r w:rsidRPr="002A3105">
              <w:rPr>
                <w:sz w:val="22"/>
                <w:szCs w:val="22"/>
              </w:rPr>
              <w:t>Целевой показатель (номер целевого показателя из паспорта подпрограммы)</w:t>
            </w:r>
          </w:p>
        </w:tc>
        <w:tc>
          <w:tcPr>
            <w:tcW w:w="1267" w:type="dxa"/>
            <w:vMerge w:val="restart"/>
          </w:tcPr>
          <w:p w:rsidR="002A3105" w:rsidRPr="002A3105" w:rsidRDefault="002A3105" w:rsidP="002A3105">
            <w:pPr>
              <w:snapToGrid w:val="0"/>
              <w:jc w:val="center"/>
              <w:rPr>
                <w:sz w:val="22"/>
                <w:szCs w:val="22"/>
              </w:rPr>
            </w:pPr>
            <w:r w:rsidRPr="002A3105">
              <w:rPr>
                <w:sz w:val="22"/>
                <w:szCs w:val="22"/>
              </w:rPr>
              <w:t>Источник</w:t>
            </w:r>
            <w:r w:rsidRPr="002A3105">
              <w:rPr>
                <w:sz w:val="22"/>
                <w:szCs w:val="22"/>
              </w:rPr>
              <w:br/>
              <w:t>финансирования</w:t>
            </w:r>
          </w:p>
        </w:tc>
        <w:tc>
          <w:tcPr>
            <w:tcW w:w="7223" w:type="dxa"/>
            <w:gridSpan w:val="12"/>
          </w:tcPr>
          <w:p w:rsidR="002A3105" w:rsidRPr="002A3105" w:rsidRDefault="002A3105" w:rsidP="002A3105">
            <w:pPr>
              <w:jc w:val="center"/>
              <w:rPr>
                <w:sz w:val="22"/>
                <w:szCs w:val="22"/>
              </w:rPr>
            </w:pPr>
            <w:r w:rsidRPr="002A3105">
              <w:rPr>
                <w:sz w:val="22"/>
                <w:szCs w:val="22"/>
              </w:rPr>
              <w:t>Объем финансирования</w:t>
            </w:r>
            <w:r w:rsidRPr="002A3105">
              <w:rPr>
                <w:sz w:val="22"/>
                <w:szCs w:val="22"/>
              </w:rPr>
              <w:br/>
              <w:t>по годам (тыс. руб.):</w:t>
            </w:r>
          </w:p>
          <w:p w:rsidR="002A3105" w:rsidRPr="002A3105" w:rsidRDefault="002A3105" w:rsidP="002A3105">
            <w:pPr>
              <w:jc w:val="center"/>
              <w:rPr>
                <w:sz w:val="22"/>
                <w:szCs w:val="22"/>
              </w:rPr>
            </w:pPr>
          </w:p>
          <w:p w:rsidR="002A3105" w:rsidRPr="002A3105" w:rsidRDefault="002A3105" w:rsidP="002A3105">
            <w:pPr>
              <w:jc w:val="center"/>
              <w:rPr>
                <w:sz w:val="22"/>
                <w:szCs w:val="22"/>
              </w:rPr>
            </w:pPr>
          </w:p>
        </w:tc>
      </w:tr>
      <w:tr w:rsidR="002A3105" w:rsidRPr="002A3105" w:rsidTr="002A3105">
        <w:trPr>
          <w:trHeight w:val="480"/>
        </w:trPr>
        <w:tc>
          <w:tcPr>
            <w:tcW w:w="702" w:type="dxa"/>
            <w:vMerge/>
          </w:tcPr>
          <w:p w:rsidR="002A3105" w:rsidRPr="002A3105" w:rsidRDefault="002A3105" w:rsidP="002A3105">
            <w:pPr>
              <w:snapToGrid w:val="0"/>
              <w:jc w:val="center"/>
              <w:rPr>
                <w:sz w:val="22"/>
                <w:szCs w:val="22"/>
                <w:lang w:eastAsia="en-US"/>
              </w:rPr>
            </w:pPr>
          </w:p>
        </w:tc>
        <w:tc>
          <w:tcPr>
            <w:tcW w:w="2558" w:type="dxa"/>
            <w:vMerge/>
          </w:tcPr>
          <w:p w:rsidR="002A3105" w:rsidRPr="002A3105" w:rsidRDefault="002A3105" w:rsidP="002A3105">
            <w:pPr>
              <w:snapToGrid w:val="0"/>
              <w:jc w:val="center"/>
              <w:rPr>
                <w:sz w:val="22"/>
                <w:szCs w:val="22"/>
              </w:rPr>
            </w:pPr>
          </w:p>
        </w:tc>
        <w:tc>
          <w:tcPr>
            <w:tcW w:w="1557" w:type="dxa"/>
            <w:vMerge/>
          </w:tcPr>
          <w:p w:rsidR="002A3105" w:rsidRPr="002A3105" w:rsidRDefault="002A3105" w:rsidP="002A3105">
            <w:pPr>
              <w:snapToGrid w:val="0"/>
              <w:jc w:val="center"/>
              <w:rPr>
                <w:sz w:val="22"/>
                <w:szCs w:val="22"/>
              </w:rPr>
            </w:pPr>
          </w:p>
        </w:tc>
        <w:tc>
          <w:tcPr>
            <w:tcW w:w="1276" w:type="dxa"/>
            <w:vMerge/>
          </w:tcPr>
          <w:p w:rsidR="002A3105" w:rsidRPr="002A3105" w:rsidRDefault="002A3105" w:rsidP="002A3105">
            <w:pPr>
              <w:snapToGrid w:val="0"/>
              <w:jc w:val="center"/>
              <w:rPr>
                <w:sz w:val="22"/>
                <w:szCs w:val="22"/>
              </w:rPr>
            </w:pPr>
          </w:p>
        </w:tc>
        <w:tc>
          <w:tcPr>
            <w:tcW w:w="1148" w:type="dxa"/>
            <w:vMerge/>
          </w:tcPr>
          <w:p w:rsidR="002A3105" w:rsidRPr="002A3105" w:rsidRDefault="002A3105" w:rsidP="002A3105">
            <w:pPr>
              <w:snapToGrid w:val="0"/>
              <w:jc w:val="center"/>
              <w:rPr>
                <w:sz w:val="22"/>
                <w:szCs w:val="22"/>
              </w:rPr>
            </w:pPr>
          </w:p>
        </w:tc>
        <w:tc>
          <w:tcPr>
            <w:tcW w:w="1267" w:type="dxa"/>
            <w:vMerge/>
          </w:tcPr>
          <w:p w:rsidR="002A3105" w:rsidRPr="002A3105" w:rsidRDefault="002A3105" w:rsidP="002A3105">
            <w:pPr>
              <w:snapToGrid w:val="0"/>
              <w:jc w:val="center"/>
              <w:rPr>
                <w:sz w:val="22"/>
                <w:szCs w:val="22"/>
              </w:rPr>
            </w:pPr>
          </w:p>
        </w:tc>
        <w:tc>
          <w:tcPr>
            <w:tcW w:w="708" w:type="dxa"/>
          </w:tcPr>
          <w:p w:rsidR="002A3105" w:rsidRPr="002A3105" w:rsidRDefault="002A3105" w:rsidP="002A3105">
            <w:pPr>
              <w:snapToGrid w:val="0"/>
              <w:jc w:val="center"/>
              <w:rPr>
                <w:sz w:val="22"/>
                <w:szCs w:val="22"/>
              </w:rPr>
            </w:pPr>
            <w:r w:rsidRPr="002A3105">
              <w:rPr>
                <w:sz w:val="22"/>
                <w:szCs w:val="22"/>
              </w:rPr>
              <w:t>2014</w:t>
            </w:r>
          </w:p>
        </w:tc>
        <w:tc>
          <w:tcPr>
            <w:tcW w:w="709" w:type="dxa"/>
          </w:tcPr>
          <w:p w:rsidR="002A3105" w:rsidRPr="002A3105" w:rsidRDefault="002A3105" w:rsidP="002A3105">
            <w:pPr>
              <w:snapToGrid w:val="0"/>
              <w:jc w:val="center"/>
              <w:rPr>
                <w:sz w:val="22"/>
                <w:szCs w:val="22"/>
              </w:rPr>
            </w:pPr>
            <w:r w:rsidRPr="002A3105">
              <w:rPr>
                <w:sz w:val="22"/>
                <w:szCs w:val="22"/>
              </w:rPr>
              <w:t>2015</w:t>
            </w:r>
          </w:p>
        </w:tc>
        <w:tc>
          <w:tcPr>
            <w:tcW w:w="709" w:type="dxa"/>
          </w:tcPr>
          <w:p w:rsidR="002A3105" w:rsidRPr="002A3105" w:rsidRDefault="002A3105" w:rsidP="002A3105">
            <w:pPr>
              <w:snapToGrid w:val="0"/>
              <w:jc w:val="center"/>
              <w:rPr>
                <w:sz w:val="22"/>
                <w:szCs w:val="22"/>
              </w:rPr>
            </w:pPr>
            <w:r w:rsidRPr="002A3105">
              <w:rPr>
                <w:sz w:val="22"/>
                <w:szCs w:val="22"/>
              </w:rPr>
              <w:t>2016</w:t>
            </w:r>
          </w:p>
        </w:tc>
        <w:tc>
          <w:tcPr>
            <w:tcW w:w="848" w:type="dxa"/>
          </w:tcPr>
          <w:p w:rsidR="002A3105" w:rsidRPr="002A3105" w:rsidRDefault="002A3105" w:rsidP="002A3105">
            <w:pPr>
              <w:jc w:val="center"/>
              <w:rPr>
                <w:sz w:val="22"/>
                <w:szCs w:val="22"/>
              </w:rPr>
            </w:pPr>
            <w:r w:rsidRPr="002A3105">
              <w:rPr>
                <w:sz w:val="22"/>
                <w:szCs w:val="22"/>
              </w:rPr>
              <w:t>2017</w:t>
            </w:r>
          </w:p>
        </w:tc>
        <w:tc>
          <w:tcPr>
            <w:tcW w:w="708" w:type="dxa"/>
          </w:tcPr>
          <w:p w:rsidR="002A3105" w:rsidRPr="002A3105" w:rsidRDefault="002A3105" w:rsidP="002A3105">
            <w:pPr>
              <w:jc w:val="center"/>
              <w:rPr>
                <w:sz w:val="22"/>
                <w:szCs w:val="22"/>
              </w:rPr>
            </w:pPr>
            <w:r w:rsidRPr="002A3105">
              <w:rPr>
                <w:sz w:val="22"/>
                <w:szCs w:val="22"/>
              </w:rPr>
              <w:t>2018</w:t>
            </w:r>
          </w:p>
        </w:tc>
        <w:tc>
          <w:tcPr>
            <w:tcW w:w="709" w:type="dxa"/>
          </w:tcPr>
          <w:p w:rsidR="002A3105" w:rsidRPr="002A3105" w:rsidRDefault="002A3105" w:rsidP="002A3105">
            <w:pPr>
              <w:jc w:val="center"/>
              <w:rPr>
                <w:sz w:val="22"/>
                <w:szCs w:val="22"/>
              </w:rPr>
            </w:pPr>
            <w:r w:rsidRPr="002A3105">
              <w:rPr>
                <w:sz w:val="22"/>
                <w:szCs w:val="22"/>
              </w:rPr>
              <w:t>2019</w:t>
            </w:r>
          </w:p>
        </w:tc>
        <w:tc>
          <w:tcPr>
            <w:tcW w:w="715" w:type="dxa"/>
          </w:tcPr>
          <w:p w:rsidR="002A3105" w:rsidRPr="002A3105" w:rsidRDefault="002A3105" w:rsidP="002A3105">
            <w:pPr>
              <w:jc w:val="center"/>
              <w:rPr>
                <w:sz w:val="22"/>
                <w:szCs w:val="22"/>
              </w:rPr>
            </w:pPr>
            <w:r w:rsidRPr="002A3105">
              <w:rPr>
                <w:sz w:val="22"/>
                <w:szCs w:val="22"/>
              </w:rPr>
              <w:t>2020</w:t>
            </w:r>
          </w:p>
        </w:tc>
        <w:tc>
          <w:tcPr>
            <w:tcW w:w="714" w:type="dxa"/>
            <w:gridSpan w:val="2"/>
          </w:tcPr>
          <w:p w:rsidR="002A3105" w:rsidRPr="002A3105" w:rsidRDefault="002A3105" w:rsidP="002A3105">
            <w:pPr>
              <w:jc w:val="center"/>
              <w:rPr>
                <w:sz w:val="22"/>
                <w:szCs w:val="22"/>
              </w:rPr>
            </w:pPr>
            <w:r w:rsidRPr="002A3105">
              <w:rPr>
                <w:sz w:val="22"/>
                <w:szCs w:val="22"/>
              </w:rPr>
              <w:t>2021</w:t>
            </w:r>
          </w:p>
        </w:tc>
        <w:tc>
          <w:tcPr>
            <w:tcW w:w="713" w:type="dxa"/>
            <w:gridSpan w:val="2"/>
          </w:tcPr>
          <w:p w:rsidR="002A3105" w:rsidRPr="002A3105" w:rsidRDefault="002A3105" w:rsidP="002A3105">
            <w:pPr>
              <w:jc w:val="center"/>
              <w:rPr>
                <w:sz w:val="22"/>
                <w:szCs w:val="22"/>
              </w:rPr>
            </w:pPr>
            <w:r w:rsidRPr="002A3105">
              <w:rPr>
                <w:sz w:val="22"/>
                <w:szCs w:val="22"/>
              </w:rPr>
              <w:t>2022</w:t>
            </w:r>
          </w:p>
        </w:tc>
        <w:tc>
          <w:tcPr>
            <w:tcW w:w="690" w:type="dxa"/>
          </w:tcPr>
          <w:p w:rsidR="002A3105" w:rsidRPr="002A3105" w:rsidRDefault="002A3105" w:rsidP="002A3105">
            <w:pPr>
              <w:jc w:val="center"/>
              <w:rPr>
                <w:sz w:val="22"/>
                <w:szCs w:val="22"/>
              </w:rPr>
            </w:pPr>
            <w:r w:rsidRPr="002A3105">
              <w:rPr>
                <w:sz w:val="22"/>
                <w:szCs w:val="22"/>
              </w:rPr>
              <w:t>2023</w:t>
            </w:r>
          </w:p>
        </w:tc>
      </w:tr>
      <w:tr w:rsidR="002A3105" w:rsidRPr="002A3105" w:rsidTr="002A3105">
        <w:tc>
          <w:tcPr>
            <w:tcW w:w="702" w:type="dxa"/>
          </w:tcPr>
          <w:p w:rsidR="002A3105" w:rsidRPr="002A3105" w:rsidRDefault="002A3105" w:rsidP="002A3105">
            <w:pPr>
              <w:snapToGrid w:val="0"/>
              <w:jc w:val="center"/>
              <w:rPr>
                <w:sz w:val="22"/>
                <w:szCs w:val="22"/>
              </w:rPr>
            </w:pPr>
            <w:r w:rsidRPr="002A3105">
              <w:rPr>
                <w:sz w:val="22"/>
                <w:szCs w:val="22"/>
              </w:rPr>
              <w:t>1</w:t>
            </w:r>
          </w:p>
        </w:tc>
        <w:tc>
          <w:tcPr>
            <w:tcW w:w="2558" w:type="dxa"/>
          </w:tcPr>
          <w:p w:rsidR="002A3105" w:rsidRPr="002A3105" w:rsidRDefault="002A3105" w:rsidP="002A3105">
            <w:pPr>
              <w:snapToGrid w:val="0"/>
              <w:jc w:val="center"/>
              <w:rPr>
                <w:sz w:val="22"/>
                <w:szCs w:val="22"/>
              </w:rPr>
            </w:pPr>
            <w:r w:rsidRPr="002A3105">
              <w:rPr>
                <w:sz w:val="22"/>
                <w:szCs w:val="22"/>
              </w:rPr>
              <w:t>2</w:t>
            </w:r>
          </w:p>
        </w:tc>
        <w:tc>
          <w:tcPr>
            <w:tcW w:w="1557" w:type="dxa"/>
          </w:tcPr>
          <w:p w:rsidR="002A3105" w:rsidRPr="002A3105" w:rsidRDefault="002A3105" w:rsidP="002A3105">
            <w:pPr>
              <w:snapToGrid w:val="0"/>
              <w:jc w:val="center"/>
              <w:rPr>
                <w:sz w:val="22"/>
                <w:szCs w:val="22"/>
              </w:rPr>
            </w:pPr>
            <w:r w:rsidRPr="002A3105">
              <w:rPr>
                <w:sz w:val="22"/>
                <w:szCs w:val="22"/>
              </w:rPr>
              <w:t>3</w:t>
            </w:r>
          </w:p>
        </w:tc>
        <w:tc>
          <w:tcPr>
            <w:tcW w:w="1276" w:type="dxa"/>
          </w:tcPr>
          <w:p w:rsidR="002A3105" w:rsidRPr="002A3105" w:rsidRDefault="002A3105" w:rsidP="002A3105">
            <w:pPr>
              <w:snapToGrid w:val="0"/>
              <w:jc w:val="center"/>
              <w:rPr>
                <w:sz w:val="22"/>
                <w:szCs w:val="22"/>
              </w:rPr>
            </w:pPr>
            <w:r w:rsidRPr="002A3105">
              <w:rPr>
                <w:sz w:val="22"/>
                <w:szCs w:val="22"/>
              </w:rPr>
              <w:t>4</w:t>
            </w:r>
          </w:p>
        </w:tc>
        <w:tc>
          <w:tcPr>
            <w:tcW w:w="1148" w:type="dxa"/>
          </w:tcPr>
          <w:p w:rsidR="002A3105" w:rsidRPr="002A3105" w:rsidRDefault="002A3105" w:rsidP="002A3105">
            <w:pPr>
              <w:snapToGrid w:val="0"/>
              <w:jc w:val="center"/>
              <w:rPr>
                <w:sz w:val="22"/>
                <w:szCs w:val="22"/>
              </w:rPr>
            </w:pPr>
            <w:r w:rsidRPr="002A3105">
              <w:rPr>
                <w:sz w:val="22"/>
                <w:szCs w:val="22"/>
              </w:rPr>
              <w:t>5</w:t>
            </w:r>
          </w:p>
        </w:tc>
        <w:tc>
          <w:tcPr>
            <w:tcW w:w="1267" w:type="dxa"/>
          </w:tcPr>
          <w:p w:rsidR="002A3105" w:rsidRPr="002A3105" w:rsidRDefault="002A3105" w:rsidP="002A3105">
            <w:pPr>
              <w:snapToGrid w:val="0"/>
              <w:jc w:val="center"/>
              <w:rPr>
                <w:sz w:val="22"/>
                <w:szCs w:val="22"/>
              </w:rPr>
            </w:pPr>
            <w:r w:rsidRPr="002A3105">
              <w:rPr>
                <w:sz w:val="22"/>
                <w:szCs w:val="22"/>
              </w:rPr>
              <w:t>6</w:t>
            </w:r>
          </w:p>
        </w:tc>
        <w:tc>
          <w:tcPr>
            <w:tcW w:w="708" w:type="dxa"/>
          </w:tcPr>
          <w:p w:rsidR="002A3105" w:rsidRPr="002A3105" w:rsidRDefault="002A3105" w:rsidP="002A3105">
            <w:pPr>
              <w:snapToGrid w:val="0"/>
              <w:jc w:val="center"/>
              <w:rPr>
                <w:sz w:val="22"/>
                <w:szCs w:val="22"/>
              </w:rPr>
            </w:pPr>
            <w:r w:rsidRPr="002A3105">
              <w:rPr>
                <w:sz w:val="22"/>
                <w:szCs w:val="22"/>
              </w:rPr>
              <w:t>7</w:t>
            </w:r>
          </w:p>
        </w:tc>
        <w:tc>
          <w:tcPr>
            <w:tcW w:w="709" w:type="dxa"/>
          </w:tcPr>
          <w:p w:rsidR="002A3105" w:rsidRPr="002A3105" w:rsidRDefault="002A3105" w:rsidP="002A3105">
            <w:pPr>
              <w:snapToGrid w:val="0"/>
              <w:jc w:val="center"/>
              <w:rPr>
                <w:sz w:val="22"/>
                <w:szCs w:val="22"/>
              </w:rPr>
            </w:pPr>
            <w:r w:rsidRPr="002A3105">
              <w:rPr>
                <w:sz w:val="22"/>
                <w:szCs w:val="22"/>
              </w:rPr>
              <w:t>8</w:t>
            </w:r>
          </w:p>
        </w:tc>
        <w:tc>
          <w:tcPr>
            <w:tcW w:w="709" w:type="dxa"/>
          </w:tcPr>
          <w:p w:rsidR="002A3105" w:rsidRPr="002A3105" w:rsidRDefault="002A3105" w:rsidP="002A3105">
            <w:pPr>
              <w:snapToGrid w:val="0"/>
              <w:jc w:val="center"/>
              <w:rPr>
                <w:sz w:val="22"/>
                <w:szCs w:val="22"/>
              </w:rPr>
            </w:pPr>
            <w:r w:rsidRPr="002A3105">
              <w:rPr>
                <w:sz w:val="22"/>
                <w:szCs w:val="22"/>
              </w:rPr>
              <w:t>9</w:t>
            </w:r>
          </w:p>
        </w:tc>
        <w:tc>
          <w:tcPr>
            <w:tcW w:w="848" w:type="dxa"/>
          </w:tcPr>
          <w:p w:rsidR="002A3105" w:rsidRPr="002A3105" w:rsidRDefault="002A3105" w:rsidP="002A3105">
            <w:pPr>
              <w:jc w:val="center"/>
              <w:rPr>
                <w:sz w:val="22"/>
                <w:szCs w:val="22"/>
              </w:rPr>
            </w:pPr>
            <w:r w:rsidRPr="002A3105">
              <w:rPr>
                <w:sz w:val="22"/>
                <w:szCs w:val="22"/>
              </w:rPr>
              <w:t>10</w:t>
            </w:r>
          </w:p>
        </w:tc>
        <w:tc>
          <w:tcPr>
            <w:tcW w:w="708" w:type="dxa"/>
          </w:tcPr>
          <w:p w:rsidR="002A3105" w:rsidRPr="002A3105" w:rsidRDefault="002A3105" w:rsidP="002A3105">
            <w:pPr>
              <w:jc w:val="center"/>
              <w:rPr>
                <w:sz w:val="22"/>
                <w:szCs w:val="22"/>
              </w:rPr>
            </w:pPr>
            <w:r w:rsidRPr="002A3105">
              <w:rPr>
                <w:sz w:val="22"/>
                <w:szCs w:val="22"/>
              </w:rPr>
              <w:t>11</w:t>
            </w:r>
          </w:p>
        </w:tc>
        <w:tc>
          <w:tcPr>
            <w:tcW w:w="709" w:type="dxa"/>
          </w:tcPr>
          <w:p w:rsidR="002A3105" w:rsidRPr="002A3105" w:rsidRDefault="002A3105" w:rsidP="002A3105">
            <w:pPr>
              <w:jc w:val="center"/>
              <w:rPr>
                <w:sz w:val="22"/>
                <w:szCs w:val="22"/>
              </w:rPr>
            </w:pPr>
            <w:r w:rsidRPr="002A3105">
              <w:rPr>
                <w:sz w:val="22"/>
                <w:szCs w:val="22"/>
              </w:rPr>
              <w:t>12</w:t>
            </w:r>
          </w:p>
        </w:tc>
        <w:tc>
          <w:tcPr>
            <w:tcW w:w="715" w:type="dxa"/>
          </w:tcPr>
          <w:p w:rsidR="002A3105" w:rsidRPr="002A3105" w:rsidRDefault="002A3105" w:rsidP="002A3105">
            <w:pPr>
              <w:jc w:val="center"/>
              <w:rPr>
                <w:sz w:val="22"/>
                <w:szCs w:val="22"/>
              </w:rPr>
            </w:pPr>
            <w:r w:rsidRPr="002A3105">
              <w:rPr>
                <w:sz w:val="22"/>
                <w:szCs w:val="22"/>
              </w:rPr>
              <w:t>13</w:t>
            </w:r>
          </w:p>
        </w:tc>
        <w:tc>
          <w:tcPr>
            <w:tcW w:w="714" w:type="dxa"/>
            <w:gridSpan w:val="2"/>
          </w:tcPr>
          <w:p w:rsidR="002A3105" w:rsidRPr="002A3105" w:rsidRDefault="002A3105" w:rsidP="002A3105">
            <w:pPr>
              <w:jc w:val="center"/>
              <w:rPr>
                <w:sz w:val="22"/>
                <w:szCs w:val="22"/>
              </w:rPr>
            </w:pPr>
            <w:r w:rsidRPr="002A3105">
              <w:rPr>
                <w:sz w:val="22"/>
                <w:szCs w:val="22"/>
              </w:rPr>
              <w:t>14</w:t>
            </w:r>
          </w:p>
        </w:tc>
        <w:tc>
          <w:tcPr>
            <w:tcW w:w="713" w:type="dxa"/>
            <w:gridSpan w:val="2"/>
          </w:tcPr>
          <w:p w:rsidR="002A3105" w:rsidRPr="002A3105" w:rsidRDefault="002A3105" w:rsidP="002A3105">
            <w:pPr>
              <w:jc w:val="center"/>
              <w:rPr>
                <w:sz w:val="22"/>
                <w:szCs w:val="22"/>
              </w:rPr>
            </w:pPr>
            <w:r w:rsidRPr="002A3105">
              <w:rPr>
                <w:sz w:val="22"/>
                <w:szCs w:val="22"/>
              </w:rPr>
              <w:t>15</w:t>
            </w:r>
          </w:p>
        </w:tc>
        <w:tc>
          <w:tcPr>
            <w:tcW w:w="690" w:type="dxa"/>
          </w:tcPr>
          <w:p w:rsidR="002A3105" w:rsidRPr="002A3105" w:rsidRDefault="002A3105" w:rsidP="002A3105">
            <w:pPr>
              <w:jc w:val="center"/>
              <w:rPr>
                <w:sz w:val="22"/>
                <w:szCs w:val="22"/>
              </w:rPr>
            </w:pPr>
            <w:r w:rsidRPr="002A3105">
              <w:rPr>
                <w:sz w:val="22"/>
                <w:szCs w:val="22"/>
              </w:rPr>
              <w:t>16</w:t>
            </w:r>
          </w:p>
        </w:tc>
      </w:tr>
      <w:tr w:rsidR="002A3105" w:rsidRPr="002A3105" w:rsidTr="002A3105">
        <w:tc>
          <w:tcPr>
            <w:tcW w:w="702" w:type="dxa"/>
          </w:tcPr>
          <w:p w:rsidR="002A3105" w:rsidRPr="002A3105" w:rsidRDefault="002A3105" w:rsidP="002A3105">
            <w:pPr>
              <w:snapToGrid w:val="0"/>
              <w:jc w:val="center"/>
              <w:rPr>
                <w:sz w:val="22"/>
                <w:szCs w:val="22"/>
              </w:rPr>
            </w:pPr>
          </w:p>
        </w:tc>
        <w:tc>
          <w:tcPr>
            <w:tcW w:w="15029" w:type="dxa"/>
            <w:gridSpan w:val="17"/>
          </w:tcPr>
          <w:p w:rsidR="002A3105" w:rsidRPr="002A3105" w:rsidRDefault="002A3105" w:rsidP="002A3105">
            <w:pPr>
              <w:rPr>
                <w:b/>
                <w:sz w:val="22"/>
                <w:szCs w:val="22"/>
              </w:rPr>
            </w:pPr>
            <w:r w:rsidRPr="002A3105">
              <w:rPr>
                <w:b/>
                <w:sz w:val="22"/>
                <w:szCs w:val="22"/>
              </w:rPr>
              <w:t xml:space="preserve">Цель 1: Организация благоустройства территории Залучского сельского поселения </w:t>
            </w:r>
          </w:p>
        </w:tc>
      </w:tr>
      <w:tr w:rsidR="002A3105" w:rsidRPr="002A3105" w:rsidTr="002A3105">
        <w:tc>
          <w:tcPr>
            <w:tcW w:w="702" w:type="dxa"/>
          </w:tcPr>
          <w:p w:rsidR="002A3105" w:rsidRPr="002A3105" w:rsidRDefault="002A3105" w:rsidP="002A3105">
            <w:pPr>
              <w:snapToGrid w:val="0"/>
              <w:jc w:val="center"/>
              <w:rPr>
                <w:sz w:val="22"/>
                <w:szCs w:val="22"/>
              </w:rPr>
            </w:pPr>
            <w:r w:rsidRPr="002A3105">
              <w:rPr>
                <w:sz w:val="22"/>
                <w:szCs w:val="22"/>
              </w:rPr>
              <w:t>1.</w:t>
            </w:r>
          </w:p>
        </w:tc>
        <w:tc>
          <w:tcPr>
            <w:tcW w:w="15029" w:type="dxa"/>
            <w:gridSpan w:val="17"/>
          </w:tcPr>
          <w:p w:rsidR="002A3105" w:rsidRPr="002A3105" w:rsidRDefault="002A3105" w:rsidP="002A3105">
            <w:pPr>
              <w:rPr>
                <w:b/>
                <w:sz w:val="22"/>
                <w:szCs w:val="22"/>
              </w:rPr>
            </w:pPr>
            <w:r w:rsidRPr="002A3105">
              <w:rPr>
                <w:b/>
                <w:sz w:val="22"/>
                <w:szCs w:val="22"/>
              </w:rPr>
              <w:t>Задача 1. Уборка и озеленение территории Залучского сельского поселения</w:t>
            </w:r>
          </w:p>
        </w:tc>
      </w:tr>
      <w:tr w:rsidR="002A3105" w:rsidRPr="002A3105" w:rsidTr="002A3105">
        <w:tc>
          <w:tcPr>
            <w:tcW w:w="702" w:type="dxa"/>
          </w:tcPr>
          <w:p w:rsidR="002A3105" w:rsidRPr="002A3105" w:rsidRDefault="002A3105" w:rsidP="002A3105">
            <w:pPr>
              <w:snapToGrid w:val="0"/>
              <w:jc w:val="center"/>
              <w:rPr>
                <w:sz w:val="22"/>
                <w:szCs w:val="22"/>
              </w:rPr>
            </w:pPr>
            <w:r w:rsidRPr="002A3105">
              <w:rPr>
                <w:sz w:val="22"/>
                <w:szCs w:val="22"/>
              </w:rPr>
              <w:t>1.1.</w:t>
            </w:r>
          </w:p>
        </w:tc>
        <w:tc>
          <w:tcPr>
            <w:tcW w:w="2558" w:type="dxa"/>
          </w:tcPr>
          <w:p w:rsidR="002A3105" w:rsidRPr="002A3105" w:rsidRDefault="002A3105" w:rsidP="002A3105">
            <w:pPr>
              <w:rPr>
                <w:spacing w:val="-10"/>
                <w:sz w:val="22"/>
                <w:szCs w:val="22"/>
              </w:rPr>
            </w:pPr>
            <w:r w:rsidRPr="002A3105">
              <w:rPr>
                <w:sz w:val="22"/>
                <w:szCs w:val="22"/>
              </w:rPr>
              <w:t>Ремонт элементов благоустройства</w:t>
            </w:r>
          </w:p>
        </w:tc>
        <w:tc>
          <w:tcPr>
            <w:tcW w:w="1557" w:type="dxa"/>
          </w:tcPr>
          <w:p w:rsidR="002A3105" w:rsidRPr="002A3105" w:rsidRDefault="002A3105" w:rsidP="002A3105">
            <w:pPr>
              <w:snapToGrid w:val="0"/>
              <w:jc w:val="center"/>
              <w:rPr>
                <w:sz w:val="22"/>
                <w:szCs w:val="22"/>
              </w:rPr>
            </w:pPr>
            <w:r w:rsidRPr="002A3105">
              <w:rPr>
                <w:sz w:val="22"/>
                <w:szCs w:val="22"/>
              </w:rPr>
              <w:t>Администрация поселения</w:t>
            </w:r>
          </w:p>
        </w:tc>
        <w:tc>
          <w:tcPr>
            <w:tcW w:w="1276" w:type="dxa"/>
          </w:tcPr>
          <w:p w:rsidR="002A3105" w:rsidRPr="002A3105" w:rsidRDefault="002A3105" w:rsidP="002A3105">
            <w:pPr>
              <w:snapToGrid w:val="0"/>
              <w:jc w:val="center"/>
              <w:rPr>
                <w:sz w:val="22"/>
                <w:szCs w:val="22"/>
              </w:rPr>
            </w:pPr>
            <w:r w:rsidRPr="002A3105">
              <w:rPr>
                <w:sz w:val="22"/>
                <w:szCs w:val="22"/>
              </w:rPr>
              <w:t>2014-2023 годы</w:t>
            </w:r>
          </w:p>
        </w:tc>
        <w:tc>
          <w:tcPr>
            <w:tcW w:w="1148" w:type="dxa"/>
          </w:tcPr>
          <w:p w:rsidR="002A3105" w:rsidRPr="002A3105" w:rsidRDefault="002A3105" w:rsidP="002A3105">
            <w:pPr>
              <w:snapToGrid w:val="0"/>
              <w:ind w:left="81"/>
              <w:rPr>
                <w:sz w:val="22"/>
                <w:szCs w:val="22"/>
              </w:rPr>
            </w:pPr>
            <w:r w:rsidRPr="002A3105">
              <w:rPr>
                <w:sz w:val="22"/>
                <w:szCs w:val="22"/>
              </w:rPr>
              <w:t xml:space="preserve"> 1.1</w:t>
            </w:r>
          </w:p>
        </w:tc>
        <w:tc>
          <w:tcPr>
            <w:tcW w:w="1267" w:type="dxa"/>
          </w:tcPr>
          <w:p w:rsidR="002A3105" w:rsidRPr="002A3105" w:rsidRDefault="002A3105" w:rsidP="002A3105">
            <w:pPr>
              <w:snapToGrid w:val="0"/>
              <w:jc w:val="center"/>
              <w:rPr>
                <w:sz w:val="22"/>
                <w:szCs w:val="22"/>
              </w:rPr>
            </w:pPr>
            <w:r w:rsidRPr="002A3105">
              <w:rPr>
                <w:sz w:val="22"/>
                <w:szCs w:val="22"/>
              </w:rPr>
              <w:t>бюджет поселения</w:t>
            </w:r>
          </w:p>
        </w:tc>
        <w:tc>
          <w:tcPr>
            <w:tcW w:w="708" w:type="dxa"/>
          </w:tcPr>
          <w:p w:rsidR="002A3105" w:rsidRPr="002A3105" w:rsidRDefault="002A3105" w:rsidP="002A3105">
            <w:pPr>
              <w:snapToGrid w:val="0"/>
              <w:jc w:val="center"/>
              <w:rPr>
                <w:sz w:val="22"/>
                <w:szCs w:val="22"/>
              </w:rPr>
            </w:pPr>
            <w:r w:rsidRPr="002A3105">
              <w:rPr>
                <w:sz w:val="22"/>
                <w:szCs w:val="22"/>
              </w:rPr>
              <w:t>167,3</w:t>
            </w:r>
          </w:p>
        </w:tc>
        <w:tc>
          <w:tcPr>
            <w:tcW w:w="709" w:type="dxa"/>
          </w:tcPr>
          <w:p w:rsidR="002A3105" w:rsidRPr="002A3105" w:rsidRDefault="002A3105" w:rsidP="002A3105">
            <w:pPr>
              <w:snapToGrid w:val="0"/>
              <w:jc w:val="center"/>
              <w:rPr>
                <w:sz w:val="22"/>
                <w:szCs w:val="22"/>
              </w:rPr>
            </w:pPr>
            <w:r w:rsidRPr="002A3105">
              <w:rPr>
                <w:sz w:val="22"/>
                <w:szCs w:val="22"/>
              </w:rPr>
              <w:t>0</w:t>
            </w:r>
          </w:p>
        </w:tc>
        <w:tc>
          <w:tcPr>
            <w:tcW w:w="709" w:type="dxa"/>
          </w:tcPr>
          <w:p w:rsidR="002A3105" w:rsidRPr="002A3105" w:rsidRDefault="002A3105" w:rsidP="002A3105">
            <w:pPr>
              <w:snapToGrid w:val="0"/>
              <w:jc w:val="center"/>
              <w:rPr>
                <w:sz w:val="22"/>
                <w:szCs w:val="22"/>
              </w:rPr>
            </w:pPr>
            <w:r w:rsidRPr="002A3105">
              <w:rPr>
                <w:sz w:val="22"/>
                <w:szCs w:val="22"/>
              </w:rPr>
              <w:t>0</w:t>
            </w:r>
          </w:p>
        </w:tc>
        <w:tc>
          <w:tcPr>
            <w:tcW w:w="848" w:type="dxa"/>
          </w:tcPr>
          <w:p w:rsidR="002A3105" w:rsidRPr="002A3105" w:rsidRDefault="002A3105" w:rsidP="002A3105">
            <w:pPr>
              <w:snapToGrid w:val="0"/>
              <w:jc w:val="center"/>
              <w:rPr>
                <w:sz w:val="22"/>
                <w:szCs w:val="22"/>
              </w:rPr>
            </w:pPr>
            <w:r w:rsidRPr="002A3105">
              <w:rPr>
                <w:sz w:val="22"/>
                <w:szCs w:val="22"/>
              </w:rPr>
              <w:t>52,57</w:t>
            </w:r>
          </w:p>
        </w:tc>
        <w:tc>
          <w:tcPr>
            <w:tcW w:w="708" w:type="dxa"/>
          </w:tcPr>
          <w:p w:rsidR="002A3105" w:rsidRPr="002A3105" w:rsidRDefault="002A3105" w:rsidP="002A3105">
            <w:pPr>
              <w:snapToGrid w:val="0"/>
              <w:jc w:val="center"/>
              <w:rPr>
                <w:sz w:val="22"/>
                <w:szCs w:val="22"/>
              </w:rPr>
            </w:pPr>
            <w:r w:rsidRPr="002A3105">
              <w:rPr>
                <w:sz w:val="22"/>
                <w:szCs w:val="22"/>
              </w:rPr>
              <w:t>50,00</w:t>
            </w:r>
          </w:p>
        </w:tc>
        <w:tc>
          <w:tcPr>
            <w:tcW w:w="709" w:type="dxa"/>
          </w:tcPr>
          <w:p w:rsidR="002A3105" w:rsidRPr="002A3105" w:rsidRDefault="002A3105" w:rsidP="002A3105">
            <w:pPr>
              <w:snapToGrid w:val="0"/>
              <w:jc w:val="center"/>
              <w:rPr>
                <w:sz w:val="22"/>
                <w:szCs w:val="22"/>
              </w:rPr>
            </w:pPr>
            <w:r w:rsidRPr="002A3105">
              <w:rPr>
                <w:sz w:val="22"/>
                <w:szCs w:val="22"/>
              </w:rPr>
              <w:t>4,6</w:t>
            </w:r>
          </w:p>
        </w:tc>
        <w:tc>
          <w:tcPr>
            <w:tcW w:w="715" w:type="dxa"/>
          </w:tcPr>
          <w:p w:rsidR="002A3105" w:rsidRPr="002A3105" w:rsidRDefault="002A3105" w:rsidP="002A3105">
            <w:pPr>
              <w:snapToGrid w:val="0"/>
              <w:rPr>
                <w:sz w:val="22"/>
                <w:szCs w:val="22"/>
              </w:rPr>
            </w:pPr>
            <w:r w:rsidRPr="002A3105">
              <w:rPr>
                <w:sz w:val="22"/>
                <w:szCs w:val="22"/>
              </w:rPr>
              <w:t>50,0</w:t>
            </w:r>
          </w:p>
        </w:tc>
        <w:tc>
          <w:tcPr>
            <w:tcW w:w="714" w:type="dxa"/>
            <w:gridSpan w:val="2"/>
          </w:tcPr>
          <w:p w:rsidR="002A3105" w:rsidRPr="002A3105" w:rsidRDefault="002A3105" w:rsidP="002A3105">
            <w:pPr>
              <w:snapToGrid w:val="0"/>
              <w:rPr>
                <w:sz w:val="22"/>
                <w:szCs w:val="22"/>
              </w:rPr>
            </w:pPr>
            <w:r w:rsidRPr="002A3105">
              <w:rPr>
                <w:sz w:val="22"/>
                <w:szCs w:val="22"/>
              </w:rPr>
              <w:t>50,0</w:t>
            </w:r>
          </w:p>
        </w:tc>
        <w:tc>
          <w:tcPr>
            <w:tcW w:w="713" w:type="dxa"/>
            <w:gridSpan w:val="2"/>
          </w:tcPr>
          <w:p w:rsidR="002A3105" w:rsidRPr="002A3105" w:rsidRDefault="002A3105" w:rsidP="002A3105">
            <w:pPr>
              <w:snapToGrid w:val="0"/>
              <w:rPr>
                <w:sz w:val="22"/>
                <w:szCs w:val="22"/>
              </w:rPr>
            </w:pPr>
            <w:r w:rsidRPr="002A3105">
              <w:rPr>
                <w:sz w:val="22"/>
                <w:szCs w:val="22"/>
              </w:rPr>
              <w:t>50,0</w:t>
            </w:r>
          </w:p>
        </w:tc>
        <w:tc>
          <w:tcPr>
            <w:tcW w:w="690" w:type="dxa"/>
          </w:tcPr>
          <w:p w:rsidR="002A3105" w:rsidRPr="002A3105" w:rsidRDefault="002A3105" w:rsidP="002A3105">
            <w:pPr>
              <w:snapToGrid w:val="0"/>
              <w:rPr>
                <w:sz w:val="22"/>
                <w:szCs w:val="22"/>
              </w:rPr>
            </w:pPr>
            <w:r w:rsidRPr="002A3105">
              <w:rPr>
                <w:sz w:val="22"/>
                <w:szCs w:val="22"/>
              </w:rPr>
              <w:t>50,0</w:t>
            </w:r>
          </w:p>
        </w:tc>
      </w:tr>
      <w:tr w:rsidR="002A3105" w:rsidRPr="002A3105" w:rsidTr="002A3105">
        <w:tc>
          <w:tcPr>
            <w:tcW w:w="702" w:type="dxa"/>
          </w:tcPr>
          <w:p w:rsidR="002A3105" w:rsidRPr="002A3105" w:rsidRDefault="002A3105" w:rsidP="002A3105">
            <w:pPr>
              <w:snapToGrid w:val="0"/>
              <w:jc w:val="center"/>
              <w:rPr>
                <w:sz w:val="22"/>
                <w:szCs w:val="22"/>
              </w:rPr>
            </w:pPr>
            <w:r w:rsidRPr="002A3105">
              <w:rPr>
                <w:sz w:val="22"/>
                <w:szCs w:val="22"/>
              </w:rPr>
              <w:t>1.2.</w:t>
            </w:r>
          </w:p>
        </w:tc>
        <w:tc>
          <w:tcPr>
            <w:tcW w:w="2558" w:type="dxa"/>
          </w:tcPr>
          <w:p w:rsidR="002A3105" w:rsidRPr="002A3105" w:rsidRDefault="002A3105" w:rsidP="002A3105">
            <w:pPr>
              <w:pStyle w:val="ConsPlusNonformat"/>
              <w:snapToGrid w:val="0"/>
              <w:rPr>
                <w:rFonts w:ascii="Times New Roman" w:hAnsi="Times New Roman" w:cs="Times New Roman"/>
                <w:sz w:val="22"/>
                <w:szCs w:val="22"/>
                <w:lang w:eastAsia="ru-RU"/>
              </w:rPr>
            </w:pPr>
            <w:r w:rsidRPr="002A3105">
              <w:rPr>
                <w:rFonts w:ascii="Times New Roman" w:hAnsi="Times New Roman" w:cs="Times New Roman"/>
                <w:sz w:val="22"/>
                <w:szCs w:val="22"/>
                <w:lang w:eastAsia="ru-RU"/>
              </w:rPr>
              <w:t>Обкос населенных пунктов</w:t>
            </w:r>
          </w:p>
        </w:tc>
        <w:tc>
          <w:tcPr>
            <w:tcW w:w="1557" w:type="dxa"/>
          </w:tcPr>
          <w:p w:rsidR="002A3105" w:rsidRPr="002A3105" w:rsidRDefault="002A3105" w:rsidP="002A3105">
            <w:pPr>
              <w:snapToGrid w:val="0"/>
              <w:jc w:val="center"/>
              <w:rPr>
                <w:sz w:val="22"/>
                <w:szCs w:val="22"/>
              </w:rPr>
            </w:pPr>
            <w:r w:rsidRPr="002A3105">
              <w:rPr>
                <w:sz w:val="22"/>
                <w:szCs w:val="22"/>
              </w:rPr>
              <w:t>Администрация поселения</w:t>
            </w:r>
          </w:p>
        </w:tc>
        <w:tc>
          <w:tcPr>
            <w:tcW w:w="1276" w:type="dxa"/>
          </w:tcPr>
          <w:p w:rsidR="002A3105" w:rsidRPr="002A3105" w:rsidRDefault="002A3105" w:rsidP="002A3105">
            <w:pPr>
              <w:snapToGrid w:val="0"/>
              <w:jc w:val="center"/>
              <w:rPr>
                <w:sz w:val="22"/>
                <w:szCs w:val="22"/>
              </w:rPr>
            </w:pPr>
            <w:r w:rsidRPr="002A3105">
              <w:rPr>
                <w:sz w:val="22"/>
                <w:szCs w:val="22"/>
              </w:rPr>
              <w:t>2014-2023 годы</w:t>
            </w:r>
          </w:p>
        </w:tc>
        <w:tc>
          <w:tcPr>
            <w:tcW w:w="1148" w:type="dxa"/>
          </w:tcPr>
          <w:p w:rsidR="002A3105" w:rsidRPr="002A3105" w:rsidRDefault="002A3105" w:rsidP="002A3105">
            <w:pPr>
              <w:snapToGrid w:val="0"/>
              <w:ind w:left="81"/>
              <w:rPr>
                <w:sz w:val="22"/>
                <w:szCs w:val="22"/>
              </w:rPr>
            </w:pPr>
            <w:r w:rsidRPr="002A3105">
              <w:rPr>
                <w:sz w:val="22"/>
                <w:szCs w:val="22"/>
              </w:rPr>
              <w:t xml:space="preserve"> 1.2.</w:t>
            </w:r>
          </w:p>
        </w:tc>
        <w:tc>
          <w:tcPr>
            <w:tcW w:w="1267" w:type="dxa"/>
          </w:tcPr>
          <w:p w:rsidR="002A3105" w:rsidRPr="002A3105" w:rsidRDefault="002A3105" w:rsidP="002A3105">
            <w:pPr>
              <w:snapToGrid w:val="0"/>
              <w:jc w:val="center"/>
              <w:rPr>
                <w:sz w:val="22"/>
                <w:szCs w:val="22"/>
              </w:rPr>
            </w:pPr>
            <w:r w:rsidRPr="002A3105">
              <w:rPr>
                <w:sz w:val="22"/>
                <w:szCs w:val="22"/>
              </w:rPr>
              <w:t>бюджет поселения</w:t>
            </w:r>
          </w:p>
        </w:tc>
        <w:tc>
          <w:tcPr>
            <w:tcW w:w="708" w:type="dxa"/>
          </w:tcPr>
          <w:p w:rsidR="002A3105" w:rsidRPr="002A3105" w:rsidRDefault="002A3105" w:rsidP="002A3105">
            <w:pPr>
              <w:snapToGrid w:val="0"/>
              <w:jc w:val="center"/>
              <w:rPr>
                <w:sz w:val="22"/>
                <w:szCs w:val="22"/>
              </w:rPr>
            </w:pPr>
            <w:r w:rsidRPr="002A3105">
              <w:rPr>
                <w:sz w:val="22"/>
                <w:szCs w:val="22"/>
              </w:rPr>
              <w:t>2,4</w:t>
            </w:r>
          </w:p>
        </w:tc>
        <w:tc>
          <w:tcPr>
            <w:tcW w:w="709" w:type="dxa"/>
          </w:tcPr>
          <w:p w:rsidR="002A3105" w:rsidRPr="002A3105" w:rsidRDefault="002A3105" w:rsidP="002A3105">
            <w:pPr>
              <w:snapToGrid w:val="0"/>
              <w:jc w:val="center"/>
              <w:rPr>
                <w:sz w:val="22"/>
                <w:szCs w:val="22"/>
              </w:rPr>
            </w:pPr>
            <w:r w:rsidRPr="002A3105">
              <w:rPr>
                <w:sz w:val="22"/>
                <w:szCs w:val="22"/>
              </w:rPr>
              <w:t>0</w:t>
            </w:r>
          </w:p>
        </w:tc>
        <w:tc>
          <w:tcPr>
            <w:tcW w:w="709" w:type="dxa"/>
          </w:tcPr>
          <w:p w:rsidR="002A3105" w:rsidRPr="002A3105" w:rsidRDefault="002A3105" w:rsidP="002A3105">
            <w:pPr>
              <w:snapToGrid w:val="0"/>
              <w:jc w:val="center"/>
              <w:rPr>
                <w:sz w:val="22"/>
                <w:szCs w:val="22"/>
              </w:rPr>
            </w:pPr>
            <w:r w:rsidRPr="002A3105">
              <w:rPr>
                <w:sz w:val="22"/>
                <w:szCs w:val="22"/>
              </w:rPr>
              <w:t>0</w:t>
            </w:r>
          </w:p>
        </w:tc>
        <w:tc>
          <w:tcPr>
            <w:tcW w:w="848" w:type="dxa"/>
          </w:tcPr>
          <w:p w:rsidR="002A3105" w:rsidRPr="002A3105" w:rsidRDefault="002A3105" w:rsidP="002A3105">
            <w:pPr>
              <w:snapToGrid w:val="0"/>
              <w:jc w:val="center"/>
              <w:rPr>
                <w:sz w:val="22"/>
                <w:szCs w:val="22"/>
              </w:rPr>
            </w:pPr>
            <w:r w:rsidRPr="002A3105">
              <w:rPr>
                <w:sz w:val="22"/>
                <w:szCs w:val="22"/>
              </w:rPr>
              <w:t>5,0</w:t>
            </w:r>
          </w:p>
        </w:tc>
        <w:tc>
          <w:tcPr>
            <w:tcW w:w="708" w:type="dxa"/>
          </w:tcPr>
          <w:p w:rsidR="002A3105" w:rsidRPr="002A3105" w:rsidRDefault="002A3105" w:rsidP="002A3105">
            <w:pPr>
              <w:snapToGrid w:val="0"/>
              <w:jc w:val="center"/>
              <w:rPr>
                <w:sz w:val="22"/>
                <w:szCs w:val="22"/>
              </w:rPr>
            </w:pPr>
            <w:r w:rsidRPr="002A3105">
              <w:rPr>
                <w:sz w:val="22"/>
                <w:szCs w:val="22"/>
              </w:rPr>
              <w:t>10,0</w:t>
            </w:r>
          </w:p>
        </w:tc>
        <w:tc>
          <w:tcPr>
            <w:tcW w:w="709" w:type="dxa"/>
          </w:tcPr>
          <w:p w:rsidR="002A3105" w:rsidRPr="002A3105" w:rsidRDefault="002A3105" w:rsidP="002A3105">
            <w:pPr>
              <w:snapToGrid w:val="0"/>
              <w:jc w:val="center"/>
              <w:rPr>
                <w:sz w:val="22"/>
                <w:szCs w:val="22"/>
              </w:rPr>
            </w:pPr>
            <w:r w:rsidRPr="002A3105">
              <w:rPr>
                <w:sz w:val="22"/>
                <w:szCs w:val="22"/>
              </w:rPr>
              <w:t xml:space="preserve"> 6,9</w:t>
            </w:r>
          </w:p>
        </w:tc>
        <w:tc>
          <w:tcPr>
            <w:tcW w:w="715" w:type="dxa"/>
          </w:tcPr>
          <w:p w:rsidR="002A3105" w:rsidRPr="002A3105" w:rsidRDefault="002A3105" w:rsidP="002A3105">
            <w:pPr>
              <w:snapToGrid w:val="0"/>
              <w:rPr>
                <w:sz w:val="22"/>
                <w:szCs w:val="22"/>
              </w:rPr>
            </w:pPr>
            <w:r w:rsidRPr="002A3105">
              <w:rPr>
                <w:sz w:val="22"/>
                <w:szCs w:val="22"/>
              </w:rPr>
              <w:t>10,0</w:t>
            </w:r>
          </w:p>
        </w:tc>
        <w:tc>
          <w:tcPr>
            <w:tcW w:w="714" w:type="dxa"/>
            <w:gridSpan w:val="2"/>
          </w:tcPr>
          <w:p w:rsidR="002A3105" w:rsidRPr="002A3105" w:rsidRDefault="002A3105" w:rsidP="002A3105">
            <w:pPr>
              <w:snapToGrid w:val="0"/>
              <w:rPr>
                <w:sz w:val="22"/>
                <w:szCs w:val="22"/>
              </w:rPr>
            </w:pPr>
            <w:r w:rsidRPr="002A3105">
              <w:rPr>
                <w:sz w:val="22"/>
                <w:szCs w:val="22"/>
              </w:rPr>
              <w:t>10,0</w:t>
            </w:r>
          </w:p>
        </w:tc>
        <w:tc>
          <w:tcPr>
            <w:tcW w:w="713" w:type="dxa"/>
            <w:gridSpan w:val="2"/>
          </w:tcPr>
          <w:p w:rsidR="002A3105" w:rsidRPr="002A3105" w:rsidRDefault="002A3105" w:rsidP="002A3105">
            <w:pPr>
              <w:snapToGrid w:val="0"/>
              <w:rPr>
                <w:sz w:val="22"/>
                <w:szCs w:val="22"/>
              </w:rPr>
            </w:pPr>
            <w:r w:rsidRPr="002A3105">
              <w:rPr>
                <w:sz w:val="22"/>
                <w:szCs w:val="22"/>
              </w:rPr>
              <w:t>10,0</w:t>
            </w:r>
          </w:p>
        </w:tc>
        <w:tc>
          <w:tcPr>
            <w:tcW w:w="690" w:type="dxa"/>
          </w:tcPr>
          <w:p w:rsidR="002A3105" w:rsidRPr="002A3105" w:rsidRDefault="002A3105" w:rsidP="002A3105">
            <w:pPr>
              <w:snapToGrid w:val="0"/>
              <w:rPr>
                <w:sz w:val="22"/>
                <w:szCs w:val="22"/>
              </w:rPr>
            </w:pPr>
            <w:r w:rsidRPr="002A3105">
              <w:rPr>
                <w:sz w:val="22"/>
                <w:szCs w:val="22"/>
              </w:rPr>
              <w:t>10,0</w:t>
            </w:r>
          </w:p>
        </w:tc>
      </w:tr>
      <w:tr w:rsidR="002A3105" w:rsidRPr="002A3105" w:rsidTr="002A3105">
        <w:tc>
          <w:tcPr>
            <w:tcW w:w="702" w:type="dxa"/>
          </w:tcPr>
          <w:p w:rsidR="002A3105" w:rsidRPr="002A3105" w:rsidRDefault="002A3105" w:rsidP="002A3105">
            <w:pPr>
              <w:snapToGrid w:val="0"/>
              <w:jc w:val="center"/>
              <w:rPr>
                <w:sz w:val="22"/>
                <w:szCs w:val="22"/>
              </w:rPr>
            </w:pPr>
            <w:r w:rsidRPr="002A3105">
              <w:rPr>
                <w:sz w:val="22"/>
                <w:szCs w:val="22"/>
              </w:rPr>
              <w:lastRenderedPageBreak/>
              <w:t>1.3.</w:t>
            </w:r>
          </w:p>
        </w:tc>
        <w:tc>
          <w:tcPr>
            <w:tcW w:w="2558" w:type="dxa"/>
          </w:tcPr>
          <w:p w:rsidR="002A3105" w:rsidRPr="002A3105" w:rsidRDefault="002A3105" w:rsidP="002A3105">
            <w:pPr>
              <w:pStyle w:val="ConsPlusNonformat"/>
              <w:snapToGrid w:val="0"/>
              <w:rPr>
                <w:rFonts w:ascii="Times New Roman" w:hAnsi="Times New Roman" w:cs="Times New Roman"/>
                <w:sz w:val="22"/>
                <w:szCs w:val="22"/>
                <w:lang w:eastAsia="ru-RU"/>
              </w:rPr>
            </w:pPr>
            <w:r w:rsidRPr="002A3105">
              <w:rPr>
                <w:rFonts w:ascii="Times New Roman" w:hAnsi="Times New Roman" w:cs="Times New Roman"/>
                <w:sz w:val="22"/>
                <w:szCs w:val="22"/>
                <w:lang w:eastAsia="ru-RU"/>
              </w:rPr>
              <w:t xml:space="preserve">Заключение договоров на уборку территорий поселения </w:t>
            </w:r>
          </w:p>
        </w:tc>
        <w:tc>
          <w:tcPr>
            <w:tcW w:w="1557" w:type="dxa"/>
          </w:tcPr>
          <w:p w:rsidR="002A3105" w:rsidRPr="002A3105" w:rsidRDefault="002A3105" w:rsidP="002A3105">
            <w:pPr>
              <w:snapToGrid w:val="0"/>
              <w:jc w:val="center"/>
              <w:rPr>
                <w:sz w:val="22"/>
                <w:szCs w:val="22"/>
              </w:rPr>
            </w:pPr>
            <w:r w:rsidRPr="002A3105">
              <w:rPr>
                <w:sz w:val="22"/>
                <w:szCs w:val="22"/>
              </w:rPr>
              <w:t>Администрация поселения</w:t>
            </w:r>
          </w:p>
        </w:tc>
        <w:tc>
          <w:tcPr>
            <w:tcW w:w="1276" w:type="dxa"/>
          </w:tcPr>
          <w:p w:rsidR="002A3105" w:rsidRPr="002A3105" w:rsidRDefault="002A3105" w:rsidP="002A3105">
            <w:pPr>
              <w:snapToGrid w:val="0"/>
              <w:jc w:val="center"/>
              <w:rPr>
                <w:sz w:val="22"/>
                <w:szCs w:val="22"/>
              </w:rPr>
            </w:pPr>
            <w:r w:rsidRPr="002A3105">
              <w:rPr>
                <w:sz w:val="22"/>
                <w:szCs w:val="22"/>
              </w:rPr>
              <w:t>2014-2023 годы</w:t>
            </w:r>
          </w:p>
        </w:tc>
        <w:tc>
          <w:tcPr>
            <w:tcW w:w="1148" w:type="dxa"/>
          </w:tcPr>
          <w:p w:rsidR="002A3105" w:rsidRPr="002A3105" w:rsidRDefault="002A3105" w:rsidP="002A3105">
            <w:pPr>
              <w:snapToGrid w:val="0"/>
              <w:ind w:left="223"/>
              <w:rPr>
                <w:sz w:val="22"/>
                <w:szCs w:val="22"/>
              </w:rPr>
            </w:pPr>
            <w:r w:rsidRPr="002A3105">
              <w:rPr>
                <w:sz w:val="22"/>
                <w:szCs w:val="22"/>
              </w:rPr>
              <w:t xml:space="preserve"> 1.3.</w:t>
            </w:r>
          </w:p>
        </w:tc>
        <w:tc>
          <w:tcPr>
            <w:tcW w:w="1267" w:type="dxa"/>
          </w:tcPr>
          <w:p w:rsidR="002A3105" w:rsidRPr="002A3105" w:rsidRDefault="002A3105" w:rsidP="002A3105">
            <w:pPr>
              <w:snapToGrid w:val="0"/>
              <w:jc w:val="center"/>
              <w:rPr>
                <w:sz w:val="22"/>
                <w:szCs w:val="22"/>
              </w:rPr>
            </w:pPr>
            <w:r w:rsidRPr="002A3105">
              <w:rPr>
                <w:sz w:val="22"/>
                <w:szCs w:val="22"/>
              </w:rPr>
              <w:t>бюджет поселения</w:t>
            </w:r>
          </w:p>
        </w:tc>
        <w:tc>
          <w:tcPr>
            <w:tcW w:w="708" w:type="dxa"/>
          </w:tcPr>
          <w:p w:rsidR="002A3105" w:rsidRPr="002A3105" w:rsidRDefault="002A3105" w:rsidP="002A3105">
            <w:pPr>
              <w:snapToGrid w:val="0"/>
              <w:jc w:val="center"/>
              <w:rPr>
                <w:sz w:val="22"/>
                <w:szCs w:val="22"/>
              </w:rPr>
            </w:pPr>
            <w:r w:rsidRPr="002A3105">
              <w:rPr>
                <w:sz w:val="22"/>
                <w:szCs w:val="22"/>
              </w:rPr>
              <w:t>20,5</w:t>
            </w:r>
          </w:p>
        </w:tc>
        <w:tc>
          <w:tcPr>
            <w:tcW w:w="709" w:type="dxa"/>
          </w:tcPr>
          <w:p w:rsidR="002A3105" w:rsidRPr="002A3105" w:rsidRDefault="002A3105" w:rsidP="002A3105">
            <w:pPr>
              <w:snapToGrid w:val="0"/>
              <w:jc w:val="center"/>
              <w:rPr>
                <w:sz w:val="22"/>
                <w:szCs w:val="22"/>
              </w:rPr>
            </w:pPr>
            <w:r w:rsidRPr="002A3105">
              <w:rPr>
                <w:sz w:val="22"/>
                <w:szCs w:val="22"/>
              </w:rPr>
              <w:t>0</w:t>
            </w:r>
          </w:p>
        </w:tc>
        <w:tc>
          <w:tcPr>
            <w:tcW w:w="709" w:type="dxa"/>
          </w:tcPr>
          <w:p w:rsidR="002A3105" w:rsidRPr="002A3105" w:rsidRDefault="002A3105" w:rsidP="002A3105">
            <w:pPr>
              <w:snapToGrid w:val="0"/>
              <w:jc w:val="center"/>
              <w:rPr>
                <w:sz w:val="22"/>
                <w:szCs w:val="22"/>
              </w:rPr>
            </w:pPr>
            <w:r w:rsidRPr="002A3105">
              <w:rPr>
                <w:sz w:val="22"/>
                <w:szCs w:val="22"/>
              </w:rPr>
              <w:t>0</w:t>
            </w:r>
          </w:p>
        </w:tc>
        <w:tc>
          <w:tcPr>
            <w:tcW w:w="848" w:type="dxa"/>
          </w:tcPr>
          <w:p w:rsidR="002A3105" w:rsidRPr="002A3105" w:rsidRDefault="002A3105" w:rsidP="002A3105">
            <w:pPr>
              <w:snapToGrid w:val="0"/>
              <w:jc w:val="center"/>
              <w:rPr>
                <w:sz w:val="22"/>
                <w:szCs w:val="22"/>
              </w:rPr>
            </w:pPr>
            <w:r w:rsidRPr="002A3105">
              <w:rPr>
                <w:sz w:val="22"/>
                <w:szCs w:val="22"/>
              </w:rPr>
              <w:t>16,08</w:t>
            </w:r>
          </w:p>
        </w:tc>
        <w:tc>
          <w:tcPr>
            <w:tcW w:w="708" w:type="dxa"/>
          </w:tcPr>
          <w:p w:rsidR="002A3105" w:rsidRPr="002A3105" w:rsidRDefault="002A3105" w:rsidP="002A3105">
            <w:pPr>
              <w:snapToGrid w:val="0"/>
              <w:jc w:val="center"/>
              <w:rPr>
                <w:sz w:val="22"/>
                <w:szCs w:val="22"/>
              </w:rPr>
            </w:pPr>
            <w:r w:rsidRPr="002A3105">
              <w:rPr>
                <w:sz w:val="22"/>
                <w:szCs w:val="22"/>
              </w:rPr>
              <w:t>0</w:t>
            </w:r>
          </w:p>
        </w:tc>
        <w:tc>
          <w:tcPr>
            <w:tcW w:w="709" w:type="dxa"/>
          </w:tcPr>
          <w:p w:rsidR="002A3105" w:rsidRPr="002A3105" w:rsidRDefault="002A3105" w:rsidP="002A3105">
            <w:pPr>
              <w:snapToGrid w:val="0"/>
              <w:jc w:val="center"/>
              <w:rPr>
                <w:sz w:val="22"/>
                <w:szCs w:val="22"/>
              </w:rPr>
            </w:pPr>
            <w:r w:rsidRPr="002A3105">
              <w:rPr>
                <w:sz w:val="22"/>
                <w:szCs w:val="22"/>
              </w:rPr>
              <w:t>0</w:t>
            </w:r>
          </w:p>
        </w:tc>
        <w:tc>
          <w:tcPr>
            <w:tcW w:w="715" w:type="dxa"/>
          </w:tcPr>
          <w:p w:rsidR="002A3105" w:rsidRPr="002A3105" w:rsidRDefault="002A3105" w:rsidP="002A3105">
            <w:pPr>
              <w:snapToGrid w:val="0"/>
              <w:rPr>
                <w:sz w:val="22"/>
                <w:szCs w:val="22"/>
              </w:rPr>
            </w:pPr>
            <w:r w:rsidRPr="002A3105">
              <w:rPr>
                <w:sz w:val="22"/>
                <w:szCs w:val="22"/>
              </w:rPr>
              <w:t>0</w:t>
            </w:r>
          </w:p>
        </w:tc>
        <w:tc>
          <w:tcPr>
            <w:tcW w:w="714" w:type="dxa"/>
            <w:gridSpan w:val="2"/>
          </w:tcPr>
          <w:p w:rsidR="002A3105" w:rsidRPr="002A3105" w:rsidRDefault="002A3105" w:rsidP="002A3105">
            <w:pPr>
              <w:snapToGrid w:val="0"/>
              <w:rPr>
                <w:sz w:val="22"/>
                <w:szCs w:val="22"/>
              </w:rPr>
            </w:pPr>
            <w:r w:rsidRPr="002A3105">
              <w:rPr>
                <w:sz w:val="22"/>
                <w:szCs w:val="22"/>
              </w:rPr>
              <w:t>0</w:t>
            </w:r>
          </w:p>
        </w:tc>
        <w:tc>
          <w:tcPr>
            <w:tcW w:w="713" w:type="dxa"/>
            <w:gridSpan w:val="2"/>
          </w:tcPr>
          <w:p w:rsidR="002A3105" w:rsidRPr="002A3105" w:rsidRDefault="002A3105" w:rsidP="002A3105">
            <w:pPr>
              <w:snapToGrid w:val="0"/>
              <w:rPr>
                <w:sz w:val="22"/>
                <w:szCs w:val="22"/>
              </w:rPr>
            </w:pPr>
            <w:r w:rsidRPr="002A3105">
              <w:rPr>
                <w:sz w:val="22"/>
                <w:szCs w:val="22"/>
              </w:rPr>
              <w:t>0</w:t>
            </w:r>
          </w:p>
        </w:tc>
        <w:tc>
          <w:tcPr>
            <w:tcW w:w="690" w:type="dxa"/>
          </w:tcPr>
          <w:p w:rsidR="002A3105" w:rsidRPr="002A3105" w:rsidRDefault="002A3105" w:rsidP="002A3105">
            <w:pPr>
              <w:snapToGrid w:val="0"/>
              <w:rPr>
                <w:sz w:val="22"/>
                <w:szCs w:val="22"/>
              </w:rPr>
            </w:pPr>
            <w:r w:rsidRPr="002A3105">
              <w:rPr>
                <w:sz w:val="22"/>
                <w:szCs w:val="22"/>
              </w:rPr>
              <w:t>0</w:t>
            </w:r>
          </w:p>
        </w:tc>
      </w:tr>
      <w:tr w:rsidR="002A3105" w:rsidRPr="002A3105" w:rsidTr="002A3105">
        <w:tc>
          <w:tcPr>
            <w:tcW w:w="702" w:type="dxa"/>
          </w:tcPr>
          <w:p w:rsidR="002A3105" w:rsidRPr="002A3105" w:rsidRDefault="002A3105" w:rsidP="002A3105">
            <w:pPr>
              <w:snapToGrid w:val="0"/>
              <w:jc w:val="center"/>
              <w:rPr>
                <w:sz w:val="22"/>
                <w:szCs w:val="22"/>
              </w:rPr>
            </w:pPr>
            <w:r w:rsidRPr="002A3105">
              <w:rPr>
                <w:sz w:val="22"/>
                <w:szCs w:val="22"/>
              </w:rPr>
              <w:t>1.4</w:t>
            </w:r>
          </w:p>
        </w:tc>
        <w:tc>
          <w:tcPr>
            <w:tcW w:w="2558" w:type="dxa"/>
          </w:tcPr>
          <w:p w:rsidR="002A3105" w:rsidRPr="002A3105" w:rsidRDefault="002A3105" w:rsidP="002A3105">
            <w:pPr>
              <w:pStyle w:val="ConsPlusNonformat"/>
              <w:snapToGrid w:val="0"/>
              <w:rPr>
                <w:rFonts w:ascii="Times New Roman" w:hAnsi="Times New Roman" w:cs="Times New Roman"/>
                <w:sz w:val="22"/>
                <w:szCs w:val="22"/>
                <w:lang w:eastAsia="ru-RU"/>
              </w:rPr>
            </w:pPr>
            <w:r w:rsidRPr="002A3105">
              <w:rPr>
                <w:rFonts w:ascii="Times New Roman" w:hAnsi="Times New Roman" w:cs="Times New Roman"/>
                <w:sz w:val="22"/>
                <w:szCs w:val="22"/>
                <w:lang w:eastAsia="ru-RU"/>
              </w:rPr>
              <w:t>Содержание мест массового купания (водолазные работы по обследованию мест массового купания)</w:t>
            </w:r>
          </w:p>
        </w:tc>
        <w:tc>
          <w:tcPr>
            <w:tcW w:w="1557" w:type="dxa"/>
          </w:tcPr>
          <w:p w:rsidR="002A3105" w:rsidRPr="002A3105" w:rsidRDefault="002A3105" w:rsidP="002A3105">
            <w:pPr>
              <w:snapToGrid w:val="0"/>
              <w:jc w:val="center"/>
              <w:rPr>
                <w:sz w:val="22"/>
                <w:szCs w:val="22"/>
              </w:rPr>
            </w:pPr>
            <w:r w:rsidRPr="002A3105">
              <w:rPr>
                <w:sz w:val="22"/>
                <w:szCs w:val="22"/>
              </w:rPr>
              <w:t>Администрация поселения</w:t>
            </w:r>
          </w:p>
        </w:tc>
        <w:tc>
          <w:tcPr>
            <w:tcW w:w="1276" w:type="dxa"/>
          </w:tcPr>
          <w:p w:rsidR="002A3105" w:rsidRPr="002A3105" w:rsidRDefault="002A3105" w:rsidP="002A3105">
            <w:pPr>
              <w:snapToGrid w:val="0"/>
              <w:jc w:val="center"/>
              <w:rPr>
                <w:sz w:val="22"/>
                <w:szCs w:val="22"/>
              </w:rPr>
            </w:pPr>
            <w:r w:rsidRPr="002A3105">
              <w:rPr>
                <w:sz w:val="22"/>
                <w:szCs w:val="22"/>
              </w:rPr>
              <w:t>2014-2023 годы</w:t>
            </w:r>
          </w:p>
        </w:tc>
        <w:tc>
          <w:tcPr>
            <w:tcW w:w="1148" w:type="dxa"/>
          </w:tcPr>
          <w:p w:rsidR="002A3105" w:rsidRPr="002A3105" w:rsidRDefault="002A3105" w:rsidP="002A3105">
            <w:pPr>
              <w:snapToGrid w:val="0"/>
              <w:ind w:left="223"/>
              <w:rPr>
                <w:sz w:val="22"/>
                <w:szCs w:val="22"/>
              </w:rPr>
            </w:pPr>
            <w:r w:rsidRPr="002A3105">
              <w:rPr>
                <w:sz w:val="22"/>
                <w:szCs w:val="22"/>
              </w:rPr>
              <w:t xml:space="preserve"> .1.5</w:t>
            </w:r>
          </w:p>
        </w:tc>
        <w:tc>
          <w:tcPr>
            <w:tcW w:w="1267" w:type="dxa"/>
          </w:tcPr>
          <w:p w:rsidR="002A3105" w:rsidRPr="002A3105" w:rsidRDefault="002A3105" w:rsidP="002A3105">
            <w:pPr>
              <w:snapToGrid w:val="0"/>
              <w:jc w:val="center"/>
              <w:rPr>
                <w:sz w:val="22"/>
                <w:szCs w:val="22"/>
              </w:rPr>
            </w:pPr>
            <w:r w:rsidRPr="002A3105">
              <w:rPr>
                <w:sz w:val="22"/>
                <w:szCs w:val="22"/>
              </w:rPr>
              <w:t>бюджет поселения</w:t>
            </w:r>
          </w:p>
        </w:tc>
        <w:tc>
          <w:tcPr>
            <w:tcW w:w="708" w:type="dxa"/>
          </w:tcPr>
          <w:p w:rsidR="002A3105" w:rsidRPr="002A3105" w:rsidRDefault="002A3105" w:rsidP="002A3105">
            <w:pPr>
              <w:snapToGrid w:val="0"/>
              <w:jc w:val="center"/>
              <w:rPr>
                <w:sz w:val="22"/>
                <w:szCs w:val="22"/>
              </w:rPr>
            </w:pPr>
            <w:r w:rsidRPr="002A3105">
              <w:rPr>
                <w:sz w:val="22"/>
                <w:szCs w:val="22"/>
              </w:rPr>
              <w:t>4,2</w:t>
            </w:r>
          </w:p>
        </w:tc>
        <w:tc>
          <w:tcPr>
            <w:tcW w:w="709" w:type="dxa"/>
          </w:tcPr>
          <w:p w:rsidR="002A3105" w:rsidRPr="002A3105" w:rsidRDefault="002A3105" w:rsidP="002A3105">
            <w:pPr>
              <w:snapToGrid w:val="0"/>
              <w:jc w:val="center"/>
              <w:rPr>
                <w:sz w:val="22"/>
                <w:szCs w:val="22"/>
              </w:rPr>
            </w:pPr>
            <w:r w:rsidRPr="002A3105">
              <w:rPr>
                <w:sz w:val="22"/>
                <w:szCs w:val="22"/>
              </w:rPr>
              <w:t>5,4</w:t>
            </w:r>
          </w:p>
        </w:tc>
        <w:tc>
          <w:tcPr>
            <w:tcW w:w="709" w:type="dxa"/>
          </w:tcPr>
          <w:p w:rsidR="002A3105" w:rsidRPr="002A3105" w:rsidRDefault="002A3105" w:rsidP="002A3105">
            <w:pPr>
              <w:snapToGrid w:val="0"/>
              <w:jc w:val="center"/>
              <w:rPr>
                <w:sz w:val="22"/>
                <w:szCs w:val="22"/>
              </w:rPr>
            </w:pPr>
            <w:r w:rsidRPr="002A3105">
              <w:rPr>
                <w:sz w:val="22"/>
                <w:szCs w:val="22"/>
              </w:rPr>
              <w:t>2,0</w:t>
            </w:r>
          </w:p>
        </w:tc>
        <w:tc>
          <w:tcPr>
            <w:tcW w:w="848" w:type="dxa"/>
          </w:tcPr>
          <w:p w:rsidR="002A3105" w:rsidRPr="002A3105" w:rsidRDefault="002A3105" w:rsidP="002A3105">
            <w:pPr>
              <w:snapToGrid w:val="0"/>
              <w:jc w:val="center"/>
              <w:rPr>
                <w:sz w:val="22"/>
                <w:szCs w:val="22"/>
              </w:rPr>
            </w:pPr>
            <w:r w:rsidRPr="002A3105">
              <w:rPr>
                <w:sz w:val="22"/>
                <w:szCs w:val="22"/>
              </w:rPr>
              <w:t>0</w:t>
            </w:r>
          </w:p>
        </w:tc>
        <w:tc>
          <w:tcPr>
            <w:tcW w:w="708" w:type="dxa"/>
          </w:tcPr>
          <w:p w:rsidR="002A3105" w:rsidRPr="002A3105" w:rsidRDefault="002A3105" w:rsidP="002A3105">
            <w:pPr>
              <w:snapToGrid w:val="0"/>
              <w:jc w:val="center"/>
              <w:rPr>
                <w:sz w:val="22"/>
                <w:szCs w:val="22"/>
              </w:rPr>
            </w:pPr>
            <w:r w:rsidRPr="002A3105">
              <w:rPr>
                <w:sz w:val="22"/>
                <w:szCs w:val="22"/>
              </w:rPr>
              <w:t>2,0</w:t>
            </w:r>
          </w:p>
        </w:tc>
        <w:tc>
          <w:tcPr>
            <w:tcW w:w="709" w:type="dxa"/>
          </w:tcPr>
          <w:p w:rsidR="002A3105" w:rsidRPr="002A3105" w:rsidRDefault="002A3105" w:rsidP="002A3105">
            <w:pPr>
              <w:snapToGrid w:val="0"/>
              <w:jc w:val="center"/>
              <w:rPr>
                <w:sz w:val="22"/>
                <w:szCs w:val="22"/>
              </w:rPr>
            </w:pPr>
            <w:r w:rsidRPr="002A3105">
              <w:rPr>
                <w:sz w:val="22"/>
                <w:szCs w:val="22"/>
              </w:rPr>
              <w:t>0</w:t>
            </w:r>
          </w:p>
        </w:tc>
        <w:tc>
          <w:tcPr>
            <w:tcW w:w="715" w:type="dxa"/>
          </w:tcPr>
          <w:p w:rsidR="002A3105" w:rsidRPr="002A3105" w:rsidRDefault="002A3105" w:rsidP="002A3105">
            <w:pPr>
              <w:snapToGrid w:val="0"/>
              <w:rPr>
                <w:sz w:val="22"/>
                <w:szCs w:val="22"/>
              </w:rPr>
            </w:pPr>
            <w:r w:rsidRPr="002A3105">
              <w:rPr>
                <w:sz w:val="22"/>
                <w:szCs w:val="22"/>
              </w:rPr>
              <w:t>2,0</w:t>
            </w:r>
          </w:p>
        </w:tc>
        <w:tc>
          <w:tcPr>
            <w:tcW w:w="714" w:type="dxa"/>
            <w:gridSpan w:val="2"/>
          </w:tcPr>
          <w:p w:rsidR="002A3105" w:rsidRPr="002A3105" w:rsidRDefault="002A3105" w:rsidP="002A3105">
            <w:pPr>
              <w:snapToGrid w:val="0"/>
              <w:rPr>
                <w:sz w:val="22"/>
                <w:szCs w:val="22"/>
              </w:rPr>
            </w:pPr>
            <w:r w:rsidRPr="002A3105">
              <w:rPr>
                <w:sz w:val="22"/>
                <w:szCs w:val="22"/>
              </w:rPr>
              <w:t>2,0</w:t>
            </w:r>
          </w:p>
        </w:tc>
        <w:tc>
          <w:tcPr>
            <w:tcW w:w="713" w:type="dxa"/>
            <w:gridSpan w:val="2"/>
          </w:tcPr>
          <w:p w:rsidR="002A3105" w:rsidRPr="002A3105" w:rsidRDefault="002A3105" w:rsidP="002A3105">
            <w:pPr>
              <w:snapToGrid w:val="0"/>
              <w:rPr>
                <w:sz w:val="22"/>
                <w:szCs w:val="22"/>
              </w:rPr>
            </w:pPr>
            <w:r w:rsidRPr="002A3105">
              <w:rPr>
                <w:sz w:val="22"/>
                <w:szCs w:val="22"/>
              </w:rPr>
              <w:t>2,0</w:t>
            </w:r>
          </w:p>
        </w:tc>
        <w:tc>
          <w:tcPr>
            <w:tcW w:w="690" w:type="dxa"/>
          </w:tcPr>
          <w:p w:rsidR="002A3105" w:rsidRPr="002A3105" w:rsidRDefault="002A3105" w:rsidP="002A3105">
            <w:pPr>
              <w:snapToGrid w:val="0"/>
              <w:rPr>
                <w:sz w:val="22"/>
                <w:szCs w:val="22"/>
              </w:rPr>
            </w:pPr>
            <w:r w:rsidRPr="002A3105">
              <w:rPr>
                <w:sz w:val="22"/>
                <w:szCs w:val="22"/>
              </w:rPr>
              <w:t>2,0</w:t>
            </w:r>
          </w:p>
        </w:tc>
      </w:tr>
      <w:tr w:rsidR="002A3105" w:rsidRPr="002A3105" w:rsidTr="002A3105">
        <w:tc>
          <w:tcPr>
            <w:tcW w:w="702" w:type="dxa"/>
          </w:tcPr>
          <w:p w:rsidR="002A3105" w:rsidRPr="002A3105" w:rsidRDefault="002A3105" w:rsidP="002A3105">
            <w:pPr>
              <w:snapToGrid w:val="0"/>
              <w:jc w:val="center"/>
              <w:rPr>
                <w:sz w:val="22"/>
                <w:szCs w:val="22"/>
              </w:rPr>
            </w:pPr>
            <w:r w:rsidRPr="002A3105">
              <w:rPr>
                <w:sz w:val="22"/>
                <w:szCs w:val="22"/>
              </w:rPr>
              <w:t>1.5</w:t>
            </w:r>
          </w:p>
        </w:tc>
        <w:tc>
          <w:tcPr>
            <w:tcW w:w="2558" w:type="dxa"/>
          </w:tcPr>
          <w:p w:rsidR="002A3105" w:rsidRPr="002A3105" w:rsidRDefault="002A3105" w:rsidP="002A3105">
            <w:pPr>
              <w:pStyle w:val="ConsPlusNonformat"/>
              <w:snapToGrid w:val="0"/>
              <w:rPr>
                <w:rFonts w:ascii="Times New Roman" w:hAnsi="Times New Roman" w:cs="Times New Roman"/>
                <w:sz w:val="22"/>
                <w:szCs w:val="22"/>
                <w:lang w:eastAsia="ru-RU"/>
              </w:rPr>
            </w:pPr>
            <w:r w:rsidRPr="002A3105">
              <w:rPr>
                <w:rFonts w:ascii="Times New Roman" w:hAnsi="Times New Roman" w:cs="Times New Roman"/>
                <w:sz w:val="22"/>
                <w:szCs w:val="22"/>
                <w:lang w:eastAsia="ru-RU"/>
              </w:rPr>
              <w:t>Лабораторные исследования проб воды из источников водоснабжения</w:t>
            </w:r>
          </w:p>
        </w:tc>
        <w:tc>
          <w:tcPr>
            <w:tcW w:w="1557" w:type="dxa"/>
          </w:tcPr>
          <w:p w:rsidR="002A3105" w:rsidRPr="002A3105" w:rsidRDefault="002A3105" w:rsidP="002A3105">
            <w:pPr>
              <w:snapToGrid w:val="0"/>
              <w:jc w:val="center"/>
              <w:rPr>
                <w:sz w:val="22"/>
                <w:szCs w:val="22"/>
              </w:rPr>
            </w:pPr>
            <w:r w:rsidRPr="002A3105">
              <w:rPr>
                <w:sz w:val="22"/>
                <w:szCs w:val="22"/>
              </w:rPr>
              <w:t>Администрация поселения</w:t>
            </w:r>
          </w:p>
        </w:tc>
        <w:tc>
          <w:tcPr>
            <w:tcW w:w="1276" w:type="dxa"/>
          </w:tcPr>
          <w:p w:rsidR="002A3105" w:rsidRPr="002A3105" w:rsidRDefault="002A3105" w:rsidP="002A3105">
            <w:pPr>
              <w:snapToGrid w:val="0"/>
              <w:jc w:val="center"/>
              <w:rPr>
                <w:sz w:val="22"/>
                <w:szCs w:val="22"/>
              </w:rPr>
            </w:pPr>
            <w:r w:rsidRPr="002A3105">
              <w:rPr>
                <w:sz w:val="22"/>
                <w:szCs w:val="22"/>
              </w:rPr>
              <w:t>2014-2023 годы</w:t>
            </w:r>
          </w:p>
        </w:tc>
        <w:tc>
          <w:tcPr>
            <w:tcW w:w="1148" w:type="dxa"/>
          </w:tcPr>
          <w:p w:rsidR="002A3105" w:rsidRPr="002A3105" w:rsidRDefault="002A3105" w:rsidP="002A3105">
            <w:pPr>
              <w:snapToGrid w:val="0"/>
              <w:ind w:left="223"/>
              <w:rPr>
                <w:sz w:val="22"/>
                <w:szCs w:val="22"/>
              </w:rPr>
            </w:pPr>
            <w:r w:rsidRPr="002A3105">
              <w:rPr>
                <w:sz w:val="22"/>
                <w:szCs w:val="22"/>
              </w:rPr>
              <w:t xml:space="preserve"> 1.4</w:t>
            </w:r>
          </w:p>
        </w:tc>
        <w:tc>
          <w:tcPr>
            <w:tcW w:w="1267" w:type="dxa"/>
          </w:tcPr>
          <w:p w:rsidR="002A3105" w:rsidRPr="002A3105" w:rsidRDefault="002A3105" w:rsidP="002A3105">
            <w:pPr>
              <w:snapToGrid w:val="0"/>
              <w:jc w:val="center"/>
              <w:rPr>
                <w:sz w:val="22"/>
                <w:szCs w:val="22"/>
              </w:rPr>
            </w:pPr>
            <w:r w:rsidRPr="002A3105">
              <w:rPr>
                <w:sz w:val="22"/>
                <w:szCs w:val="22"/>
              </w:rPr>
              <w:t>бюджет поселения</w:t>
            </w:r>
          </w:p>
        </w:tc>
        <w:tc>
          <w:tcPr>
            <w:tcW w:w="708" w:type="dxa"/>
          </w:tcPr>
          <w:p w:rsidR="002A3105" w:rsidRPr="002A3105" w:rsidRDefault="002A3105" w:rsidP="002A3105">
            <w:pPr>
              <w:snapToGrid w:val="0"/>
              <w:jc w:val="center"/>
              <w:rPr>
                <w:sz w:val="22"/>
                <w:szCs w:val="22"/>
              </w:rPr>
            </w:pPr>
            <w:r w:rsidRPr="002A3105">
              <w:rPr>
                <w:sz w:val="22"/>
                <w:szCs w:val="22"/>
              </w:rPr>
              <w:t>18,6</w:t>
            </w:r>
          </w:p>
        </w:tc>
        <w:tc>
          <w:tcPr>
            <w:tcW w:w="709" w:type="dxa"/>
          </w:tcPr>
          <w:p w:rsidR="002A3105" w:rsidRPr="002A3105" w:rsidRDefault="002A3105" w:rsidP="002A3105">
            <w:pPr>
              <w:snapToGrid w:val="0"/>
              <w:jc w:val="center"/>
              <w:rPr>
                <w:sz w:val="22"/>
                <w:szCs w:val="22"/>
              </w:rPr>
            </w:pPr>
            <w:r w:rsidRPr="002A3105">
              <w:rPr>
                <w:sz w:val="22"/>
                <w:szCs w:val="22"/>
              </w:rPr>
              <w:t>2,1</w:t>
            </w:r>
          </w:p>
        </w:tc>
        <w:tc>
          <w:tcPr>
            <w:tcW w:w="709" w:type="dxa"/>
          </w:tcPr>
          <w:p w:rsidR="002A3105" w:rsidRPr="002A3105" w:rsidRDefault="002A3105" w:rsidP="002A3105">
            <w:pPr>
              <w:snapToGrid w:val="0"/>
              <w:jc w:val="center"/>
              <w:rPr>
                <w:sz w:val="22"/>
                <w:szCs w:val="22"/>
              </w:rPr>
            </w:pPr>
            <w:r w:rsidRPr="002A3105">
              <w:rPr>
                <w:sz w:val="22"/>
                <w:szCs w:val="22"/>
              </w:rPr>
              <w:t>0</w:t>
            </w:r>
          </w:p>
        </w:tc>
        <w:tc>
          <w:tcPr>
            <w:tcW w:w="848" w:type="dxa"/>
          </w:tcPr>
          <w:p w:rsidR="002A3105" w:rsidRPr="002A3105" w:rsidRDefault="002A3105" w:rsidP="002A3105">
            <w:pPr>
              <w:snapToGrid w:val="0"/>
              <w:jc w:val="center"/>
              <w:rPr>
                <w:sz w:val="22"/>
                <w:szCs w:val="22"/>
              </w:rPr>
            </w:pPr>
            <w:r w:rsidRPr="002A3105">
              <w:rPr>
                <w:sz w:val="22"/>
                <w:szCs w:val="22"/>
              </w:rPr>
              <w:t>8,92</w:t>
            </w:r>
          </w:p>
        </w:tc>
        <w:tc>
          <w:tcPr>
            <w:tcW w:w="708" w:type="dxa"/>
          </w:tcPr>
          <w:p w:rsidR="002A3105" w:rsidRPr="002A3105" w:rsidRDefault="002A3105" w:rsidP="002A3105">
            <w:pPr>
              <w:snapToGrid w:val="0"/>
              <w:jc w:val="center"/>
              <w:rPr>
                <w:sz w:val="22"/>
                <w:szCs w:val="22"/>
              </w:rPr>
            </w:pPr>
            <w:r w:rsidRPr="002A3105">
              <w:rPr>
                <w:sz w:val="22"/>
                <w:szCs w:val="22"/>
              </w:rPr>
              <w:t>10,0</w:t>
            </w:r>
          </w:p>
        </w:tc>
        <w:tc>
          <w:tcPr>
            <w:tcW w:w="709" w:type="dxa"/>
          </w:tcPr>
          <w:p w:rsidR="002A3105" w:rsidRPr="002A3105" w:rsidRDefault="002A3105" w:rsidP="002A3105">
            <w:pPr>
              <w:snapToGrid w:val="0"/>
              <w:jc w:val="center"/>
              <w:rPr>
                <w:sz w:val="22"/>
                <w:szCs w:val="22"/>
              </w:rPr>
            </w:pPr>
            <w:r w:rsidRPr="002A3105">
              <w:rPr>
                <w:sz w:val="22"/>
                <w:szCs w:val="22"/>
              </w:rPr>
              <w:t>0</w:t>
            </w:r>
          </w:p>
        </w:tc>
        <w:tc>
          <w:tcPr>
            <w:tcW w:w="715" w:type="dxa"/>
          </w:tcPr>
          <w:p w:rsidR="002A3105" w:rsidRPr="002A3105" w:rsidRDefault="002A3105" w:rsidP="002A3105">
            <w:pPr>
              <w:snapToGrid w:val="0"/>
              <w:rPr>
                <w:sz w:val="22"/>
                <w:szCs w:val="22"/>
              </w:rPr>
            </w:pPr>
            <w:r w:rsidRPr="002A3105">
              <w:rPr>
                <w:sz w:val="22"/>
                <w:szCs w:val="22"/>
              </w:rPr>
              <w:t>10,0</w:t>
            </w:r>
          </w:p>
        </w:tc>
        <w:tc>
          <w:tcPr>
            <w:tcW w:w="708" w:type="dxa"/>
          </w:tcPr>
          <w:p w:rsidR="002A3105" w:rsidRPr="002A3105" w:rsidRDefault="002A3105" w:rsidP="002A3105">
            <w:pPr>
              <w:snapToGrid w:val="0"/>
              <w:rPr>
                <w:sz w:val="22"/>
                <w:szCs w:val="22"/>
              </w:rPr>
            </w:pPr>
            <w:r w:rsidRPr="002A3105">
              <w:rPr>
                <w:sz w:val="22"/>
                <w:szCs w:val="22"/>
              </w:rPr>
              <w:t>10,0</w:t>
            </w:r>
          </w:p>
        </w:tc>
        <w:tc>
          <w:tcPr>
            <w:tcW w:w="713" w:type="dxa"/>
            <w:gridSpan w:val="2"/>
          </w:tcPr>
          <w:p w:rsidR="002A3105" w:rsidRPr="002A3105" w:rsidRDefault="002A3105" w:rsidP="002A3105">
            <w:pPr>
              <w:snapToGrid w:val="0"/>
              <w:rPr>
                <w:sz w:val="22"/>
                <w:szCs w:val="22"/>
              </w:rPr>
            </w:pPr>
            <w:r w:rsidRPr="002A3105">
              <w:rPr>
                <w:sz w:val="22"/>
                <w:szCs w:val="22"/>
              </w:rPr>
              <w:t>10,0</w:t>
            </w:r>
          </w:p>
        </w:tc>
        <w:tc>
          <w:tcPr>
            <w:tcW w:w="696" w:type="dxa"/>
            <w:gridSpan w:val="2"/>
          </w:tcPr>
          <w:p w:rsidR="002A3105" w:rsidRPr="002A3105" w:rsidRDefault="002A3105" w:rsidP="002A3105">
            <w:pPr>
              <w:snapToGrid w:val="0"/>
              <w:rPr>
                <w:sz w:val="22"/>
                <w:szCs w:val="22"/>
              </w:rPr>
            </w:pPr>
            <w:r w:rsidRPr="002A3105">
              <w:rPr>
                <w:sz w:val="22"/>
                <w:szCs w:val="22"/>
              </w:rPr>
              <w:t>10,0</w:t>
            </w:r>
          </w:p>
        </w:tc>
      </w:tr>
      <w:tr w:rsidR="002A3105" w:rsidRPr="002A3105" w:rsidTr="002A3105">
        <w:tc>
          <w:tcPr>
            <w:tcW w:w="702" w:type="dxa"/>
          </w:tcPr>
          <w:p w:rsidR="002A3105" w:rsidRPr="002A3105" w:rsidRDefault="002A3105" w:rsidP="002A3105">
            <w:pPr>
              <w:snapToGrid w:val="0"/>
              <w:jc w:val="center"/>
              <w:rPr>
                <w:sz w:val="22"/>
                <w:szCs w:val="22"/>
              </w:rPr>
            </w:pPr>
            <w:r w:rsidRPr="002A3105">
              <w:rPr>
                <w:sz w:val="22"/>
                <w:szCs w:val="22"/>
              </w:rPr>
              <w:t>1.6</w:t>
            </w:r>
          </w:p>
        </w:tc>
        <w:tc>
          <w:tcPr>
            <w:tcW w:w="2558" w:type="dxa"/>
          </w:tcPr>
          <w:p w:rsidR="002A3105" w:rsidRPr="002A3105" w:rsidRDefault="002A3105" w:rsidP="002A3105">
            <w:pPr>
              <w:pStyle w:val="ConsPlusNonformat"/>
              <w:snapToGrid w:val="0"/>
              <w:rPr>
                <w:rFonts w:ascii="Times New Roman" w:hAnsi="Times New Roman" w:cs="Times New Roman"/>
                <w:sz w:val="22"/>
                <w:szCs w:val="22"/>
                <w:lang w:eastAsia="ru-RU"/>
              </w:rPr>
            </w:pPr>
            <w:r w:rsidRPr="002A3105">
              <w:rPr>
                <w:rFonts w:ascii="Times New Roman" w:hAnsi="Times New Roman" w:cs="Times New Roman"/>
                <w:sz w:val="22"/>
                <w:szCs w:val="22"/>
                <w:lang w:eastAsia="ru-RU"/>
              </w:rPr>
              <w:t>Проведение определения компонентного состава отхода,класса опасности отхода</w:t>
            </w:r>
          </w:p>
        </w:tc>
        <w:tc>
          <w:tcPr>
            <w:tcW w:w="1557" w:type="dxa"/>
          </w:tcPr>
          <w:p w:rsidR="002A3105" w:rsidRPr="002A3105" w:rsidRDefault="002A3105" w:rsidP="002A3105">
            <w:pPr>
              <w:snapToGrid w:val="0"/>
              <w:jc w:val="center"/>
              <w:rPr>
                <w:sz w:val="22"/>
                <w:szCs w:val="22"/>
              </w:rPr>
            </w:pPr>
            <w:r w:rsidRPr="002A3105">
              <w:rPr>
                <w:sz w:val="22"/>
                <w:szCs w:val="22"/>
              </w:rPr>
              <w:t>Администрация поселения</w:t>
            </w:r>
          </w:p>
        </w:tc>
        <w:tc>
          <w:tcPr>
            <w:tcW w:w="1276" w:type="dxa"/>
          </w:tcPr>
          <w:p w:rsidR="002A3105" w:rsidRPr="002A3105" w:rsidRDefault="002A3105" w:rsidP="002A3105">
            <w:pPr>
              <w:snapToGrid w:val="0"/>
              <w:jc w:val="center"/>
              <w:rPr>
                <w:sz w:val="22"/>
                <w:szCs w:val="22"/>
              </w:rPr>
            </w:pPr>
            <w:r w:rsidRPr="002A3105">
              <w:rPr>
                <w:sz w:val="22"/>
                <w:szCs w:val="22"/>
              </w:rPr>
              <w:t>2014-2023</w:t>
            </w:r>
          </w:p>
          <w:p w:rsidR="002A3105" w:rsidRPr="002A3105" w:rsidRDefault="002A3105" w:rsidP="002A3105">
            <w:pPr>
              <w:snapToGrid w:val="0"/>
              <w:jc w:val="center"/>
              <w:rPr>
                <w:sz w:val="22"/>
                <w:szCs w:val="22"/>
              </w:rPr>
            </w:pPr>
            <w:r w:rsidRPr="002A3105">
              <w:rPr>
                <w:sz w:val="22"/>
                <w:szCs w:val="22"/>
              </w:rPr>
              <w:t>годы</w:t>
            </w:r>
          </w:p>
        </w:tc>
        <w:tc>
          <w:tcPr>
            <w:tcW w:w="1148" w:type="dxa"/>
          </w:tcPr>
          <w:p w:rsidR="002A3105" w:rsidRPr="002A3105" w:rsidRDefault="002A3105" w:rsidP="002A3105">
            <w:pPr>
              <w:snapToGrid w:val="0"/>
              <w:ind w:left="223"/>
              <w:rPr>
                <w:sz w:val="22"/>
                <w:szCs w:val="22"/>
              </w:rPr>
            </w:pPr>
            <w:r w:rsidRPr="002A3105">
              <w:rPr>
                <w:sz w:val="22"/>
                <w:szCs w:val="22"/>
              </w:rPr>
              <w:t xml:space="preserve"> .1.6</w:t>
            </w:r>
          </w:p>
        </w:tc>
        <w:tc>
          <w:tcPr>
            <w:tcW w:w="1267" w:type="dxa"/>
          </w:tcPr>
          <w:p w:rsidR="002A3105" w:rsidRPr="002A3105" w:rsidRDefault="002A3105" w:rsidP="002A3105">
            <w:pPr>
              <w:snapToGrid w:val="0"/>
              <w:jc w:val="center"/>
              <w:rPr>
                <w:sz w:val="22"/>
                <w:szCs w:val="22"/>
              </w:rPr>
            </w:pPr>
            <w:r w:rsidRPr="002A3105">
              <w:rPr>
                <w:sz w:val="22"/>
                <w:szCs w:val="22"/>
              </w:rPr>
              <w:t>бюджет поселения</w:t>
            </w:r>
          </w:p>
        </w:tc>
        <w:tc>
          <w:tcPr>
            <w:tcW w:w="708" w:type="dxa"/>
          </w:tcPr>
          <w:p w:rsidR="002A3105" w:rsidRPr="002A3105" w:rsidRDefault="002A3105" w:rsidP="002A3105">
            <w:pPr>
              <w:snapToGrid w:val="0"/>
              <w:jc w:val="center"/>
              <w:rPr>
                <w:sz w:val="22"/>
                <w:szCs w:val="22"/>
              </w:rPr>
            </w:pPr>
            <w:r w:rsidRPr="002A3105">
              <w:rPr>
                <w:sz w:val="22"/>
                <w:szCs w:val="22"/>
              </w:rPr>
              <w:t>0</w:t>
            </w:r>
          </w:p>
        </w:tc>
        <w:tc>
          <w:tcPr>
            <w:tcW w:w="709" w:type="dxa"/>
          </w:tcPr>
          <w:p w:rsidR="002A3105" w:rsidRPr="002A3105" w:rsidRDefault="002A3105" w:rsidP="002A3105">
            <w:pPr>
              <w:snapToGrid w:val="0"/>
              <w:jc w:val="center"/>
              <w:rPr>
                <w:sz w:val="22"/>
                <w:szCs w:val="22"/>
              </w:rPr>
            </w:pPr>
            <w:r w:rsidRPr="002A3105">
              <w:rPr>
                <w:sz w:val="22"/>
                <w:szCs w:val="22"/>
              </w:rPr>
              <w:t>9,7</w:t>
            </w:r>
          </w:p>
        </w:tc>
        <w:tc>
          <w:tcPr>
            <w:tcW w:w="709" w:type="dxa"/>
          </w:tcPr>
          <w:p w:rsidR="002A3105" w:rsidRPr="002A3105" w:rsidRDefault="002A3105" w:rsidP="002A3105">
            <w:pPr>
              <w:snapToGrid w:val="0"/>
              <w:jc w:val="center"/>
              <w:rPr>
                <w:sz w:val="22"/>
                <w:szCs w:val="22"/>
              </w:rPr>
            </w:pPr>
            <w:r w:rsidRPr="002A3105">
              <w:rPr>
                <w:sz w:val="22"/>
                <w:szCs w:val="22"/>
              </w:rPr>
              <w:t>0</w:t>
            </w:r>
          </w:p>
        </w:tc>
        <w:tc>
          <w:tcPr>
            <w:tcW w:w="848" w:type="dxa"/>
          </w:tcPr>
          <w:p w:rsidR="002A3105" w:rsidRPr="002A3105" w:rsidRDefault="002A3105" w:rsidP="002A3105">
            <w:pPr>
              <w:snapToGrid w:val="0"/>
              <w:jc w:val="center"/>
              <w:rPr>
                <w:sz w:val="22"/>
                <w:szCs w:val="22"/>
              </w:rPr>
            </w:pPr>
            <w:r w:rsidRPr="002A3105">
              <w:rPr>
                <w:sz w:val="22"/>
                <w:szCs w:val="22"/>
              </w:rPr>
              <w:t>0</w:t>
            </w:r>
          </w:p>
        </w:tc>
        <w:tc>
          <w:tcPr>
            <w:tcW w:w="708" w:type="dxa"/>
          </w:tcPr>
          <w:p w:rsidR="002A3105" w:rsidRPr="002A3105" w:rsidRDefault="002A3105" w:rsidP="002A3105">
            <w:pPr>
              <w:snapToGrid w:val="0"/>
              <w:jc w:val="center"/>
              <w:rPr>
                <w:sz w:val="22"/>
                <w:szCs w:val="22"/>
              </w:rPr>
            </w:pPr>
            <w:r w:rsidRPr="002A3105">
              <w:rPr>
                <w:sz w:val="22"/>
                <w:szCs w:val="22"/>
              </w:rPr>
              <w:t>0</w:t>
            </w:r>
          </w:p>
        </w:tc>
        <w:tc>
          <w:tcPr>
            <w:tcW w:w="709" w:type="dxa"/>
          </w:tcPr>
          <w:p w:rsidR="002A3105" w:rsidRPr="002A3105" w:rsidRDefault="002A3105" w:rsidP="002A3105">
            <w:pPr>
              <w:snapToGrid w:val="0"/>
              <w:jc w:val="center"/>
              <w:rPr>
                <w:sz w:val="22"/>
                <w:szCs w:val="22"/>
              </w:rPr>
            </w:pPr>
            <w:r w:rsidRPr="002A3105">
              <w:rPr>
                <w:sz w:val="22"/>
                <w:szCs w:val="22"/>
              </w:rPr>
              <w:t>0</w:t>
            </w:r>
          </w:p>
        </w:tc>
        <w:tc>
          <w:tcPr>
            <w:tcW w:w="715" w:type="dxa"/>
          </w:tcPr>
          <w:p w:rsidR="002A3105" w:rsidRPr="002A3105" w:rsidRDefault="002A3105" w:rsidP="002A3105">
            <w:pPr>
              <w:snapToGrid w:val="0"/>
              <w:rPr>
                <w:sz w:val="22"/>
                <w:szCs w:val="22"/>
              </w:rPr>
            </w:pPr>
            <w:r w:rsidRPr="002A3105">
              <w:rPr>
                <w:sz w:val="22"/>
                <w:szCs w:val="22"/>
              </w:rPr>
              <w:t>0</w:t>
            </w:r>
          </w:p>
        </w:tc>
        <w:tc>
          <w:tcPr>
            <w:tcW w:w="714" w:type="dxa"/>
            <w:gridSpan w:val="2"/>
          </w:tcPr>
          <w:p w:rsidR="002A3105" w:rsidRPr="002A3105" w:rsidRDefault="002A3105" w:rsidP="002A3105">
            <w:pPr>
              <w:snapToGrid w:val="0"/>
              <w:rPr>
                <w:sz w:val="22"/>
                <w:szCs w:val="22"/>
              </w:rPr>
            </w:pPr>
            <w:r w:rsidRPr="002A3105">
              <w:rPr>
                <w:sz w:val="22"/>
                <w:szCs w:val="22"/>
              </w:rPr>
              <w:t>0</w:t>
            </w:r>
          </w:p>
        </w:tc>
        <w:tc>
          <w:tcPr>
            <w:tcW w:w="707" w:type="dxa"/>
          </w:tcPr>
          <w:p w:rsidR="002A3105" w:rsidRPr="002A3105" w:rsidRDefault="002A3105" w:rsidP="002A3105">
            <w:pPr>
              <w:snapToGrid w:val="0"/>
              <w:rPr>
                <w:sz w:val="22"/>
                <w:szCs w:val="22"/>
              </w:rPr>
            </w:pPr>
            <w:r w:rsidRPr="002A3105">
              <w:rPr>
                <w:sz w:val="22"/>
                <w:szCs w:val="22"/>
              </w:rPr>
              <w:t>0</w:t>
            </w:r>
          </w:p>
        </w:tc>
        <w:tc>
          <w:tcPr>
            <w:tcW w:w="696" w:type="dxa"/>
            <w:gridSpan w:val="2"/>
          </w:tcPr>
          <w:p w:rsidR="002A3105" w:rsidRPr="002A3105" w:rsidRDefault="002A3105" w:rsidP="002A3105">
            <w:pPr>
              <w:snapToGrid w:val="0"/>
              <w:rPr>
                <w:sz w:val="22"/>
                <w:szCs w:val="22"/>
              </w:rPr>
            </w:pPr>
            <w:r w:rsidRPr="002A3105">
              <w:rPr>
                <w:sz w:val="22"/>
                <w:szCs w:val="22"/>
              </w:rPr>
              <w:t>0</w:t>
            </w:r>
          </w:p>
        </w:tc>
      </w:tr>
      <w:tr w:rsidR="002A3105" w:rsidRPr="002A3105" w:rsidTr="002A3105">
        <w:tc>
          <w:tcPr>
            <w:tcW w:w="702" w:type="dxa"/>
          </w:tcPr>
          <w:p w:rsidR="002A3105" w:rsidRPr="002A3105" w:rsidRDefault="002A3105" w:rsidP="002A3105">
            <w:pPr>
              <w:snapToGrid w:val="0"/>
              <w:jc w:val="center"/>
              <w:rPr>
                <w:sz w:val="22"/>
                <w:szCs w:val="22"/>
              </w:rPr>
            </w:pPr>
            <w:r w:rsidRPr="002A3105">
              <w:rPr>
                <w:sz w:val="22"/>
                <w:szCs w:val="22"/>
              </w:rPr>
              <w:t xml:space="preserve">1.7 </w:t>
            </w:r>
          </w:p>
        </w:tc>
        <w:tc>
          <w:tcPr>
            <w:tcW w:w="2558" w:type="dxa"/>
          </w:tcPr>
          <w:p w:rsidR="002A3105" w:rsidRPr="002A3105" w:rsidRDefault="002A3105" w:rsidP="002A3105">
            <w:pPr>
              <w:snapToGrid w:val="0"/>
              <w:rPr>
                <w:sz w:val="22"/>
                <w:szCs w:val="22"/>
              </w:rPr>
            </w:pPr>
            <w:r w:rsidRPr="002A3105">
              <w:rPr>
                <w:sz w:val="22"/>
                <w:szCs w:val="22"/>
              </w:rPr>
              <w:t xml:space="preserve">  Разработка проекта нормативов образования отходов и лимитов на их размещение</w:t>
            </w:r>
          </w:p>
        </w:tc>
        <w:tc>
          <w:tcPr>
            <w:tcW w:w="1557" w:type="dxa"/>
          </w:tcPr>
          <w:p w:rsidR="002A3105" w:rsidRPr="002A3105" w:rsidRDefault="002A3105" w:rsidP="002A3105">
            <w:pPr>
              <w:snapToGrid w:val="0"/>
              <w:jc w:val="center"/>
              <w:rPr>
                <w:sz w:val="22"/>
                <w:szCs w:val="22"/>
              </w:rPr>
            </w:pPr>
            <w:r w:rsidRPr="002A3105">
              <w:rPr>
                <w:sz w:val="22"/>
                <w:szCs w:val="22"/>
              </w:rPr>
              <w:t>Администрация поселения</w:t>
            </w:r>
          </w:p>
        </w:tc>
        <w:tc>
          <w:tcPr>
            <w:tcW w:w="1276" w:type="dxa"/>
          </w:tcPr>
          <w:p w:rsidR="002A3105" w:rsidRPr="002A3105" w:rsidRDefault="002A3105" w:rsidP="002A3105">
            <w:pPr>
              <w:snapToGrid w:val="0"/>
              <w:jc w:val="center"/>
              <w:rPr>
                <w:sz w:val="22"/>
                <w:szCs w:val="22"/>
              </w:rPr>
            </w:pPr>
            <w:r w:rsidRPr="002A3105">
              <w:rPr>
                <w:sz w:val="22"/>
                <w:szCs w:val="22"/>
              </w:rPr>
              <w:t>2014-2023 годы</w:t>
            </w:r>
          </w:p>
        </w:tc>
        <w:tc>
          <w:tcPr>
            <w:tcW w:w="1148" w:type="dxa"/>
          </w:tcPr>
          <w:p w:rsidR="002A3105" w:rsidRPr="002A3105" w:rsidRDefault="002A3105" w:rsidP="002A3105">
            <w:pPr>
              <w:snapToGrid w:val="0"/>
              <w:ind w:left="223"/>
              <w:rPr>
                <w:sz w:val="22"/>
                <w:szCs w:val="22"/>
              </w:rPr>
            </w:pPr>
            <w:r w:rsidRPr="002A3105">
              <w:rPr>
                <w:sz w:val="22"/>
                <w:szCs w:val="22"/>
              </w:rPr>
              <w:t xml:space="preserve"> 1.7</w:t>
            </w:r>
          </w:p>
        </w:tc>
        <w:tc>
          <w:tcPr>
            <w:tcW w:w="1267" w:type="dxa"/>
          </w:tcPr>
          <w:p w:rsidR="002A3105" w:rsidRPr="002A3105" w:rsidRDefault="002A3105" w:rsidP="002A3105">
            <w:pPr>
              <w:snapToGrid w:val="0"/>
              <w:jc w:val="center"/>
              <w:rPr>
                <w:sz w:val="22"/>
                <w:szCs w:val="22"/>
              </w:rPr>
            </w:pPr>
            <w:r w:rsidRPr="002A3105">
              <w:rPr>
                <w:sz w:val="22"/>
                <w:szCs w:val="22"/>
              </w:rPr>
              <w:t>бюджет поселения</w:t>
            </w:r>
          </w:p>
        </w:tc>
        <w:tc>
          <w:tcPr>
            <w:tcW w:w="708" w:type="dxa"/>
          </w:tcPr>
          <w:p w:rsidR="002A3105" w:rsidRPr="002A3105" w:rsidRDefault="002A3105" w:rsidP="002A3105">
            <w:pPr>
              <w:snapToGrid w:val="0"/>
              <w:jc w:val="center"/>
              <w:rPr>
                <w:sz w:val="22"/>
                <w:szCs w:val="22"/>
              </w:rPr>
            </w:pPr>
            <w:r w:rsidRPr="002A3105">
              <w:rPr>
                <w:sz w:val="22"/>
                <w:szCs w:val="22"/>
              </w:rPr>
              <w:t>0</w:t>
            </w:r>
          </w:p>
        </w:tc>
        <w:tc>
          <w:tcPr>
            <w:tcW w:w="709" w:type="dxa"/>
          </w:tcPr>
          <w:p w:rsidR="002A3105" w:rsidRPr="002A3105" w:rsidRDefault="002A3105" w:rsidP="002A3105">
            <w:pPr>
              <w:snapToGrid w:val="0"/>
              <w:jc w:val="center"/>
              <w:rPr>
                <w:sz w:val="22"/>
                <w:szCs w:val="22"/>
              </w:rPr>
            </w:pPr>
            <w:r w:rsidRPr="002A3105">
              <w:rPr>
                <w:sz w:val="22"/>
                <w:szCs w:val="22"/>
              </w:rPr>
              <w:t>0</w:t>
            </w:r>
          </w:p>
        </w:tc>
        <w:tc>
          <w:tcPr>
            <w:tcW w:w="709" w:type="dxa"/>
          </w:tcPr>
          <w:p w:rsidR="002A3105" w:rsidRPr="002A3105" w:rsidRDefault="002A3105" w:rsidP="002A3105">
            <w:pPr>
              <w:snapToGrid w:val="0"/>
              <w:jc w:val="center"/>
              <w:rPr>
                <w:sz w:val="22"/>
                <w:szCs w:val="22"/>
              </w:rPr>
            </w:pPr>
            <w:r w:rsidRPr="002A3105">
              <w:rPr>
                <w:sz w:val="22"/>
                <w:szCs w:val="22"/>
              </w:rPr>
              <w:t>17,1</w:t>
            </w:r>
          </w:p>
        </w:tc>
        <w:tc>
          <w:tcPr>
            <w:tcW w:w="848" w:type="dxa"/>
          </w:tcPr>
          <w:p w:rsidR="002A3105" w:rsidRPr="002A3105" w:rsidRDefault="002A3105" w:rsidP="002A3105">
            <w:pPr>
              <w:snapToGrid w:val="0"/>
              <w:jc w:val="center"/>
              <w:rPr>
                <w:sz w:val="22"/>
                <w:szCs w:val="22"/>
              </w:rPr>
            </w:pPr>
            <w:r w:rsidRPr="002A3105">
              <w:rPr>
                <w:sz w:val="22"/>
                <w:szCs w:val="22"/>
              </w:rPr>
              <w:t>0</w:t>
            </w:r>
          </w:p>
        </w:tc>
        <w:tc>
          <w:tcPr>
            <w:tcW w:w="708" w:type="dxa"/>
          </w:tcPr>
          <w:p w:rsidR="002A3105" w:rsidRPr="002A3105" w:rsidRDefault="002A3105" w:rsidP="002A3105">
            <w:pPr>
              <w:snapToGrid w:val="0"/>
              <w:jc w:val="center"/>
              <w:rPr>
                <w:sz w:val="22"/>
                <w:szCs w:val="22"/>
              </w:rPr>
            </w:pPr>
            <w:r w:rsidRPr="002A3105">
              <w:rPr>
                <w:sz w:val="22"/>
                <w:szCs w:val="22"/>
              </w:rPr>
              <w:t>0</w:t>
            </w:r>
          </w:p>
        </w:tc>
        <w:tc>
          <w:tcPr>
            <w:tcW w:w="709" w:type="dxa"/>
          </w:tcPr>
          <w:p w:rsidR="002A3105" w:rsidRPr="002A3105" w:rsidRDefault="002A3105" w:rsidP="002A3105">
            <w:pPr>
              <w:snapToGrid w:val="0"/>
              <w:jc w:val="center"/>
              <w:rPr>
                <w:sz w:val="22"/>
                <w:szCs w:val="22"/>
              </w:rPr>
            </w:pPr>
            <w:r w:rsidRPr="002A3105">
              <w:rPr>
                <w:sz w:val="22"/>
                <w:szCs w:val="22"/>
              </w:rPr>
              <w:t>0</w:t>
            </w:r>
          </w:p>
        </w:tc>
        <w:tc>
          <w:tcPr>
            <w:tcW w:w="715" w:type="dxa"/>
          </w:tcPr>
          <w:p w:rsidR="002A3105" w:rsidRPr="002A3105" w:rsidRDefault="002A3105" w:rsidP="002A3105">
            <w:pPr>
              <w:snapToGrid w:val="0"/>
              <w:rPr>
                <w:sz w:val="22"/>
                <w:szCs w:val="22"/>
              </w:rPr>
            </w:pPr>
            <w:r w:rsidRPr="002A3105">
              <w:rPr>
                <w:sz w:val="22"/>
                <w:szCs w:val="22"/>
              </w:rPr>
              <w:t>0</w:t>
            </w:r>
          </w:p>
        </w:tc>
        <w:tc>
          <w:tcPr>
            <w:tcW w:w="714" w:type="dxa"/>
            <w:gridSpan w:val="2"/>
          </w:tcPr>
          <w:p w:rsidR="002A3105" w:rsidRPr="002A3105" w:rsidRDefault="002A3105" w:rsidP="002A3105">
            <w:pPr>
              <w:snapToGrid w:val="0"/>
              <w:rPr>
                <w:sz w:val="22"/>
                <w:szCs w:val="22"/>
              </w:rPr>
            </w:pPr>
            <w:r w:rsidRPr="002A3105">
              <w:rPr>
                <w:sz w:val="22"/>
                <w:szCs w:val="22"/>
              </w:rPr>
              <w:t>0</w:t>
            </w:r>
          </w:p>
        </w:tc>
        <w:tc>
          <w:tcPr>
            <w:tcW w:w="707" w:type="dxa"/>
          </w:tcPr>
          <w:p w:rsidR="002A3105" w:rsidRPr="002A3105" w:rsidRDefault="002A3105" w:rsidP="002A3105">
            <w:pPr>
              <w:snapToGrid w:val="0"/>
              <w:rPr>
                <w:sz w:val="22"/>
                <w:szCs w:val="22"/>
              </w:rPr>
            </w:pPr>
            <w:r w:rsidRPr="002A3105">
              <w:rPr>
                <w:sz w:val="22"/>
                <w:szCs w:val="22"/>
              </w:rPr>
              <w:t>0</w:t>
            </w:r>
          </w:p>
        </w:tc>
        <w:tc>
          <w:tcPr>
            <w:tcW w:w="696" w:type="dxa"/>
            <w:gridSpan w:val="2"/>
          </w:tcPr>
          <w:p w:rsidR="002A3105" w:rsidRPr="002A3105" w:rsidRDefault="002A3105" w:rsidP="002A3105">
            <w:pPr>
              <w:snapToGrid w:val="0"/>
              <w:rPr>
                <w:sz w:val="22"/>
                <w:szCs w:val="22"/>
              </w:rPr>
            </w:pPr>
            <w:r w:rsidRPr="002A3105">
              <w:rPr>
                <w:sz w:val="22"/>
                <w:szCs w:val="22"/>
              </w:rPr>
              <w:t>0</w:t>
            </w:r>
          </w:p>
        </w:tc>
      </w:tr>
      <w:tr w:rsidR="002A3105" w:rsidRPr="002A3105" w:rsidTr="002A3105">
        <w:tc>
          <w:tcPr>
            <w:tcW w:w="702" w:type="dxa"/>
          </w:tcPr>
          <w:p w:rsidR="002A3105" w:rsidRPr="002A3105" w:rsidRDefault="002A3105" w:rsidP="002A3105">
            <w:pPr>
              <w:snapToGrid w:val="0"/>
              <w:jc w:val="center"/>
              <w:rPr>
                <w:sz w:val="22"/>
                <w:szCs w:val="22"/>
              </w:rPr>
            </w:pPr>
            <w:r w:rsidRPr="002A3105">
              <w:rPr>
                <w:sz w:val="22"/>
                <w:szCs w:val="22"/>
              </w:rPr>
              <w:t>1.8</w:t>
            </w:r>
          </w:p>
        </w:tc>
        <w:tc>
          <w:tcPr>
            <w:tcW w:w="2558" w:type="dxa"/>
          </w:tcPr>
          <w:p w:rsidR="002A3105" w:rsidRPr="002A3105" w:rsidRDefault="002A3105" w:rsidP="002A3105">
            <w:pPr>
              <w:pStyle w:val="ConsPlusNonformat"/>
              <w:snapToGrid w:val="0"/>
              <w:rPr>
                <w:rFonts w:ascii="Times New Roman" w:hAnsi="Times New Roman" w:cs="Times New Roman"/>
                <w:sz w:val="22"/>
                <w:szCs w:val="22"/>
                <w:lang w:eastAsia="ru-RU"/>
              </w:rPr>
            </w:pPr>
            <w:r w:rsidRPr="002A3105">
              <w:rPr>
                <w:rFonts w:ascii="Times New Roman" w:hAnsi="Times New Roman" w:cs="Times New Roman"/>
                <w:sz w:val="22"/>
                <w:szCs w:val="22"/>
                <w:lang w:eastAsia="ru-RU"/>
              </w:rPr>
              <w:t>Ликвидация несанкционированных свалок</w:t>
            </w:r>
          </w:p>
        </w:tc>
        <w:tc>
          <w:tcPr>
            <w:tcW w:w="1557" w:type="dxa"/>
          </w:tcPr>
          <w:p w:rsidR="002A3105" w:rsidRPr="002A3105" w:rsidRDefault="002A3105" w:rsidP="002A3105">
            <w:pPr>
              <w:snapToGrid w:val="0"/>
              <w:jc w:val="center"/>
              <w:rPr>
                <w:sz w:val="22"/>
                <w:szCs w:val="22"/>
              </w:rPr>
            </w:pPr>
            <w:r w:rsidRPr="002A3105">
              <w:rPr>
                <w:sz w:val="22"/>
                <w:szCs w:val="22"/>
              </w:rPr>
              <w:t>Администрация поселения</w:t>
            </w:r>
          </w:p>
        </w:tc>
        <w:tc>
          <w:tcPr>
            <w:tcW w:w="1276" w:type="dxa"/>
          </w:tcPr>
          <w:p w:rsidR="002A3105" w:rsidRPr="002A3105" w:rsidRDefault="002A3105" w:rsidP="002A3105">
            <w:pPr>
              <w:snapToGrid w:val="0"/>
              <w:jc w:val="center"/>
              <w:rPr>
                <w:sz w:val="22"/>
                <w:szCs w:val="22"/>
              </w:rPr>
            </w:pPr>
            <w:r w:rsidRPr="002A3105">
              <w:rPr>
                <w:sz w:val="22"/>
                <w:szCs w:val="22"/>
              </w:rPr>
              <w:t>2014-2023годы</w:t>
            </w:r>
          </w:p>
        </w:tc>
        <w:tc>
          <w:tcPr>
            <w:tcW w:w="1148" w:type="dxa"/>
          </w:tcPr>
          <w:p w:rsidR="002A3105" w:rsidRPr="002A3105" w:rsidRDefault="002A3105" w:rsidP="002A3105">
            <w:pPr>
              <w:snapToGrid w:val="0"/>
              <w:ind w:left="223"/>
              <w:rPr>
                <w:sz w:val="22"/>
                <w:szCs w:val="22"/>
              </w:rPr>
            </w:pPr>
            <w:r w:rsidRPr="002A3105">
              <w:rPr>
                <w:sz w:val="22"/>
                <w:szCs w:val="22"/>
              </w:rPr>
              <w:t xml:space="preserve"> 1.8</w:t>
            </w:r>
          </w:p>
        </w:tc>
        <w:tc>
          <w:tcPr>
            <w:tcW w:w="1267" w:type="dxa"/>
          </w:tcPr>
          <w:p w:rsidR="002A3105" w:rsidRPr="002A3105" w:rsidRDefault="002A3105" w:rsidP="002A3105">
            <w:pPr>
              <w:snapToGrid w:val="0"/>
              <w:jc w:val="center"/>
              <w:rPr>
                <w:sz w:val="22"/>
                <w:szCs w:val="22"/>
              </w:rPr>
            </w:pPr>
            <w:r w:rsidRPr="002A3105">
              <w:rPr>
                <w:sz w:val="22"/>
                <w:szCs w:val="22"/>
              </w:rPr>
              <w:t>бюджет поселения</w:t>
            </w:r>
          </w:p>
        </w:tc>
        <w:tc>
          <w:tcPr>
            <w:tcW w:w="708" w:type="dxa"/>
          </w:tcPr>
          <w:p w:rsidR="002A3105" w:rsidRPr="002A3105" w:rsidRDefault="002A3105" w:rsidP="002A3105">
            <w:pPr>
              <w:snapToGrid w:val="0"/>
              <w:jc w:val="center"/>
              <w:rPr>
                <w:sz w:val="22"/>
                <w:szCs w:val="22"/>
              </w:rPr>
            </w:pPr>
            <w:r w:rsidRPr="002A3105">
              <w:rPr>
                <w:sz w:val="22"/>
                <w:szCs w:val="22"/>
              </w:rPr>
              <w:t>0</w:t>
            </w:r>
          </w:p>
        </w:tc>
        <w:tc>
          <w:tcPr>
            <w:tcW w:w="709" w:type="dxa"/>
          </w:tcPr>
          <w:p w:rsidR="002A3105" w:rsidRPr="002A3105" w:rsidRDefault="002A3105" w:rsidP="002A3105">
            <w:pPr>
              <w:snapToGrid w:val="0"/>
              <w:jc w:val="center"/>
              <w:rPr>
                <w:sz w:val="22"/>
                <w:szCs w:val="22"/>
              </w:rPr>
            </w:pPr>
            <w:r w:rsidRPr="002A3105">
              <w:rPr>
                <w:sz w:val="22"/>
                <w:szCs w:val="22"/>
              </w:rPr>
              <w:t>0</w:t>
            </w:r>
          </w:p>
        </w:tc>
        <w:tc>
          <w:tcPr>
            <w:tcW w:w="709" w:type="dxa"/>
          </w:tcPr>
          <w:p w:rsidR="002A3105" w:rsidRPr="002A3105" w:rsidRDefault="002A3105" w:rsidP="002A3105">
            <w:pPr>
              <w:snapToGrid w:val="0"/>
              <w:jc w:val="center"/>
              <w:rPr>
                <w:sz w:val="22"/>
                <w:szCs w:val="22"/>
              </w:rPr>
            </w:pPr>
            <w:r w:rsidRPr="002A3105">
              <w:rPr>
                <w:sz w:val="22"/>
                <w:szCs w:val="22"/>
              </w:rPr>
              <w:t>41,4</w:t>
            </w:r>
          </w:p>
        </w:tc>
        <w:tc>
          <w:tcPr>
            <w:tcW w:w="848" w:type="dxa"/>
          </w:tcPr>
          <w:p w:rsidR="002A3105" w:rsidRPr="002A3105" w:rsidRDefault="002A3105" w:rsidP="002A3105">
            <w:pPr>
              <w:snapToGrid w:val="0"/>
              <w:jc w:val="center"/>
              <w:rPr>
                <w:sz w:val="22"/>
                <w:szCs w:val="22"/>
              </w:rPr>
            </w:pPr>
            <w:r w:rsidRPr="002A3105">
              <w:rPr>
                <w:sz w:val="22"/>
                <w:szCs w:val="22"/>
              </w:rPr>
              <w:t>26,4</w:t>
            </w:r>
          </w:p>
        </w:tc>
        <w:tc>
          <w:tcPr>
            <w:tcW w:w="708" w:type="dxa"/>
          </w:tcPr>
          <w:p w:rsidR="002A3105" w:rsidRPr="002A3105" w:rsidRDefault="002A3105" w:rsidP="002A3105">
            <w:pPr>
              <w:snapToGrid w:val="0"/>
              <w:jc w:val="center"/>
              <w:rPr>
                <w:sz w:val="22"/>
                <w:szCs w:val="22"/>
              </w:rPr>
            </w:pPr>
            <w:r w:rsidRPr="002A3105">
              <w:rPr>
                <w:sz w:val="22"/>
                <w:szCs w:val="22"/>
              </w:rPr>
              <w:t>60,0</w:t>
            </w:r>
          </w:p>
        </w:tc>
        <w:tc>
          <w:tcPr>
            <w:tcW w:w="709" w:type="dxa"/>
          </w:tcPr>
          <w:p w:rsidR="002A3105" w:rsidRPr="002A3105" w:rsidRDefault="002A3105" w:rsidP="002A3105">
            <w:pPr>
              <w:snapToGrid w:val="0"/>
              <w:rPr>
                <w:sz w:val="22"/>
                <w:szCs w:val="22"/>
              </w:rPr>
            </w:pPr>
            <w:r w:rsidRPr="002A3105">
              <w:rPr>
                <w:sz w:val="22"/>
                <w:szCs w:val="22"/>
              </w:rPr>
              <w:t>0</w:t>
            </w:r>
          </w:p>
          <w:p w:rsidR="002A3105" w:rsidRPr="002A3105" w:rsidRDefault="002A3105" w:rsidP="002A3105">
            <w:pPr>
              <w:snapToGrid w:val="0"/>
              <w:jc w:val="center"/>
              <w:rPr>
                <w:sz w:val="22"/>
                <w:szCs w:val="22"/>
              </w:rPr>
            </w:pPr>
          </w:p>
        </w:tc>
        <w:tc>
          <w:tcPr>
            <w:tcW w:w="715" w:type="dxa"/>
          </w:tcPr>
          <w:p w:rsidR="002A3105" w:rsidRPr="002A3105" w:rsidRDefault="002A3105" w:rsidP="002A3105">
            <w:pPr>
              <w:snapToGrid w:val="0"/>
              <w:rPr>
                <w:sz w:val="22"/>
                <w:szCs w:val="22"/>
              </w:rPr>
            </w:pPr>
            <w:r w:rsidRPr="002A3105">
              <w:rPr>
                <w:sz w:val="22"/>
                <w:szCs w:val="22"/>
              </w:rPr>
              <w:t>30,4</w:t>
            </w:r>
          </w:p>
        </w:tc>
        <w:tc>
          <w:tcPr>
            <w:tcW w:w="714" w:type="dxa"/>
            <w:gridSpan w:val="2"/>
          </w:tcPr>
          <w:p w:rsidR="002A3105" w:rsidRPr="002A3105" w:rsidRDefault="002A3105" w:rsidP="002A3105">
            <w:pPr>
              <w:snapToGrid w:val="0"/>
              <w:rPr>
                <w:sz w:val="22"/>
                <w:szCs w:val="22"/>
              </w:rPr>
            </w:pPr>
            <w:r w:rsidRPr="002A3105">
              <w:rPr>
                <w:sz w:val="22"/>
                <w:szCs w:val="22"/>
              </w:rPr>
              <w:t>69,4</w:t>
            </w:r>
          </w:p>
        </w:tc>
        <w:tc>
          <w:tcPr>
            <w:tcW w:w="707" w:type="dxa"/>
          </w:tcPr>
          <w:p w:rsidR="002A3105" w:rsidRPr="002A3105" w:rsidRDefault="002A3105" w:rsidP="002A3105">
            <w:pPr>
              <w:snapToGrid w:val="0"/>
              <w:rPr>
                <w:sz w:val="22"/>
                <w:szCs w:val="22"/>
              </w:rPr>
            </w:pPr>
            <w:r w:rsidRPr="002A3105">
              <w:rPr>
                <w:sz w:val="22"/>
                <w:szCs w:val="22"/>
              </w:rPr>
              <w:t>48,0</w:t>
            </w:r>
          </w:p>
        </w:tc>
        <w:tc>
          <w:tcPr>
            <w:tcW w:w="696" w:type="dxa"/>
            <w:gridSpan w:val="2"/>
          </w:tcPr>
          <w:p w:rsidR="002A3105" w:rsidRPr="002A3105" w:rsidRDefault="002A3105" w:rsidP="002A3105">
            <w:pPr>
              <w:snapToGrid w:val="0"/>
              <w:rPr>
                <w:sz w:val="22"/>
                <w:szCs w:val="22"/>
              </w:rPr>
            </w:pPr>
            <w:r w:rsidRPr="002A3105">
              <w:rPr>
                <w:sz w:val="22"/>
                <w:szCs w:val="22"/>
              </w:rPr>
              <w:t>48,0</w:t>
            </w:r>
          </w:p>
        </w:tc>
      </w:tr>
      <w:tr w:rsidR="002A3105" w:rsidRPr="002A3105" w:rsidTr="002A3105">
        <w:tc>
          <w:tcPr>
            <w:tcW w:w="702" w:type="dxa"/>
          </w:tcPr>
          <w:p w:rsidR="002A3105" w:rsidRPr="002A3105" w:rsidRDefault="002A3105" w:rsidP="002A3105">
            <w:pPr>
              <w:snapToGrid w:val="0"/>
              <w:jc w:val="center"/>
              <w:rPr>
                <w:sz w:val="22"/>
                <w:szCs w:val="22"/>
              </w:rPr>
            </w:pPr>
            <w:r w:rsidRPr="002A3105">
              <w:rPr>
                <w:sz w:val="22"/>
                <w:szCs w:val="22"/>
              </w:rPr>
              <w:t>1.9</w:t>
            </w:r>
          </w:p>
        </w:tc>
        <w:tc>
          <w:tcPr>
            <w:tcW w:w="2558" w:type="dxa"/>
          </w:tcPr>
          <w:p w:rsidR="002A3105" w:rsidRPr="002A3105" w:rsidRDefault="002A3105" w:rsidP="002A3105">
            <w:pPr>
              <w:pStyle w:val="ConsPlusNonformat"/>
              <w:snapToGrid w:val="0"/>
              <w:rPr>
                <w:rFonts w:ascii="Times New Roman" w:hAnsi="Times New Roman" w:cs="Times New Roman"/>
                <w:sz w:val="22"/>
                <w:szCs w:val="22"/>
                <w:lang w:eastAsia="ru-RU"/>
              </w:rPr>
            </w:pPr>
            <w:r w:rsidRPr="002A3105">
              <w:rPr>
                <w:rFonts w:ascii="Times New Roman" w:hAnsi="Times New Roman" w:cs="Times New Roman"/>
                <w:sz w:val="22"/>
                <w:szCs w:val="22"/>
                <w:lang w:eastAsia="ru-RU"/>
              </w:rPr>
              <w:t>Восстановление профиля канав д.Пинаевы Горки ул.Центральная</w:t>
            </w:r>
          </w:p>
        </w:tc>
        <w:tc>
          <w:tcPr>
            <w:tcW w:w="1557" w:type="dxa"/>
          </w:tcPr>
          <w:p w:rsidR="002A3105" w:rsidRPr="002A3105" w:rsidRDefault="002A3105" w:rsidP="002A3105">
            <w:pPr>
              <w:snapToGrid w:val="0"/>
              <w:jc w:val="center"/>
              <w:rPr>
                <w:sz w:val="22"/>
                <w:szCs w:val="22"/>
              </w:rPr>
            </w:pPr>
            <w:r w:rsidRPr="002A3105">
              <w:rPr>
                <w:sz w:val="22"/>
                <w:szCs w:val="22"/>
              </w:rPr>
              <w:t>Администрация поселения</w:t>
            </w:r>
          </w:p>
        </w:tc>
        <w:tc>
          <w:tcPr>
            <w:tcW w:w="1276" w:type="dxa"/>
          </w:tcPr>
          <w:p w:rsidR="002A3105" w:rsidRPr="002A3105" w:rsidRDefault="002A3105" w:rsidP="002A3105">
            <w:pPr>
              <w:snapToGrid w:val="0"/>
              <w:jc w:val="center"/>
              <w:rPr>
                <w:sz w:val="22"/>
                <w:szCs w:val="22"/>
              </w:rPr>
            </w:pPr>
            <w:r w:rsidRPr="002A3105">
              <w:rPr>
                <w:sz w:val="22"/>
                <w:szCs w:val="22"/>
              </w:rPr>
              <w:t>2014-2023годы</w:t>
            </w:r>
          </w:p>
        </w:tc>
        <w:tc>
          <w:tcPr>
            <w:tcW w:w="1148" w:type="dxa"/>
          </w:tcPr>
          <w:p w:rsidR="002A3105" w:rsidRPr="002A3105" w:rsidRDefault="002A3105" w:rsidP="002A3105">
            <w:pPr>
              <w:snapToGrid w:val="0"/>
              <w:ind w:left="223"/>
              <w:rPr>
                <w:sz w:val="22"/>
                <w:szCs w:val="22"/>
              </w:rPr>
            </w:pPr>
            <w:r w:rsidRPr="002A3105">
              <w:rPr>
                <w:sz w:val="22"/>
                <w:szCs w:val="22"/>
              </w:rPr>
              <w:t>1.9</w:t>
            </w:r>
          </w:p>
        </w:tc>
        <w:tc>
          <w:tcPr>
            <w:tcW w:w="1267" w:type="dxa"/>
          </w:tcPr>
          <w:p w:rsidR="002A3105" w:rsidRPr="002A3105" w:rsidRDefault="002A3105" w:rsidP="002A3105">
            <w:pPr>
              <w:snapToGrid w:val="0"/>
              <w:jc w:val="center"/>
              <w:rPr>
                <w:sz w:val="22"/>
                <w:szCs w:val="22"/>
              </w:rPr>
            </w:pPr>
            <w:r w:rsidRPr="002A3105">
              <w:rPr>
                <w:sz w:val="22"/>
                <w:szCs w:val="22"/>
              </w:rPr>
              <w:t>бюджет поселения</w:t>
            </w:r>
          </w:p>
        </w:tc>
        <w:tc>
          <w:tcPr>
            <w:tcW w:w="708" w:type="dxa"/>
          </w:tcPr>
          <w:p w:rsidR="002A3105" w:rsidRPr="002A3105" w:rsidRDefault="002A3105" w:rsidP="002A3105">
            <w:pPr>
              <w:snapToGrid w:val="0"/>
              <w:jc w:val="center"/>
              <w:rPr>
                <w:sz w:val="22"/>
                <w:szCs w:val="22"/>
              </w:rPr>
            </w:pPr>
            <w:r w:rsidRPr="002A3105">
              <w:rPr>
                <w:sz w:val="22"/>
                <w:szCs w:val="22"/>
              </w:rPr>
              <w:t>0</w:t>
            </w:r>
          </w:p>
        </w:tc>
        <w:tc>
          <w:tcPr>
            <w:tcW w:w="709" w:type="dxa"/>
          </w:tcPr>
          <w:p w:rsidR="002A3105" w:rsidRPr="002A3105" w:rsidRDefault="002A3105" w:rsidP="002A3105">
            <w:pPr>
              <w:snapToGrid w:val="0"/>
              <w:jc w:val="center"/>
              <w:rPr>
                <w:sz w:val="22"/>
                <w:szCs w:val="22"/>
              </w:rPr>
            </w:pPr>
            <w:r w:rsidRPr="002A3105">
              <w:rPr>
                <w:sz w:val="22"/>
                <w:szCs w:val="22"/>
              </w:rPr>
              <w:t>0</w:t>
            </w:r>
          </w:p>
        </w:tc>
        <w:tc>
          <w:tcPr>
            <w:tcW w:w="709" w:type="dxa"/>
          </w:tcPr>
          <w:p w:rsidR="002A3105" w:rsidRPr="002A3105" w:rsidRDefault="002A3105" w:rsidP="002A3105">
            <w:pPr>
              <w:snapToGrid w:val="0"/>
              <w:jc w:val="center"/>
              <w:rPr>
                <w:sz w:val="22"/>
                <w:szCs w:val="22"/>
              </w:rPr>
            </w:pPr>
            <w:r w:rsidRPr="002A3105">
              <w:rPr>
                <w:sz w:val="22"/>
                <w:szCs w:val="22"/>
              </w:rPr>
              <w:t>0</w:t>
            </w:r>
          </w:p>
        </w:tc>
        <w:tc>
          <w:tcPr>
            <w:tcW w:w="848" w:type="dxa"/>
          </w:tcPr>
          <w:p w:rsidR="002A3105" w:rsidRPr="002A3105" w:rsidRDefault="002A3105" w:rsidP="002A3105">
            <w:pPr>
              <w:snapToGrid w:val="0"/>
              <w:jc w:val="center"/>
              <w:rPr>
                <w:sz w:val="22"/>
                <w:szCs w:val="22"/>
              </w:rPr>
            </w:pPr>
            <w:r w:rsidRPr="002A3105">
              <w:rPr>
                <w:sz w:val="22"/>
                <w:szCs w:val="22"/>
              </w:rPr>
              <w:t>0</w:t>
            </w:r>
          </w:p>
        </w:tc>
        <w:tc>
          <w:tcPr>
            <w:tcW w:w="708" w:type="dxa"/>
          </w:tcPr>
          <w:p w:rsidR="002A3105" w:rsidRPr="002A3105" w:rsidRDefault="002A3105" w:rsidP="002A3105">
            <w:pPr>
              <w:snapToGrid w:val="0"/>
              <w:jc w:val="center"/>
              <w:rPr>
                <w:sz w:val="22"/>
                <w:szCs w:val="22"/>
              </w:rPr>
            </w:pPr>
            <w:r w:rsidRPr="002A3105">
              <w:rPr>
                <w:sz w:val="22"/>
                <w:szCs w:val="22"/>
              </w:rPr>
              <w:t>0</w:t>
            </w:r>
          </w:p>
        </w:tc>
        <w:tc>
          <w:tcPr>
            <w:tcW w:w="709" w:type="dxa"/>
          </w:tcPr>
          <w:p w:rsidR="002A3105" w:rsidRPr="002A3105" w:rsidRDefault="002A3105" w:rsidP="002A3105">
            <w:pPr>
              <w:snapToGrid w:val="0"/>
              <w:jc w:val="center"/>
              <w:rPr>
                <w:sz w:val="22"/>
                <w:szCs w:val="22"/>
              </w:rPr>
            </w:pPr>
            <w:r w:rsidRPr="002A3105">
              <w:rPr>
                <w:sz w:val="22"/>
                <w:szCs w:val="22"/>
              </w:rPr>
              <w:t>55,2</w:t>
            </w:r>
          </w:p>
        </w:tc>
        <w:tc>
          <w:tcPr>
            <w:tcW w:w="715" w:type="dxa"/>
          </w:tcPr>
          <w:p w:rsidR="002A3105" w:rsidRPr="002A3105" w:rsidRDefault="002A3105" w:rsidP="002A3105">
            <w:pPr>
              <w:snapToGrid w:val="0"/>
              <w:rPr>
                <w:sz w:val="22"/>
                <w:szCs w:val="22"/>
              </w:rPr>
            </w:pPr>
            <w:r w:rsidRPr="002A3105">
              <w:rPr>
                <w:sz w:val="22"/>
                <w:szCs w:val="22"/>
              </w:rPr>
              <w:t>0</w:t>
            </w:r>
          </w:p>
        </w:tc>
        <w:tc>
          <w:tcPr>
            <w:tcW w:w="714" w:type="dxa"/>
            <w:gridSpan w:val="2"/>
          </w:tcPr>
          <w:p w:rsidR="002A3105" w:rsidRPr="002A3105" w:rsidRDefault="002A3105" w:rsidP="002A3105">
            <w:pPr>
              <w:snapToGrid w:val="0"/>
              <w:rPr>
                <w:sz w:val="22"/>
                <w:szCs w:val="22"/>
              </w:rPr>
            </w:pPr>
            <w:r w:rsidRPr="002A3105">
              <w:rPr>
                <w:sz w:val="22"/>
                <w:szCs w:val="22"/>
              </w:rPr>
              <w:t>0</w:t>
            </w:r>
          </w:p>
        </w:tc>
        <w:tc>
          <w:tcPr>
            <w:tcW w:w="707" w:type="dxa"/>
          </w:tcPr>
          <w:p w:rsidR="002A3105" w:rsidRPr="002A3105" w:rsidRDefault="002A3105" w:rsidP="002A3105">
            <w:pPr>
              <w:snapToGrid w:val="0"/>
              <w:rPr>
                <w:sz w:val="22"/>
                <w:szCs w:val="22"/>
              </w:rPr>
            </w:pPr>
            <w:r w:rsidRPr="002A3105">
              <w:rPr>
                <w:sz w:val="22"/>
                <w:szCs w:val="22"/>
              </w:rPr>
              <w:t>0</w:t>
            </w:r>
          </w:p>
        </w:tc>
        <w:tc>
          <w:tcPr>
            <w:tcW w:w="696" w:type="dxa"/>
            <w:gridSpan w:val="2"/>
          </w:tcPr>
          <w:p w:rsidR="002A3105" w:rsidRPr="002A3105" w:rsidRDefault="002A3105" w:rsidP="002A3105">
            <w:pPr>
              <w:snapToGrid w:val="0"/>
              <w:rPr>
                <w:sz w:val="22"/>
                <w:szCs w:val="22"/>
              </w:rPr>
            </w:pPr>
            <w:r w:rsidRPr="002A3105">
              <w:rPr>
                <w:sz w:val="22"/>
                <w:szCs w:val="22"/>
              </w:rPr>
              <w:t>0</w:t>
            </w:r>
          </w:p>
        </w:tc>
      </w:tr>
      <w:tr w:rsidR="002A3105" w:rsidRPr="002A3105" w:rsidTr="002A3105">
        <w:tc>
          <w:tcPr>
            <w:tcW w:w="702" w:type="dxa"/>
          </w:tcPr>
          <w:p w:rsidR="002A3105" w:rsidRPr="002A3105" w:rsidRDefault="002A3105" w:rsidP="002A3105">
            <w:pPr>
              <w:snapToGrid w:val="0"/>
              <w:jc w:val="center"/>
              <w:rPr>
                <w:sz w:val="22"/>
                <w:szCs w:val="22"/>
              </w:rPr>
            </w:pPr>
          </w:p>
        </w:tc>
        <w:tc>
          <w:tcPr>
            <w:tcW w:w="2558" w:type="dxa"/>
          </w:tcPr>
          <w:p w:rsidR="002A3105" w:rsidRPr="002A3105" w:rsidRDefault="002A3105" w:rsidP="002A3105">
            <w:pPr>
              <w:pStyle w:val="ConsPlusNonformat"/>
              <w:snapToGrid w:val="0"/>
              <w:rPr>
                <w:rFonts w:ascii="Times New Roman" w:hAnsi="Times New Roman" w:cs="Times New Roman"/>
                <w:sz w:val="22"/>
                <w:szCs w:val="22"/>
                <w:lang w:eastAsia="ru-RU"/>
              </w:rPr>
            </w:pPr>
            <w:r w:rsidRPr="002A3105">
              <w:rPr>
                <w:rFonts w:ascii="Times New Roman" w:hAnsi="Times New Roman" w:cs="Times New Roman"/>
                <w:sz w:val="22"/>
                <w:szCs w:val="22"/>
                <w:lang w:eastAsia="ru-RU"/>
              </w:rPr>
              <w:t>итого</w:t>
            </w:r>
          </w:p>
        </w:tc>
        <w:tc>
          <w:tcPr>
            <w:tcW w:w="1557" w:type="dxa"/>
          </w:tcPr>
          <w:p w:rsidR="002A3105" w:rsidRPr="002A3105" w:rsidRDefault="002A3105" w:rsidP="002A3105">
            <w:pPr>
              <w:snapToGrid w:val="0"/>
              <w:jc w:val="center"/>
              <w:rPr>
                <w:sz w:val="22"/>
                <w:szCs w:val="22"/>
              </w:rPr>
            </w:pPr>
          </w:p>
        </w:tc>
        <w:tc>
          <w:tcPr>
            <w:tcW w:w="1276" w:type="dxa"/>
          </w:tcPr>
          <w:p w:rsidR="002A3105" w:rsidRPr="002A3105" w:rsidRDefault="002A3105" w:rsidP="002A3105">
            <w:pPr>
              <w:snapToGrid w:val="0"/>
              <w:jc w:val="center"/>
              <w:rPr>
                <w:sz w:val="22"/>
                <w:szCs w:val="22"/>
              </w:rPr>
            </w:pPr>
          </w:p>
        </w:tc>
        <w:tc>
          <w:tcPr>
            <w:tcW w:w="1148" w:type="dxa"/>
          </w:tcPr>
          <w:p w:rsidR="002A3105" w:rsidRPr="002A3105" w:rsidRDefault="002A3105" w:rsidP="002A3105">
            <w:pPr>
              <w:snapToGrid w:val="0"/>
              <w:ind w:left="223"/>
              <w:rPr>
                <w:sz w:val="22"/>
                <w:szCs w:val="22"/>
              </w:rPr>
            </w:pPr>
          </w:p>
        </w:tc>
        <w:tc>
          <w:tcPr>
            <w:tcW w:w="1267" w:type="dxa"/>
          </w:tcPr>
          <w:p w:rsidR="002A3105" w:rsidRPr="002A3105" w:rsidRDefault="002A3105" w:rsidP="002A3105">
            <w:pPr>
              <w:snapToGrid w:val="0"/>
              <w:jc w:val="center"/>
              <w:rPr>
                <w:sz w:val="22"/>
                <w:szCs w:val="22"/>
              </w:rPr>
            </w:pPr>
          </w:p>
        </w:tc>
        <w:tc>
          <w:tcPr>
            <w:tcW w:w="708" w:type="dxa"/>
          </w:tcPr>
          <w:p w:rsidR="002A3105" w:rsidRPr="002A3105" w:rsidRDefault="002A3105" w:rsidP="002A3105">
            <w:pPr>
              <w:snapToGrid w:val="0"/>
              <w:jc w:val="center"/>
              <w:rPr>
                <w:sz w:val="22"/>
                <w:szCs w:val="22"/>
              </w:rPr>
            </w:pPr>
            <w:r w:rsidRPr="002A3105">
              <w:rPr>
                <w:sz w:val="22"/>
                <w:szCs w:val="22"/>
              </w:rPr>
              <w:t>215,0</w:t>
            </w:r>
          </w:p>
        </w:tc>
        <w:tc>
          <w:tcPr>
            <w:tcW w:w="709" w:type="dxa"/>
          </w:tcPr>
          <w:p w:rsidR="002A3105" w:rsidRPr="002A3105" w:rsidRDefault="002A3105" w:rsidP="002A3105">
            <w:pPr>
              <w:snapToGrid w:val="0"/>
              <w:jc w:val="center"/>
              <w:rPr>
                <w:sz w:val="22"/>
                <w:szCs w:val="22"/>
              </w:rPr>
            </w:pPr>
            <w:r w:rsidRPr="002A3105">
              <w:rPr>
                <w:sz w:val="22"/>
                <w:szCs w:val="22"/>
              </w:rPr>
              <w:t>17,2</w:t>
            </w:r>
          </w:p>
        </w:tc>
        <w:tc>
          <w:tcPr>
            <w:tcW w:w="709" w:type="dxa"/>
          </w:tcPr>
          <w:p w:rsidR="002A3105" w:rsidRPr="002A3105" w:rsidRDefault="002A3105" w:rsidP="002A3105">
            <w:pPr>
              <w:snapToGrid w:val="0"/>
              <w:jc w:val="center"/>
              <w:rPr>
                <w:sz w:val="22"/>
                <w:szCs w:val="22"/>
              </w:rPr>
            </w:pPr>
            <w:r w:rsidRPr="002A3105">
              <w:rPr>
                <w:sz w:val="22"/>
                <w:szCs w:val="22"/>
              </w:rPr>
              <w:t>60,5</w:t>
            </w:r>
          </w:p>
        </w:tc>
        <w:tc>
          <w:tcPr>
            <w:tcW w:w="848" w:type="dxa"/>
          </w:tcPr>
          <w:p w:rsidR="002A3105" w:rsidRPr="002A3105" w:rsidRDefault="002A3105" w:rsidP="002A3105">
            <w:pPr>
              <w:snapToGrid w:val="0"/>
              <w:jc w:val="center"/>
              <w:rPr>
                <w:sz w:val="22"/>
                <w:szCs w:val="22"/>
              </w:rPr>
            </w:pPr>
            <w:r w:rsidRPr="002A3105">
              <w:rPr>
                <w:sz w:val="22"/>
                <w:szCs w:val="22"/>
              </w:rPr>
              <w:t>108,97</w:t>
            </w:r>
          </w:p>
        </w:tc>
        <w:tc>
          <w:tcPr>
            <w:tcW w:w="708" w:type="dxa"/>
          </w:tcPr>
          <w:p w:rsidR="002A3105" w:rsidRPr="002A3105" w:rsidRDefault="002A3105" w:rsidP="002A3105">
            <w:pPr>
              <w:snapToGrid w:val="0"/>
              <w:jc w:val="center"/>
              <w:rPr>
                <w:sz w:val="22"/>
                <w:szCs w:val="22"/>
              </w:rPr>
            </w:pPr>
            <w:r w:rsidRPr="002A3105">
              <w:rPr>
                <w:sz w:val="22"/>
                <w:szCs w:val="22"/>
              </w:rPr>
              <w:t>56,03</w:t>
            </w:r>
          </w:p>
        </w:tc>
        <w:tc>
          <w:tcPr>
            <w:tcW w:w="709" w:type="dxa"/>
          </w:tcPr>
          <w:p w:rsidR="002A3105" w:rsidRPr="002A3105" w:rsidRDefault="002A3105" w:rsidP="002A3105">
            <w:pPr>
              <w:snapToGrid w:val="0"/>
              <w:jc w:val="center"/>
              <w:rPr>
                <w:sz w:val="22"/>
                <w:szCs w:val="22"/>
              </w:rPr>
            </w:pPr>
            <w:r w:rsidRPr="002A3105">
              <w:rPr>
                <w:sz w:val="22"/>
                <w:szCs w:val="22"/>
              </w:rPr>
              <w:t>66,7</w:t>
            </w:r>
          </w:p>
        </w:tc>
        <w:tc>
          <w:tcPr>
            <w:tcW w:w="715" w:type="dxa"/>
          </w:tcPr>
          <w:p w:rsidR="002A3105" w:rsidRPr="002A3105" w:rsidRDefault="002A3105" w:rsidP="002A3105">
            <w:pPr>
              <w:snapToGrid w:val="0"/>
              <w:rPr>
                <w:sz w:val="22"/>
                <w:szCs w:val="22"/>
              </w:rPr>
            </w:pPr>
            <w:r w:rsidRPr="002A3105">
              <w:rPr>
                <w:sz w:val="22"/>
                <w:szCs w:val="22"/>
              </w:rPr>
              <w:t>102,4</w:t>
            </w:r>
          </w:p>
        </w:tc>
        <w:tc>
          <w:tcPr>
            <w:tcW w:w="714" w:type="dxa"/>
            <w:gridSpan w:val="2"/>
          </w:tcPr>
          <w:p w:rsidR="002A3105" w:rsidRPr="002A3105" w:rsidRDefault="002A3105" w:rsidP="002A3105">
            <w:pPr>
              <w:snapToGrid w:val="0"/>
              <w:rPr>
                <w:sz w:val="22"/>
                <w:szCs w:val="22"/>
              </w:rPr>
            </w:pPr>
            <w:r w:rsidRPr="002A3105">
              <w:rPr>
                <w:sz w:val="22"/>
                <w:szCs w:val="22"/>
              </w:rPr>
              <w:t>141,4</w:t>
            </w:r>
          </w:p>
        </w:tc>
        <w:tc>
          <w:tcPr>
            <w:tcW w:w="707" w:type="dxa"/>
          </w:tcPr>
          <w:p w:rsidR="002A3105" w:rsidRPr="002A3105" w:rsidRDefault="002A3105" w:rsidP="002A3105">
            <w:pPr>
              <w:snapToGrid w:val="0"/>
              <w:rPr>
                <w:sz w:val="22"/>
                <w:szCs w:val="22"/>
              </w:rPr>
            </w:pPr>
            <w:r w:rsidRPr="002A3105">
              <w:rPr>
                <w:sz w:val="22"/>
                <w:szCs w:val="22"/>
              </w:rPr>
              <w:t>120,0</w:t>
            </w:r>
          </w:p>
        </w:tc>
        <w:tc>
          <w:tcPr>
            <w:tcW w:w="696" w:type="dxa"/>
            <w:gridSpan w:val="2"/>
          </w:tcPr>
          <w:p w:rsidR="002A3105" w:rsidRPr="002A3105" w:rsidRDefault="002A3105" w:rsidP="002A3105">
            <w:pPr>
              <w:snapToGrid w:val="0"/>
              <w:rPr>
                <w:sz w:val="22"/>
                <w:szCs w:val="22"/>
              </w:rPr>
            </w:pPr>
            <w:r w:rsidRPr="002A3105">
              <w:rPr>
                <w:sz w:val="22"/>
                <w:szCs w:val="22"/>
              </w:rPr>
              <w:t>120,0</w:t>
            </w:r>
          </w:p>
        </w:tc>
      </w:tr>
    </w:tbl>
    <w:p w:rsidR="002A3105" w:rsidRPr="002A3105" w:rsidRDefault="002A3105" w:rsidP="002A3105">
      <w:pPr>
        <w:autoSpaceDN w:val="0"/>
        <w:adjustRightInd w:val="0"/>
        <w:jc w:val="center"/>
        <w:rPr>
          <w:b/>
          <w:sz w:val="22"/>
          <w:szCs w:val="22"/>
        </w:rPr>
      </w:pPr>
      <w:r w:rsidRPr="002A3105">
        <w:rPr>
          <w:b/>
          <w:sz w:val="22"/>
          <w:szCs w:val="22"/>
          <w:lang w:val="en-US"/>
        </w:rPr>
        <w:t>VIII</w:t>
      </w:r>
      <w:r w:rsidRPr="002A3105">
        <w:rPr>
          <w:b/>
          <w:sz w:val="22"/>
          <w:szCs w:val="22"/>
        </w:rPr>
        <w:t>. Подпрограмма</w:t>
      </w:r>
    </w:p>
    <w:p w:rsidR="002A3105" w:rsidRPr="002A3105" w:rsidRDefault="002A3105" w:rsidP="002A3105">
      <w:pPr>
        <w:autoSpaceDN w:val="0"/>
        <w:adjustRightInd w:val="0"/>
        <w:jc w:val="center"/>
        <w:rPr>
          <w:b/>
          <w:sz w:val="22"/>
          <w:szCs w:val="22"/>
        </w:rPr>
      </w:pPr>
      <w:r w:rsidRPr="002A3105">
        <w:rPr>
          <w:b/>
          <w:sz w:val="22"/>
          <w:szCs w:val="22"/>
        </w:rPr>
        <w:t xml:space="preserve"> «Комплексное р</w:t>
      </w:r>
      <w:r w:rsidRPr="002A3105">
        <w:rPr>
          <w:rFonts w:eastAsia="Calibri"/>
          <w:b/>
          <w:sz w:val="22"/>
          <w:szCs w:val="22"/>
        </w:rPr>
        <w:t xml:space="preserve">азвитие территории </w:t>
      </w:r>
      <w:r w:rsidRPr="002A3105">
        <w:rPr>
          <w:b/>
          <w:bCs/>
          <w:sz w:val="22"/>
          <w:szCs w:val="22"/>
        </w:rPr>
        <w:t xml:space="preserve">Залучского сельского поселения на 2019-2023г.г» муниципальной программы </w:t>
      </w:r>
      <w:r w:rsidRPr="002A3105">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2014-2023 годы»</w:t>
      </w:r>
    </w:p>
    <w:p w:rsidR="002A3105" w:rsidRPr="002A3105" w:rsidRDefault="002A3105" w:rsidP="002A3105">
      <w:pPr>
        <w:overflowPunct w:val="0"/>
        <w:autoSpaceDN w:val="0"/>
        <w:adjustRightInd w:val="0"/>
        <w:ind w:firstLine="567"/>
        <w:jc w:val="both"/>
        <w:textAlignment w:val="baseline"/>
        <w:rPr>
          <w:b/>
          <w:sz w:val="22"/>
          <w:szCs w:val="22"/>
        </w:rPr>
      </w:pPr>
      <w:r w:rsidRPr="002A3105">
        <w:rPr>
          <w:b/>
          <w:sz w:val="22"/>
          <w:szCs w:val="22"/>
        </w:rPr>
        <w:t>4. Объемы и источники финансирования подпрограммы в целом и по годам реализации (тыс. руб.):</w:t>
      </w:r>
    </w:p>
    <w:tbl>
      <w:tblPr>
        <w:tblW w:w="9780" w:type="dxa"/>
        <w:tblInd w:w="534" w:type="dxa"/>
        <w:tblLayout w:type="fixed"/>
        <w:tblLook w:val="0000"/>
      </w:tblPr>
      <w:tblGrid>
        <w:gridCol w:w="1106"/>
        <w:gridCol w:w="1587"/>
        <w:gridCol w:w="1559"/>
        <w:gridCol w:w="1701"/>
        <w:gridCol w:w="2126"/>
        <w:gridCol w:w="1701"/>
      </w:tblGrid>
      <w:tr w:rsidR="002A3105" w:rsidRPr="002A3105" w:rsidTr="002A3105">
        <w:tc>
          <w:tcPr>
            <w:tcW w:w="1106" w:type="dxa"/>
            <w:vMerge w:val="restart"/>
            <w:tcBorders>
              <w:top w:val="single" w:sz="4" w:space="0" w:color="000000"/>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Год</w:t>
            </w:r>
          </w:p>
        </w:tc>
        <w:tc>
          <w:tcPr>
            <w:tcW w:w="8674" w:type="dxa"/>
            <w:gridSpan w:val="5"/>
            <w:tcBorders>
              <w:top w:val="single" w:sz="4" w:space="0" w:color="000000"/>
              <w:left w:val="single" w:sz="4" w:space="0" w:color="000000"/>
              <w:bottom w:val="single" w:sz="4" w:space="0" w:color="000000"/>
              <w:right w:val="single" w:sz="4" w:space="0" w:color="000000"/>
            </w:tcBorders>
          </w:tcPr>
          <w:p w:rsidR="002A3105" w:rsidRPr="002A3105" w:rsidRDefault="002A3105" w:rsidP="002A3105">
            <w:pPr>
              <w:tabs>
                <w:tab w:val="left" w:pos="1935"/>
                <w:tab w:val="center" w:pos="4220"/>
              </w:tabs>
              <w:snapToGrid w:val="0"/>
              <w:rPr>
                <w:sz w:val="22"/>
                <w:szCs w:val="22"/>
              </w:rPr>
            </w:pPr>
            <w:r w:rsidRPr="002A3105">
              <w:rPr>
                <w:sz w:val="22"/>
                <w:szCs w:val="22"/>
              </w:rPr>
              <w:tab/>
            </w:r>
            <w:r w:rsidRPr="002A3105">
              <w:rPr>
                <w:sz w:val="22"/>
                <w:szCs w:val="22"/>
              </w:rPr>
              <w:tab/>
              <w:t>Источники финансирования:</w:t>
            </w:r>
          </w:p>
        </w:tc>
      </w:tr>
      <w:tr w:rsidR="002A3105" w:rsidRPr="002A3105" w:rsidTr="002A3105">
        <w:tc>
          <w:tcPr>
            <w:tcW w:w="1106" w:type="dxa"/>
            <w:vMerge/>
            <w:tcBorders>
              <w:top w:val="single" w:sz="4" w:space="0" w:color="000000"/>
              <w:left w:val="single" w:sz="4" w:space="0" w:color="000000"/>
              <w:bottom w:val="single" w:sz="4" w:space="0" w:color="000000"/>
            </w:tcBorders>
          </w:tcPr>
          <w:p w:rsidR="002A3105" w:rsidRPr="002A3105" w:rsidRDefault="002A3105" w:rsidP="002A3105">
            <w:pPr>
              <w:snapToGrid w:val="0"/>
              <w:jc w:val="center"/>
              <w:rPr>
                <w:sz w:val="22"/>
                <w:szCs w:val="22"/>
              </w:rPr>
            </w:pPr>
          </w:p>
        </w:tc>
        <w:tc>
          <w:tcPr>
            <w:tcW w:w="1587" w:type="dxa"/>
            <w:tcBorders>
              <w:top w:val="single" w:sz="4" w:space="0" w:color="000000"/>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федеральный бюджет</w:t>
            </w:r>
          </w:p>
        </w:tc>
        <w:tc>
          <w:tcPr>
            <w:tcW w:w="1559" w:type="dxa"/>
            <w:tcBorders>
              <w:top w:val="single" w:sz="4" w:space="0" w:color="000000"/>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Областной</w:t>
            </w:r>
          </w:p>
          <w:p w:rsidR="002A3105" w:rsidRPr="002A3105" w:rsidRDefault="002A3105" w:rsidP="002A3105">
            <w:pPr>
              <w:snapToGrid w:val="0"/>
              <w:jc w:val="center"/>
              <w:rPr>
                <w:sz w:val="22"/>
                <w:szCs w:val="22"/>
              </w:rPr>
            </w:pPr>
            <w:r w:rsidRPr="002A3105">
              <w:rPr>
                <w:sz w:val="22"/>
                <w:szCs w:val="22"/>
              </w:rPr>
              <w:t>бюджет</w:t>
            </w:r>
          </w:p>
        </w:tc>
        <w:tc>
          <w:tcPr>
            <w:tcW w:w="1701" w:type="dxa"/>
            <w:tcBorders>
              <w:top w:val="single" w:sz="4" w:space="0" w:color="000000"/>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местный бюджет</w:t>
            </w:r>
          </w:p>
        </w:tc>
        <w:tc>
          <w:tcPr>
            <w:tcW w:w="2126" w:type="dxa"/>
            <w:tcBorders>
              <w:top w:val="single" w:sz="4" w:space="0" w:color="000000"/>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внебюджетные средства</w:t>
            </w:r>
          </w:p>
        </w:tc>
        <w:tc>
          <w:tcPr>
            <w:tcW w:w="1701" w:type="dxa"/>
            <w:tcBorders>
              <w:top w:val="single" w:sz="4" w:space="0" w:color="000000"/>
              <w:left w:val="single" w:sz="4" w:space="0" w:color="000000"/>
              <w:bottom w:val="single" w:sz="4" w:space="0" w:color="000000"/>
              <w:right w:val="single" w:sz="4" w:space="0" w:color="000000"/>
            </w:tcBorders>
          </w:tcPr>
          <w:p w:rsidR="002A3105" w:rsidRPr="002A3105" w:rsidRDefault="002A3105" w:rsidP="002A3105">
            <w:pPr>
              <w:snapToGrid w:val="0"/>
              <w:jc w:val="center"/>
              <w:rPr>
                <w:sz w:val="22"/>
                <w:szCs w:val="22"/>
              </w:rPr>
            </w:pPr>
            <w:r w:rsidRPr="002A3105">
              <w:rPr>
                <w:sz w:val="22"/>
                <w:szCs w:val="22"/>
              </w:rPr>
              <w:t>всего</w:t>
            </w:r>
          </w:p>
        </w:tc>
      </w:tr>
      <w:tr w:rsidR="002A3105" w:rsidRPr="002A3105" w:rsidTr="002A3105">
        <w:tc>
          <w:tcPr>
            <w:tcW w:w="1106" w:type="dxa"/>
            <w:tcBorders>
              <w:top w:val="single" w:sz="4" w:space="0" w:color="000000"/>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1</w:t>
            </w:r>
          </w:p>
        </w:tc>
        <w:tc>
          <w:tcPr>
            <w:tcW w:w="1587" w:type="dxa"/>
            <w:tcBorders>
              <w:top w:val="single" w:sz="4" w:space="0" w:color="000000"/>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2</w:t>
            </w:r>
          </w:p>
        </w:tc>
        <w:tc>
          <w:tcPr>
            <w:tcW w:w="1559" w:type="dxa"/>
            <w:tcBorders>
              <w:top w:val="single" w:sz="4" w:space="0" w:color="000000"/>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3</w:t>
            </w:r>
          </w:p>
        </w:tc>
        <w:tc>
          <w:tcPr>
            <w:tcW w:w="1701" w:type="dxa"/>
            <w:tcBorders>
              <w:top w:val="single" w:sz="4" w:space="0" w:color="000000"/>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4</w:t>
            </w:r>
          </w:p>
        </w:tc>
        <w:tc>
          <w:tcPr>
            <w:tcW w:w="2126" w:type="dxa"/>
            <w:tcBorders>
              <w:top w:val="single" w:sz="4" w:space="0" w:color="000000"/>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5</w:t>
            </w:r>
          </w:p>
        </w:tc>
        <w:tc>
          <w:tcPr>
            <w:tcW w:w="1701" w:type="dxa"/>
            <w:tcBorders>
              <w:top w:val="single" w:sz="4" w:space="0" w:color="000000"/>
              <w:left w:val="single" w:sz="4" w:space="0" w:color="000000"/>
              <w:bottom w:val="single" w:sz="4" w:space="0" w:color="000000"/>
              <w:right w:val="single" w:sz="4" w:space="0" w:color="000000"/>
            </w:tcBorders>
          </w:tcPr>
          <w:p w:rsidR="002A3105" w:rsidRPr="002A3105" w:rsidRDefault="002A3105" w:rsidP="002A3105">
            <w:pPr>
              <w:snapToGrid w:val="0"/>
              <w:jc w:val="center"/>
              <w:rPr>
                <w:sz w:val="22"/>
                <w:szCs w:val="22"/>
              </w:rPr>
            </w:pPr>
            <w:r w:rsidRPr="002A3105">
              <w:rPr>
                <w:sz w:val="22"/>
                <w:szCs w:val="22"/>
              </w:rPr>
              <w:t>6</w:t>
            </w:r>
          </w:p>
        </w:tc>
      </w:tr>
      <w:tr w:rsidR="002A3105" w:rsidRPr="002A3105" w:rsidTr="002A3105">
        <w:trPr>
          <w:trHeight w:val="295"/>
        </w:trPr>
        <w:tc>
          <w:tcPr>
            <w:tcW w:w="1106" w:type="dxa"/>
            <w:tcBorders>
              <w:top w:val="single" w:sz="4" w:space="0" w:color="000000"/>
              <w:left w:val="single" w:sz="4" w:space="0" w:color="000000"/>
            </w:tcBorders>
            <w:vAlign w:val="center"/>
          </w:tcPr>
          <w:p w:rsidR="002A3105" w:rsidRPr="002A3105" w:rsidRDefault="002A3105" w:rsidP="002A3105">
            <w:pPr>
              <w:snapToGrid w:val="0"/>
              <w:jc w:val="center"/>
              <w:rPr>
                <w:sz w:val="22"/>
                <w:szCs w:val="22"/>
              </w:rPr>
            </w:pPr>
            <w:r w:rsidRPr="002A3105">
              <w:rPr>
                <w:sz w:val="22"/>
                <w:szCs w:val="22"/>
              </w:rPr>
              <w:t>2019</w:t>
            </w:r>
          </w:p>
        </w:tc>
        <w:tc>
          <w:tcPr>
            <w:tcW w:w="1587" w:type="dxa"/>
            <w:tcBorders>
              <w:top w:val="single" w:sz="4" w:space="0" w:color="000000"/>
              <w:left w:val="single" w:sz="4" w:space="0" w:color="000000"/>
            </w:tcBorders>
          </w:tcPr>
          <w:p w:rsidR="002A3105" w:rsidRPr="002A3105" w:rsidRDefault="002A3105" w:rsidP="002A3105">
            <w:pPr>
              <w:snapToGrid w:val="0"/>
              <w:jc w:val="center"/>
              <w:rPr>
                <w:sz w:val="22"/>
                <w:szCs w:val="22"/>
              </w:rPr>
            </w:pPr>
            <w:r w:rsidRPr="002A3105">
              <w:rPr>
                <w:sz w:val="22"/>
                <w:szCs w:val="22"/>
              </w:rPr>
              <w:t>0</w:t>
            </w:r>
          </w:p>
        </w:tc>
        <w:tc>
          <w:tcPr>
            <w:tcW w:w="1559" w:type="dxa"/>
            <w:tcBorders>
              <w:top w:val="single" w:sz="4" w:space="0" w:color="000000"/>
              <w:left w:val="single" w:sz="4" w:space="0" w:color="000000"/>
            </w:tcBorders>
          </w:tcPr>
          <w:p w:rsidR="002A3105" w:rsidRPr="002A3105" w:rsidRDefault="002A3105" w:rsidP="002A3105">
            <w:pPr>
              <w:snapToGrid w:val="0"/>
              <w:jc w:val="center"/>
              <w:rPr>
                <w:sz w:val="22"/>
                <w:szCs w:val="22"/>
              </w:rPr>
            </w:pPr>
            <w:r w:rsidRPr="002A3105">
              <w:rPr>
                <w:sz w:val="22"/>
                <w:szCs w:val="22"/>
              </w:rPr>
              <w:t xml:space="preserve">51,4 </w:t>
            </w:r>
          </w:p>
        </w:tc>
        <w:tc>
          <w:tcPr>
            <w:tcW w:w="1701" w:type="dxa"/>
            <w:tcBorders>
              <w:top w:val="single" w:sz="4" w:space="0" w:color="000000"/>
              <w:left w:val="single" w:sz="4" w:space="0" w:color="000000"/>
            </w:tcBorders>
          </w:tcPr>
          <w:p w:rsidR="002A3105" w:rsidRPr="002A3105" w:rsidRDefault="002A3105" w:rsidP="002A3105">
            <w:pPr>
              <w:snapToGrid w:val="0"/>
              <w:jc w:val="center"/>
              <w:rPr>
                <w:sz w:val="22"/>
                <w:szCs w:val="22"/>
              </w:rPr>
            </w:pPr>
            <w:r w:rsidRPr="002A3105">
              <w:rPr>
                <w:sz w:val="22"/>
                <w:szCs w:val="22"/>
              </w:rPr>
              <w:t>14,0</w:t>
            </w:r>
          </w:p>
        </w:tc>
        <w:tc>
          <w:tcPr>
            <w:tcW w:w="2126" w:type="dxa"/>
            <w:tcBorders>
              <w:top w:val="single" w:sz="4" w:space="0" w:color="000000"/>
              <w:left w:val="single" w:sz="4" w:space="0" w:color="000000"/>
            </w:tcBorders>
          </w:tcPr>
          <w:p w:rsidR="002A3105" w:rsidRPr="002A3105" w:rsidRDefault="002A3105" w:rsidP="002A3105">
            <w:pPr>
              <w:snapToGrid w:val="0"/>
              <w:jc w:val="center"/>
              <w:rPr>
                <w:sz w:val="22"/>
                <w:szCs w:val="22"/>
              </w:rPr>
            </w:pPr>
            <w:r w:rsidRPr="002A3105">
              <w:rPr>
                <w:sz w:val="22"/>
                <w:szCs w:val="22"/>
              </w:rPr>
              <w:t>0</w:t>
            </w:r>
          </w:p>
        </w:tc>
        <w:tc>
          <w:tcPr>
            <w:tcW w:w="1701" w:type="dxa"/>
            <w:tcBorders>
              <w:top w:val="single" w:sz="4" w:space="0" w:color="000000"/>
              <w:left w:val="single" w:sz="4" w:space="0" w:color="000000"/>
              <w:right w:val="single" w:sz="4" w:space="0" w:color="000000"/>
            </w:tcBorders>
          </w:tcPr>
          <w:p w:rsidR="002A3105" w:rsidRPr="002A3105" w:rsidRDefault="002A3105" w:rsidP="002A3105">
            <w:pPr>
              <w:snapToGrid w:val="0"/>
              <w:jc w:val="center"/>
              <w:rPr>
                <w:sz w:val="22"/>
                <w:szCs w:val="22"/>
              </w:rPr>
            </w:pPr>
            <w:r w:rsidRPr="002A3105">
              <w:rPr>
                <w:sz w:val="22"/>
                <w:szCs w:val="22"/>
              </w:rPr>
              <w:t xml:space="preserve">65,4 </w:t>
            </w:r>
          </w:p>
        </w:tc>
      </w:tr>
      <w:tr w:rsidR="002A3105" w:rsidRPr="002A3105" w:rsidTr="002A3105">
        <w:tc>
          <w:tcPr>
            <w:tcW w:w="1106" w:type="dxa"/>
            <w:tcBorders>
              <w:top w:val="single" w:sz="4" w:space="0" w:color="000000"/>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2020</w:t>
            </w:r>
          </w:p>
        </w:tc>
        <w:tc>
          <w:tcPr>
            <w:tcW w:w="1587" w:type="dxa"/>
            <w:tcBorders>
              <w:top w:val="single" w:sz="4" w:space="0" w:color="000000"/>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0</w:t>
            </w:r>
          </w:p>
        </w:tc>
        <w:tc>
          <w:tcPr>
            <w:tcW w:w="1559" w:type="dxa"/>
            <w:tcBorders>
              <w:top w:val="single" w:sz="4" w:space="0" w:color="000000"/>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280,0</w:t>
            </w:r>
          </w:p>
        </w:tc>
        <w:tc>
          <w:tcPr>
            <w:tcW w:w="1701" w:type="dxa"/>
            <w:tcBorders>
              <w:top w:val="single" w:sz="4" w:space="0" w:color="000000"/>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198,0</w:t>
            </w:r>
          </w:p>
        </w:tc>
        <w:tc>
          <w:tcPr>
            <w:tcW w:w="2126" w:type="dxa"/>
            <w:tcBorders>
              <w:top w:val="single" w:sz="4" w:space="0" w:color="000000"/>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0</w:t>
            </w:r>
          </w:p>
        </w:tc>
        <w:tc>
          <w:tcPr>
            <w:tcW w:w="1701" w:type="dxa"/>
            <w:tcBorders>
              <w:top w:val="single" w:sz="4" w:space="0" w:color="000000"/>
              <w:left w:val="single" w:sz="4" w:space="0" w:color="000000"/>
              <w:bottom w:val="single" w:sz="4" w:space="0" w:color="000000"/>
              <w:right w:val="single" w:sz="4" w:space="0" w:color="000000"/>
            </w:tcBorders>
          </w:tcPr>
          <w:p w:rsidR="002A3105" w:rsidRPr="002A3105" w:rsidRDefault="002A3105" w:rsidP="002A3105">
            <w:pPr>
              <w:snapToGrid w:val="0"/>
              <w:jc w:val="center"/>
              <w:rPr>
                <w:sz w:val="22"/>
                <w:szCs w:val="22"/>
              </w:rPr>
            </w:pPr>
            <w:r w:rsidRPr="002A3105">
              <w:rPr>
                <w:sz w:val="22"/>
                <w:szCs w:val="22"/>
              </w:rPr>
              <w:t>478,0</w:t>
            </w:r>
          </w:p>
        </w:tc>
      </w:tr>
      <w:tr w:rsidR="002A3105" w:rsidRPr="002A3105" w:rsidTr="002A3105">
        <w:tc>
          <w:tcPr>
            <w:tcW w:w="1106" w:type="dxa"/>
            <w:tcBorders>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2021</w:t>
            </w:r>
          </w:p>
        </w:tc>
        <w:tc>
          <w:tcPr>
            <w:tcW w:w="1587" w:type="dxa"/>
            <w:tcBorders>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0</w:t>
            </w:r>
          </w:p>
        </w:tc>
        <w:tc>
          <w:tcPr>
            <w:tcW w:w="1559" w:type="dxa"/>
            <w:tcBorders>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0</w:t>
            </w:r>
          </w:p>
        </w:tc>
        <w:tc>
          <w:tcPr>
            <w:tcW w:w="1701" w:type="dxa"/>
            <w:tcBorders>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57,0</w:t>
            </w:r>
          </w:p>
        </w:tc>
        <w:tc>
          <w:tcPr>
            <w:tcW w:w="2126" w:type="dxa"/>
            <w:tcBorders>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0</w:t>
            </w:r>
          </w:p>
        </w:tc>
        <w:tc>
          <w:tcPr>
            <w:tcW w:w="1701" w:type="dxa"/>
            <w:tcBorders>
              <w:left w:val="single" w:sz="4" w:space="0" w:color="000000"/>
              <w:bottom w:val="single" w:sz="4" w:space="0" w:color="000000"/>
              <w:right w:val="single" w:sz="4" w:space="0" w:color="000000"/>
            </w:tcBorders>
          </w:tcPr>
          <w:p w:rsidR="002A3105" w:rsidRPr="002A3105" w:rsidRDefault="002A3105" w:rsidP="002A3105">
            <w:pPr>
              <w:snapToGrid w:val="0"/>
              <w:jc w:val="center"/>
              <w:rPr>
                <w:sz w:val="22"/>
                <w:szCs w:val="22"/>
              </w:rPr>
            </w:pPr>
            <w:r w:rsidRPr="002A3105">
              <w:rPr>
                <w:sz w:val="22"/>
                <w:szCs w:val="22"/>
              </w:rPr>
              <w:t>57,0</w:t>
            </w:r>
          </w:p>
        </w:tc>
      </w:tr>
      <w:tr w:rsidR="002A3105" w:rsidRPr="002A3105" w:rsidTr="002A3105">
        <w:tc>
          <w:tcPr>
            <w:tcW w:w="1106" w:type="dxa"/>
            <w:tcBorders>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lastRenderedPageBreak/>
              <w:t>2022</w:t>
            </w:r>
          </w:p>
        </w:tc>
        <w:tc>
          <w:tcPr>
            <w:tcW w:w="1587" w:type="dxa"/>
            <w:tcBorders>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0</w:t>
            </w:r>
          </w:p>
        </w:tc>
        <w:tc>
          <w:tcPr>
            <w:tcW w:w="1559" w:type="dxa"/>
            <w:tcBorders>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0</w:t>
            </w:r>
          </w:p>
        </w:tc>
        <w:tc>
          <w:tcPr>
            <w:tcW w:w="1701" w:type="dxa"/>
            <w:tcBorders>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78,4</w:t>
            </w:r>
          </w:p>
        </w:tc>
        <w:tc>
          <w:tcPr>
            <w:tcW w:w="2126" w:type="dxa"/>
            <w:tcBorders>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0</w:t>
            </w:r>
          </w:p>
        </w:tc>
        <w:tc>
          <w:tcPr>
            <w:tcW w:w="1701" w:type="dxa"/>
            <w:tcBorders>
              <w:left w:val="single" w:sz="4" w:space="0" w:color="000000"/>
              <w:bottom w:val="single" w:sz="4" w:space="0" w:color="000000"/>
              <w:right w:val="single" w:sz="4" w:space="0" w:color="000000"/>
            </w:tcBorders>
          </w:tcPr>
          <w:p w:rsidR="002A3105" w:rsidRPr="002A3105" w:rsidRDefault="002A3105" w:rsidP="002A3105">
            <w:pPr>
              <w:snapToGrid w:val="0"/>
              <w:jc w:val="center"/>
              <w:rPr>
                <w:sz w:val="22"/>
                <w:szCs w:val="22"/>
              </w:rPr>
            </w:pPr>
            <w:r w:rsidRPr="002A3105">
              <w:rPr>
                <w:sz w:val="22"/>
                <w:szCs w:val="22"/>
              </w:rPr>
              <w:t>78,4</w:t>
            </w:r>
          </w:p>
        </w:tc>
      </w:tr>
      <w:tr w:rsidR="002A3105" w:rsidRPr="002A3105" w:rsidTr="002A3105">
        <w:tc>
          <w:tcPr>
            <w:tcW w:w="1106" w:type="dxa"/>
            <w:tcBorders>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2023</w:t>
            </w:r>
          </w:p>
        </w:tc>
        <w:tc>
          <w:tcPr>
            <w:tcW w:w="1587" w:type="dxa"/>
            <w:tcBorders>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0</w:t>
            </w:r>
          </w:p>
        </w:tc>
        <w:tc>
          <w:tcPr>
            <w:tcW w:w="1559" w:type="dxa"/>
            <w:tcBorders>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0</w:t>
            </w:r>
          </w:p>
        </w:tc>
        <w:tc>
          <w:tcPr>
            <w:tcW w:w="1701" w:type="dxa"/>
            <w:tcBorders>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12,0</w:t>
            </w:r>
          </w:p>
        </w:tc>
        <w:tc>
          <w:tcPr>
            <w:tcW w:w="2126" w:type="dxa"/>
            <w:tcBorders>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0</w:t>
            </w:r>
          </w:p>
        </w:tc>
        <w:tc>
          <w:tcPr>
            <w:tcW w:w="1701" w:type="dxa"/>
            <w:tcBorders>
              <w:left w:val="single" w:sz="4" w:space="0" w:color="000000"/>
              <w:bottom w:val="single" w:sz="4" w:space="0" w:color="000000"/>
              <w:right w:val="single" w:sz="4" w:space="0" w:color="000000"/>
            </w:tcBorders>
          </w:tcPr>
          <w:p w:rsidR="002A3105" w:rsidRPr="002A3105" w:rsidRDefault="002A3105" w:rsidP="002A3105">
            <w:pPr>
              <w:snapToGrid w:val="0"/>
              <w:jc w:val="center"/>
              <w:rPr>
                <w:sz w:val="22"/>
                <w:szCs w:val="22"/>
              </w:rPr>
            </w:pPr>
            <w:r w:rsidRPr="002A3105">
              <w:rPr>
                <w:sz w:val="22"/>
                <w:szCs w:val="22"/>
              </w:rPr>
              <w:t>12,0</w:t>
            </w:r>
          </w:p>
        </w:tc>
      </w:tr>
    </w:tbl>
    <w:p w:rsidR="002A3105" w:rsidRPr="002A3105" w:rsidRDefault="002A3105" w:rsidP="002A3105">
      <w:pPr>
        <w:tabs>
          <w:tab w:val="num" w:pos="1459"/>
          <w:tab w:val="num" w:pos="1847"/>
        </w:tabs>
        <w:autoSpaceDN w:val="0"/>
        <w:adjustRightInd w:val="0"/>
        <w:ind w:left="1277"/>
        <w:jc w:val="center"/>
        <w:rPr>
          <w:b/>
          <w:sz w:val="22"/>
          <w:szCs w:val="22"/>
          <w:lang w:eastAsia="en-US"/>
        </w:rPr>
      </w:pPr>
      <w:r w:rsidRPr="002A3105">
        <w:rPr>
          <w:rFonts w:eastAsia="Calibri"/>
          <w:b/>
          <w:sz w:val="22"/>
          <w:szCs w:val="22"/>
          <w:lang w:eastAsia="en-US"/>
        </w:rPr>
        <w:t>Мероприятия</w:t>
      </w:r>
      <w:r w:rsidRPr="002A3105">
        <w:rPr>
          <w:b/>
          <w:sz w:val="22"/>
          <w:szCs w:val="22"/>
          <w:lang w:eastAsia="en-US"/>
        </w:rPr>
        <w:t xml:space="preserve"> подпрограммы</w:t>
      </w:r>
    </w:p>
    <w:p w:rsidR="002A3105" w:rsidRPr="002A3105" w:rsidRDefault="002A3105" w:rsidP="002A3105">
      <w:pPr>
        <w:autoSpaceDN w:val="0"/>
        <w:adjustRightInd w:val="0"/>
        <w:jc w:val="center"/>
        <w:rPr>
          <w:b/>
          <w:sz w:val="22"/>
          <w:szCs w:val="22"/>
        </w:rPr>
      </w:pPr>
      <w:r w:rsidRPr="002A3105">
        <w:rPr>
          <w:rFonts w:eastAsia="Calibri"/>
          <w:b/>
          <w:sz w:val="22"/>
          <w:szCs w:val="22"/>
        </w:rPr>
        <w:t xml:space="preserve">«Комплексное  развитие территории Залучского сельского поселения </w:t>
      </w:r>
      <w:r w:rsidRPr="002A3105">
        <w:rPr>
          <w:b/>
          <w:bCs/>
          <w:sz w:val="22"/>
          <w:szCs w:val="22"/>
        </w:rPr>
        <w:t xml:space="preserve">на 2019-2023г.г» муниципальной программы </w:t>
      </w:r>
      <w:r w:rsidRPr="002A3105">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2014-2023 годы»</w:t>
      </w:r>
    </w:p>
    <w:p w:rsidR="002A3105" w:rsidRPr="002A3105" w:rsidRDefault="002A3105" w:rsidP="002A3105">
      <w:pPr>
        <w:autoSpaceDN w:val="0"/>
        <w:adjustRightInd w:val="0"/>
        <w:jc w:val="center"/>
        <w:rPr>
          <w:b/>
          <w:sz w:val="22"/>
          <w:szCs w:val="22"/>
        </w:rPr>
      </w:pPr>
    </w:p>
    <w:tbl>
      <w:tblPr>
        <w:tblW w:w="15167" w:type="dxa"/>
        <w:tblInd w:w="642" w:type="dxa"/>
        <w:tblLayout w:type="fixed"/>
        <w:tblCellMar>
          <w:left w:w="75" w:type="dxa"/>
          <w:right w:w="75" w:type="dxa"/>
        </w:tblCellMar>
        <w:tblLook w:val="0000"/>
      </w:tblPr>
      <w:tblGrid>
        <w:gridCol w:w="614"/>
        <w:gridCol w:w="6188"/>
        <w:gridCol w:w="1276"/>
        <w:gridCol w:w="1134"/>
        <w:gridCol w:w="1135"/>
        <w:gridCol w:w="1126"/>
        <w:gridCol w:w="7"/>
        <w:gridCol w:w="848"/>
        <w:gridCol w:w="713"/>
        <w:gridCol w:w="7"/>
        <w:gridCol w:w="690"/>
        <w:gridCol w:w="11"/>
        <w:gridCol w:w="709"/>
        <w:gridCol w:w="709"/>
      </w:tblGrid>
      <w:tr w:rsidR="002A3105" w:rsidRPr="002A3105" w:rsidTr="002A3105">
        <w:trPr>
          <w:trHeight w:val="640"/>
        </w:trPr>
        <w:tc>
          <w:tcPr>
            <w:tcW w:w="614" w:type="dxa"/>
            <w:vMerge w:val="restart"/>
            <w:tcBorders>
              <w:top w:val="single" w:sz="4" w:space="0" w:color="000000"/>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 xml:space="preserve">№  </w:t>
            </w:r>
            <w:r w:rsidRPr="002A3105">
              <w:rPr>
                <w:sz w:val="22"/>
                <w:szCs w:val="22"/>
              </w:rPr>
              <w:br/>
              <w:t>п/п</w:t>
            </w:r>
          </w:p>
        </w:tc>
        <w:tc>
          <w:tcPr>
            <w:tcW w:w="6188" w:type="dxa"/>
            <w:vMerge w:val="restart"/>
            <w:tcBorders>
              <w:top w:val="single" w:sz="4" w:space="0" w:color="000000"/>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Наименование    мероприятия</w:t>
            </w:r>
          </w:p>
        </w:tc>
        <w:tc>
          <w:tcPr>
            <w:tcW w:w="1276" w:type="dxa"/>
            <w:vMerge w:val="restart"/>
            <w:tcBorders>
              <w:top w:val="single" w:sz="4" w:space="0" w:color="000000"/>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Исполнитель</w:t>
            </w:r>
          </w:p>
        </w:tc>
        <w:tc>
          <w:tcPr>
            <w:tcW w:w="1134" w:type="dxa"/>
            <w:vMerge w:val="restart"/>
            <w:tcBorders>
              <w:top w:val="single" w:sz="4" w:space="0" w:color="000000"/>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 xml:space="preserve">Срок </w:t>
            </w:r>
            <w:r w:rsidRPr="002A3105">
              <w:rPr>
                <w:sz w:val="22"/>
                <w:szCs w:val="22"/>
              </w:rPr>
              <w:br/>
              <w:t>реализации</w:t>
            </w:r>
          </w:p>
        </w:tc>
        <w:tc>
          <w:tcPr>
            <w:tcW w:w="1135" w:type="dxa"/>
            <w:vMerge w:val="restart"/>
            <w:tcBorders>
              <w:top w:val="single" w:sz="4" w:space="0" w:color="000000"/>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Целевой показатель (номер целевого показателя из паспорта подпрограммы)</w:t>
            </w:r>
          </w:p>
        </w:tc>
        <w:tc>
          <w:tcPr>
            <w:tcW w:w="1133" w:type="dxa"/>
            <w:gridSpan w:val="2"/>
            <w:vMerge w:val="restart"/>
            <w:tcBorders>
              <w:top w:val="single" w:sz="4" w:space="0" w:color="000000"/>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Источник</w:t>
            </w:r>
            <w:r w:rsidRPr="002A3105">
              <w:rPr>
                <w:sz w:val="22"/>
                <w:szCs w:val="22"/>
              </w:rPr>
              <w:br/>
              <w:t>финансирования</w:t>
            </w:r>
          </w:p>
        </w:tc>
        <w:tc>
          <w:tcPr>
            <w:tcW w:w="3687" w:type="dxa"/>
            <w:gridSpan w:val="7"/>
            <w:tcBorders>
              <w:top w:val="single" w:sz="4" w:space="0" w:color="000000"/>
              <w:left w:val="single" w:sz="4" w:space="0" w:color="000000"/>
              <w:bottom w:val="single" w:sz="4" w:space="0" w:color="000000"/>
              <w:right w:val="single" w:sz="4" w:space="0" w:color="000000"/>
            </w:tcBorders>
          </w:tcPr>
          <w:p w:rsidR="002A3105" w:rsidRPr="002A3105" w:rsidRDefault="002A3105" w:rsidP="002A3105">
            <w:pPr>
              <w:snapToGrid w:val="0"/>
              <w:jc w:val="center"/>
              <w:rPr>
                <w:sz w:val="22"/>
                <w:szCs w:val="22"/>
              </w:rPr>
            </w:pPr>
            <w:r w:rsidRPr="002A3105">
              <w:rPr>
                <w:sz w:val="22"/>
                <w:szCs w:val="22"/>
              </w:rPr>
              <w:t>Объем финансирования</w:t>
            </w:r>
            <w:r w:rsidRPr="002A3105">
              <w:rPr>
                <w:sz w:val="22"/>
                <w:szCs w:val="22"/>
              </w:rPr>
              <w:br/>
              <w:t>по годам (тыс. руб.):</w:t>
            </w:r>
          </w:p>
        </w:tc>
      </w:tr>
      <w:tr w:rsidR="002A3105" w:rsidRPr="002A3105" w:rsidTr="002A3105">
        <w:trPr>
          <w:trHeight w:val="480"/>
        </w:trPr>
        <w:tc>
          <w:tcPr>
            <w:tcW w:w="614" w:type="dxa"/>
            <w:vMerge/>
            <w:tcBorders>
              <w:top w:val="single" w:sz="4" w:space="0" w:color="000000"/>
              <w:left w:val="single" w:sz="4" w:space="0" w:color="000000"/>
              <w:bottom w:val="single" w:sz="4" w:space="0" w:color="000000"/>
            </w:tcBorders>
          </w:tcPr>
          <w:p w:rsidR="002A3105" w:rsidRPr="002A3105" w:rsidRDefault="002A3105" w:rsidP="002A3105">
            <w:pPr>
              <w:snapToGrid w:val="0"/>
              <w:jc w:val="center"/>
              <w:rPr>
                <w:rFonts w:eastAsia="Calibri"/>
                <w:sz w:val="22"/>
                <w:szCs w:val="22"/>
              </w:rPr>
            </w:pPr>
          </w:p>
        </w:tc>
        <w:tc>
          <w:tcPr>
            <w:tcW w:w="6188" w:type="dxa"/>
            <w:vMerge/>
            <w:tcBorders>
              <w:top w:val="single" w:sz="4" w:space="0" w:color="000000"/>
              <w:left w:val="single" w:sz="4" w:space="0" w:color="000000"/>
              <w:bottom w:val="single" w:sz="4" w:space="0" w:color="000000"/>
            </w:tcBorders>
          </w:tcPr>
          <w:p w:rsidR="002A3105" w:rsidRPr="002A3105" w:rsidRDefault="002A3105" w:rsidP="002A3105">
            <w:pPr>
              <w:snapToGrid w:val="0"/>
              <w:jc w:val="center"/>
              <w:rPr>
                <w:sz w:val="22"/>
                <w:szCs w:val="22"/>
              </w:rPr>
            </w:pPr>
          </w:p>
        </w:tc>
        <w:tc>
          <w:tcPr>
            <w:tcW w:w="1276" w:type="dxa"/>
            <w:vMerge/>
            <w:tcBorders>
              <w:top w:val="single" w:sz="4" w:space="0" w:color="000000"/>
              <w:left w:val="single" w:sz="4" w:space="0" w:color="000000"/>
              <w:bottom w:val="single" w:sz="4" w:space="0" w:color="000000"/>
            </w:tcBorders>
          </w:tcPr>
          <w:p w:rsidR="002A3105" w:rsidRPr="002A3105" w:rsidRDefault="002A3105" w:rsidP="002A3105">
            <w:pPr>
              <w:snapToGrid w:val="0"/>
              <w:jc w:val="center"/>
              <w:rPr>
                <w:sz w:val="22"/>
                <w:szCs w:val="22"/>
              </w:rPr>
            </w:pPr>
          </w:p>
        </w:tc>
        <w:tc>
          <w:tcPr>
            <w:tcW w:w="1134" w:type="dxa"/>
            <w:vMerge/>
            <w:tcBorders>
              <w:top w:val="single" w:sz="4" w:space="0" w:color="000000"/>
              <w:left w:val="single" w:sz="4" w:space="0" w:color="000000"/>
              <w:bottom w:val="single" w:sz="4" w:space="0" w:color="000000"/>
            </w:tcBorders>
          </w:tcPr>
          <w:p w:rsidR="002A3105" w:rsidRPr="002A3105" w:rsidRDefault="002A3105" w:rsidP="002A3105">
            <w:pPr>
              <w:snapToGrid w:val="0"/>
              <w:jc w:val="center"/>
              <w:rPr>
                <w:sz w:val="22"/>
                <w:szCs w:val="22"/>
              </w:rPr>
            </w:pPr>
          </w:p>
        </w:tc>
        <w:tc>
          <w:tcPr>
            <w:tcW w:w="1135" w:type="dxa"/>
            <w:vMerge/>
            <w:tcBorders>
              <w:top w:val="single" w:sz="4" w:space="0" w:color="000000"/>
              <w:left w:val="single" w:sz="4" w:space="0" w:color="000000"/>
              <w:bottom w:val="single" w:sz="4" w:space="0" w:color="000000"/>
            </w:tcBorders>
          </w:tcPr>
          <w:p w:rsidR="002A3105" w:rsidRPr="002A3105" w:rsidRDefault="002A3105" w:rsidP="002A3105">
            <w:pPr>
              <w:snapToGrid w:val="0"/>
              <w:jc w:val="center"/>
              <w:rPr>
                <w:sz w:val="22"/>
                <w:szCs w:val="22"/>
              </w:rPr>
            </w:pPr>
          </w:p>
        </w:tc>
        <w:tc>
          <w:tcPr>
            <w:tcW w:w="1133" w:type="dxa"/>
            <w:gridSpan w:val="2"/>
            <w:vMerge/>
            <w:tcBorders>
              <w:top w:val="single" w:sz="4" w:space="0" w:color="000000"/>
              <w:left w:val="single" w:sz="4" w:space="0" w:color="000000"/>
              <w:bottom w:val="single" w:sz="4" w:space="0" w:color="000000"/>
            </w:tcBorders>
          </w:tcPr>
          <w:p w:rsidR="002A3105" w:rsidRPr="002A3105" w:rsidRDefault="002A3105" w:rsidP="002A3105">
            <w:pPr>
              <w:snapToGrid w:val="0"/>
              <w:jc w:val="center"/>
              <w:rPr>
                <w:sz w:val="22"/>
                <w:szCs w:val="22"/>
              </w:rPr>
            </w:pPr>
          </w:p>
        </w:tc>
        <w:tc>
          <w:tcPr>
            <w:tcW w:w="848" w:type="dxa"/>
            <w:tcBorders>
              <w:top w:val="single" w:sz="4" w:space="0" w:color="000000"/>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2019</w:t>
            </w:r>
          </w:p>
        </w:tc>
        <w:tc>
          <w:tcPr>
            <w:tcW w:w="713" w:type="dxa"/>
            <w:tcBorders>
              <w:top w:val="single" w:sz="4" w:space="0" w:color="000000"/>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2020</w:t>
            </w:r>
          </w:p>
        </w:tc>
        <w:tc>
          <w:tcPr>
            <w:tcW w:w="708" w:type="dxa"/>
            <w:gridSpan w:val="3"/>
            <w:tcBorders>
              <w:top w:val="single" w:sz="4" w:space="0" w:color="000000"/>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2021</w:t>
            </w:r>
          </w:p>
        </w:tc>
        <w:tc>
          <w:tcPr>
            <w:tcW w:w="709" w:type="dxa"/>
            <w:tcBorders>
              <w:top w:val="single" w:sz="4" w:space="0" w:color="000000"/>
              <w:left w:val="single" w:sz="4" w:space="0" w:color="000000"/>
              <w:bottom w:val="single" w:sz="4" w:space="0" w:color="000000"/>
              <w:right w:val="single" w:sz="4" w:space="0" w:color="auto"/>
            </w:tcBorders>
          </w:tcPr>
          <w:p w:rsidR="002A3105" w:rsidRPr="002A3105" w:rsidRDefault="002A3105" w:rsidP="002A3105">
            <w:pPr>
              <w:snapToGrid w:val="0"/>
              <w:jc w:val="center"/>
              <w:rPr>
                <w:sz w:val="22"/>
                <w:szCs w:val="22"/>
              </w:rPr>
            </w:pPr>
            <w:r w:rsidRPr="002A3105">
              <w:rPr>
                <w:sz w:val="22"/>
                <w:szCs w:val="22"/>
              </w:rPr>
              <w:t>2022</w:t>
            </w:r>
          </w:p>
        </w:tc>
        <w:tc>
          <w:tcPr>
            <w:tcW w:w="709" w:type="dxa"/>
            <w:tcBorders>
              <w:top w:val="single" w:sz="4" w:space="0" w:color="000000"/>
              <w:left w:val="single" w:sz="4" w:space="0" w:color="auto"/>
              <w:bottom w:val="single" w:sz="4" w:space="0" w:color="000000"/>
              <w:right w:val="single" w:sz="4" w:space="0" w:color="000000"/>
            </w:tcBorders>
          </w:tcPr>
          <w:p w:rsidR="002A3105" w:rsidRPr="002A3105" w:rsidRDefault="002A3105" w:rsidP="002A3105">
            <w:pPr>
              <w:snapToGrid w:val="0"/>
              <w:jc w:val="center"/>
              <w:rPr>
                <w:sz w:val="22"/>
                <w:szCs w:val="22"/>
              </w:rPr>
            </w:pPr>
            <w:r w:rsidRPr="002A3105">
              <w:rPr>
                <w:sz w:val="22"/>
                <w:szCs w:val="22"/>
              </w:rPr>
              <w:t>2023</w:t>
            </w:r>
          </w:p>
        </w:tc>
      </w:tr>
      <w:tr w:rsidR="002A3105" w:rsidRPr="002A3105" w:rsidTr="002A3105">
        <w:tc>
          <w:tcPr>
            <w:tcW w:w="614" w:type="dxa"/>
            <w:tcBorders>
              <w:top w:val="single" w:sz="4" w:space="0" w:color="000000"/>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1</w:t>
            </w:r>
          </w:p>
        </w:tc>
        <w:tc>
          <w:tcPr>
            <w:tcW w:w="6188" w:type="dxa"/>
            <w:tcBorders>
              <w:top w:val="single" w:sz="4" w:space="0" w:color="000000"/>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2</w:t>
            </w:r>
          </w:p>
        </w:tc>
        <w:tc>
          <w:tcPr>
            <w:tcW w:w="1276" w:type="dxa"/>
            <w:tcBorders>
              <w:top w:val="single" w:sz="4" w:space="0" w:color="000000"/>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3</w:t>
            </w:r>
          </w:p>
        </w:tc>
        <w:tc>
          <w:tcPr>
            <w:tcW w:w="1134" w:type="dxa"/>
            <w:tcBorders>
              <w:top w:val="single" w:sz="4" w:space="0" w:color="000000"/>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4</w:t>
            </w:r>
          </w:p>
        </w:tc>
        <w:tc>
          <w:tcPr>
            <w:tcW w:w="1135" w:type="dxa"/>
            <w:tcBorders>
              <w:top w:val="single" w:sz="4" w:space="0" w:color="000000"/>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5</w:t>
            </w:r>
          </w:p>
        </w:tc>
        <w:tc>
          <w:tcPr>
            <w:tcW w:w="1133" w:type="dxa"/>
            <w:gridSpan w:val="2"/>
            <w:tcBorders>
              <w:top w:val="single" w:sz="4" w:space="0" w:color="000000"/>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6</w:t>
            </w:r>
          </w:p>
        </w:tc>
        <w:tc>
          <w:tcPr>
            <w:tcW w:w="848" w:type="dxa"/>
            <w:tcBorders>
              <w:top w:val="single" w:sz="4" w:space="0" w:color="000000"/>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7</w:t>
            </w:r>
          </w:p>
        </w:tc>
        <w:tc>
          <w:tcPr>
            <w:tcW w:w="713" w:type="dxa"/>
            <w:tcBorders>
              <w:top w:val="single" w:sz="4" w:space="0" w:color="000000"/>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8</w:t>
            </w:r>
          </w:p>
        </w:tc>
        <w:tc>
          <w:tcPr>
            <w:tcW w:w="708" w:type="dxa"/>
            <w:gridSpan w:val="3"/>
            <w:tcBorders>
              <w:top w:val="single" w:sz="4" w:space="0" w:color="000000"/>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9</w:t>
            </w:r>
          </w:p>
        </w:tc>
        <w:tc>
          <w:tcPr>
            <w:tcW w:w="709" w:type="dxa"/>
            <w:tcBorders>
              <w:top w:val="single" w:sz="4" w:space="0" w:color="000000"/>
              <w:left w:val="single" w:sz="4" w:space="0" w:color="000000"/>
              <w:bottom w:val="single" w:sz="4" w:space="0" w:color="000000"/>
              <w:right w:val="single" w:sz="4" w:space="0" w:color="auto"/>
            </w:tcBorders>
          </w:tcPr>
          <w:p w:rsidR="002A3105" w:rsidRPr="002A3105" w:rsidRDefault="002A3105" w:rsidP="002A3105">
            <w:pPr>
              <w:snapToGrid w:val="0"/>
              <w:jc w:val="center"/>
              <w:rPr>
                <w:sz w:val="22"/>
                <w:szCs w:val="22"/>
              </w:rPr>
            </w:pPr>
            <w:r w:rsidRPr="002A3105">
              <w:rPr>
                <w:sz w:val="22"/>
                <w:szCs w:val="22"/>
              </w:rPr>
              <w:t>10</w:t>
            </w:r>
          </w:p>
        </w:tc>
        <w:tc>
          <w:tcPr>
            <w:tcW w:w="709" w:type="dxa"/>
            <w:tcBorders>
              <w:top w:val="single" w:sz="4" w:space="0" w:color="000000"/>
              <w:left w:val="single" w:sz="4" w:space="0" w:color="auto"/>
              <w:bottom w:val="single" w:sz="4" w:space="0" w:color="000000"/>
              <w:right w:val="single" w:sz="4" w:space="0" w:color="000000"/>
            </w:tcBorders>
          </w:tcPr>
          <w:p w:rsidR="002A3105" w:rsidRPr="002A3105" w:rsidRDefault="002A3105" w:rsidP="002A3105">
            <w:pPr>
              <w:snapToGrid w:val="0"/>
              <w:jc w:val="center"/>
              <w:rPr>
                <w:sz w:val="22"/>
                <w:szCs w:val="22"/>
              </w:rPr>
            </w:pPr>
            <w:r w:rsidRPr="002A3105">
              <w:rPr>
                <w:sz w:val="22"/>
                <w:szCs w:val="22"/>
              </w:rPr>
              <w:t>11</w:t>
            </w:r>
          </w:p>
        </w:tc>
      </w:tr>
      <w:tr w:rsidR="002A3105" w:rsidRPr="002A3105" w:rsidTr="002A3105">
        <w:tc>
          <w:tcPr>
            <w:tcW w:w="614" w:type="dxa"/>
            <w:tcBorders>
              <w:top w:val="single" w:sz="4" w:space="0" w:color="000000"/>
              <w:left w:val="single" w:sz="4" w:space="0" w:color="000000"/>
              <w:bottom w:val="single" w:sz="4" w:space="0" w:color="000000"/>
            </w:tcBorders>
          </w:tcPr>
          <w:p w:rsidR="002A3105" w:rsidRPr="002A3105" w:rsidRDefault="002A3105" w:rsidP="002A3105">
            <w:pPr>
              <w:snapToGrid w:val="0"/>
              <w:jc w:val="center"/>
              <w:rPr>
                <w:sz w:val="22"/>
                <w:szCs w:val="22"/>
              </w:rPr>
            </w:pPr>
          </w:p>
        </w:tc>
        <w:tc>
          <w:tcPr>
            <w:tcW w:w="13844" w:type="dxa"/>
            <w:gridSpan w:val="12"/>
            <w:tcBorders>
              <w:top w:val="single" w:sz="4" w:space="0" w:color="000000"/>
              <w:left w:val="single" w:sz="4" w:space="0" w:color="000000"/>
              <w:bottom w:val="single" w:sz="4" w:space="0" w:color="000000"/>
              <w:right w:val="single" w:sz="4" w:space="0" w:color="auto"/>
            </w:tcBorders>
          </w:tcPr>
          <w:p w:rsidR="002A3105" w:rsidRPr="002A3105" w:rsidRDefault="002A3105" w:rsidP="002A3105">
            <w:pPr>
              <w:rPr>
                <w:sz w:val="22"/>
                <w:szCs w:val="22"/>
              </w:rPr>
            </w:pPr>
            <w:r w:rsidRPr="002A3105">
              <w:rPr>
                <w:b/>
                <w:sz w:val="22"/>
                <w:szCs w:val="22"/>
              </w:rPr>
              <w:t>Цель: Активизация участия граждан, проживающих в сельской местности, в реализации общественно значимых проектов по благоустройству сельских территорий</w:t>
            </w:r>
          </w:p>
        </w:tc>
        <w:tc>
          <w:tcPr>
            <w:tcW w:w="709" w:type="dxa"/>
            <w:tcBorders>
              <w:top w:val="single" w:sz="4" w:space="0" w:color="000000"/>
              <w:left w:val="single" w:sz="4" w:space="0" w:color="auto"/>
              <w:bottom w:val="single" w:sz="4" w:space="0" w:color="000000"/>
              <w:right w:val="single" w:sz="4" w:space="0" w:color="000000"/>
            </w:tcBorders>
          </w:tcPr>
          <w:p w:rsidR="002A3105" w:rsidRPr="002A3105" w:rsidRDefault="002A3105" w:rsidP="002A3105">
            <w:pPr>
              <w:snapToGrid w:val="0"/>
              <w:rPr>
                <w:sz w:val="22"/>
                <w:szCs w:val="22"/>
              </w:rPr>
            </w:pPr>
          </w:p>
        </w:tc>
      </w:tr>
      <w:tr w:rsidR="002A3105" w:rsidRPr="002A3105" w:rsidTr="002A3105">
        <w:tc>
          <w:tcPr>
            <w:tcW w:w="614" w:type="dxa"/>
            <w:tcBorders>
              <w:top w:val="single" w:sz="4" w:space="0" w:color="000000"/>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1.</w:t>
            </w:r>
          </w:p>
        </w:tc>
        <w:tc>
          <w:tcPr>
            <w:tcW w:w="13844" w:type="dxa"/>
            <w:gridSpan w:val="12"/>
            <w:tcBorders>
              <w:top w:val="single" w:sz="4" w:space="0" w:color="000000"/>
              <w:left w:val="single" w:sz="4" w:space="0" w:color="000000"/>
              <w:bottom w:val="single" w:sz="4" w:space="0" w:color="000000"/>
              <w:right w:val="single" w:sz="4" w:space="0" w:color="auto"/>
            </w:tcBorders>
          </w:tcPr>
          <w:p w:rsidR="002A3105" w:rsidRPr="002A3105" w:rsidRDefault="002A3105" w:rsidP="002A3105">
            <w:pPr>
              <w:snapToGrid w:val="0"/>
              <w:rPr>
                <w:sz w:val="22"/>
                <w:szCs w:val="22"/>
              </w:rPr>
            </w:pPr>
            <w:r w:rsidRPr="002A3105">
              <w:rPr>
                <w:sz w:val="22"/>
                <w:szCs w:val="22"/>
              </w:rPr>
              <w:t>Задача 1: Развитие территории Залучского сельского поселения</w:t>
            </w:r>
          </w:p>
        </w:tc>
        <w:tc>
          <w:tcPr>
            <w:tcW w:w="709" w:type="dxa"/>
            <w:tcBorders>
              <w:top w:val="single" w:sz="4" w:space="0" w:color="000000"/>
              <w:left w:val="single" w:sz="4" w:space="0" w:color="auto"/>
              <w:bottom w:val="single" w:sz="4" w:space="0" w:color="000000"/>
              <w:right w:val="single" w:sz="4" w:space="0" w:color="000000"/>
            </w:tcBorders>
          </w:tcPr>
          <w:p w:rsidR="002A3105" w:rsidRPr="002A3105" w:rsidRDefault="002A3105" w:rsidP="002A3105">
            <w:pPr>
              <w:snapToGrid w:val="0"/>
              <w:rPr>
                <w:sz w:val="22"/>
                <w:szCs w:val="22"/>
              </w:rPr>
            </w:pPr>
          </w:p>
        </w:tc>
      </w:tr>
      <w:tr w:rsidR="002A3105" w:rsidRPr="002A3105" w:rsidTr="002A3105">
        <w:trPr>
          <w:trHeight w:val="585"/>
        </w:trPr>
        <w:tc>
          <w:tcPr>
            <w:tcW w:w="614" w:type="dxa"/>
            <w:vMerge w:val="restart"/>
            <w:tcBorders>
              <w:top w:val="single" w:sz="4" w:space="0" w:color="000000"/>
              <w:left w:val="single" w:sz="4" w:space="0" w:color="000000"/>
            </w:tcBorders>
          </w:tcPr>
          <w:p w:rsidR="002A3105" w:rsidRPr="002A3105" w:rsidRDefault="002A3105" w:rsidP="002A3105">
            <w:pPr>
              <w:snapToGrid w:val="0"/>
              <w:jc w:val="center"/>
              <w:rPr>
                <w:sz w:val="22"/>
                <w:szCs w:val="22"/>
              </w:rPr>
            </w:pPr>
            <w:r w:rsidRPr="002A3105">
              <w:rPr>
                <w:sz w:val="22"/>
                <w:szCs w:val="22"/>
              </w:rPr>
              <w:t>1.1.</w:t>
            </w:r>
          </w:p>
        </w:tc>
        <w:tc>
          <w:tcPr>
            <w:tcW w:w="6188" w:type="dxa"/>
            <w:vMerge w:val="restart"/>
            <w:tcBorders>
              <w:top w:val="single" w:sz="4" w:space="0" w:color="000000"/>
              <w:left w:val="single" w:sz="4" w:space="0" w:color="000000"/>
            </w:tcBorders>
          </w:tcPr>
          <w:p w:rsidR="002A3105" w:rsidRPr="002A3105" w:rsidRDefault="002A3105" w:rsidP="002A3105">
            <w:pPr>
              <w:snapToGrid w:val="0"/>
              <w:jc w:val="both"/>
              <w:rPr>
                <w:sz w:val="22"/>
                <w:szCs w:val="22"/>
                <w:lang w:bidi="ru-RU"/>
              </w:rPr>
            </w:pPr>
            <w:r w:rsidRPr="002A3105">
              <w:rPr>
                <w:sz w:val="22"/>
                <w:szCs w:val="22"/>
              </w:rPr>
              <w:t>Реализация проекта местных инициатив граждан в соответствии с протоколом общего собрания граждан территориального общественного самоуправления «Коровитчино» от 23.03.2019</w:t>
            </w:r>
          </w:p>
        </w:tc>
        <w:tc>
          <w:tcPr>
            <w:tcW w:w="1276" w:type="dxa"/>
            <w:vMerge w:val="restart"/>
            <w:tcBorders>
              <w:top w:val="single" w:sz="4" w:space="0" w:color="000000"/>
              <w:left w:val="single" w:sz="4" w:space="0" w:color="000000"/>
            </w:tcBorders>
          </w:tcPr>
          <w:p w:rsidR="002A3105" w:rsidRPr="002A3105" w:rsidRDefault="002A3105" w:rsidP="002A3105">
            <w:pPr>
              <w:snapToGrid w:val="0"/>
              <w:jc w:val="center"/>
              <w:rPr>
                <w:sz w:val="22"/>
                <w:szCs w:val="22"/>
              </w:rPr>
            </w:pPr>
            <w:r w:rsidRPr="002A3105">
              <w:rPr>
                <w:sz w:val="22"/>
                <w:szCs w:val="22"/>
              </w:rPr>
              <w:t>Администрация поселения</w:t>
            </w:r>
          </w:p>
        </w:tc>
        <w:tc>
          <w:tcPr>
            <w:tcW w:w="1134" w:type="dxa"/>
            <w:vMerge w:val="restart"/>
            <w:tcBorders>
              <w:top w:val="single" w:sz="4" w:space="0" w:color="000000"/>
              <w:left w:val="single" w:sz="4" w:space="0" w:color="000000"/>
            </w:tcBorders>
          </w:tcPr>
          <w:p w:rsidR="002A3105" w:rsidRPr="002A3105" w:rsidRDefault="002A3105" w:rsidP="002A3105">
            <w:pPr>
              <w:snapToGrid w:val="0"/>
              <w:jc w:val="center"/>
              <w:rPr>
                <w:sz w:val="22"/>
                <w:szCs w:val="22"/>
              </w:rPr>
            </w:pPr>
            <w:r w:rsidRPr="002A3105">
              <w:rPr>
                <w:sz w:val="22"/>
                <w:szCs w:val="22"/>
              </w:rPr>
              <w:t>2019-2023 годы</w:t>
            </w:r>
          </w:p>
        </w:tc>
        <w:tc>
          <w:tcPr>
            <w:tcW w:w="1135" w:type="dxa"/>
            <w:vMerge w:val="restart"/>
            <w:tcBorders>
              <w:top w:val="single" w:sz="4" w:space="0" w:color="000000"/>
              <w:left w:val="single" w:sz="4" w:space="0" w:color="000000"/>
            </w:tcBorders>
          </w:tcPr>
          <w:p w:rsidR="002A3105" w:rsidRPr="002A3105" w:rsidRDefault="002A3105" w:rsidP="002A3105">
            <w:pPr>
              <w:snapToGrid w:val="0"/>
              <w:ind w:left="285"/>
              <w:rPr>
                <w:sz w:val="22"/>
                <w:szCs w:val="22"/>
              </w:rPr>
            </w:pPr>
            <w:r w:rsidRPr="002A3105">
              <w:rPr>
                <w:sz w:val="22"/>
                <w:szCs w:val="22"/>
              </w:rPr>
              <w:t xml:space="preserve">1.1. </w:t>
            </w:r>
          </w:p>
        </w:tc>
        <w:tc>
          <w:tcPr>
            <w:tcW w:w="1133" w:type="dxa"/>
            <w:gridSpan w:val="2"/>
            <w:tcBorders>
              <w:top w:val="single" w:sz="4" w:space="0" w:color="000000"/>
              <w:left w:val="single" w:sz="4" w:space="0" w:color="000000"/>
              <w:bottom w:val="single" w:sz="4" w:space="0" w:color="auto"/>
            </w:tcBorders>
          </w:tcPr>
          <w:p w:rsidR="002A3105" w:rsidRPr="002A3105" w:rsidRDefault="002A3105" w:rsidP="002A3105">
            <w:pPr>
              <w:snapToGrid w:val="0"/>
              <w:jc w:val="center"/>
              <w:rPr>
                <w:sz w:val="22"/>
                <w:szCs w:val="22"/>
              </w:rPr>
            </w:pPr>
            <w:r w:rsidRPr="002A3105">
              <w:rPr>
                <w:sz w:val="22"/>
                <w:szCs w:val="22"/>
              </w:rPr>
              <w:t>областной</w:t>
            </w:r>
          </w:p>
          <w:p w:rsidR="002A3105" w:rsidRPr="002A3105" w:rsidRDefault="002A3105" w:rsidP="002A3105">
            <w:pPr>
              <w:snapToGrid w:val="0"/>
              <w:jc w:val="center"/>
              <w:rPr>
                <w:sz w:val="22"/>
                <w:szCs w:val="22"/>
              </w:rPr>
            </w:pPr>
            <w:r w:rsidRPr="002A3105">
              <w:rPr>
                <w:sz w:val="22"/>
                <w:szCs w:val="22"/>
              </w:rPr>
              <w:t xml:space="preserve">бюджет </w:t>
            </w:r>
          </w:p>
        </w:tc>
        <w:tc>
          <w:tcPr>
            <w:tcW w:w="848" w:type="dxa"/>
            <w:tcBorders>
              <w:top w:val="single" w:sz="4" w:space="0" w:color="000000"/>
              <w:left w:val="single" w:sz="4" w:space="0" w:color="000000"/>
              <w:bottom w:val="single" w:sz="4" w:space="0" w:color="auto"/>
            </w:tcBorders>
          </w:tcPr>
          <w:p w:rsidR="002A3105" w:rsidRPr="002A3105" w:rsidRDefault="002A3105" w:rsidP="002A3105">
            <w:pPr>
              <w:snapToGrid w:val="0"/>
              <w:jc w:val="center"/>
              <w:rPr>
                <w:sz w:val="22"/>
                <w:szCs w:val="22"/>
              </w:rPr>
            </w:pPr>
            <w:r w:rsidRPr="002A3105">
              <w:rPr>
                <w:sz w:val="22"/>
                <w:szCs w:val="22"/>
              </w:rPr>
              <w:t>51,4</w:t>
            </w:r>
          </w:p>
        </w:tc>
        <w:tc>
          <w:tcPr>
            <w:tcW w:w="713" w:type="dxa"/>
            <w:tcBorders>
              <w:top w:val="single" w:sz="4" w:space="0" w:color="000000"/>
              <w:left w:val="single" w:sz="4" w:space="0" w:color="000000"/>
              <w:bottom w:val="single" w:sz="4" w:space="0" w:color="auto"/>
            </w:tcBorders>
          </w:tcPr>
          <w:p w:rsidR="002A3105" w:rsidRPr="002A3105" w:rsidRDefault="002A3105" w:rsidP="002A3105">
            <w:pPr>
              <w:snapToGrid w:val="0"/>
              <w:jc w:val="center"/>
              <w:rPr>
                <w:sz w:val="22"/>
                <w:szCs w:val="22"/>
              </w:rPr>
            </w:pPr>
            <w:r w:rsidRPr="002A3105">
              <w:rPr>
                <w:sz w:val="22"/>
                <w:szCs w:val="22"/>
              </w:rPr>
              <w:t>0</w:t>
            </w:r>
          </w:p>
        </w:tc>
        <w:tc>
          <w:tcPr>
            <w:tcW w:w="708" w:type="dxa"/>
            <w:gridSpan w:val="3"/>
            <w:tcBorders>
              <w:top w:val="single" w:sz="4" w:space="0" w:color="000000"/>
              <w:left w:val="single" w:sz="4" w:space="0" w:color="000000"/>
              <w:bottom w:val="single" w:sz="4" w:space="0" w:color="auto"/>
            </w:tcBorders>
          </w:tcPr>
          <w:p w:rsidR="002A3105" w:rsidRPr="002A3105" w:rsidRDefault="002A3105" w:rsidP="002A3105">
            <w:pPr>
              <w:snapToGrid w:val="0"/>
              <w:jc w:val="center"/>
              <w:rPr>
                <w:sz w:val="22"/>
                <w:szCs w:val="22"/>
              </w:rPr>
            </w:pPr>
            <w:r w:rsidRPr="002A3105">
              <w:rPr>
                <w:sz w:val="22"/>
                <w:szCs w:val="22"/>
              </w:rPr>
              <w:t>0</w:t>
            </w:r>
          </w:p>
        </w:tc>
        <w:tc>
          <w:tcPr>
            <w:tcW w:w="709" w:type="dxa"/>
            <w:tcBorders>
              <w:top w:val="single" w:sz="4" w:space="0" w:color="000000"/>
              <w:left w:val="single" w:sz="4" w:space="0" w:color="000000"/>
              <w:bottom w:val="single" w:sz="4" w:space="0" w:color="auto"/>
              <w:right w:val="single" w:sz="4" w:space="0" w:color="auto"/>
            </w:tcBorders>
          </w:tcPr>
          <w:p w:rsidR="002A3105" w:rsidRPr="002A3105" w:rsidRDefault="002A3105" w:rsidP="002A3105">
            <w:pPr>
              <w:snapToGrid w:val="0"/>
              <w:jc w:val="center"/>
              <w:rPr>
                <w:sz w:val="22"/>
                <w:szCs w:val="22"/>
              </w:rPr>
            </w:pPr>
            <w:r w:rsidRPr="002A3105">
              <w:rPr>
                <w:sz w:val="22"/>
                <w:szCs w:val="22"/>
              </w:rPr>
              <w:t>0</w:t>
            </w:r>
          </w:p>
        </w:tc>
        <w:tc>
          <w:tcPr>
            <w:tcW w:w="709" w:type="dxa"/>
            <w:tcBorders>
              <w:top w:val="single" w:sz="4" w:space="0" w:color="000000"/>
              <w:left w:val="single" w:sz="4" w:space="0" w:color="auto"/>
              <w:bottom w:val="single" w:sz="4" w:space="0" w:color="auto"/>
              <w:right w:val="single" w:sz="4" w:space="0" w:color="000000"/>
            </w:tcBorders>
          </w:tcPr>
          <w:p w:rsidR="002A3105" w:rsidRPr="002A3105" w:rsidRDefault="002A3105" w:rsidP="002A3105">
            <w:pPr>
              <w:snapToGrid w:val="0"/>
              <w:jc w:val="center"/>
              <w:rPr>
                <w:sz w:val="22"/>
                <w:szCs w:val="22"/>
              </w:rPr>
            </w:pPr>
            <w:r w:rsidRPr="002A3105">
              <w:rPr>
                <w:sz w:val="22"/>
                <w:szCs w:val="22"/>
              </w:rPr>
              <w:t>0</w:t>
            </w:r>
          </w:p>
        </w:tc>
      </w:tr>
      <w:tr w:rsidR="002A3105" w:rsidRPr="002A3105" w:rsidTr="002A3105">
        <w:trPr>
          <w:trHeight w:val="180"/>
        </w:trPr>
        <w:tc>
          <w:tcPr>
            <w:tcW w:w="614" w:type="dxa"/>
            <w:vMerge/>
            <w:tcBorders>
              <w:left w:val="single" w:sz="4" w:space="0" w:color="000000"/>
              <w:bottom w:val="single" w:sz="4" w:space="0" w:color="000000"/>
            </w:tcBorders>
          </w:tcPr>
          <w:p w:rsidR="002A3105" w:rsidRPr="002A3105" w:rsidRDefault="002A3105" w:rsidP="002A3105">
            <w:pPr>
              <w:snapToGrid w:val="0"/>
              <w:jc w:val="center"/>
              <w:rPr>
                <w:sz w:val="22"/>
                <w:szCs w:val="22"/>
              </w:rPr>
            </w:pPr>
          </w:p>
        </w:tc>
        <w:tc>
          <w:tcPr>
            <w:tcW w:w="6188" w:type="dxa"/>
            <w:vMerge/>
            <w:tcBorders>
              <w:left w:val="single" w:sz="4" w:space="0" w:color="000000"/>
              <w:bottom w:val="single" w:sz="4" w:space="0" w:color="000000"/>
            </w:tcBorders>
          </w:tcPr>
          <w:p w:rsidR="002A3105" w:rsidRPr="002A3105" w:rsidRDefault="002A3105" w:rsidP="002A3105">
            <w:pPr>
              <w:snapToGrid w:val="0"/>
              <w:jc w:val="both"/>
              <w:rPr>
                <w:sz w:val="22"/>
                <w:szCs w:val="22"/>
              </w:rPr>
            </w:pPr>
          </w:p>
        </w:tc>
        <w:tc>
          <w:tcPr>
            <w:tcW w:w="1276" w:type="dxa"/>
            <w:vMerge/>
            <w:tcBorders>
              <w:left w:val="single" w:sz="4" w:space="0" w:color="000000"/>
              <w:bottom w:val="single" w:sz="4" w:space="0" w:color="000000"/>
            </w:tcBorders>
          </w:tcPr>
          <w:p w:rsidR="002A3105" w:rsidRPr="002A3105" w:rsidRDefault="002A3105" w:rsidP="002A3105">
            <w:pPr>
              <w:snapToGrid w:val="0"/>
              <w:jc w:val="center"/>
              <w:rPr>
                <w:sz w:val="22"/>
                <w:szCs w:val="22"/>
              </w:rPr>
            </w:pPr>
          </w:p>
        </w:tc>
        <w:tc>
          <w:tcPr>
            <w:tcW w:w="1134" w:type="dxa"/>
            <w:vMerge/>
            <w:tcBorders>
              <w:left w:val="single" w:sz="4" w:space="0" w:color="000000"/>
              <w:bottom w:val="single" w:sz="4" w:space="0" w:color="000000"/>
            </w:tcBorders>
          </w:tcPr>
          <w:p w:rsidR="002A3105" w:rsidRPr="002A3105" w:rsidRDefault="002A3105" w:rsidP="002A3105">
            <w:pPr>
              <w:snapToGrid w:val="0"/>
              <w:jc w:val="center"/>
              <w:rPr>
                <w:sz w:val="22"/>
                <w:szCs w:val="22"/>
              </w:rPr>
            </w:pPr>
          </w:p>
        </w:tc>
        <w:tc>
          <w:tcPr>
            <w:tcW w:w="1135" w:type="dxa"/>
            <w:vMerge/>
            <w:tcBorders>
              <w:left w:val="single" w:sz="4" w:space="0" w:color="000000"/>
              <w:bottom w:val="single" w:sz="4" w:space="0" w:color="000000"/>
            </w:tcBorders>
          </w:tcPr>
          <w:p w:rsidR="002A3105" w:rsidRPr="002A3105" w:rsidRDefault="002A3105" w:rsidP="002A3105">
            <w:pPr>
              <w:snapToGrid w:val="0"/>
              <w:ind w:left="285"/>
              <w:rPr>
                <w:sz w:val="22"/>
                <w:szCs w:val="22"/>
              </w:rPr>
            </w:pPr>
          </w:p>
        </w:tc>
        <w:tc>
          <w:tcPr>
            <w:tcW w:w="1133" w:type="dxa"/>
            <w:gridSpan w:val="2"/>
            <w:tcBorders>
              <w:top w:val="single" w:sz="4" w:space="0" w:color="auto"/>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бюджет поселения</w:t>
            </w:r>
          </w:p>
        </w:tc>
        <w:tc>
          <w:tcPr>
            <w:tcW w:w="848" w:type="dxa"/>
            <w:tcBorders>
              <w:top w:val="single" w:sz="4" w:space="0" w:color="auto"/>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14,0</w:t>
            </w:r>
          </w:p>
        </w:tc>
        <w:tc>
          <w:tcPr>
            <w:tcW w:w="713" w:type="dxa"/>
            <w:tcBorders>
              <w:top w:val="single" w:sz="4" w:space="0" w:color="auto"/>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0</w:t>
            </w:r>
          </w:p>
        </w:tc>
        <w:tc>
          <w:tcPr>
            <w:tcW w:w="708" w:type="dxa"/>
            <w:gridSpan w:val="3"/>
            <w:tcBorders>
              <w:top w:val="single" w:sz="4" w:space="0" w:color="auto"/>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0</w:t>
            </w:r>
          </w:p>
        </w:tc>
        <w:tc>
          <w:tcPr>
            <w:tcW w:w="709" w:type="dxa"/>
            <w:tcBorders>
              <w:top w:val="single" w:sz="4" w:space="0" w:color="auto"/>
              <w:left w:val="single" w:sz="4" w:space="0" w:color="000000"/>
              <w:bottom w:val="single" w:sz="4" w:space="0" w:color="000000"/>
              <w:right w:val="single" w:sz="4" w:space="0" w:color="auto"/>
            </w:tcBorders>
          </w:tcPr>
          <w:p w:rsidR="002A3105" w:rsidRPr="002A3105" w:rsidRDefault="002A3105" w:rsidP="002A3105">
            <w:pPr>
              <w:snapToGrid w:val="0"/>
              <w:jc w:val="center"/>
              <w:rPr>
                <w:sz w:val="22"/>
                <w:szCs w:val="22"/>
              </w:rPr>
            </w:pPr>
            <w:r w:rsidRPr="002A3105">
              <w:rPr>
                <w:sz w:val="22"/>
                <w:szCs w:val="22"/>
              </w:rPr>
              <w:t>0</w:t>
            </w:r>
          </w:p>
        </w:tc>
        <w:tc>
          <w:tcPr>
            <w:tcW w:w="709" w:type="dxa"/>
            <w:tcBorders>
              <w:top w:val="single" w:sz="4" w:space="0" w:color="auto"/>
              <w:left w:val="single" w:sz="4" w:space="0" w:color="auto"/>
              <w:bottom w:val="single" w:sz="4" w:space="0" w:color="000000"/>
              <w:right w:val="single" w:sz="4" w:space="0" w:color="000000"/>
            </w:tcBorders>
          </w:tcPr>
          <w:p w:rsidR="002A3105" w:rsidRPr="002A3105" w:rsidRDefault="002A3105" w:rsidP="002A3105">
            <w:pPr>
              <w:snapToGrid w:val="0"/>
              <w:jc w:val="center"/>
              <w:rPr>
                <w:sz w:val="22"/>
                <w:szCs w:val="22"/>
              </w:rPr>
            </w:pPr>
            <w:r w:rsidRPr="002A3105">
              <w:rPr>
                <w:sz w:val="22"/>
                <w:szCs w:val="22"/>
              </w:rPr>
              <w:t>0</w:t>
            </w:r>
          </w:p>
        </w:tc>
      </w:tr>
      <w:tr w:rsidR="002A3105" w:rsidRPr="002A3105" w:rsidTr="002A3105">
        <w:trPr>
          <w:trHeight w:val="240"/>
        </w:trPr>
        <w:tc>
          <w:tcPr>
            <w:tcW w:w="614" w:type="dxa"/>
            <w:vMerge w:val="restart"/>
            <w:tcBorders>
              <w:top w:val="single" w:sz="4" w:space="0" w:color="000000"/>
              <w:left w:val="single" w:sz="4" w:space="0" w:color="000000"/>
            </w:tcBorders>
          </w:tcPr>
          <w:p w:rsidR="002A3105" w:rsidRPr="002A3105" w:rsidRDefault="002A3105" w:rsidP="002A3105">
            <w:pPr>
              <w:snapToGrid w:val="0"/>
              <w:jc w:val="center"/>
              <w:rPr>
                <w:sz w:val="22"/>
                <w:szCs w:val="22"/>
              </w:rPr>
            </w:pPr>
            <w:r w:rsidRPr="002A3105">
              <w:rPr>
                <w:sz w:val="22"/>
                <w:szCs w:val="22"/>
              </w:rPr>
              <w:t>1.3</w:t>
            </w:r>
          </w:p>
        </w:tc>
        <w:tc>
          <w:tcPr>
            <w:tcW w:w="6188" w:type="dxa"/>
            <w:vMerge w:val="restart"/>
            <w:tcBorders>
              <w:top w:val="single" w:sz="4" w:space="0" w:color="000000"/>
              <w:left w:val="single" w:sz="4" w:space="0" w:color="000000"/>
            </w:tcBorders>
          </w:tcPr>
          <w:p w:rsidR="002A3105" w:rsidRPr="002A3105" w:rsidRDefault="002A3105" w:rsidP="002A3105">
            <w:pPr>
              <w:snapToGrid w:val="0"/>
              <w:jc w:val="both"/>
              <w:rPr>
                <w:b/>
                <w:sz w:val="22"/>
                <w:szCs w:val="22"/>
              </w:rPr>
            </w:pPr>
            <w:r w:rsidRPr="002A3105">
              <w:rPr>
                <w:sz w:val="22"/>
                <w:szCs w:val="22"/>
              </w:rPr>
              <w:t>Реализация проекта поддержки местных инициатив граждан с.Залучье</w:t>
            </w:r>
            <w:r w:rsidRPr="002A3105">
              <w:rPr>
                <w:b/>
                <w:color w:val="000000"/>
                <w:sz w:val="22"/>
                <w:szCs w:val="22"/>
                <w:u w:val="single"/>
              </w:rPr>
              <w:t xml:space="preserve"> (ППМИ) </w:t>
            </w:r>
          </w:p>
        </w:tc>
        <w:tc>
          <w:tcPr>
            <w:tcW w:w="1276" w:type="dxa"/>
            <w:vMerge w:val="restart"/>
            <w:tcBorders>
              <w:top w:val="single" w:sz="4" w:space="0" w:color="000000"/>
              <w:left w:val="single" w:sz="4" w:space="0" w:color="000000"/>
            </w:tcBorders>
          </w:tcPr>
          <w:p w:rsidR="002A3105" w:rsidRPr="002A3105" w:rsidRDefault="002A3105" w:rsidP="002A3105">
            <w:pPr>
              <w:snapToGrid w:val="0"/>
              <w:jc w:val="center"/>
              <w:rPr>
                <w:sz w:val="22"/>
                <w:szCs w:val="22"/>
              </w:rPr>
            </w:pPr>
            <w:r w:rsidRPr="002A3105">
              <w:rPr>
                <w:sz w:val="22"/>
                <w:szCs w:val="22"/>
              </w:rPr>
              <w:t>Администрация поселения</w:t>
            </w:r>
          </w:p>
        </w:tc>
        <w:tc>
          <w:tcPr>
            <w:tcW w:w="1134" w:type="dxa"/>
            <w:vMerge w:val="restart"/>
            <w:tcBorders>
              <w:top w:val="single" w:sz="4" w:space="0" w:color="000000"/>
              <w:left w:val="single" w:sz="4" w:space="0" w:color="000000"/>
            </w:tcBorders>
          </w:tcPr>
          <w:p w:rsidR="002A3105" w:rsidRPr="002A3105" w:rsidRDefault="002A3105" w:rsidP="002A3105">
            <w:pPr>
              <w:snapToGrid w:val="0"/>
              <w:jc w:val="center"/>
              <w:rPr>
                <w:sz w:val="22"/>
                <w:szCs w:val="22"/>
              </w:rPr>
            </w:pPr>
            <w:r w:rsidRPr="002A3105">
              <w:rPr>
                <w:sz w:val="22"/>
                <w:szCs w:val="22"/>
              </w:rPr>
              <w:t>2019-2023 годы</w:t>
            </w:r>
          </w:p>
        </w:tc>
        <w:tc>
          <w:tcPr>
            <w:tcW w:w="1135" w:type="dxa"/>
            <w:vMerge w:val="restart"/>
            <w:tcBorders>
              <w:top w:val="single" w:sz="4" w:space="0" w:color="000000"/>
              <w:left w:val="single" w:sz="4" w:space="0" w:color="000000"/>
            </w:tcBorders>
          </w:tcPr>
          <w:p w:rsidR="002A3105" w:rsidRPr="002A3105" w:rsidRDefault="002A3105" w:rsidP="002A3105">
            <w:pPr>
              <w:snapToGrid w:val="0"/>
              <w:ind w:left="285"/>
              <w:rPr>
                <w:sz w:val="22"/>
                <w:szCs w:val="22"/>
              </w:rPr>
            </w:pPr>
            <w:r w:rsidRPr="002A3105">
              <w:rPr>
                <w:sz w:val="22"/>
                <w:szCs w:val="22"/>
              </w:rPr>
              <w:t>1. .2</w:t>
            </w:r>
          </w:p>
        </w:tc>
        <w:tc>
          <w:tcPr>
            <w:tcW w:w="1133" w:type="dxa"/>
            <w:gridSpan w:val="2"/>
            <w:tcBorders>
              <w:top w:val="single" w:sz="4" w:space="0" w:color="000000"/>
              <w:left w:val="single" w:sz="4" w:space="0" w:color="000000"/>
              <w:bottom w:val="single" w:sz="4" w:space="0" w:color="auto"/>
            </w:tcBorders>
          </w:tcPr>
          <w:p w:rsidR="002A3105" w:rsidRPr="002A3105" w:rsidRDefault="002A3105" w:rsidP="002A3105">
            <w:pPr>
              <w:snapToGrid w:val="0"/>
              <w:jc w:val="center"/>
              <w:rPr>
                <w:sz w:val="22"/>
                <w:szCs w:val="22"/>
              </w:rPr>
            </w:pPr>
            <w:r w:rsidRPr="002A3105">
              <w:rPr>
                <w:sz w:val="22"/>
                <w:szCs w:val="22"/>
              </w:rPr>
              <w:t>областной</w:t>
            </w:r>
          </w:p>
          <w:p w:rsidR="002A3105" w:rsidRPr="002A3105" w:rsidRDefault="002A3105" w:rsidP="002A3105">
            <w:pPr>
              <w:snapToGrid w:val="0"/>
              <w:jc w:val="center"/>
              <w:rPr>
                <w:sz w:val="22"/>
                <w:szCs w:val="22"/>
              </w:rPr>
            </w:pPr>
            <w:r w:rsidRPr="002A3105">
              <w:rPr>
                <w:sz w:val="22"/>
                <w:szCs w:val="22"/>
              </w:rPr>
              <w:t xml:space="preserve">бюджет </w:t>
            </w:r>
          </w:p>
        </w:tc>
        <w:tc>
          <w:tcPr>
            <w:tcW w:w="848" w:type="dxa"/>
            <w:tcBorders>
              <w:top w:val="single" w:sz="4" w:space="0" w:color="000000"/>
              <w:left w:val="single" w:sz="4" w:space="0" w:color="000000"/>
              <w:bottom w:val="single" w:sz="4" w:space="0" w:color="auto"/>
            </w:tcBorders>
          </w:tcPr>
          <w:p w:rsidR="002A3105" w:rsidRPr="002A3105" w:rsidRDefault="002A3105" w:rsidP="002A3105">
            <w:pPr>
              <w:snapToGrid w:val="0"/>
              <w:jc w:val="center"/>
              <w:rPr>
                <w:sz w:val="22"/>
                <w:szCs w:val="22"/>
              </w:rPr>
            </w:pPr>
            <w:r w:rsidRPr="002A3105">
              <w:rPr>
                <w:sz w:val="22"/>
                <w:szCs w:val="22"/>
              </w:rPr>
              <w:t>0</w:t>
            </w:r>
          </w:p>
        </w:tc>
        <w:tc>
          <w:tcPr>
            <w:tcW w:w="713" w:type="dxa"/>
            <w:tcBorders>
              <w:top w:val="single" w:sz="4" w:space="0" w:color="000000"/>
              <w:left w:val="single" w:sz="4" w:space="0" w:color="000000"/>
              <w:bottom w:val="single" w:sz="4" w:space="0" w:color="auto"/>
            </w:tcBorders>
          </w:tcPr>
          <w:p w:rsidR="002A3105" w:rsidRPr="002A3105" w:rsidRDefault="002A3105" w:rsidP="002A3105">
            <w:pPr>
              <w:snapToGrid w:val="0"/>
              <w:jc w:val="center"/>
              <w:rPr>
                <w:sz w:val="22"/>
                <w:szCs w:val="22"/>
              </w:rPr>
            </w:pPr>
            <w:r w:rsidRPr="002A3105">
              <w:rPr>
                <w:sz w:val="22"/>
                <w:szCs w:val="22"/>
              </w:rPr>
              <w:t>0</w:t>
            </w:r>
          </w:p>
        </w:tc>
        <w:tc>
          <w:tcPr>
            <w:tcW w:w="708" w:type="dxa"/>
            <w:gridSpan w:val="3"/>
            <w:tcBorders>
              <w:top w:val="single" w:sz="4" w:space="0" w:color="000000"/>
              <w:left w:val="single" w:sz="4" w:space="0" w:color="000000"/>
              <w:bottom w:val="single" w:sz="4" w:space="0" w:color="auto"/>
            </w:tcBorders>
          </w:tcPr>
          <w:p w:rsidR="002A3105" w:rsidRPr="002A3105" w:rsidRDefault="002A3105" w:rsidP="002A3105">
            <w:pPr>
              <w:snapToGrid w:val="0"/>
              <w:jc w:val="center"/>
              <w:rPr>
                <w:sz w:val="22"/>
                <w:szCs w:val="22"/>
              </w:rPr>
            </w:pPr>
            <w:r w:rsidRPr="002A3105">
              <w:rPr>
                <w:sz w:val="22"/>
                <w:szCs w:val="22"/>
              </w:rPr>
              <w:t>0</w:t>
            </w:r>
          </w:p>
        </w:tc>
        <w:tc>
          <w:tcPr>
            <w:tcW w:w="709" w:type="dxa"/>
            <w:tcBorders>
              <w:top w:val="single" w:sz="4" w:space="0" w:color="000000"/>
              <w:left w:val="single" w:sz="4" w:space="0" w:color="000000"/>
              <w:bottom w:val="single" w:sz="4" w:space="0" w:color="auto"/>
              <w:right w:val="single" w:sz="4" w:space="0" w:color="auto"/>
            </w:tcBorders>
          </w:tcPr>
          <w:p w:rsidR="002A3105" w:rsidRPr="002A3105" w:rsidRDefault="002A3105" w:rsidP="002A3105">
            <w:pPr>
              <w:snapToGrid w:val="0"/>
              <w:jc w:val="center"/>
              <w:rPr>
                <w:sz w:val="22"/>
                <w:szCs w:val="22"/>
              </w:rPr>
            </w:pPr>
            <w:r w:rsidRPr="002A3105">
              <w:rPr>
                <w:sz w:val="22"/>
                <w:szCs w:val="22"/>
              </w:rPr>
              <w:t>0</w:t>
            </w:r>
          </w:p>
        </w:tc>
        <w:tc>
          <w:tcPr>
            <w:tcW w:w="709" w:type="dxa"/>
            <w:tcBorders>
              <w:top w:val="single" w:sz="4" w:space="0" w:color="000000"/>
              <w:left w:val="single" w:sz="4" w:space="0" w:color="auto"/>
              <w:bottom w:val="single" w:sz="4" w:space="0" w:color="auto"/>
              <w:right w:val="single" w:sz="4" w:space="0" w:color="000000"/>
            </w:tcBorders>
          </w:tcPr>
          <w:p w:rsidR="002A3105" w:rsidRPr="002A3105" w:rsidRDefault="002A3105" w:rsidP="002A3105">
            <w:pPr>
              <w:snapToGrid w:val="0"/>
              <w:jc w:val="center"/>
              <w:rPr>
                <w:sz w:val="22"/>
                <w:szCs w:val="22"/>
              </w:rPr>
            </w:pPr>
            <w:r w:rsidRPr="002A3105">
              <w:rPr>
                <w:sz w:val="22"/>
                <w:szCs w:val="22"/>
              </w:rPr>
              <w:t>0</w:t>
            </w:r>
          </w:p>
        </w:tc>
      </w:tr>
      <w:tr w:rsidR="002A3105" w:rsidRPr="002A3105" w:rsidTr="002A3105">
        <w:trPr>
          <w:trHeight w:val="510"/>
        </w:trPr>
        <w:tc>
          <w:tcPr>
            <w:tcW w:w="614" w:type="dxa"/>
            <w:vMerge/>
            <w:tcBorders>
              <w:left w:val="single" w:sz="4" w:space="0" w:color="000000"/>
              <w:bottom w:val="single" w:sz="4" w:space="0" w:color="000000"/>
            </w:tcBorders>
          </w:tcPr>
          <w:p w:rsidR="002A3105" w:rsidRPr="002A3105" w:rsidRDefault="002A3105" w:rsidP="002A3105">
            <w:pPr>
              <w:snapToGrid w:val="0"/>
              <w:jc w:val="center"/>
              <w:rPr>
                <w:sz w:val="22"/>
                <w:szCs w:val="22"/>
              </w:rPr>
            </w:pPr>
          </w:p>
        </w:tc>
        <w:tc>
          <w:tcPr>
            <w:tcW w:w="6188" w:type="dxa"/>
            <w:vMerge/>
            <w:tcBorders>
              <w:left w:val="single" w:sz="4" w:space="0" w:color="000000"/>
              <w:bottom w:val="single" w:sz="4" w:space="0" w:color="000000"/>
            </w:tcBorders>
          </w:tcPr>
          <w:p w:rsidR="002A3105" w:rsidRPr="002A3105" w:rsidRDefault="002A3105" w:rsidP="002A3105">
            <w:pPr>
              <w:snapToGrid w:val="0"/>
              <w:jc w:val="both"/>
              <w:rPr>
                <w:sz w:val="22"/>
                <w:szCs w:val="22"/>
              </w:rPr>
            </w:pPr>
          </w:p>
        </w:tc>
        <w:tc>
          <w:tcPr>
            <w:tcW w:w="1276" w:type="dxa"/>
            <w:vMerge/>
            <w:tcBorders>
              <w:left w:val="single" w:sz="4" w:space="0" w:color="000000"/>
              <w:bottom w:val="single" w:sz="4" w:space="0" w:color="000000"/>
            </w:tcBorders>
          </w:tcPr>
          <w:p w:rsidR="002A3105" w:rsidRPr="002A3105" w:rsidRDefault="002A3105" w:rsidP="002A3105">
            <w:pPr>
              <w:snapToGrid w:val="0"/>
              <w:jc w:val="center"/>
              <w:rPr>
                <w:sz w:val="22"/>
                <w:szCs w:val="22"/>
              </w:rPr>
            </w:pPr>
          </w:p>
        </w:tc>
        <w:tc>
          <w:tcPr>
            <w:tcW w:w="1134" w:type="dxa"/>
            <w:vMerge/>
            <w:tcBorders>
              <w:left w:val="single" w:sz="4" w:space="0" w:color="000000"/>
              <w:bottom w:val="single" w:sz="4" w:space="0" w:color="000000"/>
            </w:tcBorders>
          </w:tcPr>
          <w:p w:rsidR="002A3105" w:rsidRPr="002A3105" w:rsidRDefault="002A3105" w:rsidP="002A3105">
            <w:pPr>
              <w:snapToGrid w:val="0"/>
              <w:jc w:val="center"/>
              <w:rPr>
                <w:sz w:val="22"/>
                <w:szCs w:val="22"/>
              </w:rPr>
            </w:pPr>
          </w:p>
        </w:tc>
        <w:tc>
          <w:tcPr>
            <w:tcW w:w="1135" w:type="dxa"/>
            <w:vMerge/>
            <w:tcBorders>
              <w:left w:val="single" w:sz="4" w:space="0" w:color="000000"/>
              <w:bottom w:val="single" w:sz="4" w:space="0" w:color="000000"/>
            </w:tcBorders>
          </w:tcPr>
          <w:p w:rsidR="002A3105" w:rsidRPr="002A3105" w:rsidRDefault="002A3105" w:rsidP="002A3105">
            <w:pPr>
              <w:snapToGrid w:val="0"/>
              <w:ind w:left="285"/>
              <w:rPr>
                <w:sz w:val="22"/>
                <w:szCs w:val="22"/>
              </w:rPr>
            </w:pPr>
          </w:p>
        </w:tc>
        <w:tc>
          <w:tcPr>
            <w:tcW w:w="1133" w:type="dxa"/>
            <w:gridSpan w:val="2"/>
            <w:tcBorders>
              <w:top w:val="single" w:sz="4" w:space="0" w:color="auto"/>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бюджет поселения</w:t>
            </w:r>
          </w:p>
        </w:tc>
        <w:tc>
          <w:tcPr>
            <w:tcW w:w="848" w:type="dxa"/>
            <w:tcBorders>
              <w:top w:val="single" w:sz="4" w:space="0" w:color="auto"/>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0</w:t>
            </w:r>
          </w:p>
        </w:tc>
        <w:tc>
          <w:tcPr>
            <w:tcW w:w="713" w:type="dxa"/>
            <w:tcBorders>
              <w:top w:val="single" w:sz="4" w:space="0" w:color="auto"/>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100,0</w:t>
            </w:r>
          </w:p>
        </w:tc>
        <w:tc>
          <w:tcPr>
            <w:tcW w:w="708" w:type="dxa"/>
            <w:gridSpan w:val="3"/>
            <w:tcBorders>
              <w:top w:val="single" w:sz="4" w:space="0" w:color="auto"/>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0</w:t>
            </w:r>
          </w:p>
        </w:tc>
        <w:tc>
          <w:tcPr>
            <w:tcW w:w="709" w:type="dxa"/>
            <w:tcBorders>
              <w:top w:val="single" w:sz="4" w:space="0" w:color="auto"/>
              <w:left w:val="single" w:sz="4" w:space="0" w:color="000000"/>
              <w:bottom w:val="single" w:sz="4" w:space="0" w:color="000000"/>
              <w:right w:val="single" w:sz="4" w:space="0" w:color="auto"/>
            </w:tcBorders>
          </w:tcPr>
          <w:p w:rsidR="002A3105" w:rsidRPr="002A3105" w:rsidRDefault="002A3105" w:rsidP="002A3105">
            <w:pPr>
              <w:snapToGrid w:val="0"/>
              <w:jc w:val="center"/>
              <w:rPr>
                <w:sz w:val="22"/>
                <w:szCs w:val="22"/>
              </w:rPr>
            </w:pPr>
            <w:r w:rsidRPr="002A3105">
              <w:rPr>
                <w:sz w:val="22"/>
                <w:szCs w:val="22"/>
              </w:rPr>
              <w:t>0</w:t>
            </w:r>
          </w:p>
        </w:tc>
        <w:tc>
          <w:tcPr>
            <w:tcW w:w="709" w:type="dxa"/>
            <w:tcBorders>
              <w:top w:val="single" w:sz="4" w:space="0" w:color="auto"/>
              <w:left w:val="single" w:sz="4" w:space="0" w:color="auto"/>
              <w:bottom w:val="single" w:sz="4" w:space="0" w:color="000000"/>
              <w:right w:val="single" w:sz="4" w:space="0" w:color="000000"/>
            </w:tcBorders>
          </w:tcPr>
          <w:p w:rsidR="002A3105" w:rsidRPr="002A3105" w:rsidRDefault="002A3105" w:rsidP="002A3105">
            <w:pPr>
              <w:snapToGrid w:val="0"/>
              <w:jc w:val="center"/>
              <w:rPr>
                <w:sz w:val="22"/>
                <w:szCs w:val="22"/>
              </w:rPr>
            </w:pPr>
            <w:r w:rsidRPr="002A3105">
              <w:rPr>
                <w:sz w:val="22"/>
                <w:szCs w:val="22"/>
              </w:rPr>
              <w:t>0</w:t>
            </w:r>
          </w:p>
        </w:tc>
      </w:tr>
      <w:tr w:rsidR="002A3105" w:rsidRPr="002A3105" w:rsidTr="002A3105">
        <w:trPr>
          <w:trHeight w:val="270"/>
        </w:trPr>
        <w:tc>
          <w:tcPr>
            <w:tcW w:w="614" w:type="dxa"/>
            <w:vMerge w:val="restart"/>
            <w:tcBorders>
              <w:top w:val="single" w:sz="4" w:space="0" w:color="000000"/>
              <w:left w:val="single" w:sz="4" w:space="0" w:color="000000"/>
            </w:tcBorders>
          </w:tcPr>
          <w:p w:rsidR="002A3105" w:rsidRPr="002A3105" w:rsidRDefault="002A3105" w:rsidP="002A3105">
            <w:pPr>
              <w:snapToGrid w:val="0"/>
              <w:jc w:val="center"/>
              <w:rPr>
                <w:sz w:val="22"/>
                <w:szCs w:val="22"/>
              </w:rPr>
            </w:pPr>
            <w:r w:rsidRPr="002A3105">
              <w:rPr>
                <w:sz w:val="22"/>
                <w:szCs w:val="22"/>
              </w:rPr>
              <w:t>1.4</w:t>
            </w:r>
          </w:p>
        </w:tc>
        <w:tc>
          <w:tcPr>
            <w:tcW w:w="6188" w:type="dxa"/>
            <w:vMerge w:val="restart"/>
            <w:tcBorders>
              <w:top w:val="single" w:sz="4" w:space="0" w:color="000000"/>
              <w:left w:val="single" w:sz="4" w:space="0" w:color="000000"/>
            </w:tcBorders>
          </w:tcPr>
          <w:p w:rsidR="002A3105" w:rsidRPr="002A3105" w:rsidRDefault="002A3105" w:rsidP="002A3105">
            <w:pPr>
              <w:snapToGrid w:val="0"/>
              <w:jc w:val="both"/>
              <w:rPr>
                <w:sz w:val="22"/>
                <w:szCs w:val="22"/>
              </w:rPr>
            </w:pPr>
            <w:r w:rsidRPr="002A3105">
              <w:rPr>
                <w:sz w:val="22"/>
                <w:szCs w:val="22"/>
              </w:rPr>
              <w:t>Реализация проекта местных инициатив граждан в соответствии с протоколом общего собрания граждан территориального общественного самоуправления «Черенчицы» от 09.02.2019</w:t>
            </w:r>
          </w:p>
        </w:tc>
        <w:tc>
          <w:tcPr>
            <w:tcW w:w="1276" w:type="dxa"/>
            <w:vMerge w:val="restart"/>
            <w:tcBorders>
              <w:top w:val="single" w:sz="4" w:space="0" w:color="000000"/>
              <w:left w:val="single" w:sz="4" w:space="0" w:color="000000"/>
            </w:tcBorders>
          </w:tcPr>
          <w:p w:rsidR="002A3105" w:rsidRPr="002A3105" w:rsidRDefault="002A3105" w:rsidP="002A3105">
            <w:pPr>
              <w:snapToGrid w:val="0"/>
              <w:jc w:val="center"/>
              <w:rPr>
                <w:sz w:val="22"/>
                <w:szCs w:val="22"/>
              </w:rPr>
            </w:pPr>
            <w:r w:rsidRPr="002A3105">
              <w:rPr>
                <w:sz w:val="22"/>
                <w:szCs w:val="22"/>
              </w:rPr>
              <w:t>Администрация поселения</w:t>
            </w:r>
          </w:p>
        </w:tc>
        <w:tc>
          <w:tcPr>
            <w:tcW w:w="1134" w:type="dxa"/>
            <w:vMerge w:val="restart"/>
            <w:tcBorders>
              <w:top w:val="single" w:sz="4" w:space="0" w:color="000000"/>
              <w:left w:val="single" w:sz="4" w:space="0" w:color="000000"/>
            </w:tcBorders>
          </w:tcPr>
          <w:p w:rsidR="002A3105" w:rsidRPr="002A3105" w:rsidRDefault="002A3105" w:rsidP="002A3105">
            <w:pPr>
              <w:snapToGrid w:val="0"/>
              <w:jc w:val="center"/>
              <w:rPr>
                <w:sz w:val="22"/>
                <w:szCs w:val="22"/>
              </w:rPr>
            </w:pPr>
            <w:r w:rsidRPr="002A3105">
              <w:rPr>
                <w:sz w:val="22"/>
                <w:szCs w:val="22"/>
              </w:rPr>
              <w:t>2019-2023 годы</w:t>
            </w:r>
          </w:p>
        </w:tc>
        <w:tc>
          <w:tcPr>
            <w:tcW w:w="1135" w:type="dxa"/>
            <w:vMerge w:val="restart"/>
            <w:tcBorders>
              <w:top w:val="single" w:sz="4" w:space="0" w:color="000000"/>
              <w:left w:val="single" w:sz="4" w:space="0" w:color="000000"/>
            </w:tcBorders>
          </w:tcPr>
          <w:p w:rsidR="002A3105" w:rsidRPr="002A3105" w:rsidRDefault="002A3105" w:rsidP="002A3105">
            <w:pPr>
              <w:snapToGrid w:val="0"/>
              <w:ind w:left="285"/>
              <w:rPr>
                <w:sz w:val="22"/>
                <w:szCs w:val="22"/>
              </w:rPr>
            </w:pPr>
            <w:r w:rsidRPr="002A3105">
              <w:rPr>
                <w:sz w:val="22"/>
                <w:szCs w:val="22"/>
              </w:rPr>
              <w:t xml:space="preserve"> 1.1</w:t>
            </w:r>
          </w:p>
        </w:tc>
        <w:tc>
          <w:tcPr>
            <w:tcW w:w="1133" w:type="dxa"/>
            <w:gridSpan w:val="2"/>
            <w:tcBorders>
              <w:top w:val="single" w:sz="4" w:space="0" w:color="000000"/>
              <w:left w:val="single" w:sz="4" w:space="0" w:color="000000"/>
              <w:bottom w:val="single" w:sz="4" w:space="0" w:color="auto"/>
            </w:tcBorders>
          </w:tcPr>
          <w:p w:rsidR="002A3105" w:rsidRPr="002A3105" w:rsidRDefault="002A3105" w:rsidP="002A3105">
            <w:pPr>
              <w:snapToGrid w:val="0"/>
              <w:jc w:val="center"/>
              <w:rPr>
                <w:sz w:val="22"/>
                <w:szCs w:val="22"/>
              </w:rPr>
            </w:pPr>
            <w:r w:rsidRPr="002A3105">
              <w:rPr>
                <w:sz w:val="22"/>
                <w:szCs w:val="22"/>
              </w:rPr>
              <w:t>областной</w:t>
            </w:r>
          </w:p>
          <w:p w:rsidR="002A3105" w:rsidRPr="002A3105" w:rsidRDefault="002A3105" w:rsidP="002A3105">
            <w:pPr>
              <w:snapToGrid w:val="0"/>
              <w:jc w:val="center"/>
              <w:rPr>
                <w:sz w:val="22"/>
                <w:szCs w:val="22"/>
              </w:rPr>
            </w:pPr>
            <w:r w:rsidRPr="002A3105">
              <w:rPr>
                <w:sz w:val="22"/>
                <w:szCs w:val="22"/>
              </w:rPr>
              <w:t xml:space="preserve">бюджет </w:t>
            </w:r>
          </w:p>
        </w:tc>
        <w:tc>
          <w:tcPr>
            <w:tcW w:w="848" w:type="dxa"/>
            <w:tcBorders>
              <w:top w:val="single" w:sz="4" w:space="0" w:color="000000"/>
              <w:left w:val="single" w:sz="4" w:space="0" w:color="000000"/>
              <w:bottom w:val="single" w:sz="4" w:space="0" w:color="auto"/>
            </w:tcBorders>
          </w:tcPr>
          <w:p w:rsidR="002A3105" w:rsidRPr="002A3105" w:rsidRDefault="002A3105" w:rsidP="002A3105">
            <w:pPr>
              <w:snapToGrid w:val="0"/>
              <w:jc w:val="center"/>
              <w:rPr>
                <w:sz w:val="22"/>
                <w:szCs w:val="22"/>
              </w:rPr>
            </w:pPr>
            <w:r w:rsidRPr="002A3105">
              <w:rPr>
                <w:sz w:val="22"/>
                <w:szCs w:val="22"/>
              </w:rPr>
              <w:t>0</w:t>
            </w:r>
          </w:p>
        </w:tc>
        <w:tc>
          <w:tcPr>
            <w:tcW w:w="713" w:type="dxa"/>
            <w:tcBorders>
              <w:top w:val="single" w:sz="4" w:space="0" w:color="000000"/>
              <w:left w:val="single" w:sz="4" w:space="0" w:color="000000"/>
              <w:bottom w:val="single" w:sz="4" w:space="0" w:color="auto"/>
            </w:tcBorders>
          </w:tcPr>
          <w:p w:rsidR="002A3105" w:rsidRPr="002A3105" w:rsidRDefault="002A3105" w:rsidP="002A3105">
            <w:pPr>
              <w:snapToGrid w:val="0"/>
              <w:jc w:val="center"/>
              <w:rPr>
                <w:sz w:val="22"/>
                <w:szCs w:val="22"/>
              </w:rPr>
            </w:pPr>
            <w:r w:rsidRPr="002A3105">
              <w:rPr>
                <w:sz w:val="22"/>
                <w:szCs w:val="22"/>
              </w:rPr>
              <w:t>0</w:t>
            </w:r>
          </w:p>
        </w:tc>
        <w:tc>
          <w:tcPr>
            <w:tcW w:w="708" w:type="dxa"/>
            <w:gridSpan w:val="3"/>
            <w:tcBorders>
              <w:top w:val="single" w:sz="4" w:space="0" w:color="000000"/>
              <w:left w:val="single" w:sz="4" w:space="0" w:color="000000"/>
              <w:bottom w:val="single" w:sz="4" w:space="0" w:color="auto"/>
            </w:tcBorders>
          </w:tcPr>
          <w:p w:rsidR="002A3105" w:rsidRPr="002A3105" w:rsidRDefault="002A3105" w:rsidP="002A3105">
            <w:pPr>
              <w:snapToGrid w:val="0"/>
              <w:jc w:val="center"/>
              <w:rPr>
                <w:sz w:val="22"/>
                <w:szCs w:val="22"/>
              </w:rPr>
            </w:pPr>
            <w:r w:rsidRPr="002A3105">
              <w:rPr>
                <w:sz w:val="22"/>
                <w:szCs w:val="22"/>
              </w:rPr>
              <w:t>0</w:t>
            </w:r>
          </w:p>
        </w:tc>
        <w:tc>
          <w:tcPr>
            <w:tcW w:w="709" w:type="dxa"/>
            <w:tcBorders>
              <w:top w:val="single" w:sz="4" w:space="0" w:color="000000"/>
              <w:left w:val="single" w:sz="4" w:space="0" w:color="000000"/>
              <w:bottom w:val="single" w:sz="4" w:space="0" w:color="auto"/>
              <w:right w:val="single" w:sz="4" w:space="0" w:color="auto"/>
            </w:tcBorders>
          </w:tcPr>
          <w:p w:rsidR="002A3105" w:rsidRPr="002A3105" w:rsidRDefault="002A3105" w:rsidP="002A3105">
            <w:pPr>
              <w:snapToGrid w:val="0"/>
              <w:jc w:val="center"/>
              <w:rPr>
                <w:sz w:val="22"/>
                <w:szCs w:val="22"/>
              </w:rPr>
            </w:pPr>
            <w:r w:rsidRPr="002A3105">
              <w:rPr>
                <w:sz w:val="22"/>
                <w:szCs w:val="22"/>
              </w:rPr>
              <w:t>0</w:t>
            </w:r>
          </w:p>
        </w:tc>
        <w:tc>
          <w:tcPr>
            <w:tcW w:w="709" w:type="dxa"/>
            <w:tcBorders>
              <w:top w:val="single" w:sz="4" w:space="0" w:color="000000"/>
              <w:left w:val="single" w:sz="4" w:space="0" w:color="auto"/>
              <w:bottom w:val="single" w:sz="4" w:space="0" w:color="auto"/>
              <w:right w:val="single" w:sz="4" w:space="0" w:color="000000"/>
            </w:tcBorders>
          </w:tcPr>
          <w:p w:rsidR="002A3105" w:rsidRPr="002A3105" w:rsidRDefault="002A3105" w:rsidP="002A3105">
            <w:pPr>
              <w:snapToGrid w:val="0"/>
              <w:jc w:val="center"/>
              <w:rPr>
                <w:sz w:val="22"/>
                <w:szCs w:val="22"/>
              </w:rPr>
            </w:pPr>
            <w:r w:rsidRPr="002A3105">
              <w:rPr>
                <w:sz w:val="22"/>
                <w:szCs w:val="22"/>
              </w:rPr>
              <w:t>0</w:t>
            </w:r>
          </w:p>
        </w:tc>
      </w:tr>
      <w:tr w:rsidR="002A3105" w:rsidRPr="002A3105" w:rsidTr="002A3105">
        <w:trPr>
          <w:trHeight w:val="495"/>
        </w:trPr>
        <w:tc>
          <w:tcPr>
            <w:tcW w:w="614" w:type="dxa"/>
            <w:vMerge/>
            <w:tcBorders>
              <w:left w:val="single" w:sz="4" w:space="0" w:color="000000"/>
              <w:bottom w:val="single" w:sz="4" w:space="0" w:color="000000"/>
            </w:tcBorders>
          </w:tcPr>
          <w:p w:rsidR="002A3105" w:rsidRPr="002A3105" w:rsidRDefault="002A3105" w:rsidP="002A3105">
            <w:pPr>
              <w:snapToGrid w:val="0"/>
              <w:jc w:val="center"/>
              <w:rPr>
                <w:sz w:val="22"/>
                <w:szCs w:val="22"/>
              </w:rPr>
            </w:pPr>
          </w:p>
        </w:tc>
        <w:tc>
          <w:tcPr>
            <w:tcW w:w="6188" w:type="dxa"/>
            <w:vMerge/>
            <w:tcBorders>
              <w:left w:val="single" w:sz="4" w:space="0" w:color="000000"/>
              <w:bottom w:val="single" w:sz="4" w:space="0" w:color="000000"/>
            </w:tcBorders>
          </w:tcPr>
          <w:p w:rsidR="002A3105" w:rsidRPr="002A3105" w:rsidRDefault="002A3105" w:rsidP="002A3105">
            <w:pPr>
              <w:snapToGrid w:val="0"/>
              <w:jc w:val="both"/>
              <w:rPr>
                <w:sz w:val="22"/>
                <w:szCs w:val="22"/>
              </w:rPr>
            </w:pPr>
          </w:p>
        </w:tc>
        <w:tc>
          <w:tcPr>
            <w:tcW w:w="1276" w:type="dxa"/>
            <w:vMerge/>
            <w:tcBorders>
              <w:left w:val="single" w:sz="4" w:space="0" w:color="000000"/>
              <w:bottom w:val="single" w:sz="4" w:space="0" w:color="000000"/>
            </w:tcBorders>
          </w:tcPr>
          <w:p w:rsidR="002A3105" w:rsidRPr="002A3105" w:rsidRDefault="002A3105" w:rsidP="002A3105">
            <w:pPr>
              <w:snapToGrid w:val="0"/>
              <w:jc w:val="center"/>
              <w:rPr>
                <w:sz w:val="22"/>
                <w:szCs w:val="22"/>
              </w:rPr>
            </w:pPr>
          </w:p>
        </w:tc>
        <w:tc>
          <w:tcPr>
            <w:tcW w:w="1134" w:type="dxa"/>
            <w:vMerge/>
            <w:tcBorders>
              <w:left w:val="single" w:sz="4" w:space="0" w:color="000000"/>
              <w:bottom w:val="single" w:sz="4" w:space="0" w:color="000000"/>
            </w:tcBorders>
          </w:tcPr>
          <w:p w:rsidR="002A3105" w:rsidRPr="002A3105" w:rsidRDefault="002A3105" w:rsidP="002A3105">
            <w:pPr>
              <w:snapToGrid w:val="0"/>
              <w:jc w:val="center"/>
              <w:rPr>
                <w:sz w:val="22"/>
                <w:szCs w:val="22"/>
              </w:rPr>
            </w:pPr>
          </w:p>
        </w:tc>
        <w:tc>
          <w:tcPr>
            <w:tcW w:w="1135" w:type="dxa"/>
            <w:vMerge/>
            <w:tcBorders>
              <w:left w:val="single" w:sz="4" w:space="0" w:color="000000"/>
              <w:bottom w:val="single" w:sz="4" w:space="0" w:color="000000"/>
            </w:tcBorders>
          </w:tcPr>
          <w:p w:rsidR="002A3105" w:rsidRPr="002A3105" w:rsidRDefault="002A3105" w:rsidP="002A3105">
            <w:pPr>
              <w:snapToGrid w:val="0"/>
              <w:ind w:left="285"/>
              <w:rPr>
                <w:sz w:val="22"/>
                <w:szCs w:val="22"/>
              </w:rPr>
            </w:pPr>
          </w:p>
        </w:tc>
        <w:tc>
          <w:tcPr>
            <w:tcW w:w="1133" w:type="dxa"/>
            <w:gridSpan w:val="2"/>
            <w:tcBorders>
              <w:top w:val="single" w:sz="4" w:space="0" w:color="auto"/>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бюджет поселения</w:t>
            </w:r>
          </w:p>
        </w:tc>
        <w:tc>
          <w:tcPr>
            <w:tcW w:w="848" w:type="dxa"/>
            <w:tcBorders>
              <w:top w:val="single" w:sz="4" w:space="0" w:color="auto"/>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0</w:t>
            </w:r>
          </w:p>
        </w:tc>
        <w:tc>
          <w:tcPr>
            <w:tcW w:w="713" w:type="dxa"/>
            <w:tcBorders>
              <w:top w:val="single" w:sz="4" w:space="0" w:color="auto"/>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14,0</w:t>
            </w:r>
          </w:p>
        </w:tc>
        <w:tc>
          <w:tcPr>
            <w:tcW w:w="708" w:type="dxa"/>
            <w:gridSpan w:val="3"/>
            <w:tcBorders>
              <w:top w:val="single" w:sz="4" w:space="0" w:color="auto"/>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0</w:t>
            </w:r>
          </w:p>
        </w:tc>
        <w:tc>
          <w:tcPr>
            <w:tcW w:w="709" w:type="dxa"/>
            <w:tcBorders>
              <w:top w:val="single" w:sz="4" w:space="0" w:color="auto"/>
              <w:left w:val="single" w:sz="4" w:space="0" w:color="000000"/>
              <w:bottom w:val="single" w:sz="4" w:space="0" w:color="000000"/>
              <w:right w:val="single" w:sz="4" w:space="0" w:color="auto"/>
            </w:tcBorders>
          </w:tcPr>
          <w:p w:rsidR="002A3105" w:rsidRPr="002A3105" w:rsidRDefault="002A3105" w:rsidP="002A3105">
            <w:pPr>
              <w:snapToGrid w:val="0"/>
              <w:jc w:val="center"/>
              <w:rPr>
                <w:sz w:val="22"/>
                <w:szCs w:val="22"/>
              </w:rPr>
            </w:pPr>
            <w:r w:rsidRPr="002A3105">
              <w:rPr>
                <w:sz w:val="22"/>
                <w:szCs w:val="22"/>
              </w:rPr>
              <w:t>0</w:t>
            </w:r>
          </w:p>
        </w:tc>
        <w:tc>
          <w:tcPr>
            <w:tcW w:w="709" w:type="dxa"/>
            <w:tcBorders>
              <w:top w:val="single" w:sz="4" w:space="0" w:color="auto"/>
              <w:left w:val="single" w:sz="4" w:space="0" w:color="auto"/>
              <w:bottom w:val="single" w:sz="4" w:space="0" w:color="000000"/>
              <w:right w:val="single" w:sz="4" w:space="0" w:color="000000"/>
            </w:tcBorders>
          </w:tcPr>
          <w:p w:rsidR="002A3105" w:rsidRPr="002A3105" w:rsidRDefault="002A3105" w:rsidP="002A3105">
            <w:pPr>
              <w:snapToGrid w:val="0"/>
              <w:jc w:val="center"/>
              <w:rPr>
                <w:sz w:val="22"/>
                <w:szCs w:val="22"/>
              </w:rPr>
            </w:pPr>
            <w:r w:rsidRPr="002A3105">
              <w:rPr>
                <w:sz w:val="22"/>
                <w:szCs w:val="22"/>
              </w:rPr>
              <w:t>0</w:t>
            </w:r>
          </w:p>
        </w:tc>
      </w:tr>
      <w:tr w:rsidR="002A3105" w:rsidRPr="002A3105" w:rsidTr="002A3105">
        <w:trPr>
          <w:trHeight w:val="339"/>
        </w:trPr>
        <w:tc>
          <w:tcPr>
            <w:tcW w:w="614" w:type="dxa"/>
            <w:vMerge w:val="restart"/>
            <w:tcBorders>
              <w:left w:val="single" w:sz="4" w:space="0" w:color="000000"/>
            </w:tcBorders>
          </w:tcPr>
          <w:p w:rsidR="002A3105" w:rsidRPr="002A3105" w:rsidRDefault="002A3105" w:rsidP="002A3105">
            <w:pPr>
              <w:snapToGrid w:val="0"/>
              <w:jc w:val="center"/>
              <w:rPr>
                <w:sz w:val="22"/>
                <w:szCs w:val="22"/>
              </w:rPr>
            </w:pPr>
            <w:r w:rsidRPr="002A3105">
              <w:rPr>
                <w:sz w:val="22"/>
                <w:szCs w:val="22"/>
              </w:rPr>
              <w:t>1.5</w:t>
            </w:r>
          </w:p>
        </w:tc>
        <w:tc>
          <w:tcPr>
            <w:tcW w:w="6188" w:type="dxa"/>
            <w:vMerge w:val="restart"/>
            <w:tcBorders>
              <w:left w:val="single" w:sz="4" w:space="0" w:color="000000"/>
            </w:tcBorders>
          </w:tcPr>
          <w:p w:rsidR="002A3105" w:rsidRPr="002A3105" w:rsidRDefault="002A3105" w:rsidP="002A3105">
            <w:pPr>
              <w:spacing w:line="276" w:lineRule="auto"/>
              <w:jc w:val="center"/>
              <w:rPr>
                <w:sz w:val="22"/>
                <w:szCs w:val="22"/>
              </w:rPr>
            </w:pPr>
            <w:r w:rsidRPr="002A3105">
              <w:rPr>
                <w:sz w:val="22"/>
                <w:szCs w:val="22"/>
              </w:rPr>
              <w:t xml:space="preserve">Обустройство спортивной площадки с участием граждан, проживающих в с.Залучье </w:t>
            </w:r>
          </w:p>
        </w:tc>
        <w:tc>
          <w:tcPr>
            <w:tcW w:w="1276" w:type="dxa"/>
            <w:vMerge w:val="restart"/>
            <w:tcBorders>
              <w:left w:val="single" w:sz="4" w:space="0" w:color="000000"/>
            </w:tcBorders>
          </w:tcPr>
          <w:p w:rsidR="002A3105" w:rsidRPr="002A3105" w:rsidRDefault="002A3105" w:rsidP="002A3105">
            <w:pPr>
              <w:snapToGrid w:val="0"/>
              <w:jc w:val="center"/>
              <w:rPr>
                <w:sz w:val="22"/>
                <w:szCs w:val="22"/>
              </w:rPr>
            </w:pPr>
            <w:r w:rsidRPr="002A3105">
              <w:rPr>
                <w:sz w:val="22"/>
                <w:szCs w:val="22"/>
              </w:rPr>
              <w:t>Администрация поселения</w:t>
            </w:r>
          </w:p>
        </w:tc>
        <w:tc>
          <w:tcPr>
            <w:tcW w:w="1134" w:type="dxa"/>
            <w:vMerge w:val="restart"/>
            <w:tcBorders>
              <w:left w:val="single" w:sz="4" w:space="0" w:color="000000"/>
            </w:tcBorders>
          </w:tcPr>
          <w:p w:rsidR="002A3105" w:rsidRPr="002A3105" w:rsidRDefault="002A3105" w:rsidP="002A3105">
            <w:pPr>
              <w:snapToGrid w:val="0"/>
              <w:jc w:val="center"/>
              <w:rPr>
                <w:sz w:val="22"/>
                <w:szCs w:val="22"/>
              </w:rPr>
            </w:pPr>
            <w:r w:rsidRPr="002A3105">
              <w:rPr>
                <w:sz w:val="22"/>
                <w:szCs w:val="22"/>
              </w:rPr>
              <w:t>2019-2023 годы</w:t>
            </w:r>
          </w:p>
        </w:tc>
        <w:tc>
          <w:tcPr>
            <w:tcW w:w="1135" w:type="dxa"/>
            <w:vMerge w:val="restart"/>
            <w:tcBorders>
              <w:left w:val="single" w:sz="4" w:space="0" w:color="000000"/>
            </w:tcBorders>
          </w:tcPr>
          <w:p w:rsidR="002A3105" w:rsidRPr="002A3105" w:rsidRDefault="002A3105" w:rsidP="002A3105">
            <w:pPr>
              <w:snapToGrid w:val="0"/>
              <w:ind w:left="285"/>
              <w:rPr>
                <w:sz w:val="22"/>
                <w:szCs w:val="22"/>
              </w:rPr>
            </w:pPr>
            <w:r w:rsidRPr="002A3105">
              <w:rPr>
                <w:sz w:val="22"/>
                <w:szCs w:val="22"/>
              </w:rPr>
              <w:t xml:space="preserve"> 1.3</w:t>
            </w:r>
          </w:p>
        </w:tc>
        <w:tc>
          <w:tcPr>
            <w:tcW w:w="1133" w:type="dxa"/>
            <w:gridSpan w:val="2"/>
            <w:tcBorders>
              <w:top w:val="single" w:sz="4" w:space="0" w:color="auto"/>
              <w:left w:val="single" w:sz="4" w:space="0" w:color="000000"/>
              <w:bottom w:val="single" w:sz="4" w:space="0" w:color="auto"/>
            </w:tcBorders>
          </w:tcPr>
          <w:p w:rsidR="002A3105" w:rsidRPr="002A3105" w:rsidRDefault="002A3105" w:rsidP="002A3105">
            <w:pPr>
              <w:snapToGrid w:val="0"/>
              <w:jc w:val="center"/>
              <w:rPr>
                <w:sz w:val="22"/>
                <w:szCs w:val="22"/>
              </w:rPr>
            </w:pPr>
            <w:r w:rsidRPr="002A3105">
              <w:rPr>
                <w:sz w:val="22"/>
                <w:szCs w:val="22"/>
              </w:rPr>
              <w:t>областной</w:t>
            </w:r>
          </w:p>
          <w:p w:rsidR="002A3105" w:rsidRPr="002A3105" w:rsidRDefault="002A3105" w:rsidP="002A3105">
            <w:pPr>
              <w:snapToGrid w:val="0"/>
              <w:jc w:val="center"/>
              <w:rPr>
                <w:sz w:val="22"/>
                <w:szCs w:val="22"/>
              </w:rPr>
            </w:pPr>
            <w:r w:rsidRPr="002A3105">
              <w:rPr>
                <w:sz w:val="22"/>
                <w:szCs w:val="22"/>
              </w:rPr>
              <w:t xml:space="preserve">бюджет </w:t>
            </w:r>
          </w:p>
        </w:tc>
        <w:tc>
          <w:tcPr>
            <w:tcW w:w="848" w:type="dxa"/>
            <w:tcBorders>
              <w:top w:val="single" w:sz="4" w:space="0" w:color="auto"/>
              <w:left w:val="single" w:sz="4" w:space="0" w:color="000000"/>
              <w:bottom w:val="single" w:sz="4" w:space="0" w:color="auto"/>
            </w:tcBorders>
          </w:tcPr>
          <w:p w:rsidR="002A3105" w:rsidRPr="002A3105" w:rsidRDefault="002A3105" w:rsidP="002A3105">
            <w:pPr>
              <w:snapToGrid w:val="0"/>
              <w:jc w:val="center"/>
              <w:rPr>
                <w:sz w:val="22"/>
                <w:szCs w:val="22"/>
              </w:rPr>
            </w:pPr>
            <w:r w:rsidRPr="002A3105">
              <w:rPr>
                <w:sz w:val="22"/>
                <w:szCs w:val="22"/>
              </w:rPr>
              <w:t>0</w:t>
            </w:r>
          </w:p>
        </w:tc>
        <w:tc>
          <w:tcPr>
            <w:tcW w:w="713" w:type="dxa"/>
            <w:tcBorders>
              <w:top w:val="single" w:sz="4" w:space="0" w:color="auto"/>
              <w:left w:val="single" w:sz="4" w:space="0" w:color="000000"/>
              <w:bottom w:val="single" w:sz="4" w:space="0" w:color="auto"/>
            </w:tcBorders>
          </w:tcPr>
          <w:p w:rsidR="002A3105" w:rsidRPr="002A3105" w:rsidRDefault="002A3105" w:rsidP="002A3105">
            <w:pPr>
              <w:snapToGrid w:val="0"/>
              <w:jc w:val="center"/>
              <w:rPr>
                <w:sz w:val="22"/>
                <w:szCs w:val="22"/>
              </w:rPr>
            </w:pPr>
            <w:r w:rsidRPr="002A3105">
              <w:rPr>
                <w:sz w:val="22"/>
                <w:szCs w:val="22"/>
              </w:rPr>
              <w:t>280,0</w:t>
            </w:r>
          </w:p>
        </w:tc>
        <w:tc>
          <w:tcPr>
            <w:tcW w:w="708" w:type="dxa"/>
            <w:gridSpan w:val="3"/>
            <w:tcBorders>
              <w:top w:val="single" w:sz="4" w:space="0" w:color="auto"/>
              <w:left w:val="single" w:sz="4" w:space="0" w:color="000000"/>
              <w:bottom w:val="single" w:sz="4" w:space="0" w:color="auto"/>
            </w:tcBorders>
          </w:tcPr>
          <w:p w:rsidR="002A3105" w:rsidRPr="002A3105" w:rsidRDefault="002A3105" w:rsidP="002A3105">
            <w:pPr>
              <w:snapToGrid w:val="0"/>
              <w:jc w:val="center"/>
              <w:rPr>
                <w:sz w:val="22"/>
                <w:szCs w:val="22"/>
              </w:rPr>
            </w:pPr>
            <w:r w:rsidRPr="002A3105">
              <w:rPr>
                <w:sz w:val="22"/>
                <w:szCs w:val="22"/>
              </w:rPr>
              <w:t>0</w:t>
            </w:r>
          </w:p>
        </w:tc>
        <w:tc>
          <w:tcPr>
            <w:tcW w:w="709" w:type="dxa"/>
            <w:tcBorders>
              <w:top w:val="single" w:sz="4" w:space="0" w:color="auto"/>
              <w:left w:val="single" w:sz="4" w:space="0" w:color="000000"/>
              <w:bottom w:val="single" w:sz="4" w:space="0" w:color="auto"/>
              <w:right w:val="single" w:sz="4" w:space="0" w:color="auto"/>
            </w:tcBorders>
          </w:tcPr>
          <w:p w:rsidR="002A3105" w:rsidRPr="002A3105" w:rsidRDefault="002A3105" w:rsidP="002A3105">
            <w:pPr>
              <w:snapToGrid w:val="0"/>
              <w:jc w:val="center"/>
              <w:rPr>
                <w:sz w:val="22"/>
                <w:szCs w:val="22"/>
              </w:rPr>
            </w:pPr>
            <w:r w:rsidRPr="002A3105">
              <w:rPr>
                <w:sz w:val="22"/>
                <w:szCs w:val="22"/>
              </w:rPr>
              <w:t>0</w:t>
            </w:r>
          </w:p>
        </w:tc>
        <w:tc>
          <w:tcPr>
            <w:tcW w:w="709" w:type="dxa"/>
            <w:tcBorders>
              <w:top w:val="single" w:sz="4" w:space="0" w:color="auto"/>
              <w:left w:val="single" w:sz="4" w:space="0" w:color="auto"/>
              <w:bottom w:val="single" w:sz="4" w:space="0" w:color="auto"/>
              <w:right w:val="single" w:sz="4" w:space="0" w:color="000000"/>
            </w:tcBorders>
          </w:tcPr>
          <w:p w:rsidR="002A3105" w:rsidRPr="002A3105" w:rsidRDefault="002A3105" w:rsidP="002A3105">
            <w:pPr>
              <w:snapToGrid w:val="0"/>
              <w:jc w:val="center"/>
              <w:rPr>
                <w:sz w:val="22"/>
                <w:szCs w:val="22"/>
              </w:rPr>
            </w:pPr>
            <w:r w:rsidRPr="002A3105">
              <w:rPr>
                <w:sz w:val="22"/>
                <w:szCs w:val="22"/>
              </w:rPr>
              <w:t>0</w:t>
            </w:r>
          </w:p>
        </w:tc>
      </w:tr>
      <w:tr w:rsidR="002A3105" w:rsidRPr="002A3105" w:rsidTr="002A3105">
        <w:trPr>
          <w:trHeight w:val="405"/>
        </w:trPr>
        <w:tc>
          <w:tcPr>
            <w:tcW w:w="614" w:type="dxa"/>
            <w:vMerge/>
            <w:tcBorders>
              <w:left w:val="single" w:sz="4" w:space="0" w:color="000000"/>
              <w:bottom w:val="single" w:sz="4" w:space="0" w:color="000000"/>
            </w:tcBorders>
          </w:tcPr>
          <w:p w:rsidR="002A3105" w:rsidRPr="002A3105" w:rsidRDefault="002A3105" w:rsidP="002A3105">
            <w:pPr>
              <w:snapToGrid w:val="0"/>
              <w:jc w:val="center"/>
              <w:rPr>
                <w:sz w:val="22"/>
                <w:szCs w:val="22"/>
              </w:rPr>
            </w:pPr>
          </w:p>
        </w:tc>
        <w:tc>
          <w:tcPr>
            <w:tcW w:w="6188" w:type="dxa"/>
            <w:vMerge/>
            <w:tcBorders>
              <w:left w:val="single" w:sz="4" w:space="0" w:color="000000"/>
              <w:bottom w:val="single" w:sz="4" w:space="0" w:color="000000"/>
            </w:tcBorders>
          </w:tcPr>
          <w:p w:rsidR="002A3105" w:rsidRPr="002A3105" w:rsidRDefault="002A3105" w:rsidP="002A3105">
            <w:pPr>
              <w:spacing w:line="276" w:lineRule="auto"/>
              <w:jc w:val="center"/>
              <w:rPr>
                <w:sz w:val="22"/>
                <w:szCs w:val="22"/>
              </w:rPr>
            </w:pPr>
          </w:p>
        </w:tc>
        <w:tc>
          <w:tcPr>
            <w:tcW w:w="1276" w:type="dxa"/>
            <w:vMerge/>
            <w:tcBorders>
              <w:left w:val="single" w:sz="4" w:space="0" w:color="000000"/>
              <w:bottom w:val="single" w:sz="4" w:space="0" w:color="000000"/>
            </w:tcBorders>
          </w:tcPr>
          <w:p w:rsidR="002A3105" w:rsidRPr="002A3105" w:rsidRDefault="002A3105" w:rsidP="002A3105">
            <w:pPr>
              <w:snapToGrid w:val="0"/>
              <w:jc w:val="center"/>
              <w:rPr>
                <w:sz w:val="22"/>
                <w:szCs w:val="22"/>
              </w:rPr>
            </w:pPr>
          </w:p>
        </w:tc>
        <w:tc>
          <w:tcPr>
            <w:tcW w:w="1134" w:type="dxa"/>
            <w:vMerge/>
            <w:tcBorders>
              <w:left w:val="single" w:sz="4" w:space="0" w:color="000000"/>
              <w:bottom w:val="single" w:sz="4" w:space="0" w:color="000000"/>
            </w:tcBorders>
          </w:tcPr>
          <w:p w:rsidR="002A3105" w:rsidRPr="002A3105" w:rsidRDefault="002A3105" w:rsidP="002A3105">
            <w:pPr>
              <w:snapToGrid w:val="0"/>
              <w:jc w:val="center"/>
              <w:rPr>
                <w:sz w:val="22"/>
                <w:szCs w:val="22"/>
              </w:rPr>
            </w:pPr>
          </w:p>
        </w:tc>
        <w:tc>
          <w:tcPr>
            <w:tcW w:w="1135" w:type="dxa"/>
            <w:vMerge/>
            <w:tcBorders>
              <w:left w:val="single" w:sz="4" w:space="0" w:color="000000"/>
              <w:bottom w:val="single" w:sz="4" w:space="0" w:color="000000"/>
            </w:tcBorders>
          </w:tcPr>
          <w:p w:rsidR="002A3105" w:rsidRPr="002A3105" w:rsidRDefault="002A3105" w:rsidP="002A3105">
            <w:pPr>
              <w:snapToGrid w:val="0"/>
              <w:ind w:left="285"/>
              <w:rPr>
                <w:sz w:val="22"/>
                <w:szCs w:val="22"/>
              </w:rPr>
            </w:pPr>
          </w:p>
        </w:tc>
        <w:tc>
          <w:tcPr>
            <w:tcW w:w="1133" w:type="dxa"/>
            <w:gridSpan w:val="2"/>
            <w:tcBorders>
              <w:top w:val="single" w:sz="4" w:space="0" w:color="auto"/>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бюджет поселения</w:t>
            </w:r>
          </w:p>
        </w:tc>
        <w:tc>
          <w:tcPr>
            <w:tcW w:w="848" w:type="dxa"/>
            <w:tcBorders>
              <w:top w:val="single" w:sz="4" w:space="0" w:color="auto"/>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0</w:t>
            </w:r>
          </w:p>
        </w:tc>
        <w:tc>
          <w:tcPr>
            <w:tcW w:w="713" w:type="dxa"/>
            <w:tcBorders>
              <w:top w:val="single" w:sz="4" w:space="0" w:color="auto"/>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84,0</w:t>
            </w:r>
          </w:p>
        </w:tc>
        <w:tc>
          <w:tcPr>
            <w:tcW w:w="708" w:type="dxa"/>
            <w:gridSpan w:val="3"/>
            <w:tcBorders>
              <w:top w:val="single" w:sz="4" w:space="0" w:color="auto"/>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0</w:t>
            </w:r>
          </w:p>
        </w:tc>
        <w:tc>
          <w:tcPr>
            <w:tcW w:w="709" w:type="dxa"/>
            <w:tcBorders>
              <w:top w:val="single" w:sz="4" w:space="0" w:color="auto"/>
              <w:left w:val="single" w:sz="4" w:space="0" w:color="000000"/>
              <w:bottom w:val="single" w:sz="4" w:space="0" w:color="000000"/>
              <w:right w:val="single" w:sz="4" w:space="0" w:color="auto"/>
            </w:tcBorders>
          </w:tcPr>
          <w:p w:rsidR="002A3105" w:rsidRPr="002A3105" w:rsidRDefault="002A3105" w:rsidP="002A3105">
            <w:pPr>
              <w:snapToGrid w:val="0"/>
              <w:jc w:val="center"/>
              <w:rPr>
                <w:sz w:val="22"/>
                <w:szCs w:val="22"/>
              </w:rPr>
            </w:pPr>
            <w:r w:rsidRPr="002A3105">
              <w:rPr>
                <w:sz w:val="22"/>
                <w:szCs w:val="22"/>
              </w:rPr>
              <w:t>0</w:t>
            </w:r>
          </w:p>
        </w:tc>
        <w:tc>
          <w:tcPr>
            <w:tcW w:w="709" w:type="dxa"/>
            <w:tcBorders>
              <w:top w:val="single" w:sz="4" w:space="0" w:color="auto"/>
              <w:left w:val="single" w:sz="4" w:space="0" w:color="auto"/>
              <w:bottom w:val="single" w:sz="4" w:space="0" w:color="000000"/>
              <w:right w:val="single" w:sz="4" w:space="0" w:color="000000"/>
            </w:tcBorders>
          </w:tcPr>
          <w:p w:rsidR="002A3105" w:rsidRPr="002A3105" w:rsidRDefault="002A3105" w:rsidP="002A3105">
            <w:pPr>
              <w:snapToGrid w:val="0"/>
              <w:jc w:val="center"/>
              <w:rPr>
                <w:sz w:val="22"/>
                <w:szCs w:val="22"/>
              </w:rPr>
            </w:pPr>
            <w:r w:rsidRPr="002A3105">
              <w:rPr>
                <w:sz w:val="22"/>
                <w:szCs w:val="22"/>
              </w:rPr>
              <w:t>0</w:t>
            </w:r>
          </w:p>
        </w:tc>
      </w:tr>
      <w:tr w:rsidR="002A3105" w:rsidRPr="002A3105" w:rsidTr="002A3105">
        <w:trPr>
          <w:trHeight w:val="315"/>
        </w:trPr>
        <w:tc>
          <w:tcPr>
            <w:tcW w:w="614" w:type="dxa"/>
            <w:vMerge w:val="restart"/>
            <w:tcBorders>
              <w:left w:val="single" w:sz="4" w:space="0" w:color="000000"/>
            </w:tcBorders>
          </w:tcPr>
          <w:p w:rsidR="002A3105" w:rsidRPr="002A3105" w:rsidRDefault="002A3105" w:rsidP="002A3105">
            <w:pPr>
              <w:snapToGrid w:val="0"/>
              <w:jc w:val="center"/>
              <w:rPr>
                <w:sz w:val="22"/>
                <w:szCs w:val="22"/>
              </w:rPr>
            </w:pPr>
            <w:r w:rsidRPr="002A3105">
              <w:rPr>
                <w:sz w:val="22"/>
                <w:szCs w:val="22"/>
              </w:rPr>
              <w:t>1.6</w:t>
            </w:r>
          </w:p>
        </w:tc>
        <w:tc>
          <w:tcPr>
            <w:tcW w:w="6188" w:type="dxa"/>
            <w:vMerge w:val="restart"/>
            <w:tcBorders>
              <w:left w:val="single" w:sz="4" w:space="0" w:color="000000"/>
            </w:tcBorders>
          </w:tcPr>
          <w:p w:rsidR="002A3105" w:rsidRPr="002A3105" w:rsidRDefault="002A3105" w:rsidP="002A3105">
            <w:pPr>
              <w:spacing w:line="276" w:lineRule="auto"/>
              <w:jc w:val="center"/>
              <w:rPr>
                <w:sz w:val="22"/>
                <w:szCs w:val="22"/>
              </w:rPr>
            </w:pPr>
            <w:r w:rsidRPr="002A3105">
              <w:rPr>
                <w:sz w:val="22"/>
                <w:szCs w:val="22"/>
              </w:rPr>
              <w:t>Обустройство детской игровой площадки с участием граждан, проживающих  в д. Черенчицы</w:t>
            </w:r>
          </w:p>
        </w:tc>
        <w:tc>
          <w:tcPr>
            <w:tcW w:w="1276" w:type="dxa"/>
            <w:vMerge w:val="restart"/>
            <w:tcBorders>
              <w:left w:val="single" w:sz="4" w:space="0" w:color="000000"/>
            </w:tcBorders>
          </w:tcPr>
          <w:p w:rsidR="002A3105" w:rsidRPr="002A3105" w:rsidRDefault="002A3105" w:rsidP="002A3105">
            <w:pPr>
              <w:snapToGrid w:val="0"/>
              <w:jc w:val="center"/>
              <w:rPr>
                <w:sz w:val="22"/>
                <w:szCs w:val="22"/>
              </w:rPr>
            </w:pPr>
            <w:r w:rsidRPr="002A3105">
              <w:rPr>
                <w:sz w:val="22"/>
                <w:szCs w:val="22"/>
              </w:rPr>
              <w:t>Администрация поселения</w:t>
            </w:r>
          </w:p>
        </w:tc>
        <w:tc>
          <w:tcPr>
            <w:tcW w:w="1134" w:type="dxa"/>
            <w:vMerge w:val="restart"/>
            <w:tcBorders>
              <w:left w:val="single" w:sz="4" w:space="0" w:color="000000"/>
            </w:tcBorders>
          </w:tcPr>
          <w:p w:rsidR="002A3105" w:rsidRPr="002A3105" w:rsidRDefault="002A3105" w:rsidP="002A3105">
            <w:pPr>
              <w:snapToGrid w:val="0"/>
              <w:jc w:val="center"/>
              <w:rPr>
                <w:sz w:val="22"/>
                <w:szCs w:val="22"/>
              </w:rPr>
            </w:pPr>
            <w:r w:rsidRPr="002A3105">
              <w:rPr>
                <w:sz w:val="22"/>
                <w:szCs w:val="22"/>
              </w:rPr>
              <w:t>2019-2023 годы</w:t>
            </w:r>
          </w:p>
        </w:tc>
        <w:tc>
          <w:tcPr>
            <w:tcW w:w="1135" w:type="dxa"/>
            <w:vMerge w:val="restart"/>
            <w:tcBorders>
              <w:left w:val="single" w:sz="4" w:space="0" w:color="000000"/>
            </w:tcBorders>
          </w:tcPr>
          <w:p w:rsidR="002A3105" w:rsidRPr="002A3105" w:rsidRDefault="002A3105" w:rsidP="002A3105">
            <w:pPr>
              <w:snapToGrid w:val="0"/>
              <w:ind w:left="285"/>
              <w:rPr>
                <w:sz w:val="22"/>
                <w:szCs w:val="22"/>
              </w:rPr>
            </w:pPr>
            <w:r w:rsidRPr="002A3105">
              <w:rPr>
                <w:sz w:val="22"/>
                <w:szCs w:val="22"/>
              </w:rPr>
              <w:t xml:space="preserve"> 1.3</w:t>
            </w:r>
          </w:p>
        </w:tc>
        <w:tc>
          <w:tcPr>
            <w:tcW w:w="1133" w:type="dxa"/>
            <w:gridSpan w:val="2"/>
            <w:tcBorders>
              <w:top w:val="single" w:sz="4" w:space="0" w:color="auto"/>
              <w:left w:val="single" w:sz="4" w:space="0" w:color="000000"/>
              <w:bottom w:val="single" w:sz="4" w:space="0" w:color="auto"/>
            </w:tcBorders>
          </w:tcPr>
          <w:p w:rsidR="002A3105" w:rsidRPr="002A3105" w:rsidRDefault="002A3105" w:rsidP="002A3105">
            <w:pPr>
              <w:snapToGrid w:val="0"/>
              <w:jc w:val="center"/>
              <w:rPr>
                <w:sz w:val="22"/>
                <w:szCs w:val="22"/>
              </w:rPr>
            </w:pPr>
            <w:r w:rsidRPr="002A3105">
              <w:rPr>
                <w:sz w:val="22"/>
                <w:szCs w:val="22"/>
              </w:rPr>
              <w:t>областной</w:t>
            </w:r>
          </w:p>
          <w:p w:rsidR="002A3105" w:rsidRPr="002A3105" w:rsidRDefault="002A3105" w:rsidP="002A3105">
            <w:pPr>
              <w:snapToGrid w:val="0"/>
              <w:jc w:val="center"/>
              <w:rPr>
                <w:sz w:val="22"/>
                <w:szCs w:val="22"/>
              </w:rPr>
            </w:pPr>
            <w:r w:rsidRPr="002A3105">
              <w:rPr>
                <w:sz w:val="22"/>
                <w:szCs w:val="22"/>
              </w:rPr>
              <w:t xml:space="preserve">бюджет </w:t>
            </w:r>
          </w:p>
        </w:tc>
        <w:tc>
          <w:tcPr>
            <w:tcW w:w="848" w:type="dxa"/>
            <w:tcBorders>
              <w:top w:val="single" w:sz="4" w:space="0" w:color="auto"/>
              <w:left w:val="single" w:sz="4" w:space="0" w:color="000000"/>
              <w:bottom w:val="single" w:sz="4" w:space="0" w:color="auto"/>
            </w:tcBorders>
          </w:tcPr>
          <w:p w:rsidR="002A3105" w:rsidRPr="002A3105" w:rsidRDefault="002A3105" w:rsidP="002A3105">
            <w:pPr>
              <w:snapToGrid w:val="0"/>
              <w:jc w:val="center"/>
              <w:rPr>
                <w:sz w:val="22"/>
                <w:szCs w:val="22"/>
              </w:rPr>
            </w:pPr>
            <w:r w:rsidRPr="002A3105">
              <w:rPr>
                <w:sz w:val="22"/>
                <w:szCs w:val="22"/>
              </w:rPr>
              <w:t>0</w:t>
            </w:r>
          </w:p>
        </w:tc>
        <w:tc>
          <w:tcPr>
            <w:tcW w:w="713" w:type="dxa"/>
            <w:tcBorders>
              <w:top w:val="single" w:sz="4" w:space="0" w:color="auto"/>
              <w:left w:val="single" w:sz="4" w:space="0" w:color="000000"/>
              <w:bottom w:val="single" w:sz="4" w:space="0" w:color="auto"/>
            </w:tcBorders>
          </w:tcPr>
          <w:p w:rsidR="002A3105" w:rsidRPr="002A3105" w:rsidRDefault="002A3105" w:rsidP="002A3105">
            <w:pPr>
              <w:snapToGrid w:val="0"/>
              <w:jc w:val="center"/>
              <w:rPr>
                <w:sz w:val="22"/>
                <w:szCs w:val="22"/>
              </w:rPr>
            </w:pPr>
            <w:r w:rsidRPr="002A3105">
              <w:rPr>
                <w:sz w:val="22"/>
                <w:szCs w:val="22"/>
              </w:rPr>
              <w:t>0</w:t>
            </w:r>
          </w:p>
        </w:tc>
        <w:tc>
          <w:tcPr>
            <w:tcW w:w="708" w:type="dxa"/>
            <w:gridSpan w:val="3"/>
            <w:tcBorders>
              <w:top w:val="single" w:sz="4" w:space="0" w:color="auto"/>
              <w:left w:val="single" w:sz="4" w:space="0" w:color="000000"/>
              <w:bottom w:val="single" w:sz="4" w:space="0" w:color="auto"/>
            </w:tcBorders>
          </w:tcPr>
          <w:p w:rsidR="002A3105" w:rsidRPr="002A3105" w:rsidRDefault="002A3105" w:rsidP="002A3105">
            <w:pPr>
              <w:snapToGrid w:val="0"/>
              <w:jc w:val="center"/>
              <w:rPr>
                <w:sz w:val="22"/>
                <w:szCs w:val="22"/>
              </w:rPr>
            </w:pPr>
            <w:r w:rsidRPr="002A3105">
              <w:rPr>
                <w:sz w:val="22"/>
                <w:szCs w:val="22"/>
              </w:rPr>
              <w:t>0</w:t>
            </w:r>
          </w:p>
        </w:tc>
        <w:tc>
          <w:tcPr>
            <w:tcW w:w="709" w:type="dxa"/>
            <w:tcBorders>
              <w:top w:val="single" w:sz="4" w:space="0" w:color="auto"/>
              <w:left w:val="single" w:sz="4" w:space="0" w:color="000000"/>
              <w:bottom w:val="single" w:sz="4" w:space="0" w:color="auto"/>
              <w:right w:val="single" w:sz="4" w:space="0" w:color="auto"/>
            </w:tcBorders>
          </w:tcPr>
          <w:p w:rsidR="002A3105" w:rsidRPr="002A3105" w:rsidRDefault="002A3105" w:rsidP="002A3105">
            <w:pPr>
              <w:snapToGrid w:val="0"/>
              <w:jc w:val="center"/>
              <w:rPr>
                <w:sz w:val="22"/>
                <w:szCs w:val="22"/>
              </w:rPr>
            </w:pPr>
            <w:r w:rsidRPr="002A3105">
              <w:rPr>
                <w:sz w:val="22"/>
                <w:szCs w:val="22"/>
              </w:rPr>
              <w:t>0</w:t>
            </w:r>
          </w:p>
        </w:tc>
        <w:tc>
          <w:tcPr>
            <w:tcW w:w="709" w:type="dxa"/>
            <w:tcBorders>
              <w:top w:val="single" w:sz="4" w:space="0" w:color="auto"/>
              <w:left w:val="single" w:sz="4" w:space="0" w:color="auto"/>
              <w:bottom w:val="single" w:sz="4" w:space="0" w:color="auto"/>
              <w:right w:val="single" w:sz="4" w:space="0" w:color="000000"/>
            </w:tcBorders>
          </w:tcPr>
          <w:p w:rsidR="002A3105" w:rsidRPr="002A3105" w:rsidRDefault="002A3105" w:rsidP="002A3105">
            <w:pPr>
              <w:snapToGrid w:val="0"/>
              <w:jc w:val="center"/>
              <w:rPr>
                <w:sz w:val="22"/>
                <w:szCs w:val="22"/>
              </w:rPr>
            </w:pPr>
            <w:r w:rsidRPr="002A3105">
              <w:rPr>
                <w:sz w:val="22"/>
                <w:szCs w:val="22"/>
              </w:rPr>
              <w:t>0</w:t>
            </w:r>
          </w:p>
        </w:tc>
      </w:tr>
      <w:tr w:rsidR="002A3105" w:rsidRPr="002A3105" w:rsidTr="002A3105">
        <w:trPr>
          <w:trHeight w:val="305"/>
        </w:trPr>
        <w:tc>
          <w:tcPr>
            <w:tcW w:w="614" w:type="dxa"/>
            <w:vMerge/>
            <w:tcBorders>
              <w:left w:val="single" w:sz="4" w:space="0" w:color="000000"/>
              <w:bottom w:val="single" w:sz="4" w:space="0" w:color="000000"/>
            </w:tcBorders>
          </w:tcPr>
          <w:p w:rsidR="002A3105" w:rsidRPr="002A3105" w:rsidRDefault="002A3105" w:rsidP="002A3105">
            <w:pPr>
              <w:snapToGrid w:val="0"/>
              <w:jc w:val="center"/>
              <w:rPr>
                <w:sz w:val="22"/>
                <w:szCs w:val="22"/>
              </w:rPr>
            </w:pPr>
          </w:p>
        </w:tc>
        <w:tc>
          <w:tcPr>
            <w:tcW w:w="6188" w:type="dxa"/>
            <w:vMerge/>
            <w:tcBorders>
              <w:left w:val="single" w:sz="4" w:space="0" w:color="000000"/>
              <w:bottom w:val="single" w:sz="4" w:space="0" w:color="000000"/>
            </w:tcBorders>
          </w:tcPr>
          <w:p w:rsidR="002A3105" w:rsidRPr="002A3105" w:rsidRDefault="002A3105" w:rsidP="002A3105">
            <w:pPr>
              <w:spacing w:line="276" w:lineRule="auto"/>
              <w:jc w:val="center"/>
              <w:rPr>
                <w:sz w:val="22"/>
                <w:szCs w:val="22"/>
              </w:rPr>
            </w:pPr>
          </w:p>
        </w:tc>
        <w:tc>
          <w:tcPr>
            <w:tcW w:w="1276" w:type="dxa"/>
            <w:vMerge/>
            <w:tcBorders>
              <w:left w:val="single" w:sz="4" w:space="0" w:color="000000"/>
              <w:bottom w:val="single" w:sz="4" w:space="0" w:color="000000"/>
            </w:tcBorders>
          </w:tcPr>
          <w:p w:rsidR="002A3105" w:rsidRPr="002A3105" w:rsidRDefault="002A3105" w:rsidP="002A3105">
            <w:pPr>
              <w:snapToGrid w:val="0"/>
              <w:jc w:val="center"/>
              <w:rPr>
                <w:sz w:val="22"/>
                <w:szCs w:val="22"/>
              </w:rPr>
            </w:pPr>
          </w:p>
        </w:tc>
        <w:tc>
          <w:tcPr>
            <w:tcW w:w="1134" w:type="dxa"/>
            <w:vMerge/>
            <w:tcBorders>
              <w:left w:val="single" w:sz="4" w:space="0" w:color="000000"/>
              <w:bottom w:val="single" w:sz="4" w:space="0" w:color="000000"/>
            </w:tcBorders>
          </w:tcPr>
          <w:p w:rsidR="002A3105" w:rsidRPr="002A3105" w:rsidRDefault="002A3105" w:rsidP="002A3105">
            <w:pPr>
              <w:snapToGrid w:val="0"/>
              <w:jc w:val="center"/>
              <w:rPr>
                <w:sz w:val="22"/>
                <w:szCs w:val="22"/>
              </w:rPr>
            </w:pPr>
          </w:p>
        </w:tc>
        <w:tc>
          <w:tcPr>
            <w:tcW w:w="1135" w:type="dxa"/>
            <w:vMerge/>
            <w:tcBorders>
              <w:left w:val="single" w:sz="4" w:space="0" w:color="000000"/>
              <w:bottom w:val="single" w:sz="4" w:space="0" w:color="000000"/>
            </w:tcBorders>
          </w:tcPr>
          <w:p w:rsidR="002A3105" w:rsidRPr="002A3105" w:rsidRDefault="002A3105" w:rsidP="002A3105">
            <w:pPr>
              <w:snapToGrid w:val="0"/>
              <w:ind w:left="285"/>
              <w:rPr>
                <w:sz w:val="22"/>
                <w:szCs w:val="22"/>
              </w:rPr>
            </w:pPr>
          </w:p>
        </w:tc>
        <w:tc>
          <w:tcPr>
            <w:tcW w:w="1133" w:type="dxa"/>
            <w:gridSpan w:val="2"/>
            <w:tcBorders>
              <w:top w:val="single" w:sz="4" w:space="0" w:color="auto"/>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 xml:space="preserve">бюджет </w:t>
            </w:r>
            <w:r w:rsidRPr="002A3105">
              <w:rPr>
                <w:sz w:val="22"/>
                <w:szCs w:val="22"/>
              </w:rPr>
              <w:lastRenderedPageBreak/>
              <w:t>поселения</w:t>
            </w:r>
          </w:p>
        </w:tc>
        <w:tc>
          <w:tcPr>
            <w:tcW w:w="848" w:type="dxa"/>
            <w:tcBorders>
              <w:top w:val="single" w:sz="4" w:space="0" w:color="auto"/>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lastRenderedPageBreak/>
              <w:t>0</w:t>
            </w:r>
          </w:p>
        </w:tc>
        <w:tc>
          <w:tcPr>
            <w:tcW w:w="713" w:type="dxa"/>
            <w:tcBorders>
              <w:top w:val="single" w:sz="4" w:space="0" w:color="auto"/>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0</w:t>
            </w:r>
          </w:p>
        </w:tc>
        <w:tc>
          <w:tcPr>
            <w:tcW w:w="708" w:type="dxa"/>
            <w:gridSpan w:val="3"/>
            <w:tcBorders>
              <w:top w:val="single" w:sz="4" w:space="0" w:color="auto"/>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45,0</w:t>
            </w:r>
          </w:p>
        </w:tc>
        <w:tc>
          <w:tcPr>
            <w:tcW w:w="709" w:type="dxa"/>
            <w:tcBorders>
              <w:top w:val="single" w:sz="4" w:space="0" w:color="auto"/>
              <w:left w:val="single" w:sz="4" w:space="0" w:color="000000"/>
              <w:bottom w:val="single" w:sz="4" w:space="0" w:color="000000"/>
              <w:right w:val="single" w:sz="4" w:space="0" w:color="auto"/>
            </w:tcBorders>
          </w:tcPr>
          <w:p w:rsidR="002A3105" w:rsidRPr="002A3105" w:rsidRDefault="002A3105" w:rsidP="002A3105">
            <w:pPr>
              <w:snapToGrid w:val="0"/>
              <w:jc w:val="center"/>
              <w:rPr>
                <w:sz w:val="22"/>
                <w:szCs w:val="22"/>
              </w:rPr>
            </w:pPr>
            <w:r w:rsidRPr="002A3105">
              <w:rPr>
                <w:sz w:val="22"/>
                <w:szCs w:val="22"/>
              </w:rPr>
              <w:t>0</w:t>
            </w:r>
          </w:p>
        </w:tc>
        <w:tc>
          <w:tcPr>
            <w:tcW w:w="709" w:type="dxa"/>
            <w:tcBorders>
              <w:top w:val="single" w:sz="4" w:space="0" w:color="auto"/>
              <w:left w:val="single" w:sz="4" w:space="0" w:color="auto"/>
              <w:bottom w:val="single" w:sz="4" w:space="0" w:color="000000"/>
              <w:right w:val="single" w:sz="4" w:space="0" w:color="000000"/>
            </w:tcBorders>
          </w:tcPr>
          <w:p w:rsidR="002A3105" w:rsidRPr="002A3105" w:rsidRDefault="002A3105" w:rsidP="002A3105">
            <w:pPr>
              <w:snapToGrid w:val="0"/>
              <w:jc w:val="center"/>
              <w:rPr>
                <w:sz w:val="22"/>
                <w:szCs w:val="22"/>
              </w:rPr>
            </w:pPr>
            <w:r w:rsidRPr="002A3105">
              <w:rPr>
                <w:sz w:val="22"/>
                <w:szCs w:val="22"/>
              </w:rPr>
              <w:t>0</w:t>
            </w:r>
          </w:p>
        </w:tc>
      </w:tr>
      <w:tr w:rsidR="002A3105" w:rsidRPr="002A3105" w:rsidTr="002A3105">
        <w:trPr>
          <w:trHeight w:val="255"/>
        </w:trPr>
        <w:tc>
          <w:tcPr>
            <w:tcW w:w="614" w:type="dxa"/>
            <w:vMerge w:val="restart"/>
            <w:tcBorders>
              <w:top w:val="single" w:sz="4" w:space="0" w:color="000000"/>
              <w:left w:val="single" w:sz="4" w:space="0" w:color="000000"/>
            </w:tcBorders>
          </w:tcPr>
          <w:p w:rsidR="002A3105" w:rsidRPr="002A3105" w:rsidRDefault="002A3105" w:rsidP="002A3105">
            <w:pPr>
              <w:snapToGrid w:val="0"/>
              <w:jc w:val="center"/>
              <w:rPr>
                <w:sz w:val="22"/>
                <w:szCs w:val="22"/>
              </w:rPr>
            </w:pPr>
            <w:r w:rsidRPr="002A3105">
              <w:rPr>
                <w:sz w:val="22"/>
                <w:szCs w:val="22"/>
              </w:rPr>
              <w:lastRenderedPageBreak/>
              <w:t>1.7</w:t>
            </w:r>
          </w:p>
        </w:tc>
        <w:tc>
          <w:tcPr>
            <w:tcW w:w="6188" w:type="dxa"/>
            <w:vMerge w:val="restart"/>
            <w:tcBorders>
              <w:top w:val="single" w:sz="4" w:space="0" w:color="000000"/>
              <w:left w:val="single" w:sz="4" w:space="0" w:color="000000"/>
            </w:tcBorders>
          </w:tcPr>
          <w:p w:rsidR="002A3105" w:rsidRPr="002A3105" w:rsidRDefault="002A3105" w:rsidP="002A3105">
            <w:pPr>
              <w:snapToGrid w:val="0"/>
              <w:jc w:val="both"/>
              <w:rPr>
                <w:sz w:val="22"/>
                <w:szCs w:val="22"/>
              </w:rPr>
            </w:pPr>
            <w:r w:rsidRPr="002A3105">
              <w:rPr>
                <w:sz w:val="22"/>
                <w:szCs w:val="22"/>
              </w:rPr>
              <w:t>Реализация проекта местных инициатив граждан в соответствии с протоколом общего собрания граждан территориального общественного самоуправления «ул.Иванова д.9, ул.Набережная, ул.Рендакова д.3» от 09.02.2019</w:t>
            </w:r>
          </w:p>
        </w:tc>
        <w:tc>
          <w:tcPr>
            <w:tcW w:w="1276" w:type="dxa"/>
            <w:vMerge w:val="restart"/>
            <w:tcBorders>
              <w:top w:val="single" w:sz="4" w:space="0" w:color="000000"/>
              <w:left w:val="single" w:sz="4" w:space="0" w:color="000000"/>
            </w:tcBorders>
          </w:tcPr>
          <w:p w:rsidR="002A3105" w:rsidRPr="002A3105" w:rsidRDefault="002A3105" w:rsidP="002A3105">
            <w:pPr>
              <w:snapToGrid w:val="0"/>
              <w:jc w:val="center"/>
              <w:rPr>
                <w:sz w:val="22"/>
                <w:szCs w:val="22"/>
              </w:rPr>
            </w:pPr>
            <w:r w:rsidRPr="002A3105">
              <w:rPr>
                <w:sz w:val="22"/>
                <w:szCs w:val="22"/>
              </w:rPr>
              <w:t>Администрация поселения</w:t>
            </w:r>
          </w:p>
        </w:tc>
        <w:tc>
          <w:tcPr>
            <w:tcW w:w="1134" w:type="dxa"/>
            <w:vMerge w:val="restart"/>
            <w:tcBorders>
              <w:top w:val="single" w:sz="4" w:space="0" w:color="000000"/>
              <w:left w:val="single" w:sz="4" w:space="0" w:color="000000"/>
            </w:tcBorders>
          </w:tcPr>
          <w:p w:rsidR="002A3105" w:rsidRPr="002A3105" w:rsidRDefault="002A3105" w:rsidP="002A3105">
            <w:pPr>
              <w:snapToGrid w:val="0"/>
              <w:jc w:val="center"/>
              <w:rPr>
                <w:sz w:val="22"/>
                <w:szCs w:val="22"/>
              </w:rPr>
            </w:pPr>
            <w:r w:rsidRPr="002A3105">
              <w:rPr>
                <w:sz w:val="22"/>
                <w:szCs w:val="22"/>
              </w:rPr>
              <w:t>2019-2023 годы</w:t>
            </w:r>
          </w:p>
        </w:tc>
        <w:tc>
          <w:tcPr>
            <w:tcW w:w="1135" w:type="dxa"/>
            <w:vMerge w:val="restart"/>
            <w:tcBorders>
              <w:top w:val="single" w:sz="4" w:space="0" w:color="000000"/>
              <w:left w:val="single" w:sz="4" w:space="0" w:color="000000"/>
            </w:tcBorders>
          </w:tcPr>
          <w:p w:rsidR="002A3105" w:rsidRPr="002A3105" w:rsidRDefault="002A3105" w:rsidP="002A3105">
            <w:pPr>
              <w:snapToGrid w:val="0"/>
              <w:ind w:left="285"/>
              <w:rPr>
                <w:sz w:val="22"/>
                <w:szCs w:val="22"/>
              </w:rPr>
            </w:pPr>
            <w:r w:rsidRPr="002A3105">
              <w:rPr>
                <w:sz w:val="22"/>
                <w:szCs w:val="22"/>
              </w:rPr>
              <w:t xml:space="preserve"> .1.1</w:t>
            </w:r>
          </w:p>
        </w:tc>
        <w:tc>
          <w:tcPr>
            <w:tcW w:w="1133" w:type="dxa"/>
            <w:gridSpan w:val="2"/>
            <w:tcBorders>
              <w:top w:val="single" w:sz="4" w:space="0" w:color="000000"/>
              <w:left w:val="single" w:sz="4" w:space="0" w:color="000000"/>
              <w:bottom w:val="single" w:sz="4" w:space="0" w:color="auto"/>
            </w:tcBorders>
          </w:tcPr>
          <w:p w:rsidR="002A3105" w:rsidRPr="002A3105" w:rsidRDefault="002A3105" w:rsidP="002A3105">
            <w:pPr>
              <w:snapToGrid w:val="0"/>
              <w:jc w:val="center"/>
              <w:rPr>
                <w:sz w:val="22"/>
                <w:szCs w:val="22"/>
              </w:rPr>
            </w:pPr>
            <w:r w:rsidRPr="002A3105">
              <w:rPr>
                <w:sz w:val="22"/>
                <w:szCs w:val="22"/>
              </w:rPr>
              <w:t>областной</w:t>
            </w:r>
          </w:p>
          <w:p w:rsidR="002A3105" w:rsidRPr="002A3105" w:rsidRDefault="002A3105" w:rsidP="002A3105">
            <w:pPr>
              <w:snapToGrid w:val="0"/>
              <w:jc w:val="center"/>
              <w:rPr>
                <w:sz w:val="22"/>
                <w:szCs w:val="22"/>
              </w:rPr>
            </w:pPr>
            <w:r w:rsidRPr="002A3105">
              <w:rPr>
                <w:sz w:val="22"/>
                <w:szCs w:val="22"/>
              </w:rPr>
              <w:t xml:space="preserve">бюджет </w:t>
            </w:r>
          </w:p>
        </w:tc>
        <w:tc>
          <w:tcPr>
            <w:tcW w:w="848" w:type="dxa"/>
            <w:tcBorders>
              <w:top w:val="single" w:sz="4" w:space="0" w:color="000000"/>
              <w:left w:val="single" w:sz="4" w:space="0" w:color="000000"/>
              <w:bottom w:val="single" w:sz="4" w:space="0" w:color="auto"/>
            </w:tcBorders>
          </w:tcPr>
          <w:p w:rsidR="002A3105" w:rsidRPr="002A3105" w:rsidRDefault="002A3105" w:rsidP="002A3105">
            <w:pPr>
              <w:snapToGrid w:val="0"/>
              <w:jc w:val="center"/>
              <w:rPr>
                <w:sz w:val="22"/>
                <w:szCs w:val="22"/>
              </w:rPr>
            </w:pPr>
            <w:r w:rsidRPr="002A3105">
              <w:rPr>
                <w:sz w:val="22"/>
                <w:szCs w:val="22"/>
              </w:rPr>
              <w:t>0</w:t>
            </w:r>
          </w:p>
        </w:tc>
        <w:tc>
          <w:tcPr>
            <w:tcW w:w="713" w:type="dxa"/>
            <w:tcBorders>
              <w:top w:val="single" w:sz="4" w:space="0" w:color="000000"/>
              <w:left w:val="single" w:sz="4" w:space="0" w:color="000000"/>
              <w:bottom w:val="single" w:sz="4" w:space="0" w:color="auto"/>
            </w:tcBorders>
          </w:tcPr>
          <w:p w:rsidR="002A3105" w:rsidRPr="002A3105" w:rsidRDefault="002A3105" w:rsidP="002A3105">
            <w:pPr>
              <w:snapToGrid w:val="0"/>
              <w:jc w:val="center"/>
              <w:rPr>
                <w:sz w:val="22"/>
                <w:szCs w:val="22"/>
              </w:rPr>
            </w:pPr>
            <w:r w:rsidRPr="002A3105">
              <w:rPr>
                <w:sz w:val="22"/>
                <w:szCs w:val="22"/>
              </w:rPr>
              <w:t>0</w:t>
            </w:r>
          </w:p>
        </w:tc>
        <w:tc>
          <w:tcPr>
            <w:tcW w:w="708" w:type="dxa"/>
            <w:gridSpan w:val="3"/>
            <w:tcBorders>
              <w:top w:val="single" w:sz="4" w:space="0" w:color="000000"/>
              <w:left w:val="single" w:sz="4" w:space="0" w:color="000000"/>
              <w:bottom w:val="single" w:sz="4" w:space="0" w:color="auto"/>
            </w:tcBorders>
          </w:tcPr>
          <w:p w:rsidR="002A3105" w:rsidRPr="002A3105" w:rsidRDefault="002A3105" w:rsidP="002A3105">
            <w:pPr>
              <w:snapToGrid w:val="0"/>
              <w:jc w:val="center"/>
              <w:rPr>
                <w:sz w:val="22"/>
                <w:szCs w:val="22"/>
              </w:rPr>
            </w:pPr>
            <w:r w:rsidRPr="002A3105">
              <w:rPr>
                <w:sz w:val="22"/>
                <w:szCs w:val="22"/>
              </w:rPr>
              <w:t>0</w:t>
            </w:r>
          </w:p>
        </w:tc>
        <w:tc>
          <w:tcPr>
            <w:tcW w:w="709" w:type="dxa"/>
            <w:tcBorders>
              <w:top w:val="single" w:sz="4" w:space="0" w:color="000000"/>
              <w:left w:val="single" w:sz="4" w:space="0" w:color="000000"/>
              <w:bottom w:val="single" w:sz="4" w:space="0" w:color="auto"/>
              <w:right w:val="single" w:sz="4" w:space="0" w:color="auto"/>
            </w:tcBorders>
          </w:tcPr>
          <w:p w:rsidR="002A3105" w:rsidRPr="002A3105" w:rsidRDefault="002A3105" w:rsidP="002A3105">
            <w:pPr>
              <w:snapToGrid w:val="0"/>
              <w:jc w:val="center"/>
              <w:rPr>
                <w:sz w:val="22"/>
                <w:szCs w:val="22"/>
              </w:rPr>
            </w:pPr>
            <w:r w:rsidRPr="002A3105">
              <w:rPr>
                <w:sz w:val="22"/>
                <w:szCs w:val="22"/>
              </w:rPr>
              <w:t>0</w:t>
            </w:r>
          </w:p>
        </w:tc>
        <w:tc>
          <w:tcPr>
            <w:tcW w:w="709" w:type="dxa"/>
            <w:tcBorders>
              <w:top w:val="single" w:sz="4" w:space="0" w:color="000000"/>
              <w:left w:val="single" w:sz="4" w:space="0" w:color="auto"/>
              <w:bottom w:val="single" w:sz="4" w:space="0" w:color="auto"/>
              <w:right w:val="single" w:sz="4" w:space="0" w:color="000000"/>
            </w:tcBorders>
          </w:tcPr>
          <w:p w:rsidR="002A3105" w:rsidRPr="002A3105" w:rsidRDefault="002A3105" w:rsidP="002A3105">
            <w:pPr>
              <w:snapToGrid w:val="0"/>
              <w:jc w:val="center"/>
              <w:rPr>
                <w:sz w:val="22"/>
                <w:szCs w:val="22"/>
              </w:rPr>
            </w:pPr>
            <w:r w:rsidRPr="002A3105">
              <w:rPr>
                <w:sz w:val="22"/>
                <w:szCs w:val="22"/>
              </w:rPr>
              <w:t>0</w:t>
            </w:r>
          </w:p>
        </w:tc>
      </w:tr>
      <w:tr w:rsidR="002A3105" w:rsidRPr="002A3105" w:rsidTr="002A3105">
        <w:trPr>
          <w:trHeight w:val="355"/>
        </w:trPr>
        <w:tc>
          <w:tcPr>
            <w:tcW w:w="614" w:type="dxa"/>
            <w:vMerge/>
            <w:tcBorders>
              <w:left w:val="single" w:sz="4" w:space="0" w:color="000000"/>
              <w:bottom w:val="single" w:sz="4" w:space="0" w:color="000000"/>
            </w:tcBorders>
          </w:tcPr>
          <w:p w:rsidR="002A3105" w:rsidRPr="002A3105" w:rsidRDefault="002A3105" w:rsidP="002A3105">
            <w:pPr>
              <w:snapToGrid w:val="0"/>
              <w:jc w:val="center"/>
              <w:rPr>
                <w:sz w:val="22"/>
                <w:szCs w:val="22"/>
              </w:rPr>
            </w:pPr>
          </w:p>
        </w:tc>
        <w:tc>
          <w:tcPr>
            <w:tcW w:w="6188" w:type="dxa"/>
            <w:vMerge/>
            <w:tcBorders>
              <w:left w:val="single" w:sz="4" w:space="0" w:color="000000"/>
              <w:bottom w:val="single" w:sz="4" w:space="0" w:color="000000"/>
            </w:tcBorders>
          </w:tcPr>
          <w:p w:rsidR="002A3105" w:rsidRPr="002A3105" w:rsidRDefault="002A3105" w:rsidP="002A3105">
            <w:pPr>
              <w:snapToGrid w:val="0"/>
              <w:jc w:val="both"/>
              <w:rPr>
                <w:sz w:val="22"/>
                <w:szCs w:val="22"/>
              </w:rPr>
            </w:pPr>
          </w:p>
        </w:tc>
        <w:tc>
          <w:tcPr>
            <w:tcW w:w="1276" w:type="dxa"/>
            <w:vMerge/>
            <w:tcBorders>
              <w:left w:val="single" w:sz="4" w:space="0" w:color="000000"/>
              <w:bottom w:val="single" w:sz="4" w:space="0" w:color="000000"/>
            </w:tcBorders>
          </w:tcPr>
          <w:p w:rsidR="002A3105" w:rsidRPr="002A3105" w:rsidRDefault="002A3105" w:rsidP="002A3105">
            <w:pPr>
              <w:snapToGrid w:val="0"/>
              <w:jc w:val="center"/>
              <w:rPr>
                <w:sz w:val="22"/>
                <w:szCs w:val="22"/>
              </w:rPr>
            </w:pPr>
          </w:p>
        </w:tc>
        <w:tc>
          <w:tcPr>
            <w:tcW w:w="1134" w:type="dxa"/>
            <w:vMerge/>
            <w:tcBorders>
              <w:left w:val="single" w:sz="4" w:space="0" w:color="000000"/>
              <w:bottom w:val="single" w:sz="4" w:space="0" w:color="000000"/>
            </w:tcBorders>
          </w:tcPr>
          <w:p w:rsidR="002A3105" w:rsidRPr="002A3105" w:rsidRDefault="002A3105" w:rsidP="002A3105">
            <w:pPr>
              <w:snapToGrid w:val="0"/>
              <w:jc w:val="center"/>
              <w:rPr>
                <w:sz w:val="22"/>
                <w:szCs w:val="22"/>
              </w:rPr>
            </w:pPr>
          </w:p>
        </w:tc>
        <w:tc>
          <w:tcPr>
            <w:tcW w:w="1135" w:type="dxa"/>
            <w:vMerge/>
            <w:tcBorders>
              <w:left w:val="single" w:sz="4" w:space="0" w:color="000000"/>
              <w:bottom w:val="single" w:sz="4" w:space="0" w:color="000000"/>
            </w:tcBorders>
          </w:tcPr>
          <w:p w:rsidR="002A3105" w:rsidRPr="002A3105" w:rsidRDefault="002A3105" w:rsidP="002A3105">
            <w:pPr>
              <w:snapToGrid w:val="0"/>
              <w:ind w:left="285"/>
              <w:rPr>
                <w:sz w:val="22"/>
                <w:szCs w:val="22"/>
              </w:rPr>
            </w:pPr>
          </w:p>
        </w:tc>
        <w:tc>
          <w:tcPr>
            <w:tcW w:w="1133" w:type="dxa"/>
            <w:gridSpan w:val="2"/>
            <w:tcBorders>
              <w:top w:val="single" w:sz="4" w:space="0" w:color="auto"/>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бюджет поселения</w:t>
            </w:r>
          </w:p>
        </w:tc>
        <w:tc>
          <w:tcPr>
            <w:tcW w:w="848" w:type="dxa"/>
            <w:tcBorders>
              <w:top w:val="single" w:sz="4" w:space="0" w:color="auto"/>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0</w:t>
            </w:r>
          </w:p>
        </w:tc>
        <w:tc>
          <w:tcPr>
            <w:tcW w:w="713" w:type="dxa"/>
            <w:tcBorders>
              <w:top w:val="single" w:sz="4" w:space="0" w:color="auto"/>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0</w:t>
            </w:r>
          </w:p>
        </w:tc>
        <w:tc>
          <w:tcPr>
            <w:tcW w:w="708" w:type="dxa"/>
            <w:gridSpan w:val="3"/>
            <w:tcBorders>
              <w:top w:val="single" w:sz="4" w:space="0" w:color="auto"/>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12,0</w:t>
            </w:r>
          </w:p>
        </w:tc>
        <w:tc>
          <w:tcPr>
            <w:tcW w:w="709" w:type="dxa"/>
            <w:tcBorders>
              <w:top w:val="single" w:sz="4" w:space="0" w:color="auto"/>
              <w:left w:val="single" w:sz="4" w:space="0" w:color="000000"/>
              <w:bottom w:val="single" w:sz="4" w:space="0" w:color="000000"/>
              <w:right w:val="single" w:sz="4" w:space="0" w:color="auto"/>
            </w:tcBorders>
          </w:tcPr>
          <w:p w:rsidR="002A3105" w:rsidRPr="002A3105" w:rsidRDefault="002A3105" w:rsidP="002A3105">
            <w:pPr>
              <w:snapToGrid w:val="0"/>
              <w:jc w:val="center"/>
              <w:rPr>
                <w:sz w:val="22"/>
                <w:szCs w:val="22"/>
              </w:rPr>
            </w:pPr>
            <w:r w:rsidRPr="002A3105">
              <w:rPr>
                <w:sz w:val="22"/>
                <w:szCs w:val="22"/>
              </w:rPr>
              <w:t>0</w:t>
            </w:r>
          </w:p>
        </w:tc>
        <w:tc>
          <w:tcPr>
            <w:tcW w:w="709" w:type="dxa"/>
            <w:tcBorders>
              <w:top w:val="single" w:sz="4" w:space="0" w:color="auto"/>
              <w:left w:val="single" w:sz="4" w:space="0" w:color="auto"/>
              <w:bottom w:val="single" w:sz="4" w:space="0" w:color="000000"/>
              <w:right w:val="single" w:sz="4" w:space="0" w:color="000000"/>
            </w:tcBorders>
          </w:tcPr>
          <w:p w:rsidR="002A3105" w:rsidRPr="002A3105" w:rsidRDefault="002A3105" w:rsidP="002A3105">
            <w:pPr>
              <w:snapToGrid w:val="0"/>
              <w:jc w:val="center"/>
              <w:rPr>
                <w:sz w:val="22"/>
                <w:szCs w:val="22"/>
              </w:rPr>
            </w:pPr>
            <w:r w:rsidRPr="002A3105">
              <w:rPr>
                <w:sz w:val="22"/>
                <w:szCs w:val="22"/>
              </w:rPr>
              <w:t>0</w:t>
            </w:r>
          </w:p>
        </w:tc>
      </w:tr>
      <w:tr w:rsidR="002A3105" w:rsidRPr="002A3105" w:rsidTr="002A3105">
        <w:trPr>
          <w:trHeight w:val="324"/>
        </w:trPr>
        <w:tc>
          <w:tcPr>
            <w:tcW w:w="614" w:type="dxa"/>
            <w:vMerge w:val="restart"/>
            <w:tcBorders>
              <w:left w:val="single" w:sz="4" w:space="0" w:color="000000"/>
            </w:tcBorders>
          </w:tcPr>
          <w:p w:rsidR="002A3105" w:rsidRPr="002A3105" w:rsidRDefault="002A3105" w:rsidP="002A3105">
            <w:pPr>
              <w:snapToGrid w:val="0"/>
              <w:jc w:val="center"/>
              <w:rPr>
                <w:sz w:val="22"/>
                <w:szCs w:val="22"/>
              </w:rPr>
            </w:pPr>
            <w:r w:rsidRPr="002A3105">
              <w:rPr>
                <w:sz w:val="22"/>
                <w:szCs w:val="22"/>
              </w:rPr>
              <w:t>1.8</w:t>
            </w:r>
          </w:p>
        </w:tc>
        <w:tc>
          <w:tcPr>
            <w:tcW w:w="6188" w:type="dxa"/>
            <w:vMerge w:val="restart"/>
            <w:tcBorders>
              <w:left w:val="single" w:sz="4" w:space="0" w:color="000000"/>
            </w:tcBorders>
          </w:tcPr>
          <w:p w:rsidR="002A3105" w:rsidRPr="002A3105" w:rsidRDefault="002A3105" w:rsidP="002A3105">
            <w:pPr>
              <w:spacing w:line="276" w:lineRule="auto"/>
              <w:jc w:val="center"/>
              <w:rPr>
                <w:sz w:val="22"/>
                <w:szCs w:val="22"/>
              </w:rPr>
            </w:pPr>
            <w:r w:rsidRPr="002A3105">
              <w:rPr>
                <w:sz w:val="22"/>
                <w:szCs w:val="22"/>
              </w:rPr>
              <w:t>Обустройство спортивной площадки с участием граждан, проживающих в д.Кобылкино</w:t>
            </w:r>
          </w:p>
        </w:tc>
        <w:tc>
          <w:tcPr>
            <w:tcW w:w="1276" w:type="dxa"/>
            <w:vMerge w:val="restart"/>
            <w:tcBorders>
              <w:left w:val="single" w:sz="4" w:space="0" w:color="000000"/>
            </w:tcBorders>
          </w:tcPr>
          <w:p w:rsidR="002A3105" w:rsidRPr="002A3105" w:rsidRDefault="002A3105" w:rsidP="002A3105">
            <w:pPr>
              <w:snapToGrid w:val="0"/>
              <w:jc w:val="center"/>
              <w:rPr>
                <w:sz w:val="22"/>
                <w:szCs w:val="22"/>
              </w:rPr>
            </w:pPr>
            <w:r w:rsidRPr="002A3105">
              <w:rPr>
                <w:sz w:val="22"/>
                <w:szCs w:val="22"/>
              </w:rPr>
              <w:t>Администрация поселения</w:t>
            </w:r>
          </w:p>
        </w:tc>
        <w:tc>
          <w:tcPr>
            <w:tcW w:w="1134" w:type="dxa"/>
            <w:vMerge w:val="restart"/>
            <w:tcBorders>
              <w:left w:val="single" w:sz="4" w:space="0" w:color="000000"/>
            </w:tcBorders>
          </w:tcPr>
          <w:p w:rsidR="002A3105" w:rsidRPr="002A3105" w:rsidRDefault="002A3105" w:rsidP="002A3105">
            <w:pPr>
              <w:snapToGrid w:val="0"/>
              <w:jc w:val="center"/>
              <w:rPr>
                <w:sz w:val="22"/>
                <w:szCs w:val="22"/>
              </w:rPr>
            </w:pPr>
            <w:r w:rsidRPr="002A3105">
              <w:rPr>
                <w:sz w:val="22"/>
                <w:szCs w:val="22"/>
              </w:rPr>
              <w:t>2019-2023 годы</w:t>
            </w:r>
          </w:p>
        </w:tc>
        <w:tc>
          <w:tcPr>
            <w:tcW w:w="1135" w:type="dxa"/>
            <w:vMerge w:val="restart"/>
            <w:tcBorders>
              <w:left w:val="single" w:sz="4" w:space="0" w:color="000000"/>
            </w:tcBorders>
          </w:tcPr>
          <w:p w:rsidR="002A3105" w:rsidRPr="002A3105" w:rsidRDefault="002A3105" w:rsidP="002A3105">
            <w:pPr>
              <w:snapToGrid w:val="0"/>
              <w:ind w:left="285"/>
              <w:rPr>
                <w:sz w:val="22"/>
                <w:szCs w:val="22"/>
              </w:rPr>
            </w:pPr>
            <w:r w:rsidRPr="002A3105">
              <w:rPr>
                <w:sz w:val="22"/>
                <w:szCs w:val="22"/>
              </w:rPr>
              <w:t xml:space="preserve"> 1.3</w:t>
            </w:r>
          </w:p>
        </w:tc>
        <w:tc>
          <w:tcPr>
            <w:tcW w:w="1133" w:type="dxa"/>
            <w:gridSpan w:val="2"/>
            <w:tcBorders>
              <w:top w:val="single" w:sz="4" w:space="0" w:color="auto"/>
              <w:left w:val="single" w:sz="4" w:space="0" w:color="000000"/>
              <w:bottom w:val="single" w:sz="4" w:space="0" w:color="auto"/>
            </w:tcBorders>
          </w:tcPr>
          <w:p w:rsidR="002A3105" w:rsidRPr="002A3105" w:rsidRDefault="002A3105" w:rsidP="002A3105">
            <w:pPr>
              <w:snapToGrid w:val="0"/>
              <w:jc w:val="center"/>
              <w:rPr>
                <w:sz w:val="22"/>
                <w:szCs w:val="22"/>
              </w:rPr>
            </w:pPr>
            <w:r w:rsidRPr="002A3105">
              <w:rPr>
                <w:sz w:val="22"/>
                <w:szCs w:val="22"/>
              </w:rPr>
              <w:t>областной</w:t>
            </w:r>
          </w:p>
          <w:p w:rsidR="002A3105" w:rsidRPr="002A3105" w:rsidRDefault="002A3105" w:rsidP="002A3105">
            <w:pPr>
              <w:snapToGrid w:val="0"/>
              <w:jc w:val="center"/>
              <w:rPr>
                <w:sz w:val="22"/>
                <w:szCs w:val="22"/>
              </w:rPr>
            </w:pPr>
            <w:r w:rsidRPr="002A3105">
              <w:rPr>
                <w:sz w:val="22"/>
                <w:szCs w:val="22"/>
              </w:rPr>
              <w:t xml:space="preserve">бюджет </w:t>
            </w:r>
          </w:p>
        </w:tc>
        <w:tc>
          <w:tcPr>
            <w:tcW w:w="848" w:type="dxa"/>
            <w:tcBorders>
              <w:top w:val="single" w:sz="4" w:space="0" w:color="auto"/>
              <w:left w:val="single" w:sz="4" w:space="0" w:color="000000"/>
              <w:bottom w:val="single" w:sz="4" w:space="0" w:color="auto"/>
            </w:tcBorders>
          </w:tcPr>
          <w:p w:rsidR="002A3105" w:rsidRPr="002A3105" w:rsidRDefault="002A3105" w:rsidP="002A3105">
            <w:pPr>
              <w:snapToGrid w:val="0"/>
              <w:jc w:val="center"/>
              <w:rPr>
                <w:sz w:val="22"/>
                <w:szCs w:val="22"/>
              </w:rPr>
            </w:pPr>
            <w:r w:rsidRPr="002A3105">
              <w:rPr>
                <w:sz w:val="22"/>
                <w:szCs w:val="22"/>
              </w:rPr>
              <w:t>0</w:t>
            </w:r>
          </w:p>
        </w:tc>
        <w:tc>
          <w:tcPr>
            <w:tcW w:w="713" w:type="dxa"/>
            <w:tcBorders>
              <w:top w:val="single" w:sz="4" w:space="0" w:color="auto"/>
              <w:left w:val="single" w:sz="4" w:space="0" w:color="000000"/>
              <w:bottom w:val="single" w:sz="4" w:space="0" w:color="auto"/>
            </w:tcBorders>
          </w:tcPr>
          <w:p w:rsidR="002A3105" w:rsidRPr="002A3105" w:rsidRDefault="002A3105" w:rsidP="002A3105">
            <w:pPr>
              <w:snapToGrid w:val="0"/>
              <w:jc w:val="center"/>
              <w:rPr>
                <w:sz w:val="22"/>
                <w:szCs w:val="22"/>
              </w:rPr>
            </w:pPr>
            <w:r w:rsidRPr="002A3105">
              <w:rPr>
                <w:sz w:val="22"/>
                <w:szCs w:val="22"/>
              </w:rPr>
              <w:t>0</w:t>
            </w:r>
          </w:p>
        </w:tc>
        <w:tc>
          <w:tcPr>
            <w:tcW w:w="708" w:type="dxa"/>
            <w:gridSpan w:val="3"/>
            <w:tcBorders>
              <w:top w:val="single" w:sz="4" w:space="0" w:color="auto"/>
              <w:left w:val="single" w:sz="4" w:space="0" w:color="000000"/>
              <w:bottom w:val="single" w:sz="4" w:space="0" w:color="auto"/>
            </w:tcBorders>
          </w:tcPr>
          <w:p w:rsidR="002A3105" w:rsidRPr="002A3105" w:rsidRDefault="002A3105" w:rsidP="002A3105">
            <w:pPr>
              <w:snapToGrid w:val="0"/>
              <w:jc w:val="center"/>
              <w:rPr>
                <w:sz w:val="22"/>
                <w:szCs w:val="22"/>
              </w:rPr>
            </w:pPr>
            <w:r w:rsidRPr="002A3105">
              <w:rPr>
                <w:sz w:val="22"/>
                <w:szCs w:val="22"/>
              </w:rPr>
              <w:t>0</w:t>
            </w:r>
          </w:p>
        </w:tc>
        <w:tc>
          <w:tcPr>
            <w:tcW w:w="709" w:type="dxa"/>
            <w:tcBorders>
              <w:top w:val="single" w:sz="4" w:space="0" w:color="auto"/>
              <w:left w:val="single" w:sz="4" w:space="0" w:color="000000"/>
              <w:bottom w:val="single" w:sz="4" w:space="0" w:color="auto"/>
              <w:right w:val="single" w:sz="4" w:space="0" w:color="auto"/>
            </w:tcBorders>
          </w:tcPr>
          <w:p w:rsidR="002A3105" w:rsidRPr="002A3105" w:rsidRDefault="002A3105" w:rsidP="002A3105">
            <w:pPr>
              <w:snapToGrid w:val="0"/>
              <w:jc w:val="center"/>
              <w:rPr>
                <w:sz w:val="22"/>
                <w:szCs w:val="22"/>
              </w:rPr>
            </w:pPr>
            <w:r w:rsidRPr="002A3105">
              <w:rPr>
                <w:sz w:val="22"/>
                <w:szCs w:val="22"/>
              </w:rPr>
              <w:t>0</w:t>
            </w:r>
          </w:p>
        </w:tc>
        <w:tc>
          <w:tcPr>
            <w:tcW w:w="709" w:type="dxa"/>
            <w:tcBorders>
              <w:top w:val="single" w:sz="4" w:space="0" w:color="auto"/>
              <w:left w:val="single" w:sz="4" w:space="0" w:color="auto"/>
              <w:bottom w:val="single" w:sz="4" w:space="0" w:color="auto"/>
              <w:right w:val="single" w:sz="4" w:space="0" w:color="000000"/>
            </w:tcBorders>
          </w:tcPr>
          <w:p w:rsidR="002A3105" w:rsidRPr="002A3105" w:rsidRDefault="002A3105" w:rsidP="002A3105">
            <w:pPr>
              <w:snapToGrid w:val="0"/>
              <w:jc w:val="center"/>
              <w:rPr>
                <w:sz w:val="22"/>
                <w:szCs w:val="22"/>
              </w:rPr>
            </w:pPr>
            <w:r w:rsidRPr="002A3105">
              <w:rPr>
                <w:sz w:val="22"/>
                <w:szCs w:val="22"/>
              </w:rPr>
              <w:t>0</w:t>
            </w:r>
          </w:p>
        </w:tc>
      </w:tr>
      <w:tr w:rsidR="002A3105" w:rsidRPr="002A3105" w:rsidTr="002A3105">
        <w:trPr>
          <w:trHeight w:val="420"/>
        </w:trPr>
        <w:tc>
          <w:tcPr>
            <w:tcW w:w="614" w:type="dxa"/>
            <w:vMerge/>
            <w:tcBorders>
              <w:left w:val="single" w:sz="4" w:space="0" w:color="000000"/>
              <w:bottom w:val="single" w:sz="4" w:space="0" w:color="000000"/>
            </w:tcBorders>
          </w:tcPr>
          <w:p w:rsidR="002A3105" w:rsidRPr="002A3105" w:rsidRDefault="002A3105" w:rsidP="002A3105">
            <w:pPr>
              <w:snapToGrid w:val="0"/>
              <w:jc w:val="center"/>
              <w:rPr>
                <w:sz w:val="22"/>
                <w:szCs w:val="22"/>
              </w:rPr>
            </w:pPr>
          </w:p>
        </w:tc>
        <w:tc>
          <w:tcPr>
            <w:tcW w:w="6188" w:type="dxa"/>
            <w:vMerge/>
            <w:tcBorders>
              <w:left w:val="single" w:sz="4" w:space="0" w:color="000000"/>
              <w:bottom w:val="single" w:sz="4" w:space="0" w:color="000000"/>
            </w:tcBorders>
          </w:tcPr>
          <w:p w:rsidR="002A3105" w:rsidRPr="002A3105" w:rsidRDefault="002A3105" w:rsidP="002A3105">
            <w:pPr>
              <w:spacing w:line="276" w:lineRule="auto"/>
              <w:jc w:val="center"/>
              <w:rPr>
                <w:sz w:val="22"/>
                <w:szCs w:val="22"/>
              </w:rPr>
            </w:pPr>
          </w:p>
        </w:tc>
        <w:tc>
          <w:tcPr>
            <w:tcW w:w="1276" w:type="dxa"/>
            <w:vMerge/>
            <w:tcBorders>
              <w:left w:val="single" w:sz="4" w:space="0" w:color="000000"/>
              <w:bottom w:val="single" w:sz="4" w:space="0" w:color="000000"/>
            </w:tcBorders>
          </w:tcPr>
          <w:p w:rsidR="002A3105" w:rsidRPr="002A3105" w:rsidRDefault="002A3105" w:rsidP="002A3105">
            <w:pPr>
              <w:snapToGrid w:val="0"/>
              <w:jc w:val="center"/>
              <w:rPr>
                <w:sz w:val="22"/>
                <w:szCs w:val="22"/>
              </w:rPr>
            </w:pPr>
          </w:p>
        </w:tc>
        <w:tc>
          <w:tcPr>
            <w:tcW w:w="1134" w:type="dxa"/>
            <w:vMerge/>
            <w:tcBorders>
              <w:left w:val="single" w:sz="4" w:space="0" w:color="000000"/>
              <w:bottom w:val="single" w:sz="4" w:space="0" w:color="000000"/>
            </w:tcBorders>
          </w:tcPr>
          <w:p w:rsidR="002A3105" w:rsidRPr="002A3105" w:rsidRDefault="002A3105" w:rsidP="002A3105">
            <w:pPr>
              <w:snapToGrid w:val="0"/>
              <w:jc w:val="center"/>
              <w:rPr>
                <w:sz w:val="22"/>
                <w:szCs w:val="22"/>
              </w:rPr>
            </w:pPr>
          </w:p>
        </w:tc>
        <w:tc>
          <w:tcPr>
            <w:tcW w:w="1135" w:type="dxa"/>
            <w:vMerge/>
            <w:tcBorders>
              <w:left w:val="single" w:sz="4" w:space="0" w:color="000000"/>
              <w:bottom w:val="single" w:sz="4" w:space="0" w:color="000000"/>
            </w:tcBorders>
          </w:tcPr>
          <w:p w:rsidR="002A3105" w:rsidRPr="002A3105" w:rsidRDefault="002A3105" w:rsidP="002A3105">
            <w:pPr>
              <w:snapToGrid w:val="0"/>
              <w:ind w:left="285"/>
              <w:rPr>
                <w:sz w:val="22"/>
                <w:szCs w:val="22"/>
              </w:rPr>
            </w:pPr>
          </w:p>
        </w:tc>
        <w:tc>
          <w:tcPr>
            <w:tcW w:w="1133" w:type="dxa"/>
            <w:gridSpan w:val="2"/>
            <w:tcBorders>
              <w:top w:val="single" w:sz="4" w:space="0" w:color="auto"/>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бюджет поселения</w:t>
            </w:r>
          </w:p>
        </w:tc>
        <w:tc>
          <w:tcPr>
            <w:tcW w:w="848" w:type="dxa"/>
            <w:tcBorders>
              <w:top w:val="single" w:sz="4" w:space="0" w:color="auto"/>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0</w:t>
            </w:r>
          </w:p>
        </w:tc>
        <w:tc>
          <w:tcPr>
            <w:tcW w:w="713" w:type="dxa"/>
            <w:tcBorders>
              <w:top w:val="single" w:sz="4" w:space="0" w:color="auto"/>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0</w:t>
            </w:r>
          </w:p>
        </w:tc>
        <w:tc>
          <w:tcPr>
            <w:tcW w:w="708" w:type="dxa"/>
            <w:gridSpan w:val="3"/>
            <w:tcBorders>
              <w:top w:val="single" w:sz="4" w:space="0" w:color="auto"/>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0</w:t>
            </w:r>
          </w:p>
        </w:tc>
        <w:tc>
          <w:tcPr>
            <w:tcW w:w="709" w:type="dxa"/>
            <w:tcBorders>
              <w:top w:val="single" w:sz="4" w:space="0" w:color="auto"/>
              <w:left w:val="single" w:sz="4" w:space="0" w:color="000000"/>
              <w:bottom w:val="single" w:sz="4" w:space="0" w:color="000000"/>
              <w:right w:val="single" w:sz="4" w:space="0" w:color="auto"/>
            </w:tcBorders>
          </w:tcPr>
          <w:p w:rsidR="002A3105" w:rsidRPr="002A3105" w:rsidRDefault="002A3105" w:rsidP="002A3105">
            <w:pPr>
              <w:snapToGrid w:val="0"/>
              <w:jc w:val="center"/>
              <w:rPr>
                <w:sz w:val="22"/>
                <w:szCs w:val="22"/>
              </w:rPr>
            </w:pPr>
            <w:r w:rsidRPr="002A3105">
              <w:rPr>
                <w:sz w:val="22"/>
                <w:szCs w:val="22"/>
              </w:rPr>
              <w:t>66,4</w:t>
            </w:r>
          </w:p>
        </w:tc>
        <w:tc>
          <w:tcPr>
            <w:tcW w:w="709" w:type="dxa"/>
            <w:tcBorders>
              <w:top w:val="single" w:sz="4" w:space="0" w:color="auto"/>
              <w:left w:val="single" w:sz="4" w:space="0" w:color="auto"/>
              <w:bottom w:val="single" w:sz="4" w:space="0" w:color="000000"/>
              <w:right w:val="single" w:sz="4" w:space="0" w:color="000000"/>
            </w:tcBorders>
          </w:tcPr>
          <w:p w:rsidR="002A3105" w:rsidRPr="002A3105" w:rsidRDefault="002A3105" w:rsidP="002A3105">
            <w:pPr>
              <w:snapToGrid w:val="0"/>
              <w:jc w:val="center"/>
              <w:rPr>
                <w:sz w:val="22"/>
                <w:szCs w:val="22"/>
              </w:rPr>
            </w:pPr>
            <w:r w:rsidRPr="002A3105">
              <w:rPr>
                <w:sz w:val="22"/>
                <w:szCs w:val="22"/>
              </w:rPr>
              <w:t>0</w:t>
            </w:r>
          </w:p>
        </w:tc>
      </w:tr>
      <w:tr w:rsidR="002A3105" w:rsidRPr="002A3105" w:rsidTr="002A3105">
        <w:trPr>
          <w:trHeight w:val="315"/>
        </w:trPr>
        <w:tc>
          <w:tcPr>
            <w:tcW w:w="614" w:type="dxa"/>
            <w:vMerge w:val="restart"/>
            <w:tcBorders>
              <w:top w:val="single" w:sz="4" w:space="0" w:color="000000"/>
              <w:left w:val="single" w:sz="4" w:space="0" w:color="000000"/>
            </w:tcBorders>
          </w:tcPr>
          <w:p w:rsidR="002A3105" w:rsidRPr="002A3105" w:rsidRDefault="002A3105" w:rsidP="002A3105">
            <w:pPr>
              <w:snapToGrid w:val="0"/>
              <w:jc w:val="center"/>
              <w:rPr>
                <w:sz w:val="22"/>
                <w:szCs w:val="22"/>
              </w:rPr>
            </w:pPr>
            <w:r w:rsidRPr="002A3105">
              <w:rPr>
                <w:sz w:val="22"/>
                <w:szCs w:val="22"/>
              </w:rPr>
              <w:t>1.9</w:t>
            </w:r>
          </w:p>
        </w:tc>
        <w:tc>
          <w:tcPr>
            <w:tcW w:w="6188" w:type="dxa"/>
            <w:vMerge w:val="restart"/>
            <w:tcBorders>
              <w:top w:val="single" w:sz="4" w:space="0" w:color="000000"/>
              <w:left w:val="single" w:sz="4" w:space="0" w:color="000000"/>
            </w:tcBorders>
          </w:tcPr>
          <w:p w:rsidR="002A3105" w:rsidRPr="002A3105" w:rsidRDefault="002A3105" w:rsidP="002A3105">
            <w:pPr>
              <w:snapToGrid w:val="0"/>
              <w:jc w:val="both"/>
              <w:rPr>
                <w:sz w:val="22"/>
                <w:szCs w:val="22"/>
              </w:rPr>
            </w:pPr>
            <w:r w:rsidRPr="002A3105">
              <w:rPr>
                <w:sz w:val="22"/>
                <w:szCs w:val="22"/>
              </w:rPr>
              <w:t>Реализация проекта местных инициатив граждан в соответствии с протоколом общего собрания граждан территориального общественного самоуправления «Средняя Ловать д.2а-д.44» от 09.02.2019</w:t>
            </w:r>
          </w:p>
        </w:tc>
        <w:tc>
          <w:tcPr>
            <w:tcW w:w="1276" w:type="dxa"/>
            <w:vMerge w:val="restart"/>
            <w:tcBorders>
              <w:top w:val="single" w:sz="4" w:space="0" w:color="000000"/>
              <w:left w:val="single" w:sz="4" w:space="0" w:color="000000"/>
            </w:tcBorders>
          </w:tcPr>
          <w:p w:rsidR="002A3105" w:rsidRPr="002A3105" w:rsidRDefault="002A3105" w:rsidP="002A3105">
            <w:pPr>
              <w:snapToGrid w:val="0"/>
              <w:jc w:val="center"/>
              <w:rPr>
                <w:sz w:val="22"/>
                <w:szCs w:val="22"/>
              </w:rPr>
            </w:pPr>
            <w:r w:rsidRPr="002A3105">
              <w:rPr>
                <w:sz w:val="22"/>
                <w:szCs w:val="22"/>
              </w:rPr>
              <w:t>Администрация поселения</w:t>
            </w:r>
          </w:p>
        </w:tc>
        <w:tc>
          <w:tcPr>
            <w:tcW w:w="1134" w:type="dxa"/>
            <w:vMerge w:val="restart"/>
            <w:tcBorders>
              <w:top w:val="single" w:sz="4" w:space="0" w:color="000000"/>
              <w:left w:val="single" w:sz="4" w:space="0" w:color="000000"/>
            </w:tcBorders>
          </w:tcPr>
          <w:p w:rsidR="002A3105" w:rsidRPr="002A3105" w:rsidRDefault="002A3105" w:rsidP="002A3105">
            <w:pPr>
              <w:snapToGrid w:val="0"/>
              <w:jc w:val="center"/>
              <w:rPr>
                <w:sz w:val="22"/>
                <w:szCs w:val="22"/>
              </w:rPr>
            </w:pPr>
            <w:r w:rsidRPr="002A3105">
              <w:rPr>
                <w:sz w:val="22"/>
                <w:szCs w:val="22"/>
              </w:rPr>
              <w:t>2019-2023 годы</w:t>
            </w:r>
          </w:p>
        </w:tc>
        <w:tc>
          <w:tcPr>
            <w:tcW w:w="1135" w:type="dxa"/>
            <w:vMerge w:val="restart"/>
            <w:tcBorders>
              <w:top w:val="single" w:sz="4" w:space="0" w:color="000000"/>
              <w:left w:val="single" w:sz="4" w:space="0" w:color="000000"/>
            </w:tcBorders>
          </w:tcPr>
          <w:p w:rsidR="002A3105" w:rsidRPr="002A3105" w:rsidRDefault="002A3105" w:rsidP="002A3105">
            <w:pPr>
              <w:snapToGrid w:val="0"/>
              <w:ind w:left="285"/>
              <w:rPr>
                <w:sz w:val="22"/>
                <w:szCs w:val="22"/>
              </w:rPr>
            </w:pPr>
            <w:r w:rsidRPr="002A3105">
              <w:rPr>
                <w:sz w:val="22"/>
                <w:szCs w:val="22"/>
              </w:rPr>
              <w:t xml:space="preserve"> .1.1</w:t>
            </w:r>
          </w:p>
        </w:tc>
        <w:tc>
          <w:tcPr>
            <w:tcW w:w="1133" w:type="dxa"/>
            <w:gridSpan w:val="2"/>
            <w:tcBorders>
              <w:top w:val="single" w:sz="4" w:space="0" w:color="000000"/>
              <w:left w:val="single" w:sz="4" w:space="0" w:color="000000"/>
              <w:bottom w:val="single" w:sz="4" w:space="0" w:color="auto"/>
            </w:tcBorders>
          </w:tcPr>
          <w:p w:rsidR="002A3105" w:rsidRPr="002A3105" w:rsidRDefault="002A3105" w:rsidP="002A3105">
            <w:pPr>
              <w:snapToGrid w:val="0"/>
              <w:jc w:val="center"/>
              <w:rPr>
                <w:sz w:val="22"/>
                <w:szCs w:val="22"/>
              </w:rPr>
            </w:pPr>
            <w:r w:rsidRPr="002A3105">
              <w:rPr>
                <w:sz w:val="22"/>
                <w:szCs w:val="22"/>
              </w:rPr>
              <w:t>областной</w:t>
            </w:r>
          </w:p>
          <w:p w:rsidR="002A3105" w:rsidRPr="002A3105" w:rsidRDefault="002A3105" w:rsidP="002A3105">
            <w:pPr>
              <w:snapToGrid w:val="0"/>
              <w:jc w:val="center"/>
              <w:rPr>
                <w:sz w:val="22"/>
                <w:szCs w:val="22"/>
              </w:rPr>
            </w:pPr>
            <w:r w:rsidRPr="002A3105">
              <w:rPr>
                <w:sz w:val="22"/>
                <w:szCs w:val="22"/>
              </w:rPr>
              <w:t xml:space="preserve">бюджет </w:t>
            </w:r>
          </w:p>
        </w:tc>
        <w:tc>
          <w:tcPr>
            <w:tcW w:w="848" w:type="dxa"/>
            <w:tcBorders>
              <w:top w:val="single" w:sz="4" w:space="0" w:color="000000"/>
              <w:left w:val="single" w:sz="4" w:space="0" w:color="000000"/>
              <w:bottom w:val="single" w:sz="4" w:space="0" w:color="auto"/>
            </w:tcBorders>
          </w:tcPr>
          <w:p w:rsidR="002A3105" w:rsidRPr="002A3105" w:rsidRDefault="002A3105" w:rsidP="002A3105">
            <w:pPr>
              <w:snapToGrid w:val="0"/>
              <w:jc w:val="center"/>
              <w:rPr>
                <w:sz w:val="22"/>
                <w:szCs w:val="22"/>
              </w:rPr>
            </w:pPr>
            <w:r w:rsidRPr="002A3105">
              <w:rPr>
                <w:sz w:val="22"/>
                <w:szCs w:val="22"/>
              </w:rPr>
              <w:t>0</w:t>
            </w:r>
          </w:p>
        </w:tc>
        <w:tc>
          <w:tcPr>
            <w:tcW w:w="713" w:type="dxa"/>
            <w:tcBorders>
              <w:top w:val="single" w:sz="4" w:space="0" w:color="000000"/>
              <w:left w:val="single" w:sz="4" w:space="0" w:color="000000"/>
              <w:bottom w:val="single" w:sz="4" w:space="0" w:color="auto"/>
            </w:tcBorders>
          </w:tcPr>
          <w:p w:rsidR="002A3105" w:rsidRPr="002A3105" w:rsidRDefault="002A3105" w:rsidP="002A3105">
            <w:pPr>
              <w:snapToGrid w:val="0"/>
              <w:jc w:val="center"/>
              <w:rPr>
                <w:sz w:val="22"/>
                <w:szCs w:val="22"/>
              </w:rPr>
            </w:pPr>
            <w:r w:rsidRPr="002A3105">
              <w:rPr>
                <w:sz w:val="22"/>
                <w:szCs w:val="22"/>
              </w:rPr>
              <w:t>0</w:t>
            </w:r>
          </w:p>
        </w:tc>
        <w:tc>
          <w:tcPr>
            <w:tcW w:w="708" w:type="dxa"/>
            <w:gridSpan w:val="3"/>
            <w:tcBorders>
              <w:top w:val="single" w:sz="4" w:space="0" w:color="000000"/>
              <w:left w:val="single" w:sz="4" w:space="0" w:color="000000"/>
              <w:bottom w:val="single" w:sz="4" w:space="0" w:color="auto"/>
            </w:tcBorders>
          </w:tcPr>
          <w:p w:rsidR="002A3105" w:rsidRPr="002A3105" w:rsidRDefault="002A3105" w:rsidP="002A3105">
            <w:pPr>
              <w:snapToGrid w:val="0"/>
              <w:jc w:val="center"/>
              <w:rPr>
                <w:sz w:val="22"/>
                <w:szCs w:val="22"/>
              </w:rPr>
            </w:pPr>
            <w:r w:rsidRPr="002A3105">
              <w:rPr>
                <w:sz w:val="22"/>
                <w:szCs w:val="22"/>
              </w:rPr>
              <w:t>0</w:t>
            </w:r>
          </w:p>
        </w:tc>
        <w:tc>
          <w:tcPr>
            <w:tcW w:w="709" w:type="dxa"/>
            <w:tcBorders>
              <w:top w:val="single" w:sz="4" w:space="0" w:color="000000"/>
              <w:left w:val="single" w:sz="4" w:space="0" w:color="000000"/>
              <w:bottom w:val="single" w:sz="4" w:space="0" w:color="auto"/>
              <w:right w:val="single" w:sz="4" w:space="0" w:color="auto"/>
            </w:tcBorders>
          </w:tcPr>
          <w:p w:rsidR="002A3105" w:rsidRPr="002A3105" w:rsidRDefault="002A3105" w:rsidP="002A3105">
            <w:pPr>
              <w:snapToGrid w:val="0"/>
              <w:jc w:val="center"/>
              <w:rPr>
                <w:sz w:val="22"/>
                <w:szCs w:val="22"/>
              </w:rPr>
            </w:pPr>
            <w:r w:rsidRPr="002A3105">
              <w:rPr>
                <w:sz w:val="22"/>
                <w:szCs w:val="22"/>
              </w:rPr>
              <w:t>0</w:t>
            </w:r>
          </w:p>
        </w:tc>
        <w:tc>
          <w:tcPr>
            <w:tcW w:w="709" w:type="dxa"/>
            <w:tcBorders>
              <w:top w:val="single" w:sz="4" w:space="0" w:color="000000"/>
              <w:left w:val="single" w:sz="4" w:space="0" w:color="auto"/>
              <w:bottom w:val="single" w:sz="4" w:space="0" w:color="auto"/>
              <w:right w:val="single" w:sz="4" w:space="0" w:color="000000"/>
            </w:tcBorders>
          </w:tcPr>
          <w:p w:rsidR="002A3105" w:rsidRPr="002A3105" w:rsidRDefault="002A3105" w:rsidP="002A3105">
            <w:pPr>
              <w:snapToGrid w:val="0"/>
              <w:jc w:val="center"/>
              <w:rPr>
                <w:sz w:val="22"/>
                <w:szCs w:val="22"/>
              </w:rPr>
            </w:pPr>
            <w:r w:rsidRPr="002A3105">
              <w:rPr>
                <w:sz w:val="22"/>
                <w:szCs w:val="22"/>
              </w:rPr>
              <w:t>0</w:t>
            </w:r>
          </w:p>
        </w:tc>
      </w:tr>
      <w:tr w:rsidR="002A3105" w:rsidRPr="002A3105" w:rsidTr="002A3105">
        <w:trPr>
          <w:trHeight w:val="482"/>
        </w:trPr>
        <w:tc>
          <w:tcPr>
            <w:tcW w:w="614" w:type="dxa"/>
            <w:vMerge/>
            <w:tcBorders>
              <w:left w:val="single" w:sz="4" w:space="0" w:color="000000"/>
              <w:bottom w:val="single" w:sz="4" w:space="0" w:color="000000"/>
            </w:tcBorders>
          </w:tcPr>
          <w:p w:rsidR="002A3105" w:rsidRPr="002A3105" w:rsidRDefault="002A3105" w:rsidP="002A3105">
            <w:pPr>
              <w:snapToGrid w:val="0"/>
              <w:jc w:val="center"/>
              <w:rPr>
                <w:sz w:val="22"/>
                <w:szCs w:val="22"/>
              </w:rPr>
            </w:pPr>
          </w:p>
        </w:tc>
        <w:tc>
          <w:tcPr>
            <w:tcW w:w="6188" w:type="dxa"/>
            <w:vMerge/>
            <w:tcBorders>
              <w:left w:val="single" w:sz="4" w:space="0" w:color="000000"/>
              <w:bottom w:val="single" w:sz="4" w:space="0" w:color="000000"/>
            </w:tcBorders>
          </w:tcPr>
          <w:p w:rsidR="002A3105" w:rsidRPr="002A3105" w:rsidRDefault="002A3105" w:rsidP="002A3105">
            <w:pPr>
              <w:snapToGrid w:val="0"/>
              <w:jc w:val="both"/>
              <w:rPr>
                <w:sz w:val="22"/>
                <w:szCs w:val="22"/>
              </w:rPr>
            </w:pPr>
          </w:p>
        </w:tc>
        <w:tc>
          <w:tcPr>
            <w:tcW w:w="1276" w:type="dxa"/>
            <w:vMerge/>
            <w:tcBorders>
              <w:left w:val="single" w:sz="4" w:space="0" w:color="000000"/>
              <w:bottom w:val="single" w:sz="4" w:space="0" w:color="000000"/>
            </w:tcBorders>
          </w:tcPr>
          <w:p w:rsidR="002A3105" w:rsidRPr="002A3105" w:rsidRDefault="002A3105" w:rsidP="002A3105">
            <w:pPr>
              <w:snapToGrid w:val="0"/>
              <w:jc w:val="center"/>
              <w:rPr>
                <w:sz w:val="22"/>
                <w:szCs w:val="22"/>
              </w:rPr>
            </w:pPr>
          </w:p>
        </w:tc>
        <w:tc>
          <w:tcPr>
            <w:tcW w:w="1134" w:type="dxa"/>
            <w:vMerge/>
            <w:tcBorders>
              <w:left w:val="single" w:sz="4" w:space="0" w:color="000000"/>
              <w:bottom w:val="single" w:sz="4" w:space="0" w:color="000000"/>
            </w:tcBorders>
          </w:tcPr>
          <w:p w:rsidR="002A3105" w:rsidRPr="002A3105" w:rsidRDefault="002A3105" w:rsidP="002A3105">
            <w:pPr>
              <w:snapToGrid w:val="0"/>
              <w:jc w:val="center"/>
              <w:rPr>
                <w:sz w:val="22"/>
                <w:szCs w:val="22"/>
              </w:rPr>
            </w:pPr>
          </w:p>
        </w:tc>
        <w:tc>
          <w:tcPr>
            <w:tcW w:w="1135" w:type="dxa"/>
            <w:vMerge/>
            <w:tcBorders>
              <w:left w:val="single" w:sz="4" w:space="0" w:color="000000"/>
              <w:bottom w:val="single" w:sz="4" w:space="0" w:color="000000"/>
            </w:tcBorders>
          </w:tcPr>
          <w:p w:rsidR="002A3105" w:rsidRPr="002A3105" w:rsidRDefault="002A3105" w:rsidP="002A3105">
            <w:pPr>
              <w:snapToGrid w:val="0"/>
              <w:ind w:left="285"/>
              <w:rPr>
                <w:sz w:val="22"/>
                <w:szCs w:val="22"/>
              </w:rPr>
            </w:pPr>
          </w:p>
        </w:tc>
        <w:tc>
          <w:tcPr>
            <w:tcW w:w="1133" w:type="dxa"/>
            <w:gridSpan w:val="2"/>
            <w:tcBorders>
              <w:top w:val="single" w:sz="4" w:space="0" w:color="auto"/>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бюджет поселения</w:t>
            </w:r>
          </w:p>
        </w:tc>
        <w:tc>
          <w:tcPr>
            <w:tcW w:w="848" w:type="dxa"/>
            <w:tcBorders>
              <w:top w:val="single" w:sz="4" w:space="0" w:color="auto"/>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0</w:t>
            </w:r>
          </w:p>
        </w:tc>
        <w:tc>
          <w:tcPr>
            <w:tcW w:w="713" w:type="dxa"/>
            <w:tcBorders>
              <w:top w:val="single" w:sz="4" w:space="0" w:color="auto"/>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0</w:t>
            </w:r>
          </w:p>
        </w:tc>
        <w:tc>
          <w:tcPr>
            <w:tcW w:w="708" w:type="dxa"/>
            <w:gridSpan w:val="3"/>
            <w:tcBorders>
              <w:top w:val="single" w:sz="4" w:space="0" w:color="auto"/>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0</w:t>
            </w:r>
          </w:p>
        </w:tc>
        <w:tc>
          <w:tcPr>
            <w:tcW w:w="709" w:type="dxa"/>
            <w:tcBorders>
              <w:top w:val="single" w:sz="4" w:space="0" w:color="auto"/>
              <w:left w:val="single" w:sz="4" w:space="0" w:color="000000"/>
              <w:bottom w:val="single" w:sz="4" w:space="0" w:color="000000"/>
              <w:right w:val="single" w:sz="4" w:space="0" w:color="auto"/>
            </w:tcBorders>
          </w:tcPr>
          <w:p w:rsidR="002A3105" w:rsidRPr="002A3105" w:rsidRDefault="002A3105" w:rsidP="002A3105">
            <w:pPr>
              <w:snapToGrid w:val="0"/>
              <w:jc w:val="center"/>
              <w:rPr>
                <w:sz w:val="22"/>
                <w:szCs w:val="22"/>
              </w:rPr>
            </w:pPr>
            <w:r w:rsidRPr="002A3105">
              <w:rPr>
                <w:sz w:val="22"/>
                <w:szCs w:val="22"/>
              </w:rPr>
              <w:t>12,0</w:t>
            </w:r>
          </w:p>
        </w:tc>
        <w:tc>
          <w:tcPr>
            <w:tcW w:w="709" w:type="dxa"/>
            <w:tcBorders>
              <w:top w:val="single" w:sz="4" w:space="0" w:color="auto"/>
              <w:left w:val="single" w:sz="4" w:space="0" w:color="auto"/>
              <w:bottom w:val="single" w:sz="4" w:space="0" w:color="000000"/>
              <w:right w:val="single" w:sz="4" w:space="0" w:color="000000"/>
            </w:tcBorders>
          </w:tcPr>
          <w:p w:rsidR="002A3105" w:rsidRPr="002A3105" w:rsidRDefault="002A3105" w:rsidP="002A3105">
            <w:pPr>
              <w:snapToGrid w:val="0"/>
              <w:jc w:val="center"/>
              <w:rPr>
                <w:sz w:val="22"/>
                <w:szCs w:val="22"/>
              </w:rPr>
            </w:pPr>
            <w:r w:rsidRPr="002A3105">
              <w:rPr>
                <w:sz w:val="22"/>
                <w:szCs w:val="22"/>
              </w:rPr>
              <w:t>0</w:t>
            </w:r>
          </w:p>
        </w:tc>
      </w:tr>
      <w:tr w:rsidR="002A3105" w:rsidRPr="002A3105" w:rsidTr="002A3105">
        <w:trPr>
          <w:trHeight w:val="225"/>
        </w:trPr>
        <w:tc>
          <w:tcPr>
            <w:tcW w:w="614" w:type="dxa"/>
            <w:vMerge w:val="restart"/>
            <w:tcBorders>
              <w:top w:val="single" w:sz="4" w:space="0" w:color="000000"/>
              <w:left w:val="single" w:sz="4" w:space="0" w:color="000000"/>
            </w:tcBorders>
          </w:tcPr>
          <w:p w:rsidR="002A3105" w:rsidRPr="002A3105" w:rsidRDefault="002A3105" w:rsidP="002A3105">
            <w:pPr>
              <w:snapToGrid w:val="0"/>
              <w:jc w:val="center"/>
              <w:rPr>
                <w:sz w:val="22"/>
                <w:szCs w:val="22"/>
              </w:rPr>
            </w:pPr>
            <w:r w:rsidRPr="002A3105">
              <w:rPr>
                <w:sz w:val="22"/>
                <w:szCs w:val="22"/>
              </w:rPr>
              <w:t>1.7</w:t>
            </w:r>
          </w:p>
        </w:tc>
        <w:tc>
          <w:tcPr>
            <w:tcW w:w="6188" w:type="dxa"/>
            <w:vMerge w:val="restart"/>
            <w:tcBorders>
              <w:top w:val="single" w:sz="4" w:space="0" w:color="000000"/>
              <w:left w:val="single" w:sz="4" w:space="0" w:color="000000"/>
            </w:tcBorders>
          </w:tcPr>
          <w:p w:rsidR="002A3105" w:rsidRPr="002A3105" w:rsidRDefault="002A3105" w:rsidP="002A3105">
            <w:pPr>
              <w:snapToGrid w:val="0"/>
              <w:jc w:val="both"/>
              <w:rPr>
                <w:sz w:val="22"/>
                <w:szCs w:val="22"/>
              </w:rPr>
            </w:pPr>
            <w:r w:rsidRPr="002A3105">
              <w:rPr>
                <w:sz w:val="22"/>
                <w:szCs w:val="22"/>
              </w:rPr>
              <w:t>Реализация проекта местных инициатив граждан в соответствии с протоколом общего собрания граждан территориального общественного самоуправления «Шелгуново» от 08.02.2019</w:t>
            </w:r>
          </w:p>
        </w:tc>
        <w:tc>
          <w:tcPr>
            <w:tcW w:w="1276" w:type="dxa"/>
            <w:vMerge w:val="restart"/>
            <w:tcBorders>
              <w:top w:val="single" w:sz="4" w:space="0" w:color="000000"/>
              <w:left w:val="single" w:sz="4" w:space="0" w:color="000000"/>
            </w:tcBorders>
          </w:tcPr>
          <w:p w:rsidR="002A3105" w:rsidRPr="002A3105" w:rsidRDefault="002A3105" w:rsidP="002A3105">
            <w:pPr>
              <w:snapToGrid w:val="0"/>
              <w:jc w:val="center"/>
              <w:rPr>
                <w:sz w:val="22"/>
                <w:szCs w:val="22"/>
              </w:rPr>
            </w:pPr>
            <w:r w:rsidRPr="002A3105">
              <w:rPr>
                <w:sz w:val="22"/>
                <w:szCs w:val="22"/>
              </w:rPr>
              <w:t>Администрация поселения</w:t>
            </w:r>
          </w:p>
        </w:tc>
        <w:tc>
          <w:tcPr>
            <w:tcW w:w="1134" w:type="dxa"/>
            <w:vMerge w:val="restart"/>
            <w:tcBorders>
              <w:top w:val="single" w:sz="4" w:space="0" w:color="000000"/>
              <w:left w:val="single" w:sz="4" w:space="0" w:color="000000"/>
            </w:tcBorders>
          </w:tcPr>
          <w:p w:rsidR="002A3105" w:rsidRPr="002A3105" w:rsidRDefault="002A3105" w:rsidP="002A3105">
            <w:pPr>
              <w:snapToGrid w:val="0"/>
              <w:jc w:val="center"/>
              <w:rPr>
                <w:sz w:val="22"/>
                <w:szCs w:val="22"/>
              </w:rPr>
            </w:pPr>
            <w:r w:rsidRPr="002A3105">
              <w:rPr>
                <w:sz w:val="22"/>
                <w:szCs w:val="22"/>
              </w:rPr>
              <w:t>2019-2023 годы</w:t>
            </w:r>
          </w:p>
        </w:tc>
        <w:tc>
          <w:tcPr>
            <w:tcW w:w="1135" w:type="dxa"/>
            <w:vMerge w:val="restart"/>
            <w:tcBorders>
              <w:top w:val="single" w:sz="4" w:space="0" w:color="000000"/>
              <w:left w:val="single" w:sz="4" w:space="0" w:color="000000"/>
            </w:tcBorders>
          </w:tcPr>
          <w:p w:rsidR="002A3105" w:rsidRPr="002A3105" w:rsidRDefault="002A3105" w:rsidP="002A3105">
            <w:pPr>
              <w:snapToGrid w:val="0"/>
              <w:ind w:left="285"/>
              <w:rPr>
                <w:sz w:val="22"/>
                <w:szCs w:val="22"/>
              </w:rPr>
            </w:pPr>
            <w:r w:rsidRPr="002A3105">
              <w:rPr>
                <w:sz w:val="22"/>
                <w:szCs w:val="22"/>
              </w:rPr>
              <w:t xml:space="preserve"> 1.1</w:t>
            </w:r>
          </w:p>
        </w:tc>
        <w:tc>
          <w:tcPr>
            <w:tcW w:w="1133" w:type="dxa"/>
            <w:gridSpan w:val="2"/>
            <w:tcBorders>
              <w:top w:val="single" w:sz="4" w:space="0" w:color="000000"/>
              <w:left w:val="single" w:sz="4" w:space="0" w:color="000000"/>
              <w:bottom w:val="single" w:sz="4" w:space="0" w:color="auto"/>
            </w:tcBorders>
          </w:tcPr>
          <w:p w:rsidR="002A3105" w:rsidRPr="002A3105" w:rsidRDefault="002A3105" w:rsidP="002A3105">
            <w:pPr>
              <w:snapToGrid w:val="0"/>
              <w:jc w:val="center"/>
              <w:rPr>
                <w:sz w:val="22"/>
                <w:szCs w:val="22"/>
              </w:rPr>
            </w:pPr>
            <w:r w:rsidRPr="002A3105">
              <w:rPr>
                <w:sz w:val="22"/>
                <w:szCs w:val="22"/>
              </w:rPr>
              <w:t>областной</w:t>
            </w:r>
          </w:p>
          <w:p w:rsidR="002A3105" w:rsidRPr="002A3105" w:rsidRDefault="002A3105" w:rsidP="002A3105">
            <w:pPr>
              <w:snapToGrid w:val="0"/>
              <w:jc w:val="center"/>
              <w:rPr>
                <w:sz w:val="22"/>
                <w:szCs w:val="22"/>
              </w:rPr>
            </w:pPr>
            <w:r w:rsidRPr="002A3105">
              <w:rPr>
                <w:sz w:val="22"/>
                <w:szCs w:val="22"/>
              </w:rPr>
              <w:t xml:space="preserve">бюджет </w:t>
            </w:r>
          </w:p>
        </w:tc>
        <w:tc>
          <w:tcPr>
            <w:tcW w:w="848" w:type="dxa"/>
            <w:tcBorders>
              <w:top w:val="single" w:sz="4" w:space="0" w:color="000000"/>
              <w:left w:val="single" w:sz="4" w:space="0" w:color="000000"/>
              <w:bottom w:val="single" w:sz="4" w:space="0" w:color="auto"/>
            </w:tcBorders>
          </w:tcPr>
          <w:p w:rsidR="002A3105" w:rsidRPr="002A3105" w:rsidRDefault="002A3105" w:rsidP="002A3105">
            <w:pPr>
              <w:snapToGrid w:val="0"/>
              <w:jc w:val="center"/>
              <w:rPr>
                <w:sz w:val="22"/>
                <w:szCs w:val="22"/>
              </w:rPr>
            </w:pPr>
            <w:r w:rsidRPr="002A3105">
              <w:rPr>
                <w:sz w:val="22"/>
                <w:szCs w:val="22"/>
              </w:rPr>
              <w:t>0</w:t>
            </w:r>
          </w:p>
        </w:tc>
        <w:tc>
          <w:tcPr>
            <w:tcW w:w="713" w:type="dxa"/>
            <w:tcBorders>
              <w:top w:val="single" w:sz="4" w:space="0" w:color="000000"/>
              <w:left w:val="single" w:sz="4" w:space="0" w:color="000000"/>
              <w:bottom w:val="single" w:sz="4" w:space="0" w:color="auto"/>
            </w:tcBorders>
          </w:tcPr>
          <w:p w:rsidR="002A3105" w:rsidRPr="002A3105" w:rsidRDefault="002A3105" w:rsidP="002A3105">
            <w:pPr>
              <w:snapToGrid w:val="0"/>
              <w:jc w:val="center"/>
              <w:rPr>
                <w:sz w:val="22"/>
                <w:szCs w:val="22"/>
              </w:rPr>
            </w:pPr>
            <w:r w:rsidRPr="002A3105">
              <w:rPr>
                <w:sz w:val="22"/>
                <w:szCs w:val="22"/>
              </w:rPr>
              <w:t>0</w:t>
            </w:r>
          </w:p>
        </w:tc>
        <w:tc>
          <w:tcPr>
            <w:tcW w:w="708" w:type="dxa"/>
            <w:gridSpan w:val="3"/>
            <w:tcBorders>
              <w:top w:val="single" w:sz="4" w:space="0" w:color="000000"/>
              <w:left w:val="single" w:sz="4" w:space="0" w:color="000000"/>
              <w:bottom w:val="single" w:sz="4" w:space="0" w:color="auto"/>
            </w:tcBorders>
          </w:tcPr>
          <w:p w:rsidR="002A3105" w:rsidRPr="002A3105" w:rsidRDefault="002A3105" w:rsidP="002A3105">
            <w:pPr>
              <w:snapToGrid w:val="0"/>
              <w:jc w:val="center"/>
              <w:rPr>
                <w:sz w:val="22"/>
                <w:szCs w:val="22"/>
              </w:rPr>
            </w:pPr>
            <w:r w:rsidRPr="002A3105">
              <w:rPr>
                <w:sz w:val="22"/>
                <w:szCs w:val="22"/>
              </w:rPr>
              <w:t>0</w:t>
            </w:r>
          </w:p>
        </w:tc>
        <w:tc>
          <w:tcPr>
            <w:tcW w:w="709" w:type="dxa"/>
            <w:tcBorders>
              <w:top w:val="single" w:sz="4" w:space="0" w:color="000000"/>
              <w:left w:val="single" w:sz="4" w:space="0" w:color="000000"/>
              <w:bottom w:val="single" w:sz="4" w:space="0" w:color="auto"/>
              <w:right w:val="single" w:sz="4" w:space="0" w:color="auto"/>
            </w:tcBorders>
          </w:tcPr>
          <w:p w:rsidR="002A3105" w:rsidRPr="002A3105" w:rsidRDefault="002A3105" w:rsidP="002A3105">
            <w:pPr>
              <w:snapToGrid w:val="0"/>
              <w:jc w:val="center"/>
              <w:rPr>
                <w:sz w:val="22"/>
                <w:szCs w:val="22"/>
              </w:rPr>
            </w:pPr>
            <w:r w:rsidRPr="002A3105">
              <w:rPr>
                <w:sz w:val="22"/>
                <w:szCs w:val="22"/>
              </w:rPr>
              <w:t>0</w:t>
            </w:r>
          </w:p>
        </w:tc>
        <w:tc>
          <w:tcPr>
            <w:tcW w:w="709" w:type="dxa"/>
            <w:tcBorders>
              <w:top w:val="single" w:sz="4" w:space="0" w:color="000000"/>
              <w:left w:val="single" w:sz="4" w:space="0" w:color="auto"/>
              <w:bottom w:val="single" w:sz="4" w:space="0" w:color="auto"/>
              <w:right w:val="single" w:sz="4" w:space="0" w:color="000000"/>
            </w:tcBorders>
          </w:tcPr>
          <w:p w:rsidR="002A3105" w:rsidRPr="002A3105" w:rsidRDefault="002A3105" w:rsidP="002A3105">
            <w:pPr>
              <w:snapToGrid w:val="0"/>
              <w:jc w:val="center"/>
              <w:rPr>
                <w:sz w:val="22"/>
                <w:szCs w:val="22"/>
              </w:rPr>
            </w:pPr>
            <w:r w:rsidRPr="002A3105">
              <w:rPr>
                <w:sz w:val="22"/>
                <w:szCs w:val="22"/>
              </w:rPr>
              <w:t>0</w:t>
            </w:r>
          </w:p>
        </w:tc>
      </w:tr>
      <w:tr w:rsidR="002A3105" w:rsidRPr="002A3105" w:rsidTr="002A3105">
        <w:trPr>
          <w:trHeight w:val="540"/>
        </w:trPr>
        <w:tc>
          <w:tcPr>
            <w:tcW w:w="614" w:type="dxa"/>
            <w:vMerge/>
            <w:tcBorders>
              <w:left w:val="single" w:sz="4" w:space="0" w:color="000000"/>
              <w:bottom w:val="single" w:sz="4" w:space="0" w:color="000000"/>
            </w:tcBorders>
          </w:tcPr>
          <w:p w:rsidR="002A3105" w:rsidRPr="002A3105" w:rsidRDefault="002A3105" w:rsidP="002A3105">
            <w:pPr>
              <w:snapToGrid w:val="0"/>
              <w:jc w:val="center"/>
              <w:rPr>
                <w:sz w:val="22"/>
                <w:szCs w:val="22"/>
              </w:rPr>
            </w:pPr>
          </w:p>
        </w:tc>
        <w:tc>
          <w:tcPr>
            <w:tcW w:w="6188" w:type="dxa"/>
            <w:vMerge/>
            <w:tcBorders>
              <w:left w:val="single" w:sz="4" w:space="0" w:color="000000"/>
              <w:bottom w:val="single" w:sz="4" w:space="0" w:color="000000"/>
            </w:tcBorders>
          </w:tcPr>
          <w:p w:rsidR="002A3105" w:rsidRPr="002A3105" w:rsidRDefault="002A3105" w:rsidP="002A3105">
            <w:pPr>
              <w:snapToGrid w:val="0"/>
              <w:jc w:val="both"/>
              <w:rPr>
                <w:sz w:val="22"/>
                <w:szCs w:val="22"/>
              </w:rPr>
            </w:pPr>
          </w:p>
        </w:tc>
        <w:tc>
          <w:tcPr>
            <w:tcW w:w="1276" w:type="dxa"/>
            <w:vMerge/>
            <w:tcBorders>
              <w:left w:val="single" w:sz="4" w:space="0" w:color="000000"/>
              <w:bottom w:val="single" w:sz="4" w:space="0" w:color="000000"/>
            </w:tcBorders>
          </w:tcPr>
          <w:p w:rsidR="002A3105" w:rsidRPr="002A3105" w:rsidRDefault="002A3105" w:rsidP="002A3105">
            <w:pPr>
              <w:snapToGrid w:val="0"/>
              <w:jc w:val="center"/>
              <w:rPr>
                <w:sz w:val="22"/>
                <w:szCs w:val="22"/>
              </w:rPr>
            </w:pPr>
          </w:p>
        </w:tc>
        <w:tc>
          <w:tcPr>
            <w:tcW w:w="1134" w:type="dxa"/>
            <w:vMerge/>
            <w:tcBorders>
              <w:left w:val="single" w:sz="4" w:space="0" w:color="000000"/>
              <w:bottom w:val="single" w:sz="4" w:space="0" w:color="000000"/>
            </w:tcBorders>
          </w:tcPr>
          <w:p w:rsidR="002A3105" w:rsidRPr="002A3105" w:rsidRDefault="002A3105" w:rsidP="002A3105">
            <w:pPr>
              <w:snapToGrid w:val="0"/>
              <w:jc w:val="center"/>
              <w:rPr>
                <w:sz w:val="22"/>
                <w:szCs w:val="22"/>
              </w:rPr>
            </w:pPr>
          </w:p>
        </w:tc>
        <w:tc>
          <w:tcPr>
            <w:tcW w:w="1135" w:type="dxa"/>
            <w:vMerge/>
            <w:tcBorders>
              <w:left w:val="single" w:sz="4" w:space="0" w:color="000000"/>
              <w:bottom w:val="single" w:sz="4" w:space="0" w:color="000000"/>
            </w:tcBorders>
          </w:tcPr>
          <w:p w:rsidR="002A3105" w:rsidRPr="002A3105" w:rsidRDefault="002A3105" w:rsidP="002A3105">
            <w:pPr>
              <w:snapToGrid w:val="0"/>
              <w:ind w:left="285"/>
              <w:rPr>
                <w:sz w:val="22"/>
                <w:szCs w:val="22"/>
              </w:rPr>
            </w:pPr>
          </w:p>
        </w:tc>
        <w:tc>
          <w:tcPr>
            <w:tcW w:w="1133" w:type="dxa"/>
            <w:gridSpan w:val="2"/>
            <w:tcBorders>
              <w:top w:val="single" w:sz="4" w:space="0" w:color="auto"/>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бюджет поселения</w:t>
            </w:r>
          </w:p>
        </w:tc>
        <w:tc>
          <w:tcPr>
            <w:tcW w:w="848" w:type="dxa"/>
            <w:tcBorders>
              <w:top w:val="single" w:sz="4" w:space="0" w:color="auto"/>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0</w:t>
            </w:r>
          </w:p>
        </w:tc>
        <w:tc>
          <w:tcPr>
            <w:tcW w:w="713" w:type="dxa"/>
            <w:tcBorders>
              <w:top w:val="single" w:sz="4" w:space="0" w:color="auto"/>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0</w:t>
            </w:r>
          </w:p>
        </w:tc>
        <w:tc>
          <w:tcPr>
            <w:tcW w:w="708" w:type="dxa"/>
            <w:gridSpan w:val="3"/>
            <w:tcBorders>
              <w:top w:val="single" w:sz="4" w:space="0" w:color="auto"/>
              <w:left w:val="single" w:sz="4" w:space="0" w:color="000000"/>
              <w:bottom w:val="single" w:sz="4" w:space="0" w:color="000000"/>
            </w:tcBorders>
          </w:tcPr>
          <w:p w:rsidR="002A3105" w:rsidRPr="002A3105" w:rsidRDefault="002A3105" w:rsidP="002A3105">
            <w:pPr>
              <w:snapToGrid w:val="0"/>
              <w:jc w:val="center"/>
              <w:rPr>
                <w:sz w:val="22"/>
                <w:szCs w:val="22"/>
              </w:rPr>
            </w:pPr>
            <w:r w:rsidRPr="002A3105">
              <w:rPr>
                <w:sz w:val="22"/>
                <w:szCs w:val="22"/>
              </w:rPr>
              <w:t>0</w:t>
            </w:r>
          </w:p>
        </w:tc>
        <w:tc>
          <w:tcPr>
            <w:tcW w:w="709" w:type="dxa"/>
            <w:tcBorders>
              <w:top w:val="single" w:sz="4" w:space="0" w:color="auto"/>
              <w:left w:val="single" w:sz="4" w:space="0" w:color="000000"/>
              <w:bottom w:val="single" w:sz="4" w:space="0" w:color="000000"/>
              <w:right w:val="single" w:sz="4" w:space="0" w:color="auto"/>
            </w:tcBorders>
          </w:tcPr>
          <w:p w:rsidR="002A3105" w:rsidRPr="002A3105" w:rsidRDefault="002A3105" w:rsidP="002A3105">
            <w:pPr>
              <w:snapToGrid w:val="0"/>
              <w:jc w:val="center"/>
              <w:rPr>
                <w:sz w:val="22"/>
                <w:szCs w:val="22"/>
              </w:rPr>
            </w:pPr>
            <w:r w:rsidRPr="002A3105">
              <w:rPr>
                <w:sz w:val="22"/>
                <w:szCs w:val="22"/>
              </w:rPr>
              <w:t>0</w:t>
            </w:r>
          </w:p>
        </w:tc>
        <w:tc>
          <w:tcPr>
            <w:tcW w:w="709" w:type="dxa"/>
            <w:tcBorders>
              <w:top w:val="single" w:sz="4" w:space="0" w:color="auto"/>
              <w:left w:val="single" w:sz="4" w:space="0" w:color="auto"/>
              <w:bottom w:val="single" w:sz="4" w:space="0" w:color="000000"/>
              <w:right w:val="single" w:sz="4" w:space="0" w:color="000000"/>
            </w:tcBorders>
          </w:tcPr>
          <w:p w:rsidR="002A3105" w:rsidRPr="002A3105" w:rsidRDefault="002A3105" w:rsidP="002A3105">
            <w:pPr>
              <w:snapToGrid w:val="0"/>
              <w:jc w:val="center"/>
              <w:rPr>
                <w:sz w:val="22"/>
                <w:szCs w:val="22"/>
              </w:rPr>
            </w:pPr>
            <w:r w:rsidRPr="002A3105">
              <w:rPr>
                <w:sz w:val="22"/>
                <w:szCs w:val="22"/>
              </w:rPr>
              <w:t>12,0</w:t>
            </w:r>
          </w:p>
        </w:tc>
      </w:tr>
      <w:tr w:rsidR="002A3105" w:rsidRPr="002A3105" w:rsidTr="002A3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5"/>
        </w:trPr>
        <w:tc>
          <w:tcPr>
            <w:tcW w:w="11473" w:type="dxa"/>
            <w:gridSpan w:val="6"/>
          </w:tcPr>
          <w:p w:rsidR="002A3105" w:rsidRPr="002A3105" w:rsidRDefault="002A3105" w:rsidP="002A3105">
            <w:pPr>
              <w:autoSpaceDN w:val="0"/>
              <w:adjustRightInd w:val="0"/>
              <w:spacing w:line="360" w:lineRule="exact"/>
              <w:jc w:val="both"/>
              <w:rPr>
                <w:sz w:val="22"/>
                <w:szCs w:val="22"/>
              </w:rPr>
            </w:pPr>
            <w:r w:rsidRPr="002A3105">
              <w:rPr>
                <w:sz w:val="22"/>
                <w:szCs w:val="22"/>
              </w:rPr>
              <w:t>ИТОГО</w:t>
            </w:r>
          </w:p>
        </w:tc>
        <w:tc>
          <w:tcPr>
            <w:tcW w:w="855" w:type="dxa"/>
            <w:gridSpan w:val="2"/>
          </w:tcPr>
          <w:p w:rsidR="002A3105" w:rsidRPr="002A3105" w:rsidRDefault="002A3105" w:rsidP="002A3105">
            <w:pPr>
              <w:autoSpaceDN w:val="0"/>
              <w:adjustRightInd w:val="0"/>
              <w:spacing w:line="360" w:lineRule="exact"/>
              <w:jc w:val="both"/>
              <w:rPr>
                <w:sz w:val="22"/>
                <w:szCs w:val="22"/>
              </w:rPr>
            </w:pPr>
            <w:r w:rsidRPr="002A3105">
              <w:rPr>
                <w:sz w:val="22"/>
                <w:szCs w:val="22"/>
              </w:rPr>
              <w:t>65,4</w:t>
            </w:r>
          </w:p>
        </w:tc>
        <w:tc>
          <w:tcPr>
            <w:tcW w:w="720" w:type="dxa"/>
            <w:gridSpan w:val="2"/>
          </w:tcPr>
          <w:p w:rsidR="002A3105" w:rsidRPr="002A3105" w:rsidRDefault="002A3105" w:rsidP="002A3105">
            <w:pPr>
              <w:autoSpaceDN w:val="0"/>
              <w:adjustRightInd w:val="0"/>
              <w:spacing w:line="360" w:lineRule="exact"/>
              <w:jc w:val="both"/>
              <w:rPr>
                <w:sz w:val="22"/>
                <w:szCs w:val="22"/>
              </w:rPr>
            </w:pPr>
            <w:r w:rsidRPr="002A3105">
              <w:rPr>
                <w:sz w:val="22"/>
                <w:szCs w:val="22"/>
              </w:rPr>
              <w:t>478,0</w:t>
            </w:r>
          </w:p>
        </w:tc>
        <w:tc>
          <w:tcPr>
            <w:tcW w:w="690" w:type="dxa"/>
          </w:tcPr>
          <w:p w:rsidR="002A3105" w:rsidRPr="002A3105" w:rsidRDefault="002A3105" w:rsidP="002A3105">
            <w:pPr>
              <w:autoSpaceDN w:val="0"/>
              <w:adjustRightInd w:val="0"/>
              <w:spacing w:line="360" w:lineRule="exact"/>
              <w:jc w:val="both"/>
              <w:rPr>
                <w:sz w:val="22"/>
                <w:szCs w:val="22"/>
              </w:rPr>
            </w:pPr>
            <w:r w:rsidRPr="002A3105">
              <w:rPr>
                <w:sz w:val="22"/>
                <w:szCs w:val="22"/>
              </w:rPr>
              <w:t>57,0</w:t>
            </w:r>
          </w:p>
        </w:tc>
        <w:tc>
          <w:tcPr>
            <w:tcW w:w="720" w:type="dxa"/>
            <w:gridSpan w:val="2"/>
          </w:tcPr>
          <w:p w:rsidR="002A3105" w:rsidRPr="002A3105" w:rsidRDefault="002A3105" w:rsidP="002A3105">
            <w:pPr>
              <w:autoSpaceDN w:val="0"/>
              <w:adjustRightInd w:val="0"/>
              <w:spacing w:line="360" w:lineRule="exact"/>
              <w:jc w:val="both"/>
              <w:rPr>
                <w:sz w:val="22"/>
                <w:szCs w:val="22"/>
              </w:rPr>
            </w:pPr>
            <w:r w:rsidRPr="002A3105">
              <w:rPr>
                <w:sz w:val="22"/>
                <w:szCs w:val="22"/>
              </w:rPr>
              <w:t>78,4</w:t>
            </w:r>
          </w:p>
        </w:tc>
        <w:tc>
          <w:tcPr>
            <w:tcW w:w="709" w:type="dxa"/>
          </w:tcPr>
          <w:p w:rsidR="002A3105" w:rsidRPr="002A3105" w:rsidRDefault="002A3105" w:rsidP="002A3105">
            <w:pPr>
              <w:autoSpaceDN w:val="0"/>
              <w:adjustRightInd w:val="0"/>
              <w:spacing w:line="360" w:lineRule="exact"/>
              <w:jc w:val="both"/>
              <w:rPr>
                <w:sz w:val="22"/>
                <w:szCs w:val="22"/>
              </w:rPr>
            </w:pPr>
            <w:r w:rsidRPr="002A3105">
              <w:rPr>
                <w:sz w:val="22"/>
                <w:szCs w:val="22"/>
              </w:rPr>
              <w:t>12,0</w:t>
            </w:r>
          </w:p>
        </w:tc>
      </w:tr>
    </w:tbl>
    <w:p w:rsidR="002A3105" w:rsidRPr="002A3105" w:rsidRDefault="002A3105" w:rsidP="002A3105">
      <w:pPr>
        <w:autoSpaceDN w:val="0"/>
        <w:adjustRightInd w:val="0"/>
        <w:spacing w:line="360" w:lineRule="exact"/>
        <w:jc w:val="both"/>
        <w:rPr>
          <w:sz w:val="22"/>
          <w:szCs w:val="22"/>
        </w:rPr>
      </w:pPr>
      <w:r w:rsidRPr="002A3105">
        <w:rPr>
          <w:sz w:val="22"/>
          <w:szCs w:val="22"/>
        </w:rPr>
        <w:t xml:space="preserve">               2. Контроль за выполнением постановления оставляю за собой.</w:t>
      </w:r>
    </w:p>
    <w:p w:rsidR="002A3105" w:rsidRPr="002A3105" w:rsidRDefault="002A3105" w:rsidP="002A3105">
      <w:pPr>
        <w:autoSpaceDN w:val="0"/>
        <w:adjustRightInd w:val="0"/>
        <w:spacing w:line="360" w:lineRule="exact"/>
        <w:ind w:firstLine="567"/>
        <w:jc w:val="both"/>
        <w:rPr>
          <w:sz w:val="22"/>
          <w:szCs w:val="22"/>
        </w:rPr>
      </w:pPr>
      <w:r w:rsidRPr="002A3105">
        <w:rPr>
          <w:sz w:val="22"/>
          <w:szCs w:val="22"/>
        </w:rPr>
        <w:t>3. Опубликовать настоящее постановление в газете «Залучский вестник».</w:t>
      </w:r>
    </w:p>
    <w:p w:rsidR="002A3105" w:rsidRPr="002A3105" w:rsidRDefault="002A3105" w:rsidP="002A3105">
      <w:pPr>
        <w:rPr>
          <w:b/>
          <w:bCs/>
          <w:sz w:val="22"/>
          <w:szCs w:val="22"/>
        </w:rPr>
      </w:pPr>
      <w:r w:rsidRPr="002A3105">
        <w:rPr>
          <w:b/>
          <w:bCs/>
          <w:sz w:val="22"/>
          <w:szCs w:val="22"/>
        </w:rPr>
        <w:t>Глава сельского поселения                                                                  В.А.Кондратьев</w:t>
      </w:r>
    </w:p>
    <w:p w:rsidR="002A3105" w:rsidRPr="002A3105" w:rsidRDefault="002A3105" w:rsidP="002A3105">
      <w:pPr>
        <w:spacing w:line="266" w:lineRule="auto"/>
        <w:ind w:right="1" w:firstLine="699"/>
        <w:jc w:val="center"/>
        <w:rPr>
          <w:b/>
          <w:color w:val="000000"/>
          <w:sz w:val="22"/>
          <w:szCs w:val="22"/>
        </w:rPr>
      </w:pPr>
      <w:r w:rsidRPr="002A3105">
        <w:rPr>
          <w:b/>
          <w:color w:val="000000"/>
          <w:sz w:val="22"/>
          <w:szCs w:val="22"/>
        </w:rPr>
        <w:t>АДМИНИСТРАЦИЯ ЗАЛУЧСКОГО СЕЛЬСКОГО ПОСЕЛЕНИЯ</w:t>
      </w:r>
    </w:p>
    <w:p w:rsidR="002A3105" w:rsidRPr="002A3105" w:rsidRDefault="002A3105" w:rsidP="002A3105">
      <w:pPr>
        <w:spacing w:line="266" w:lineRule="auto"/>
        <w:ind w:right="1" w:firstLine="699"/>
        <w:jc w:val="center"/>
        <w:rPr>
          <w:b/>
          <w:color w:val="000000"/>
          <w:sz w:val="22"/>
          <w:szCs w:val="22"/>
        </w:rPr>
      </w:pPr>
      <w:r w:rsidRPr="002A3105">
        <w:rPr>
          <w:b/>
          <w:color w:val="000000"/>
          <w:sz w:val="22"/>
          <w:szCs w:val="22"/>
        </w:rPr>
        <w:t>ПОСТАНОВЛЕНИЕ</w:t>
      </w:r>
    </w:p>
    <w:p w:rsidR="002A3105" w:rsidRPr="002A3105" w:rsidRDefault="002A3105" w:rsidP="002A3105">
      <w:pPr>
        <w:ind w:right="1" w:firstLine="699"/>
        <w:jc w:val="center"/>
        <w:rPr>
          <w:color w:val="000000"/>
          <w:sz w:val="22"/>
          <w:szCs w:val="22"/>
        </w:rPr>
      </w:pPr>
      <w:r w:rsidRPr="002A3105">
        <w:rPr>
          <w:color w:val="000000"/>
          <w:sz w:val="22"/>
          <w:szCs w:val="22"/>
        </w:rPr>
        <w:t>от  19.02.2020  № 15</w:t>
      </w:r>
    </w:p>
    <w:p w:rsidR="002A3105" w:rsidRPr="002A3105" w:rsidRDefault="002A3105" w:rsidP="002A3105">
      <w:pPr>
        <w:ind w:right="1" w:firstLine="699"/>
        <w:jc w:val="center"/>
        <w:rPr>
          <w:color w:val="000000"/>
          <w:sz w:val="22"/>
          <w:szCs w:val="22"/>
        </w:rPr>
      </w:pPr>
      <w:r w:rsidRPr="002A3105">
        <w:rPr>
          <w:color w:val="000000"/>
          <w:sz w:val="22"/>
          <w:szCs w:val="22"/>
        </w:rPr>
        <w:t>с. Залучье</w:t>
      </w:r>
    </w:p>
    <w:p w:rsidR="002A3105" w:rsidRPr="002A3105" w:rsidRDefault="002A3105" w:rsidP="002A3105">
      <w:pPr>
        <w:keepNext/>
        <w:keepLines/>
        <w:spacing w:line="259" w:lineRule="auto"/>
        <w:jc w:val="center"/>
        <w:outlineLvl w:val="0"/>
        <w:rPr>
          <w:b/>
          <w:color w:val="000000"/>
          <w:sz w:val="22"/>
          <w:szCs w:val="22"/>
        </w:rPr>
      </w:pPr>
      <w:r w:rsidRPr="002A3105">
        <w:rPr>
          <w:b/>
          <w:color w:val="000000"/>
          <w:sz w:val="22"/>
          <w:szCs w:val="22"/>
        </w:rPr>
        <w:t>Об утверждении Порядка формирования перечня налоговых расходов и оценки налоговых расходов Залучского сельского поселения</w:t>
      </w:r>
    </w:p>
    <w:p w:rsidR="002A3105" w:rsidRPr="002A3105" w:rsidRDefault="002A3105" w:rsidP="002A3105">
      <w:pPr>
        <w:spacing w:line="266" w:lineRule="auto"/>
        <w:ind w:left="-15" w:firstLine="699"/>
        <w:jc w:val="both"/>
        <w:rPr>
          <w:color w:val="000000"/>
          <w:sz w:val="22"/>
          <w:szCs w:val="22"/>
        </w:rPr>
      </w:pPr>
      <w:r w:rsidRPr="002A3105">
        <w:rPr>
          <w:color w:val="000000"/>
          <w:sz w:val="22"/>
          <w:szCs w:val="22"/>
        </w:rPr>
        <w:t xml:space="preserve">В соответствии со </w:t>
      </w:r>
      <w:hyperlink r:id="rId9">
        <w:r w:rsidRPr="002A3105">
          <w:rPr>
            <w:color w:val="000000"/>
            <w:sz w:val="22"/>
            <w:szCs w:val="22"/>
          </w:rPr>
          <w:t>статьей</w:t>
        </w:r>
      </w:hyperlink>
      <w:hyperlink r:id="rId10">
        <w:r w:rsidRPr="002A3105">
          <w:rPr>
            <w:color w:val="000000"/>
            <w:sz w:val="22"/>
            <w:szCs w:val="22"/>
          </w:rPr>
          <w:t xml:space="preserve"> </w:t>
        </w:r>
      </w:hyperlink>
      <w:hyperlink r:id="rId11">
        <w:r w:rsidRPr="002A3105">
          <w:rPr>
            <w:color w:val="000000"/>
            <w:sz w:val="22"/>
            <w:szCs w:val="22"/>
          </w:rPr>
          <w:t>174.3</w:t>
        </w:r>
      </w:hyperlink>
      <w:r w:rsidRPr="002A3105">
        <w:rPr>
          <w:color w:val="000000"/>
          <w:sz w:val="22"/>
          <w:szCs w:val="22"/>
        </w:rPr>
        <w:t xml:space="preserve"> Бюджетного кодекса Российской, </w:t>
      </w:r>
      <w:r w:rsidRPr="002A3105">
        <w:rPr>
          <w:b/>
          <w:color w:val="000000"/>
          <w:sz w:val="22"/>
          <w:szCs w:val="22"/>
        </w:rPr>
        <w:t>ПОСТАНОВЛЯЕТ:</w:t>
      </w:r>
    </w:p>
    <w:p w:rsidR="002A3105" w:rsidRPr="002A3105" w:rsidRDefault="002A3105" w:rsidP="002A3105">
      <w:pPr>
        <w:spacing w:line="266" w:lineRule="auto"/>
        <w:ind w:firstLine="560"/>
        <w:jc w:val="both"/>
        <w:rPr>
          <w:color w:val="000000"/>
          <w:sz w:val="22"/>
          <w:szCs w:val="22"/>
        </w:rPr>
      </w:pPr>
      <w:r w:rsidRPr="002A3105">
        <w:rPr>
          <w:color w:val="000000"/>
          <w:sz w:val="22"/>
          <w:szCs w:val="22"/>
        </w:rPr>
        <w:t xml:space="preserve">1.Утвердить прилагаемый </w:t>
      </w:r>
      <w:r w:rsidRPr="002A3105">
        <w:rPr>
          <w:b/>
          <w:color w:val="000000"/>
          <w:sz w:val="22"/>
          <w:szCs w:val="22"/>
        </w:rPr>
        <w:t>Порядок</w:t>
      </w:r>
      <w:r w:rsidRPr="002A3105">
        <w:rPr>
          <w:color w:val="000000"/>
          <w:sz w:val="22"/>
          <w:szCs w:val="22"/>
        </w:rPr>
        <w:t xml:space="preserve"> формирования перечня налоговых   расходов и оценки налоговых расходов Залучского сельского поселения.</w:t>
      </w:r>
    </w:p>
    <w:p w:rsidR="002A3105" w:rsidRPr="002A3105" w:rsidRDefault="002A3105" w:rsidP="00622BB4">
      <w:pPr>
        <w:numPr>
          <w:ilvl w:val="0"/>
          <w:numId w:val="4"/>
        </w:numPr>
        <w:ind w:right="1" w:firstLineChars="200" w:firstLine="440"/>
        <w:jc w:val="both"/>
        <w:rPr>
          <w:color w:val="000000"/>
          <w:sz w:val="22"/>
          <w:szCs w:val="22"/>
        </w:rPr>
      </w:pPr>
      <w:r w:rsidRPr="002A3105">
        <w:rPr>
          <w:color w:val="000000"/>
          <w:sz w:val="22"/>
          <w:szCs w:val="22"/>
        </w:rPr>
        <w:t>Опубликовать настоящее постановление в газете «Залучский вестник» и разместить на официальном сайте администрации Залучского сельского поселения.</w:t>
      </w:r>
    </w:p>
    <w:p w:rsidR="002A3105" w:rsidRPr="002A3105" w:rsidRDefault="002A3105" w:rsidP="00622BB4">
      <w:pPr>
        <w:numPr>
          <w:ilvl w:val="0"/>
          <w:numId w:val="4"/>
        </w:numPr>
        <w:ind w:right="1" w:firstLineChars="200" w:firstLine="440"/>
        <w:jc w:val="both"/>
        <w:rPr>
          <w:color w:val="000000"/>
          <w:sz w:val="22"/>
          <w:szCs w:val="22"/>
        </w:rPr>
      </w:pPr>
      <w:r w:rsidRPr="002A3105">
        <w:rPr>
          <w:color w:val="000000"/>
          <w:sz w:val="22"/>
          <w:szCs w:val="22"/>
        </w:rPr>
        <w:t>Настоящее постановление вступает в силу с момента его официального опубликования</w:t>
      </w:r>
      <w:r w:rsidRPr="002A3105">
        <w:rPr>
          <w:rFonts w:ascii="Arial" w:hAnsi="Arial" w:cs="Arial"/>
          <w:color w:val="242424"/>
          <w:sz w:val="22"/>
          <w:szCs w:val="22"/>
        </w:rPr>
        <w:t xml:space="preserve"> </w:t>
      </w:r>
      <w:r w:rsidRPr="002A3105">
        <w:rPr>
          <w:color w:val="242424"/>
          <w:sz w:val="22"/>
          <w:szCs w:val="22"/>
        </w:rPr>
        <w:t>и распространяется на бюджетные правоотношения, возникающие с 1 января 2020 год.</w:t>
      </w:r>
    </w:p>
    <w:p w:rsidR="002A3105" w:rsidRPr="002A3105" w:rsidRDefault="002A3105" w:rsidP="00622BB4">
      <w:pPr>
        <w:numPr>
          <w:ilvl w:val="0"/>
          <w:numId w:val="4"/>
        </w:numPr>
        <w:ind w:right="1" w:firstLineChars="200" w:firstLine="440"/>
        <w:jc w:val="both"/>
        <w:rPr>
          <w:sz w:val="22"/>
          <w:szCs w:val="22"/>
        </w:rPr>
      </w:pPr>
      <w:r w:rsidRPr="002A3105">
        <w:rPr>
          <w:rFonts w:eastAsia="Lucida Sans Unicode" w:cs="Tahoma"/>
          <w:bCs/>
          <w:sz w:val="22"/>
          <w:szCs w:val="22"/>
          <w:lang w:bidi="en-US"/>
        </w:rPr>
        <w:t xml:space="preserve"> Контроль за исполнением настоящего постановления оставляю за собой.</w:t>
      </w:r>
    </w:p>
    <w:p w:rsidR="002A3105" w:rsidRPr="002A3105" w:rsidRDefault="002A3105" w:rsidP="002A3105">
      <w:pPr>
        <w:widowControl w:val="0"/>
        <w:suppressAutoHyphens/>
        <w:spacing w:line="100" w:lineRule="atLeast"/>
        <w:rPr>
          <w:color w:val="000000"/>
          <w:sz w:val="22"/>
          <w:szCs w:val="22"/>
          <w:lang w:eastAsia="zh-CN"/>
        </w:rPr>
      </w:pPr>
      <w:r w:rsidRPr="002A3105">
        <w:rPr>
          <w:rFonts w:eastAsia="Lucida Sans Unicode"/>
          <w:b/>
          <w:bCs/>
          <w:sz w:val="22"/>
          <w:szCs w:val="22"/>
          <w:lang w:bidi="en-US"/>
        </w:rPr>
        <w:t>Глава  сельского поселения                              В.А.Кондратьев</w:t>
      </w:r>
      <w:r>
        <w:rPr>
          <w:rFonts w:eastAsia="Lucida Sans Unicode"/>
          <w:b/>
          <w:bCs/>
          <w:sz w:val="22"/>
          <w:szCs w:val="22"/>
          <w:lang w:bidi="en-US"/>
        </w:rPr>
        <w:t xml:space="preserve">                                                                                                                                    </w:t>
      </w:r>
      <w:r w:rsidRPr="002A3105">
        <w:rPr>
          <w:color w:val="000000"/>
          <w:sz w:val="22"/>
          <w:szCs w:val="22"/>
        </w:rPr>
        <w:t xml:space="preserve">       </w:t>
      </w:r>
      <w:r w:rsidRPr="002A3105">
        <w:rPr>
          <w:color w:val="000000"/>
          <w:sz w:val="22"/>
          <w:szCs w:val="22"/>
          <w:lang w:eastAsia="zh-CN"/>
        </w:rPr>
        <w:t>Утвержден</w:t>
      </w:r>
    </w:p>
    <w:p w:rsidR="002A3105" w:rsidRPr="002A3105" w:rsidRDefault="002A3105" w:rsidP="002A3105">
      <w:pPr>
        <w:tabs>
          <w:tab w:val="left" w:pos="8025"/>
        </w:tabs>
        <w:autoSpaceDE w:val="0"/>
        <w:autoSpaceDN w:val="0"/>
        <w:adjustRightInd w:val="0"/>
        <w:spacing w:after="4" w:line="266" w:lineRule="auto"/>
        <w:ind w:right="1" w:firstLine="699"/>
        <w:jc w:val="right"/>
        <w:rPr>
          <w:color w:val="000000"/>
          <w:sz w:val="22"/>
          <w:szCs w:val="22"/>
          <w:lang w:eastAsia="zh-CN"/>
        </w:rPr>
      </w:pPr>
      <w:r w:rsidRPr="002A3105">
        <w:rPr>
          <w:color w:val="000000"/>
          <w:sz w:val="22"/>
          <w:szCs w:val="22"/>
          <w:lang w:eastAsia="zh-CN"/>
        </w:rPr>
        <w:t>постановлением Администрации</w:t>
      </w:r>
      <w:r>
        <w:rPr>
          <w:color w:val="000000"/>
          <w:sz w:val="22"/>
          <w:szCs w:val="22"/>
          <w:lang w:eastAsia="zh-CN"/>
        </w:rPr>
        <w:t xml:space="preserve"> </w:t>
      </w:r>
      <w:r w:rsidRPr="002A3105">
        <w:rPr>
          <w:color w:val="000000"/>
          <w:sz w:val="22"/>
          <w:szCs w:val="22"/>
          <w:lang w:eastAsia="zh-CN"/>
        </w:rPr>
        <w:t>Залучского сельского поселения</w:t>
      </w:r>
      <w:r>
        <w:rPr>
          <w:color w:val="000000"/>
          <w:sz w:val="22"/>
          <w:szCs w:val="22"/>
          <w:lang w:eastAsia="zh-CN"/>
        </w:rPr>
        <w:t xml:space="preserve"> </w:t>
      </w:r>
      <w:r w:rsidRPr="002A3105">
        <w:rPr>
          <w:color w:val="000000"/>
          <w:sz w:val="22"/>
          <w:szCs w:val="22"/>
          <w:lang w:eastAsia="zh-CN"/>
        </w:rPr>
        <w:t xml:space="preserve">   от 19.02.2020     № 15</w:t>
      </w:r>
    </w:p>
    <w:p w:rsidR="002A3105" w:rsidRPr="002A3105" w:rsidRDefault="002A3105" w:rsidP="002A3105">
      <w:pPr>
        <w:spacing w:after="10" w:line="259" w:lineRule="auto"/>
        <w:ind w:left="10" w:right="1" w:hanging="10"/>
        <w:jc w:val="center"/>
        <w:rPr>
          <w:b/>
          <w:color w:val="000000"/>
          <w:sz w:val="22"/>
          <w:szCs w:val="22"/>
        </w:rPr>
      </w:pPr>
      <w:r w:rsidRPr="002A3105">
        <w:rPr>
          <w:b/>
          <w:color w:val="000000"/>
          <w:sz w:val="22"/>
          <w:szCs w:val="22"/>
        </w:rPr>
        <w:t>ПОРЯДОК</w:t>
      </w:r>
      <w:r>
        <w:rPr>
          <w:b/>
          <w:color w:val="000000"/>
          <w:sz w:val="22"/>
          <w:szCs w:val="22"/>
        </w:rPr>
        <w:t xml:space="preserve"> </w:t>
      </w:r>
      <w:r w:rsidRPr="002A3105">
        <w:rPr>
          <w:b/>
          <w:color w:val="000000"/>
          <w:sz w:val="22"/>
          <w:szCs w:val="22"/>
        </w:rPr>
        <w:t>формирования перечня налоговых расходов и оценки налоговых расходов Залучского сельского поселения</w:t>
      </w:r>
    </w:p>
    <w:p w:rsidR="002A3105" w:rsidRPr="002A3105" w:rsidRDefault="002A3105" w:rsidP="002A3105">
      <w:pPr>
        <w:pStyle w:val="ConsPlusTitle"/>
        <w:jc w:val="center"/>
        <w:outlineLvl w:val="1"/>
        <w:rPr>
          <w:rFonts w:ascii="Times New Roman" w:hAnsi="Times New Roman" w:cs="Times New Roman"/>
          <w:sz w:val="22"/>
          <w:szCs w:val="22"/>
        </w:rPr>
      </w:pPr>
      <w:r w:rsidRPr="002A3105">
        <w:rPr>
          <w:rFonts w:ascii="Times New Roman" w:hAnsi="Times New Roman" w:cs="Times New Roman"/>
          <w:sz w:val="22"/>
          <w:szCs w:val="22"/>
        </w:rPr>
        <w:t>1. Общие положения</w:t>
      </w:r>
    </w:p>
    <w:p w:rsidR="002A3105" w:rsidRPr="002A3105" w:rsidRDefault="002A3105" w:rsidP="002A3105">
      <w:pPr>
        <w:pStyle w:val="ConsPlusTitle"/>
        <w:jc w:val="center"/>
        <w:outlineLvl w:val="1"/>
        <w:rPr>
          <w:rFonts w:ascii="Times New Roman" w:hAnsi="Times New Roman" w:cs="Times New Roman"/>
          <w:sz w:val="22"/>
          <w:szCs w:val="22"/>
        </w:rPr>
      </w:pPr>
    </w:p>
    <w:p w:rsidR="002A3105" w:rsidRPr="002A3105" w:rsidRDefault="002A3105" w:rsidP="002A3105">
      <w:pPr>
        <w:pStyle w:val="ConsPlusNormal2"/>
        <w:jc w:val="both"/>
        <w:rPr>
          <w:rFonts w:ascii="Times New Roman" w:hAnsi="Times New Roman" w:cs="Times New Roman"/>
          <w:sz w:val="22"/>
          <w:szCs w:val="22"/>
        </w:rPr>
      </w:pPr>
    </w:p>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sz w:val="22"/>
          <w:szCs w:val="22"/>
        </w:rPr>
        <w:t>1. Порядок формирования перечня налоговых расходов Залучского сельского поселения Старорусского муниципального района и оценки налоговых расходов Залучского сельского поселения (далее - Порядок) определяет процедуру формирования перечня налоговых расходов Залучского сельского поселения, реестра налоговых расходов Залучского сельского поселения и методику оценки налоговых расходов Залучского сельского поселения (далее - налоговые расходы).</w:t>
      </w:r>
    </w:p>
    <w:p w:rsidR="002A3105" w:rsidRPr="002A3105" w:rsidRDefault="002A3105" w:rsidP="002A3105">
      <w:pPr>
        <w:pStyle w:val="ConsPlusNormal2"/>
        <w:spacing w:before="220"/>
        <w:ind w:firstLine="540"/>
        <w:jc w:val="both"/>
        <w:rPr>
          <w:rFonts w:ascii="Times New Roman" w:hAnsi="Times New Roman" w:cs="Times New Roman"/>
          <w:sz w:val="22"/>
          <w:szCs w:val="22"/>
        </w:rPr>
      </w:pPr>
      <w:r w:rsidRPr="002A3105">
        <w:rPr>
          <w:rFonts w:ascii="Times New Roman" w:hAnsi="Times New Roman" w:cs="Times New Roman"/>
          <w:sz w:val="22"/>
          <w:szCs w:val="22"/>
        </w:rPr>
        <w:t>Под оценкой налоговых расходов в целях настоящего Порядка понимается оценка объемов и оценка эффективности налоговых расходов.</w:t>
      </w:r>
    </w:p>
    <w:p w:rsidR="002A3105" w:rsidRPr="002A3105" w:rsidRDefault="002A3105" w:rsidP="002A3105">
      <w:pPr>
        <w:pStyle w:val="ConsPlusNormal2"/>
        <w:spacing w:before="220"/>
        <w:ind w:firstLine="540"/>
        <w:jc w:val="both"/>
        <w:rPr>
          <w:rFonts w:ascii="Times New Roman" w:hAnsi="Times New Roman" w:cs="Times New Roman"/>
          <w:sz w:val="22"/>
          <w:szCs w:val="22"/>
        </w:rPr>
      </w:pPr>
      <w:r w:rsidRPr="002A3105">
        <w:rPr>
          <w:rFonts w:ascii="Times New Roman" w:hAnsi="Times New Roman" w:cs="Times New Roman"/>
          <w:sz w:val="22"/>
          <w:szCs w:val="22"/>
        </w:rPr>
        <w:t>1.2. В целях Порядка применяются следующие понятия и термины:</w:t>
      </w:r>
    </w:p>
    <w:p w:rsidR="002A3105" w:rsidRPr="002A3105" w:rsidRDefault="002A3105" w:rsidP="002A3105">
      <w:pPr>
        <w:pStyle w:val="ConsPlusNormal2"/>
        <w:spacing w:before="220"/>
        <w:ind w:firstLine="540"/>
        <w:jc w:val="both"/>
        <w:rPr>
          <w:rFonts w:ascii="Times New Roman" w:hAnsi="Times New Roman" w:cs="Times New Roman"/>
          <w:sz w:val="22"/>
          <w:szCs w:val="22"/>
        </w:rPr>
      </w:pPr>
      <w:r w:rsidRPr="002A3105">
        <w:rPr>
          <w:rFonts w:ascii="Times New Roman" w:hAnsi="Times New Roman" w:cs="Times New Roman"/>
          <w:sz w:val="22"/>
          <w:szCs w:val="22"/>
        </w:rPr>
        <w:t>налоговые расходы - выпадающие доходы бюджета Залучского сельского поселения, обусловленные налог</w:t>
      </w:r>
      <w:bookmarkStart w:id="0" w:name="_GoBack"/>
      <w:bookmarkEnd w:id="0"/>
      <w:r w:rsidRPr="002A3105">
        <w:rPr>
          <w:rFonts w:ascii="Times New Roman" w:hAnsi="Times New Roman" w:cs="Times New Roman"/>
          <w:sz w:val="22"/>
          <w:szCs w:val="22"/>
        </w:rPr>
        <w:t>овыми льготами, освобождениями и иными преференциями по налогам, сборам, предусмотренными в качестве мер муниципальной поддержки в соответствии с целями муниципальных программ Залучского сельского поселения и (или) целями социально-экономической политики Залучского сельского поселения, не относящимися к муниципальным программам Залучского сельского поселения;</w:t>
      </w:r>
    </w:p>
    <w:p w:rsidR="002A3105" w:rsidRPr="002A3105" w:rsidRDefault="002A3105" w:rsidP="002A3105">
      <w:pPr>
        <w:pStyle w:val="ConsPlusNormal2"/>
        <w:spacing w:before="220"/>
        <w:ind w:firstLine="540"/>
        <w:jc w:val="both"/>
        <w:rPr>
          <w:rFonts w:ascii="Times New Roman" w:hAnsi="Times New Roman" w:cs="Times New Roman"/>
          <w:sz w:val="22"/>
          <w:szCs w:val="22"/>
        </w:rPr>
      </w:pPr>
      <w:r w:rsidRPr="002A3105">
        <w:rPr>
          <w:rFonts w:ascii="Times New Roman" w:hAnsi="Times New Roman" w:cs="Times New Roman"/>
          <w:sz w:val="22"/>
          <w:szCs w:val="22"/>
        </w:rPr>
        <w:t>куратор налогового расхода - ответственный исполнитель муниципальной программы Залучского сельского поселения, орган местного самоуправления, ответственный в соответствии с полномочиями, установленными нормативными правовыми актами, за достижение соответствующих налоговому расходу целей муниципальной программы Залучского сельского поселения (ее структурных элементов) и (или) целей социально-экономического развития Залучского сельского поселения, не относящихся к муниципальным программам Залучского сельского поселения;</w:t>
      </w:r>
    </w:p>
    <w:p w:rsidR="002A3105" w:rsidRPr="002A3105" w:rsidRDefault="002A3105" w:rsidP="002A3105">
      <w:pPr>
        <w:pStyle w:val="ConsPlusNormal2"/>
        <w:spacing w:before="220"/>
        <w:ind w:firstLine="540"/>
        <w:jc w:val="both"/>
        <w:rPr>
          <w:rFonts w:ascii="Times New Roman" w:hAnsi="Times New Roman" w:cs="Times New Roman"/>
          <w:sz w:val="22"/>
          <w:szCs w:val="22"/>
        </w:rPr>
      </w:pPr>
      <w:r w:rsidRPr="002A3105">
        <w:rPr>
          <w:rFonts w:ascii="Times New Roman" w:hAnsi="Times New Roman" w:cs="Times New Roman"/>
          <w:sz w:val="22"/>
          <w:szCs w:val="22"/>
        </w:rPr>
        <w:t>нераспределенные налоговые расходы - налоговые расходы, соответствующие целям социально-экономической политики Залучского сельского поселения, реализуемым в рамках нескольких муниципальных программ Залучского сельского поселения (муниципальных программ Залучского сельского поселения и непрограммных направлений деятельности);</w:t>
      </w:r>
    </w:p>
    <w:p w:rsidR="002A3105" w:rsidRPr="002A3105" w:rsidRDefault="002A3105" w:rsidP="002A3105">
      <w:pPr>
        <w:pStyle w:val="ConsPlusNormal2"/>
        <w:spacing w:before="220"/>
        <w:ind w:firstLine="540"/>
        <w:jc w:val="both"/>
        <w:rPr>
          <w:rFonts w:ascii="Times New Roman" w:hAnsi="Times New Roman" w:cs="Times New Roman"/>
          <w:sz w:val="22"/>
          <w:szCs w:val="22"/>
        </w:rPr>
      </w:pPr>
      <w:r w:rsidRPr="002A3105">
        <w:rPr>
          <w:rFonts w:ascii="Times New Roman" w:hAnsi="Times New Roman" w:cs="Times New Roman"/>
          <w:sz w:val="22"/>
          <w:szCs w:val="22"/>
        </w:rPr>
        <w:t>социальные налоговые расходы - целевая категория налоговых расходов, включающая налоговые расходы, предоставляемые отдельным социально незащищенным группам населения, социально ориентированным некоммерческим организациям, а также организациям, целью деятельности которых является поддержка населения;</w:t>
      </w:r>
    </w:p>
    <w:p w:rsidR="002A3105" w:rsidRPr="002A3105" w:rsidRDefault="002A3105" w:rsidP="002A3105">
      <w:pPr>
        <w:pStyle w:val="ConsPlusNormal2"/>
        <w:spacing w:before="220"/>
        <w:ind w:firstLine="540"/>
        <w:jc w:val="both"/>
        <w:rPr>
          <w:rFonts w:ascii="Times New Roman" w:hAnsi="Times New Roman" w:cs="Times New Roman"/>
          <w:sz w:val="22"/>
          <w:szCs w:val="22"/>
        </w:rPr>
      </w:pPr>
      <w:r w:rsidRPr="002A3105">
        <w:rPr>
          <w:rFonts w:ascii="Times New Roman" w:hAnsi="Times New Roman" w:cs="Times New Roman"/>
          <w:sz w:val="22"/>
          <w:szCs w:val="22"/>
        </w:rPr>
        <w:t>технические (финансовые) налоговые расходы - целевая категория налоговых расходов, включающая налоговые расходы, предоставляемые в целях уменьшения расходов налогоплательщиков, финансовое обеспечение которых осуществляется в полном объеме или частично за счет бюджета Валдайского муниципального района;</w:t>
      </w:r>
    </w:p>
    <w:p w:rsidR="002A3105" w:rsidRPr="002A3105" w:rsidRDefault="002A3105" w:rsidP="002A3105">
      <w:pPr>
        <w:pStyle w:val="ConsPlusNormal2"/>
        <w:spacing w:before="220"/>
        <w:ind w:firstLine="540"/>
        <w:jc w:val="both"/>
        <w:rPr>
          <w:rFonts w:ascii="Times New Roman" w:hAnsi="Times New Roman" w:cs="Times New Roman"/>
          <w:sz w:val="22"/>
          <w:szCs w:val="22"/>
        </w:rPr>
      </w:pPr>
      <w:r w:rsidRPr="002A3105">
        <w:rPr>
          <w:rFonts w:ascii="Times New Roman" w:hAnsi="Times New Roman" w:cs="Times New Roman"/>
          <w:sz w:val="22"/>
          <w:szCs w:val="22"/>
        </w:rPr>
        <w:t>стимулирующие налоговые расходы - целевая категория налоговых расходов, включающая налоговые расходы,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 сборов, задекларированных для уплаты получателями налоговых расходов, в бюджет Валдайского муниципального района;</w:t>
      </w:r>
    </w:p>
    <w:p w:rsidR="002A3105" w:rsidRPr="002A3105" w:rsidRDefault="002A3105" w:rsidP="002A3105">
      <w:pPr>
        <w:pStyle w:val="ConsPlusNormal2"/>
        <w:spacing w:before="220"/>
        <w:ind w:firstLine="540"/>
        <w:jc w:val="both"/>
        <w:rPr>
          <w:rFonts w:ascii="Times New Roman" w:hAnsi="Times New Roman" w:cs="Times New Roman"/>
          <w:sz w:val="22"/>
          <w:szCs w:val="22"/>
        </w:rPr>
      </w:pPr>
      <w:r w:rsidRPr="002A3105">
        <w:rPr>
          <w:rFonts w:ascii="Times New Roman" w:hAnsi="Times New Roman" w:cs="Times New Roman"/>
          <w:sz w:val="22"/>
          <w:szCs w:val="22"/>
        </w:rPr>
        <w:t xml:space="preserve">нормативные характеристики налогового расхода - наименование налогового расхода, категории получателей, условия предоставления, срок действия, целевая категория налогового расхода, а также иные характеристики, предусмотренные </w:t>
      </w:r>
      <w:hyperlink w:anchor="P153" w:history="1">
        <w:r w:rsidRPr="002A3105">
          <w:rPr>
            <w:rFonts w:ascii="Times New Roman" w:hAnsi="Times New Roman" w:cs="Times New Roman"/>
            <w:color w:val="0000FF"/>
            <w:sz w:val="22"/>
            <w:szCs w:val="22"/>
          </w:rPr>
          <w:t>разделом I</w:t>
        </w:r>
      </w:hyperlink>
      <w:r w:rsidRPr="002A3105">
        <w:rPr>
          <w:rFonts w:ascii="Times New Roman" w:hAnsi="Times New Roman" w:cs="Times New Roman"/>
          <w:sz w:val="22"/>
          <w:szCs w:val="22"/>
        </w:rPr>
        <w:t xml:space="preserve"> приложения к настоящему Порядку;</w:t>
      </w:r>
    </w:p>
    <w:p w:rsidR="002A3105" w:rsidRPr="002A3105" w:rsidRDefault="002A3105" w:rsidP="002A3105">
      <w:pPr>
        <w:pStyle w:val="ConsPlusNormal2"/>
        <w:spacing w:before="220"/>
        <w:ind w:firstLine="540"/>
        <w:jc w:val="both"/>
        <w:rPr>
          <w:rFonts w:ascii="Times New Roman" w:hAnsi="Times New Roman" w:cs="Times New Roman"/>
          <w:sz w:val="22"/>
          <w:szCs w:val="22"/>
        </w:rPr>
      </w:pPr>
      <w:r w:rsidRPr="002A3105">
        <w:rPr>
          <w:rFonts w:ascii="Times New Roman" w:hAnsi="Times New Roman" w:cs="Times New Roman"/>
          <w:sz w:val="22"/>
          <w:szCs w:val="22"/>
        </w:rPr>
        <w:lastRenderedPageBreak/>
        <w:t xml:space="preserve">целевые характеристики налогового расхода - цели предоставления, показатели (индикаторы) достижения целей предоставления налогового расхода, а также иные характеристики, предусмотренные </w:t>
      </w:r>
      <w:hyperlink w:anchor="P178" w:history="1">
        <w:r w:rsidRPr="002A3105">
          <w:rPr>
            <w:rFonts w:ascii="Times New Roman" w:hAnsi="Times New Roman" w:cs="Times New Roman"/>
            <w:color w:val="0000FF"/>
            <w:sz w:val="22"/>
            <w:szCs w:val="22"/>
          </w:rPr>
          <w:t>разделом II</w:t>
        </w:r>
      </w:hyperlink>
      <w:r w:rsidRPr="002A3105">
        <w:rPr>
          <w:rFonts w:ascii="Times New Roman" w:hAnsi="Times New Roman" w:cs="Times New Roman"/>
          <w:sz w:val="22"/>
          <w:szCs w:val="22"/>
        </w:rPr>
        <w:t xml:space="preserve"> приложения к настоящему Порядку;</w:t>
      </w:r>
    </w:p>
    <w:p w:rsidR="002A3105" w:rsidRPr="002A3105" w:rsidRDefault="002A3105" w:rsidP="002A3105">
      <w:pPr>
        <w:pStyle w:val="ConsPlusNormal2"/>
        <w:spacing w:before="220"/>
        <w:ind w:firstLine="540"/>
        <w:jc w:val="both"/>
        <w:rPr>
          <w:rFonts w:ascii="Times New Roman" w:hAnsi="Times New Roman" w:cs="Times New Roman"/>
          <w:sz w:val="22"/>
          <w:szCs w:val="22"/>
        </w:rPr>
      </w:pPr>
      <w:r w:rsidRPr="002A3105">
        <w:rPr>
          <w:rFonts w:ascii="Times New Roman" w:hAnsi="Times New Roman" w:cs="Times New Roman"/>
          <w:sz w:val="22"/>
          <w:szCs w:val="22"/>
        </w:rPr>
        <w:t xml:space="preserve">фискальные характеристики налогового расхода - сведения о численности фактических получателей, фактическом и прогнозном объеме налогового расхода, а также об объеме налогов, сборов, задекларированных для уплаты получателями налоговых расходов, в бюджет Залучского сельского поселения, а также иные характеристики, предусмотренные </w:t>
      </w:r>
      <w:hyperlink w:anchor="P197" w:history="1">
        <w:r w:rsidRPr="002A3105">
          <w:rPr>
            <w:rFonts w:ascii="Times New Roman" w:hAnsi="Times New Roman" w:cs="Times New Roman"/>
            <w:color w:val="0000FF"/>
            <w:sz w:val="22"/>
            <w:szCs w:val="22"/>
          </w:rPr>
          <w:t>разделом III</w:t>
        </w:r>
      </w:hyperlink>
      <w:r w:rsidRPr="002A3105">
        <w:rPr>
          <w:rFonts w:ascii="Times New Roman" w:hAnsi="Times New Roman" w:cs="Times New Roman"/>
          <w:sz w:val="22"/>
          <w:szCs w:val="22"/>
        </w:rPr>
        <w:t xml:space="preserve"> приложения к настоящему Порядку;</w:t>
      </w:r>
    </w:p>
    <w:p w:rsidR="002A3105" w:rsidRPr="002A3105" w:rsidRDefault="002A3105" w:rsidP="002A3105">
      <w:pPr>
        <w:pStyle w:val="ConsPlusNormal2"/>
        <w:spacing w:before="220"/>
        <w:ind w:firstLine="540"/>
        <w:jc w:val="both"/>
        <w:rPr>
          <w:rFonts w:ascii="Times New Roman" w:hAnsi="Times New Roman" w:cs="Times New Roman"/>
          <w:sz w:val="22"/>
          <w:szCs w:val="22"/>
        </w:rPr>
      </w:pPr>
      <w:r w:rsidRPr="002A3105">
        <w:rPr>
          <w:rFonts w:ascii="Times New Roman" w:hAnsi="Times New Roman" w:cs="Times New Roman"/>
          <w:sz w:val="22"/>
          <w:szCs w:val="22"/>
        </w:rPr>
        <w:t>перечень налоговых расходов - свод (перечень) налоговых расходов в разрезе муниципальных программ Залучского сельского поселения, их структурных элементов, а также направлений деятельности, не входящих в муниципальные программы Залучского сельского поселения, кураторов налоговых расходов, либо в разрезе кураторов налоговых расходов (в отношении нераспределенных налоговых расходов), содержащий указания на обусловливающие соответствующие налоговые расходы положения (статьи, части, пункты, подпункты, абзацы) федеральных законов, иных нормативных правовых актов и международных договоров и сроки действия таких положений;</w:t>
      </w:r>
    </w:p>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sz w:val="22"/>
          <w:szCs w:val="22"/>
        </w:rPr>
        <w:t>реестр налоговых расходов - совокупность данных о нормативных, фискальных и целевых характеристиках налоговых расходов, предусмотренных перечнем налоговых расходов;</w:t>
      </w:r>
    </w:p>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sz w:val="22"/>
          <w:szCs w:val="22"/>
        </w:rPr>
        <w:t>паспорт налогового расхода - совокупность данных о нормативных, фискальных и целевых характеристиках налогового расхода.</w:t>
      </w:r>
    </w:p>
    <w:p w:rsidR="002A3105" w:rsidRPr="002A3105" w:rsidRDefault="002A3105" w:rsidP="002A3105">
      <w:pPr>
        <w:spacing w:after="120"/>
        <w:ind w:firstLine="540"/>
        <w:jc w:val="both"/>
        <w:rPr>
          <w:color w:val="FF0000"/>
          <w:sz w:val="22"/>
          <w:szCs w:val="22"/>
        </w:rPr>
      </w:pPr>
      <w:r w:rsidRPr="002A3105">
        <w:rPr>
          <w:sz w:val="22"/>
          <w:szCs w:val="22"/>
        </w:rPr>
        <w:t>1.3.</w:t>
      </w:r>
      <w:r w:rsidRPr="002A3105">
        <w:rPr>
          <w:color w:val="000000"/>
          <w:sz w:val="22"/>
          <w:szCs w:val="22"/>
        </w:rPr>
        <w:t xml:space="preserve">В целях оценки налоговых расходов главные администраторы доходов бюджета Администрации Залучского сельского поселения </w:t>
      </w:r>
    </w:p>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sz w:val="22"/>
          <w:szCs w:val="22"/>
        </w:rPr>
        <w:t>формирует перечень налоговых расходов;</w:t>
      </w:r>
    </w:p>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sz w:val="22"/>
          <w:szCs w:val="22"/>
        </w:rPr>
        <w:t>ведет реестр налоговых расходов;</w:t>
      </w:r>
    </w:p>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sz w:val="22"/>
          <w:szCs w:val="22"/>
        </w:rPr>
        <w:t>формирует оценку фактического объема налогового расхода за отчетный финансовый год, оценку объема налогового расхода на текущий финансовый год, очередной финансовый год и плановый период;</w:t>
      </w:r>
    </w:p>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sz w:val="22"/>
          <w:szCs w:val="22"/>
        </w:rPr>
        <w:t>осуществляет обобщение результатов оценки эффективности налоговых расходов, проводимой кураторами налоговых расходов.</w:t>
      </w:r>
    </w:p>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sz w:val="22"/>
          <w:szCs w:val="22"/>
        </w:rPr>
        <w:t>1.4. В целях оценки налоговых расходов главные администраторы доходов бюджета Залучского сельского поселения формируют и представляют в сельское поселения в отношении каждого налогового расхода данные о значениях фискальных характеристик соответствующего налогового расхода за год, предшествующий отчетному финансовому году, а также за шесть лет, предшествующих отчетному финансовому году.</w:t>
      </w:r>
    </w:p>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sz w:val="22"/>
          <w:szCs w:val="22"/>
        </w:rPr>
        <w:t>1.5. В целях оценки налоговых расходов кураторы налоговых расходов:</w:t>
      </w:r>
    </w:p>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sz w:val="22"/>
          <w:szCs w:val="22"/>
        </w:rPr>
        <w:t xml:space="preserve">формируют паспорта налоговых расходов, содержащие информацию по </w:t>
      </w:r>
      <w:hyperlink w:anchor="P147" w:history="1">
        <w:r w:rsidRPr="002A3105">
          <w:rPr>
            <w:rFonts w:ascii="Times New Roman" w:hAnsi="Times New Roman" w:cs="Times New Roman"/>
            <w:color w:val="0000FF"/>
            <w:sz w:val="22"/>
            <w:szCs w:val="22"/>
          </w:rPr>
          <w:t>перечню</w:t>
        </w:r>
      </w:hyperlink>
      <w:r w:rsidRPr="002A3105">
        <w:rPr>
          <w:rFonts w:ascii="Times New Roman" w:hAnsi="Times New Roman" w:cs="Times New Roman"/>
          <w:sz w:val="22"/>
          <w:szCs w:val="22"/>
        </w:rPr>
        <w:t xml:space="preserve"> согласно приложения к настоящему Порядку;</w:t>
      </w:r>
    </w:p>
    <w:p w:rsidR="002A3105" w:rsidRPr="002A3105" w:rsidRDefault="002A3105" w:rsidP="002A3105">
      <w:pPr>
        <w:pStyle w:val="ConsPlusNormal2"/>
        <w:ind w:firstLine="540"/>
        <w:jc w:val="both"/>
        <w:rPr>
          <w:rFonts w:cs="Arial"/>
          <w:color w:val="000000"/>
          <w:sz w:val="22"/>
          <w:szCs w:val="22"/>
          <w:shd w:val="clear" w:color="auto" w:fill="FFFFFF"/>
        </w:rPr>
      </w:pPr>
      <w:r w:rsidRPr="002A3105">
        <w:rPr>
          <w:rFonts w:ascii="Times New Roman" w:hAnsi="Times New Roman" w:cs="Times New Roman"/>
          <w:sz w:val="22"/>
          <w:szCs w:val="22"/>
        </w:rPr>
        <w:t>осуществляют оценку эффективности каждого курируемого налогового расхода и направляют результаты такой оценки в сельское поселение.</w:t>
      </w:r>
      <w:r w:rsidRPr="002A3105">
        <w:rPr>
          <w:rFonts w:cs="Arial"/>
          <w:color w:val="000000"/>
          <w:sz w:val="22"/>
          <w:szCs w:val="22"/>
          <w:shd w:val="clear" w:color="auto" w:fill="FFFFFF"/>
        </w:rPr>
        <w:t xml:space="preserve"> </w:t>
      </w:r>
    </w:p>
    <w:p w:rsidR="002A3105" w:rsidRPr="002A3105" w:rsidRDefault="002A3105" w:rsidP="002A3105">
      <w:pPr>
        <w:pStyle w:val="ConsPlusTitle"/>
        <w:jc w:val="center"/>
        <w:outlineLvl w:val="1"/>
        <w:rPr>
          <w:rFonts w:ascii="Times New Roman" w:hAnsi="Times New Roman" w:cs="Times New Roman"/>
          <w:sz w:val="22"/>
          <w:szCs w:val="22"/>
        </w:rPr>
      </w:pPr>
      <w:r w:rsidRPr="002A3105">
        <w:rPr>
          <w:rFonts w:ascii="Times New Roman" w:hAnsi="Times New Roman" w:cs="Times New Roman"/>
          <w:sz w:val="22"/>
          <w:szCs w:val="22"/>
        </w:rPr>
        <w:t>2. Формирование перечня налоговых расходов.</w:t>
      </w:r>
      <w:r>
        <w:rPr>
          <w:rFonts w:ascii="Times New Roman" w:hAnsi="Times New Roman" w:cs="Times New Roman"/>
          <w:sz w:val="22"/>
          <w:szCs w:val="22"/>
        </w:rPr>
        <w:t xml:space="preserve"> </w:t>
      </w:r>
      <w:r w:rsidRPr="002A3105">
        <w:rPr>
          <w:rFonts w:ascii="Times New Roman" w:hAnsi="Times New Roman" w:cs="Times New Roman"/>
          <w:sz w:val="22"/>
          <w:szCs w:val="22"/>
        </w:rPr>
        <w:t>Формирование и ведение реестра налоговых расходов</w:t>
      </w:r>
    </w:p>
    <w:p w:rsidR="002A3105" w:rsidRPr="002A3105" w:rsidRDefault="002A3105" w:rsidP="002A3105">
      <w:pPr>
        <w:pStyle w:val="ConsPlusNormal2"/>
        <w:ind w:firstLine="540"/>
        <w:jc w:val="both"/>
        <w:rPr>
          <w:rFonts w:ascii="Times New Roman" w:hAnsi="Times New Roman" w:cs="Times New Roman"/>
          <w:sz w:val="22"/>
          <w:szCs w:val="22"/>
        </w:rPr>
      </w:pPr>
      <w:bookmarkStart w:id="1" w:name="P68"/>
      <w:bookmarkEnd w:id="1"/>
      <w:r w:rsidRPr="002A3105">
        <w:rPr>
          <w:rFonts w:ascii="Times New Roman" w:hAnsi="Times New Roman" w:cs="Times New Roman"/>
          <w:sz w:val="22"/>
          <w:szCs w:val="22"/>
        </w:rPr>
        <w:t>2.1. Проект перечня налоговых расходов на очередной финансовый год и плановый период разрабатывается Залучским сельским поселения ежегодно в срок до 25 марта текущего финансового года.</w:t>
      </w:r>
    </w:p>
    <w:p w:rsidR="002A3105" w:rsidRPr="002A3105" w:rsidRDefault="002A3105" w:rsidP="002A3105">
      <w:pPr>
        <w:pStyle w:val="ConsPlusNormal2"/>
        <w:spacing w:before="220"/>
        <w:ind w:firstLine="540"/>
        <w:jc w:val="both"/>
        <w:rPr>
          <w:rFonts w:ascii="Times New Roman" w:hAnsi="Times New Roman" w:cs="Times New Roman"/>
          <w:sz w:val="22"/>
          <w:szCs w:val="22"/>
        </w:rPr>
      </w:pPr>
      <w:bookmarkStart w:id="2" w:name="P69"/>
      <w:bookmarkEnd w:id="2"/>
      <w:r w:rsidRPr="002A3105">
        <w:rPr>
          <w:rFonts w:ascii="Times New Roman" w:hAnsi="Times New Roman" w:cs="Times New Roman"/>
          <w:sz w:val="22"/>
          <w:szCs w:val="22"/>
        </w:rPr>
        <w:t xml:space="preserve">2.2. Указанные в </w:t>
      </w:r>
      <w:hyperlink w:anchor="P68" w:history="1">
        <w:r w:rsidRPr="002A3105">
          <w:rPr>
            <w:rFonts w:ascii="Times New Roman" w:hAnsi="Times New Roman" w:cs="Times New Roman"/>
            <w:color w:val="0000FF"/>
            <w:sz w:val="22"/>
            <w:szCs w:val="22"/>
          </w:rPr>
          <w:t>подпункте 2.1 пункта 2</w:t>
        </w:r>
      </w:hyperlink>
      <w:r w:rsidRPr="002A3105">
        <w:rPr>
          <w:rFonts w:ascii="Times New Roman" w:hAnsi="Times New Roman" w:cs="Times New Roman"/>
          <w:sz w:val="22"/>
          <w:szCs w:val="22"/>
        </w:rPr>
        <w:t xml:space="preserve"> Порядка органы, организации в срок до 5 апреля текущего финансового года рассматривают проект перечня налоговых расходов на предмет распределения налоговых расходов по муниципальным программам Залучского сельского поселения, их структурным элементам, направлениям деятельности, не входящим в муниципальные программы Залучского сельского поселения, кураторам налоговых расходов, и в случае несогласия с указанным распределением направляют в Администрацию Залучского сельского поселения предложения по уточнению такого распределения (с указанием муниципальной программы, ее структурного элемента, направления деятельности, не входящего в муниципальные программы, куратора расходов, к которым необходимо отнести каждый налоговый расход, в отношении которого имеются замечания).</w:t>
      </w:r>
    </w:p>
    <w:p w:rsidR="002A3105" w:rsidRPr="002A3105" w:rsidRDefault="002A3105" w:rsidP="002A3105">
      <w:pPr>
        <w:pStyle w:val="ConsPlusNormal2"/>
        <w:spacing w:before="220"/>
        <w:ind w:firstLine="540"/>
        <w:jc w:val="both"/>
        <w:rPr>
          <w:rFonts w:ascii="Times New Roman" w:hAnsi="Times New Roman" w:cs="Times New Roman"/>
          <w:sz w:val="22"/>
          <w:szCs w:val="22"/>
        </w:rPr>
      </w:pPr>
      <w:r w:rsidRPr="002A3105">
        <w:rPr>
          <w:rFonts w:ascii="Times New Roman" w:hAnsi="Times New Roman" w:cs="Times New Roman"/>
          <w:sz w:val="22"/>
          <w:szCs w:val="22"/>
        </w:rPr>
        <w:lastRenderedPageBreak/>
        <w:t xml:space="preserve">В случае если предложения, указанные в </w:t>
      </w:r>
      <w:hyperlink w:anchor="P69" w:history="1">
        <w:r w:rsidRPr="002A3105">
          <w:rPr>
            <w:rFonts w:ascii="Times New Roman" w:hAnsi="Times New Roman" w:cs="Times New Roman"/>
            <w:color w:val="0000FF"/>
            <w:sz w:val="22"/>
            <w:szCs w:val="22"/>
          </w:rPr>
          <w:t>абзаце первом</w:t>
        </w:r>
      </w:hyperlink>
      <w:r w:rsidRPr="002A3105">
        <w:rPr>
          <w:rFonts w:ascii="Times New Roman" w:hAnsi="Times New Roman" w:cs="Times New Roman"/>
          <w:sz w:val="22"/>
          <w:szCs w:val="22"/>
        </w:rPr>
        <w:t xml:space="preserve"> настоящего пункта, предполагают изменение куратора налогового расхода, такие предложения подлежат согласованию с предлагаемым куратором налогового расхода.</w:t>
      </w:r>
    </w:p>
    <w:p w:rsidR="002A3105" w:rsidRPr="002A3105" w:rsidRDefault="002A3105" w:rsidP="002A3105">
      <w:pPr>
        <w:pStyle w:val="ConsPlusNormal2"/>
        <w:spacing w:before="220"/>
        <w:ind w:firstLine="540"/>
        <w:jc w:val="both"/>
        <w:rPr>
          <w:rFonts w:ascii="Times New Roman" w:hAnsi="Times New Roman" w:cs="Times New Roman"/>
          <w:sz w:val="22"/>
          <w:szCs w:val="22"/>
        </w:rPr>
      </w:pPr>
      <w:r w:rsidRPr="002A3105">
        <w:rPr>
          <w:rFonts w:ascii="Times New Roman" w:hAnsi="Times New Roman" w:cs="Times New Roman"/>
          <w:sz w:val="22"/>
          <w:szCs w:val="22"/>
        </w:rPr>
        <w:t xml:space="preserve">В случае если результаты рассмотрения не направлены в администрацию Залучского сельского поселения в течение срока, указанного в </w:t>
      </w:r>
      <w:hyperlink w:anchor="P69" w:history="1">
        <w:r w:rsidRPr="002A3105">
          <w:rPr>
            <w:rFonts w:ascii="Times New Roman" w:hAnsi="Times New Roman" w:cs="Times New Roman"/>
            <w:color w:val="0000FF"/>
            <w:sz w:val="22"/>
            <w:szCs w:val="22"/>
          </w:rPr>
          <w:t>абзаце первом</w:t>
        </w:r>
      </w:hyperlink>
      <w:r w:rsidRPr="002A3105">
        <w:rPr>
          <w:rFonts w:ascii="Times New Roman" w:hAnsi="Times New Roman" w:cs="Times New Roman"/>
          <w:sz w:val="22"/>
          <w:szCs w:val="22"/>
        </w:rPr>
        <w:t xml:space="preserve"> настоящего пункта, проект перечня считается согласованны. В случае если замечания к отдельным позициям проекта перечня не содержат конкретных предложений по уточнению распределения, указанных в </w:t>
      </w:r>
      <w:hyperlink w:anchor="P69" w:history="1">
        <w:r w:rsidRPr="002A3105">
          <w:rPr>
            <w:rFonts w:ascii="Times New Roman" w:hAnsi="Times New Roman" w:cs="Times New Roman"/>
            <w:color w:val="0000FF"/>
            <w:sz w:val="22"/>
            <w:szCs w:val="22"/>
          </w:rPr>
          <w:t>абзаце первом</w:t>
        </w:r>
      </w:hyperlink>
      <w:r w:rsidRPr="002A3105">
        <w:rPr>
          <w:rFonts w:ascii="Times New Roman" w:hAnsi="Times New Roman" w:cs="Times New Roman"/>
          <w:sz w:val="22"/>
          <w:szCs w:val="22"/>
        </w:rPr>
        <w:t xml:space="preserve"> настоящего пункта, проект перечня считается согласованным в отношении соответствующих позиций.</w:t>
      </w:r>
    </w:p>
    <w:p w:rsidR="002A3105" w:rsidRPr="002A3105" w:rsidRDefault="002A3105" w:rsidP="002A3105">
      <w:pPr>
        <w:pStyle w:val="ConsPlusNormal2"/>
        <w:spacing w:before="220"/>
        <w:ind w:firstLine="540"/>
        <w:jc w:val="both"/>
        <w:rPr>
          <w:rFonts w:ascii="Times New Roman" w:hAnsi="Times New Roman" w:cs="Times New Roman"/>
          <w:sz w:val="22"/>
          <w:szCs w:val="22"/>
        </w:rPr>
      </w:pPr>
      <w:r w:rsidRPr="002A3105">
        <w:rPr>
          <w:rFonts w:ascii="Times New Roman" w:hAnsi="Times New Roman" w:cs="Times New Roman"/>
          <w:sz w:val="22"/>
          <w:szCs w:val="22"/>
        </w:rPr>
        <w:t>Согласование проекта перечня налоговых расходов в части позиций, изложенных идентично перечню налоговых расходов на текущий финансовый год и плановый период, не требуется, за исключением случаев внесения изменений в перечень муниципальных программ, структуру муниципальных программ и (или) изменения полномочий органов, организаций, указанных в пункте 6 Порядка, затрагивающих соответствующие позиции проекта перечня налоговых расходов.</w:t>
      </w:r>
    </w:p>
    <w:p w:rsidR="002A3105" w:rsidRPr="002A3105" w:rsidRDefault="002A3105" w:rsidP="002A3105">
      <w:pPr>
        <w:pStyle w:val="ConsPlusNormal2"/>
        <w:spacing w:before="220"/>
        <w:ind w:firstLine="540"/>
        <w:jc w:val="both"/>
        <w:rPr>
          <w:rFonts w:ascii="Times New Roman" w:hAnsi="Times New Roman" w:cs="Times New Roman"/>
          <w:sz w:val="22"/>
          <w:szCs w:val="22"/>
        </w:rPr>
      </w:pPr>
      <w:bookmarkStart w:id="3" w:name="P74"/>
      <w:bookmarkEnd w:id="3"/>
      <w:r w:rsidRPr="002A3105">
        <w:rPr>
          <w:rFonts w:ascii="Times New Roman" w:hAnsi="Times New Roman" w:cs="Times New Roman"/>
          <w:sz w:val="22"/>
          <w:szCs w:val="22"/>
        </w:rPr>
        <w:t xml:space="preserve">При наличии разногласий по проекту перечня налоговых расходов </w:t>
      </w:r>
      <w:r w:rsidRPr="002A3105">
        <w:rPr>
          <w:rFonts w:ascii="Times New Roman" w:hAnsi="Times New Roman" w:cs="Times New Roman"/>
          <w:color w:val="FF0000"/>
          <w:sz w:val="22"/>
          <w:szCs w:val="22"/>
        </w:rPr>
        <w:t xml:space="preserve"> </w:t>
      </w:r>
      <w:r w:rsidRPr="002A3105">
        <w:rPr>
          <w:rFonts w:ascii="Times New Roman" w:hAnsi="Times New Roman" w:cs="Times New Roman"/>
          <w:sz w:val="22"/>
          <w:szCs w:val="22"/>
        </w:rPr>
        <w:t>Администрация Залучского сельского поселения в срок до 15 апреля текущего финансового года обеспечивает проведение согласительных совещаний с соответствующими органами, организациями.</w:t>
      </w:r>
    </w:p>
    <w:p w:rsidR="002A3105" w:rsidRPr="002A3105" w:rsidRDefault="002A3105" w:rsidP="002A3105">
      <w:pPr>
        <w:pStyle w:val="ConsPlusNormal2"/>
        <w:spacing w:before="220"/>
        <w:ind w:firstLine="540"/>
        <w:jc w:val="both"/>
        <w:rPr>
          <w:rFonts w:ascii="Times New Roman" w:hAnsi="Times New Roman" w:cs="Times New Roman"/>
          <w:sz w:val="22"/>
          <w:szCs w:val="22"/>
        </w:rPr>
      </w:pPr>
      <w:r w:rsidRPr="002A3105">
        <w:rPr>
          <w:rFonts w:ascii="Times New Roman" w:hAnsi="Times New Roman" w:cs="Times New Roman"/>
          <w:sz w:val="22"/>
          <w:szCs w:val="22"/>
        </w:rPr>
        <w:t xml:space="preserve">Разногласия, не урегулированные по результатам совещаний, указанных в </w:t>
      </w:r>
      <w:hyperlink w:anchor="P74" w:history="1">
        <w:r w:rsidRPr="002A3105">
          <w:rPr>
            <w:rFonts w:ascii="Times New Roman" w:hAnsi="Times New Roman" w:cs="Times New Roman"/>
            <w:color w:val="0000FF"/>
            <w:sz w:val="22"/>
            <w:szCs w:val="22"/>
          </w:rPr>
          <w:t>абзаце шестом</w:t>
        </w:r>
      </w:hyperlink>
      <w:r w:rsidRPr="002A3105">
        <w:rPr>
          <w:rFonts w:ascii="Times New Roman" w:hAnsi="Times New Roman" w:cs="Times New Roman"/>
          <w:sz w:val="22"/>
          <w:szCs w:val="22"/>
        </w:rPr>
        <w:t xml:space="preserve"> настоящего пункта, в срок до 25 апреля текущего финансового года рассматриваются  заместителем Главы администрации Залучского сельского поселения, к ведению которого отнесены вопросы разработки и реализации налоговой политики.</w:t>
      </w:r>
    </w:p>
    <w:p w:rsidR="002A3105" w:rsidRPr="002A3105" w:rsidRDefault="002A3105" w:rsidP="002A3105">
      <w:pPr>
        <w:pStyle w:val="ConsPlusNormal2"/>
        <w:spacing w:before="220"/>
        <w:ind w:firstLine="540"/>
        <w:jc w:val="both"/>
        <w:rPr>
          <w:rFonts w:ascii="Times New Roman" w:hAnsi="Times New Roman" w:cs="Times New Roman"/>
          <w:sz w:val="22"/>
          <w:szCs w:val="22"/>
        </w:rPr>
      </w:pPr>
      <w:bookmarkStart w:id="4" w:name="P76"/>
      <w:bookmarkEnd w:id="4"/>
      <w:r w:rsidRPr="002A3105">
        <w:rPr>
          <w:rFonts w:ascii="Times New Roman" w:hAnsi="Times New Roman" w:cs="Times New Roman"/>
          <w:sz w:val="22"/>
          <w:szCs w:val="22"/>
        </w:rPr>
        <w:t xml:space="preserve">2.3. В срок не позднее 7 рабочих дней после завершения процедур, указанных в </w:t>
      </w:r>
      <w:hyperlink w:anchor="P69" w:history="1">
        <w:r w:rsidRPr="002A3105">
          <w:rPr>
            <w:rFonts w:ascii="Times New Roman" w:hAnsi="Times New Roman" w:cs="Times New Roman"/>
            <w:color w:val="0000FF"/>
            <w:sz w:val="22"/>
            <w:szCs w:val="22"/>
          </w:rPr>
          <w:t>подпункте 2.2 пункта 2</w:t>
        </w:r>
      </w:hyperlink>
      <w:r w:rsidRPr="002A3105">
        <w:rPr>
          <w:rFonts w:ascii="Times New Roman" w:hAnsi="Times New Roman" w:cs="Times New Roman"/>
          <w:sz w:val="22"/>
          <w:szCs w:val="22"/>
        </w:rPr>
        <w:t xml:space="preserve"> Порядка, перечень налоговых расходов считается сформированным и размещается на официальном сайте Администрации Залучского сельского поселения в информационно-телекоммуникационной сети "Интернет".</w:t>
      </w:r>
    </w:p>
    <w:p w:rsidR="002A3105" w:rsidRPr="002A3105" w:rsidRDefault="002A3105" w:rsidP="002A3105">
      <w:pPr>
        <w:pStyle w:val="ConsPlusNormal2"/>
        <w:spacing w:before="220"/>
        <w:ind w:firstLine="540"/>
        <w:jc w:val="both"/>
        <w:rPr>
          <w:rFonts w:ascii="Times New Roman" w:hAnsi="Times New Roman" w:cs="Times New Roman"/>
          <w:sz w:val="22"/>
          <w:szCs w:val="22"/>
        </w:rPr>
      </w:pPr>
      <w:r w:rsidRPr="002A3105">
        <w:rPr>
          <w:rFonts w:ascii="Times New Roman" w:hAnsi="Times New Roman" w:cs="Times New Roman"/>
          <w:sz w:val="22"/>
          <w:szCs w:val="22"/>
        </w:rPr>
        <w:t xml:space="preserve">2.4. В случае внесения в текущем финансовом году изменений в перечень муниципальных программ, структуру муниципальных программ и (или) изменения полномочий органов, организаций, указанных в </w:t>
      </w:r>
      <w:hyperlink w:anchor="P68" w:history="1">
        <w:r w:rsidRPr="002A3105">
          <w:rPr>
            <w:rFonts w:ascii="Times New Roman" w:hAnsi="Times New Roman" w:cs="Times New Roman"/>
            <w:color w:val="0000FF"/>
            <w:sz w:val="22"/>
            <w:szCs w:val="22"/>
          </w:rPr>
          <w:t>подпункте 2.1 пункта 2</w:t>
        </w:r>
      </w:hyperlink>
      <w:r w:rsidRPr="002A3105">
        <w:rPr>
          <w:rFonts w:ascii="Times New Roman" w:hAnsi="Times New Roman" w:cs="Times New Roman"/>
          <w:sz w:val="22"/>
          <w:szCs w:val="22"/>
        </w:rPr>
        <w:t xml:space="preserve"> Порядка, затрагивающих перечень налоговых расходов, кураторы налоговых расходов в срок не позднее 10 рабочих дней с даты соответствующих изменений направляют в Администрацию Залучского сельского поселения соответствующую информацию для уточнения указанного перечня.</w:t>
      </w:r>
    </w:p>
    <w:p w:rsidR="002A3105" w:rsidRPr="002A3105" w:rsidRDefault="002A3105" w:rsidP="002A3105">
      <w:pPr>
        <w:pStyle w:val="ConsPlusNormal2"/>
        <w:spacing w:before="220"/>
        <w:ind w:firstLine="540"/>
        <w:jc w:val="both"/>
        <w:rPr>
          <w:rFonts w:ascii="Times New Roman" w:hAnsi="Times New Roman" w:cs="Times New Roman"/>
          <w:sz w:val="22"/>
          <w:szCs w:val="22"/>
        </w:rPr>
      </w:pPr>
      <w:r w:rsidRPr="002A3105">
        <w:rPr>
          <w:rFonts w:ascii="Times New Roman" w:hAnsi="Times New Roman" w:cs="Times New Roman"/>
          <w:sz w:val="22"/>
          <w:szCs w:val="22"/>
        </w:rPr>
        <w:t>2.5. Уточненный перечень налоговых расходов формируется в срок до 1 октября текущего финансового года (в случае уточнения структуры муниципальных программ в рамках формирования проекта решения о бюджете Валдайского муниципального района на очередной финансовый год и плановый период) и до 15 декабря текущего финансового года (в случае уточнения структуры муниципальных программ в рамках рассмотрения и утверждения проекта решения о бюджете Администрации Залучского сельского поселения на очередной финансовый год и плановый период).</w:t>
      </w:r>
    </w:p>
    <w:p w:rsidR="002A3105" w:rsidRPr="002A3105" w:rsidRDefault="002A3105" w:rsidP="002A3105">
      <w:pPr>
        <w:pStyle w:val="ConsPlusNormal2"/>
        <w:spacing w:before="220"/>
        <w:ind w:firstLine="540"/>
        <w:jc w:val="both"/>
        <w:rPr>
          <w:rFonts w:ascii="Times New Roman" w:hAnsi="Times New Roman" w:cs="Times New Roman"/>
          <w:sz w:val="22"/>
          <w:szCs w:val="22"/>
        </w:rPr>
      </w:pPr>
      <w:r w:rsidRPr="002A3105">
        <w:rPr>
          <w:rFonts w:ascii="Times New Roman" w:hAnsi="Times New Roman" w:cs="Times New Roman"/>
          <w:sz w:val="22"/>
          <w:szCs w:val="22"/>
        </w:rPr>
        <w:t>2.6. Реестр налоговых расходов формируется и ведется в порядке, установленном Администрацией Залучского сельского поселения.</w:t>
      </w:r>
    </w:p>
    <w:p w:rsidR="002A3105" w:rsidRPr="002A3105" w:rsidRDefault="002A3105" w:rsidP="002A3105">
      <w:pPr>
        <w:pStyle w:val="ConsPlusTitle"/>
        <w:jc w:val="center"/>
        <w:outlineLvl w:val="1"/>
        <w:rPr>
          <w:rFonts w:ascii="Times New Roman" w:hAnsi="Times New Roman" w:cs="Times New Roman"/>
          <w:sz w:val="22"/>
          <w:szCs w:val="22"/>
        </w:rPr>
      </w:pPr>
      <w:r w:rsidRPr="002A3105">
        <w:rPr>
          <w:rFonts w:ascii="Times New Roman" w:hAnsi="Times New Roman" w:cs="Times New Roman"/>
          <w:sz w:val="22"/>
          <w:szCs w:val="22"/>
        </w:rPr>
        <w:t>3. Оценка эффективности налоговых расходов</w:t>
      </w:r>
    </w:p>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sz w:val="22"/>
          <w:szCs w:val="22"/>
        </w:rPr>
        <w:t>3.1. Методики оценки эффективности налоговых расходов формируются кураторами соответствующих налоговых расходов и утверждаются ими по согласованию с Администрацией Залучского сельского поселения.</w:t>
      </w:r>
    </w:p>
    <w:p w:rsidR="002A3105" w:rsidRPr="002A3105" w:rsidRDefault="002A3105" w:rsidP="002A3105">
      <w:pPr>
        <w:pStyle w:val="ConsPlusNormal2"/>
        <w:spacing w:before="220"/>
        <w:ind w:firstLine="540"/>
        <w:jc w:val="both"/>
        <w:rPr>
          <w:rFonts w:ascii="Times New Roman" w:hAnsi="Times New Roman" w:cs="Times New Roman"/>
          <w:sz w:val="22"/>
          <w:szCs w:val="22"/>
        </w:rPr>
      </w:pPr>
      <w:r w:rsidRPr="002A3105">
        <w:rPr>
          <w:rFonts w:ascii="Times New Roman" w:hAnsi="Times New Roman" w:cs="Times New Roman"/>
          <w:sz w:val="22"/>
          <w:szCs w:val="22"/>
        </w:rPr>
        <w:t>3.2. В целях оценки эффективности налоговых расходов:</w:t>
      </w:r>
      <w:bookmarkStart w:id="5" w:name="P85"/>
      <w:bookmarkEnd w:id="5"/>
      <w:r w:rsidRPr="002A3105">
        <w:rPr>
          <w:rFonts w:ascii="Times New Roman" w:hAnsi="Times New Roman" w:cs="Times New Roman"/>
          <w:sz w:val="22"/>
          <w:szCs w:val="22"/>
        </w:rPr>
        <w:t xml:space="preserve"> Администрация Залучского сельского поселения ежегодно в срок до 20 июня формирует и направляет кураторам налоговых расходов оценку фактического объема налоговых расходов за отчетный финансовый год, оценку объемов налоговых расходов на текущий финансовый год, очередной финансовый год и плановый период, а также данные о значениях фискальных характеристик за год, предшествующий отчетному финансовому году;</w:t>
      </w:r>
    </w:p>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sz w:val="22"/>
          <w:szCs w:val="22"/>
        </w:rPr>
        <w:lastRenderedPageBreak/>
        <w:t xml:space="preserve">кураторы налоговых расходов на основе сформированного и размещенного в соответствии с </w:t>
      </w:r>
      <w:hyperlink w:anchor="P76" w:history="1">
        <w:r w:rsidRPr="002A3105">
          <w:rPr>
            <w:rFonts w:ascii="Times New Roman" w:hAnsi="Times New Roman" w:cs="Times New Roman"/>
            <w:color w:val="0000FF"/>
            <w:sz w:val="22"/>
            <w:szCs w:val="22"/>
          </w:rPr>
          <w:t>подпунктом 2.3 пункта 2</w:t>
        </w:r>
      </w:hyperlink>
      <w:r w:rsidRPr="002A3105">
        <w:rPr>
          <w:rFonts w:ascii="Times New Roman" w:hAnsi="Times New Roman" w:cs="Times New Roman"/>
          <w:sz w:val="22"/>
          <w:szCs w:val="22"/>
        </w:rPr>
        <w:t xml:space="preserve"> Порядка перечня налоговых расходов и информации, указанной в </w:t>
      </w:r>
      <w:hyperlink w:anchor="P85" w:history="1">
        <w:r w:rsidRPr="002A3105">
          <w:rPr>
            <w:rFonts w:ascii="Times New Roman" w:hAnsi="Times New Roman" w:cs="Times New Roman"/>
            <w:color w:val="0000FF"/>
            <w:sz w:val="22"/>
            <w:szCs w:val="22"/>
          </w:rPr>
          <w:t>абзаце втором</w:t>
        </w:r>
      </w:hyperlink>
      <w:r w:rsidRPr="002A3105">
        <w:rPr>
          <w:rFonts w:ascii="Times New Roman" w:hAnsi="Times New Roman" w:cs="Times New Roman"/>
          <w:sz w:val="22"/>
          <w:szCs w:val="22"/>
        </w:rPr>
        <w:t xml:space="preserve"> пункта, формируют паспорта налоговых расходов и в срок до 15 июля представляют их в Администрацию Залучского сельского поселения.</w:t>
      </w:r>
    </w:p>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sz w:val="22"/>
          <w:szCs w:val="22"/>
        </w:rPr>
        <w:t>3.3. Оценка эффективности налоговых расходов (в том числе нераспределенных) осуществляется кураторами соответствующих налоговых расходов и включает:</w:t>
      </w:r>
    </w:p>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sz w:val="22"/>
          <w:szCs w:val="22"/>
        </w:rPr>
        <w:t>оценку целесообразности предоставления налоговых расходов;</w:t>
      </w:r>
    </w:p>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sz w:val="22"/>
          <w:szCs w:val="22"/>
        </w:rPr>
        <w:t>оценку результативности налоговых расходов.</w:t>
      </w:r>
    </w:p>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sz w:val="22"/>
          <w:szCs w:val="22"/>
        </w:rPr>
        <w:t>3.4. Критериями целесообразности осуществления налоговых расходов являются:</w:t>
      </w:r>
    </w:p>
    <w:p w:rsidR="002A3105" w:rsidRPr="002A3105" w:rsidRDefault="002A3105" w:rsidP="002A3105">
      <w:pPr>
        <w:pStyle w:val="ConsPlusNormal2"/>
        <w:ind w:firstLine="540"/>
        <w:jc w:val="both"/>
        <w:rPr>
          <w:rFonts w:ascii="Times New Roman" w:hAnsi="Times New Roman" w:cs="Times New Roman"/>
          <w:color w:val="FF0000"/>
          <w:sz w:val="22"/>
          <w:szCs w:val="22"/>
        </w:rPr>
      </w:pPr>
      <w:r w:rsidRPr="002A3105">
        <w:rPr>
          <w:rFonts w:ascii="Times New Roman" w:hAnsi="Times New Roman" w:cs="Times New Roman"/>
          <w:sz w:val="22"/>
          <w:szCs w:val="22"/>
        </w:rPr>
        <w:t>соответствие налоговых расходов (в том числе нераспределенных) целям и задачам муниципальных программ (их структурных элементов) или иным целям социально-экономической политики Залучского сельского поселения (в отношении непрограммных налоговых расходов);</w:t>
      </w:r>
    </w:p>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sz w:val="22"/>
          <w:szCs w:val="22"/>
        </w:rPr>
        <w:t>востребованность льготы, освобождения или иной преференции.</w:t>
      </w:r>
    </w:p>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sz w:val="22"/>
          <w:szCs w:val="22"/>
        </w:rPr>
        <w:t>Невыполнение хотя бы одного из указанных критериев свидетельствует о недостаточной эффективности рассматриваемого налогового расхода. В этом случае куратору налоговых расходов надлежит рекомендовать рассматриваемый налоговый расход к отмене, либо сформулировать предложения по совершенствованию механизма ее действия.</w:t>
      </w:r>
    </w:p>
    <w:p w:rsidR="002A3105" w:rsidRPr="002A3105" w:rsidRDefault="002A3105" w:rsidP="002A3105">
      <w:pPr>
        <w:pStyle w:val="ConsPlusNormal2"/>
        <w:spacing w:before="220"/>
        <w:ind w:firstLine="540"/>
        <w:jc w:val="both"/>
        <w:rPr>
          <w:rFonts w:ascii="Times New Roman" w:hAnsi="Times New Roman" w:cs="Times New Roman"/>
          <w:sz w:val="22"/>
          <w:szCs w:val="22"/>
        </w:rPr>
      </w:pPr>
      <w:r w:rsidRPr="002A3105">
        <w:rPr>
          <w:rFonts w:ascii="Times New Roman" w:hAnsi="Times New Roman" w:cs="Times New Roman"/>
          <w:sz w:val="22"/>
          <w:szCs w:val="22"/>
        </w:rPr>
        <w:t>3.5. Оценка результативности производится на основании влияния налогового расхода на результаты реализации соответствующей муниципальной программы (ее структурных элементов) либо достижение целей муниципальной политики, не отнесенных к действующим муниципальным программам, и включает оценку бюджетной эффективности налогового расхода.</w:t>
      </w:r>
    </w:p>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sz w:val="22"/>
          <w:szCs w:val="22"/>
        </w:rPr>
        <w:t>3.6. В качестве критерия результативности определяется не менее одного показателя (индикатора):</w:t>
      </w:r>
    </w:p>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sz w:val="22"/>
          <w:szCs w:val="22"/>
        </w:rPr>
        <w:t>муниципальной программы или ее структурных элементов (цели муниципальной политики, не отнесенной к муниципальным программам), на значение которого оказывает влияние рассматриваемый налоговый расход;</w:t>
      </w:r>
    </w:p>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sz w:val="22"/>
          <w:szCs w:val="22"/>
        </w:rPr>
        <w:t>иного показателя (индикатора), непосредственным образом связанного с целями муниципальной программы или ее структурных элементов (целями муниципальной политики, не отнесенными к муниципальным программам).</w:t>
      </w:r>
    </w:p>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sz w:val="22"/>
          <w:szCs w:val="22"/>
        </w:rPr>
        <w:t>3.7. Оценке подлежит вклад соответствующего налогового расхода в изменение значения соответствующего показателя (индикатора) как разница между значением показателя с учетом наличия налогового расхода и без его учета.</w:t>
      </w:r>
    </w:p>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sz w:val="22"/>
          <w:szCs w:val="22"/>
        </w:rPr>
        <w:t>3.8. В целях проведения оценки бюджетной эффективности налоговых расходов осуществляется:</w:t>
      </w:r>
    </w:p>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sz w:val="22"/>
          <w:szCs w:val="22"/>
        </w:rPr>
        <w:t>3.8.1. Сравнительный анализ результативности налоговых расходов с альтернативными механизмами достижения поставленных целей и задач, включающий сравнение затратности альтернативных возможностей с текущим объемом налоговых расходов, рассчитывается удельный эффект (прирост показателя (индикатора) на 1 рубль налоговых расходов и на 1 рубль бюджетных расходов (для достижения того же эффекта) в случае применения альтернативных механизмов).</w:t>
      </w:r>
    </w:p>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sz w:val="22"/>
          <w:szCs w:val="22"/>
        </w:rPr>
        <w:t>В целях настоящего пункта в качестве альтернативных механизмов могут учитываться в том числе:</w:t>
      </w:r>
    </w:p>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sz w:val="22"/>
          <w:szCs w:val="22"/>
        </w:rPr>
        <w:t>субсидии или иные формы непосредственной финансовой поддержки соответствующих категорий налогоплательщиков за счет средств бюджета Валдайского муниципального района;</w:t>
      </w:r>
    </w:p>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sz w:val="22"/>
          <w:szCs w:val="22"/>
        </w:rPr>
        <w:t>предоставление муниципальных гарантий Администрации Залучского сельского поселения по обязательствам соответствующих категорий налогоплательщиков;</w:t>
      </w:r>
    </w:p>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sz w:val="22"/>
          <w:szCs w:val="22"/>
        </w:rPr>
        <w:t>совершенствование нормативного регулирования и (или) порядка осуществления контрольно-надзорных функций в сфере деятельности соответствующих категорий налогоплательщиков;</w:t>
      </w:r>
    </w:p>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sz w:val="22"/>
          <w:szCs w:val="22"/>
        </w:rPr>
        <w:t>3.8.2. Оценка совокупного бюджетного эффекта (самоокупаемости) налоговых расходов (в отношении стимулирующих налоговых расходов).</w:t>
      </w:r>
    </w:p>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sz w:val="22"/>
          <w:szCs w:val="22"/>
        </w:rPr>
        <w:t>Оценка совокупного бюджетного эффекта (самоокупаемости) стимулирующих налоговых расходов определяется за период с начала действия налогового расхода или за 5 лет, предшествующих отчетному году, в случае если налоговый расход действует более 6 лет на момент проведения оценки эффективности, по следующей формуле &lt;1&gt;:</w:t>
      </w:r>
    </w:p>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sz w:val="22"/>
          <w:szCs w:val="22"/>
        </w:rPr>
        <w:lastRenderedPageBreak/>
        <w:t>--------------------------------</w:t>
      </w:r>
    </w:p>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sz w:val="22"/>
          <w:szCs w:val="22"/>
        </w:rPr>
        <w:t>&lt;1&gt; Расчет по приведенной формуле осуществляется в отношении налоговых расходов, перечень которых определяется финансовым органом Администрации Залучского сельского поселения.</w:t>
      </w:r>
    </w:p>
    <w:p w:rsidR="002A3105" w:rsidRPr="002A3105" w:rsidRDefault="002A3105" w:rsidP="002A3105">
      <w:pPr>
        <w:pStyle w:val="ConsPlusNormal2"/>
        <w:jc w:val="both"/>
        <w:rPr>
          <w:rFonts w:ascii="Times New Roman" w:hAnsi="Times New Roman" w:cs="Times New Roman"/>
          <w:sz w:val="22"/>
          <w:szCs w:val="22"/>
        </w:rPr>
      </w:pPr>
    </w:p>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noProof/>
          <w:position w:val="-27"/>
          <w:sz w:val="22"/>
          <w:szCs w:val="22"/>
        </w:rPr>
        <w:drawing>
          <wp:inline distT="0" distB="0" distL="0" distR="0">
            <wp:extent cx="2190750" cy="495300"/>
            <wp:effectExtent l="0" t="0" r="0" b="0"/>
            <wp:docPr id="2" name="Рисунок 2" descr="base_23706_85475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706_85475_32768"/>
                    <pic:cNvPicPr preferRelativeResize="0">
                      <a:picLocks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0" cy="495300"/>
                    </a:xfrm>
                    <a:prstGeom prst="rect">
                      <a:avLst/>
                    </a:prstGeom>
                    <a:noFill/>
                    <a:ln>
                      <a:noFill/>
                    </a:ln>
                  </pic:spPr>
                </pic:pic>
              </a:graphicData>
            </a:graphic>
          </wp:inline>
        </w:drawing>
      </w:r>
    </w:p>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sz w:val="22"/>
          <w:szCs w:val="22"/>
        </w:rPr>
        <w:t>где:</w:t>
      </w:r>
    </w:p>
    <w:p w:rsidR="002A3105" w:rsidRPr="002A3105" w:rsidRDefault="002A3105" w:rsidP="002A3105">
      <w:pPr>
        <w:pStyle w:val="ConsPlusNormal2"/>
        <w:spacing w:before="220"/>
        <w:ind w:firstLine="540"/>
        <w:jc w:val="both"/>
        <w:rPr>
          <w:rFonts w:ascii="Times New Roman" w:hAnsi="Times New Roman" w:cs="Times New Roman"/>
          <w:sz w:val="22"/>
          <w:szCs w:val="22"/>
        </w:rPr>
      </w:pPr>
      <w:r w:rsidRPr="002A3105">
        <w:rPr>
          <w:rFonts w:ascii="Times New Roman" w:hAnsi="Times New Roman" w:cs="Times New Roman"/>
          <w:sz w:val="22"/>
          <w:szCs w:val="22"/>
        </w:rPr>
        <w:t>N</w:t>
      </w:r>
      <w:r w:rsidRPr="002A3105">
        <w:rPr>
          <w:rFonts w:ascii="Times New Roman" w:hAnsi="Times New Roman" w:cs="Times New Roman"/>
          <w:sz w:val="22"/>
          <w:szCs w:val="22"/>
          <w:vertAlign w:val="subscript"/>
        </w:rPr>
        <w:t>ij</w:t>
      </w:r>
      <w:r w:rsidRPr="002A3105">
        <w:rPr>
          <w:rFonts w:ascii="Times New Roman" w:hAnsi="Times New Roman" w:cs="Times New Roman"/>
          <w:sz w:val="22"/>
          <w:szCs w:val="22"/>
        </w:rPr>
        <w:t xml:space="preserve"> - объем налогов, сборов и платежей, задекларированных для уплаты получателями налоговых расходов, в  бюджет   Залучского сельского поселения </w:t>
      </w:r>
      <w:r w:rsidRPr="002A3105">
        <w:rPr>
          <w:rFonts w:ascii="Times New Roman" w:hAnsi="Times New Roman" w:cs="Times New Roman"/>
          <w:color w:val="FF0000"/>
          <w:sz w:val="22"/>
          <w:szCs w:val="22"/>
        </w:rPr>
        <w:t xml:space="preserve"> </w:t>
      </w:r>
      <w:r w:rsidRPr="002A3105">
        <w:rPr>
          <w:rFonts w:ascii="Times New Roman" w:hAnsi="Times New Roman" w:cs="Times New Roman"/>
          <w:sz w:val="22"/>
          <w:szCs w:val="22"/>
        </w:rPr>
        <w:t>от j-го налогоплательщика - бенефициара налогового расхода в i-м году.</w:t>
      </w:r>
    </w:p>
    <w:p w:rsidR="002A3105" w:rsidRPr="002A3105" w:rsidRDefault="002A3105" w:rsidP="002A3105">
      <w:pPr>
        <w:pStyle w:val="ConsPlusNormal2"/>
        <w:spacing w:before="220"/>
        <w:ind w:firstLine="540"/>
        <w:jc w:val="both"/>
        <w:rPr>
          <w:rFonts w:ascii="Times New Roman" w:hAnsi="Times New Roman" w:cs="Times New Roman"/>
          <w:color w:val="FF0000"/>
          <w:sz w:val="22"/>
          <w:szCs w:val="22"/>
        </w:rPr>
      </w:pPr>
      <w:r w:rsidRPr="002A3105">
        <w:rPr>
          <w:rFonts w:ascii="Times New Roman" w:hAnsi="Times New Roman" w:cs="Times New Roman"/>
          <w:sz w:val="22"/>
          <w:szCs w:val="22"/>
        </w:rPr>
        <w:t>В случае если налоговый расход действует менее 6 лет на момент проведения оценки эффективности, объем налогов, сборов и платежей, задекларированных для уплаты получателями налоговых расходов, в           бюджет Залучского сельского поселения от налогоплательщиков - бенефициаров налогового расхода в отчетном году, текущем году, очередном году и (или) плановом периоде оценивается (прогнозируется) по данным куратора налогового расхода и  финансового органа Администрации Залучского сельского поселения</w:t>
      </w:r>
      <w:r w:rsidRPr="002A3105">
        <w:rPr>
          <w:rFonts w:ascii="Times New Roman" w:hAnsi="Times New Roman" w:cs="Times New Roman"/>
          <w:color w:val="FF0000"/>
          <w:sz w:val="22"/>
          <w:szCs w:val="22"/>
        </w:rPr>
        <w:t>;</w:t>
      </w:r>
    </w:p>
    <w:p w:rsidR="002A3105" w:rsidRPr="002A3105" w:rsidRDefault="002A3105" w:rsidP="002A3105">
      <w:pPr>
        <w:pStyle w:val="ConsPlusNormal2"/>
        <w:spacing w:before="220"/>
        <w:ind w:firstLine="540"/>
        <w:jc w:val="both"/>
        <w:rPr>
          <w:rFonts w:ascii="Times New Roman" w:hAnsi="Times New Roman" w:cs="Times New Roman"/>
          <w:sz w:val="22"/>
          <w:szCs w:val="22"/>
        </w:rPr>
      </w:pPr>
      <w:r w:rsidRPr="002A3105">
        <w:rPr>
          <w:rFonts w:ascii="Times New Roman" w:hAnsi="Times New Roman" w:cs="Times New Roman"/>
          <w:sz w:val="22"/>
          <w:szCs w:val="22"/>
        </w:rPr>
        <w:t>- базовый объем налогов, сборов и платежей, задекларированных для уплаты получателями налоговых расходов, в бюджет Залучского сельского поселения от j-го налогоплательщика - бенефициара налогового расхода в базовом году, рассчитываемый по формуле:</w:t>
      </w:r>
    </w:p>
    <w:p w:rsidR="002A3105" w:rsidRPr="002A3105" w:rsidRDefault="002A3105" w:rsidP="002A3105">
      <w:pPr>
        <w:pStyle w:val="ConsPlusNormal2"/>
        <w:jc w:val="both"/>
        <w:rPr>
          <w:rFonts w:ascii="Times New Roman" w:hAnsi="Times New Roman" w:cs="Times New Roman"/>
          <w:sz w:val="22"/>
          <w:szCs w:val="22"/>
        </w:rPr>
      </w:pPr>
    </w:p>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noProof/>
          <w:position w:val="-9"/>
          <w:sz w:val="22"/>
          <w:szCs w:val="22"/>
        </w:rPr>
        <w:drawing>
          <wp:inline distT="0" distB="0" distL="0" distR="0">
            <wp:extent cx="1047750" cy="266700"/>
            <wp:effectExtent l="0" t="0" r="0" b="0"/>
            <wp:docPr id="3" name="Рисунок 1" descr="base_23706_85475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706_85475_32769"/>
                    <pic:cNvPicPr preferRelativeResize="0">
                      <a:picLocks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0" cy="266700"/>
                    </a:xfrm>
                    <a:prstGeom prst="rect">
                      <a:avLst/>
                    </a:prstGeom>
                    <a:noFill/>
                    <a:ln>
                      <a:noFill/>
                    </a:ln>
                  </pic:spPr>
                </pic:pic>
              </a:graphicData>
            </a:graphic>
          </wp:inline>
        </w:drawing>
      </w:r>
    </w:p>
    <w:p w:rsidR="002A3105" w:rsidRPr="002A3105" w:rsidRDefault="002A3105" w:rsidP="002A3105">
      <w:pPr>
        <w:pStyle w:val="ConsPlusNormal2"/>
        <w:jc w:val="both"/>
        <w:rPr>
          <w:rFonts w:ascii="Times New Roman" w:hAnsi="Times New Roman" w:cs="Times New Roman"/>
          <w:sz w:val="22"/>
          <w:szCs w:val="22"/>
        </w:rPr>
      </w:pPr>
    </w:p>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sz w:val="22"/>
          <w:szCs w:val="22"/>
        </w:rPr>
        <w:t>где:</w:t>
      </w:r>
    </w:p>
    <w:p w:rsidR="002A3105" w:rsidRPr="002A3105" w:rsidRDefault="002A3105" w:rsidP="002A3105">
      <w:pPr>
        <w:pStyle w:val="ConsPlusNormal2"/>
        <w:spacing w:before="220"/>
        <w:ind w:firstLine="540"/>
        <w:jc w:val="both"/>
        <w:rPr>
          <w:rFonts w:ascii="Times New Roman" w:hAnsi="Times New Roman" w:cs="Times New Roman"/>
          <w:sz w:val="22"/>
          <w:szCs w:val="22"/>
        </w:rPr>
      </w:pPr>
      <w:r w:rsidRPr="002A3105">
        <w:rPr>
          <w:rFonts w:ascii="Times New Roman" w:hAnsi="Times New Roman" w:cs="Times New Roman"/>
          <w:sz w:val="22"/>
          <w:szCs w:val="22"/>
        </w:rPr>
        <w:t>N</w:t>
      </w:r>
      <w:r w:rsidRPr="002A3105">
        <w:rPr>
          <w:rFonts w:ascii="Times New Roman" w:hAnsi="Times New Roman" w:cs="Times New Roman"/>
          <w:sz w:val="22"/>
          <w:szCs w:val="22"/>
          <w:vertAlign w:val="subscript"/>
        </w:rPr>
        <w:t>0j</w:t>
      </w:r>
      <w:r w:rsidRPr="002A3105">
        <w:rPr>
          <w:rFonts w:ascii="Times New Roman" w:hAnsi="Times New Roman" w:cs="Times New Roman"/>
          <w:sz w:val="22"/>
          <w:szCs w:val="22"/>
        </w:rPr>
        <w:t xml:space="preserve"> - объем налогов, сборов и платежей, задекларированных для уплаты получателями налоговых расходов, в консолидированный бюджет Залучского сельского поселения от j-го налогоплательщика - бенефициара налогового расхода в базовом году;</w:t>
      </w:r>
    </w:p>
    <w:p w:rsidR="002A3105" w:rsidRPr="002A3105" w:rsidRDefault="002A3105" w:rsidP="002A3105">
      <w:pPr>
        <w:pStyle w:val="ConsPlusNormal2"/>
        <w:spacing w:before="220"/>
        <w:ind w:firstLine="540"/>
        <w:jc w:val="both"/>
        <w:rPr>
          <w:rFonts w:ascii="Times New Roman" w:hAnsi="Times New Roman" w:cs="Times New Roman"/>
          <w:sz w:val="22"/>
          <w:szCs w:val="22"/>
        </w:rPr>
      </w:pPr>
      <w:r w:rsidRPr="002A3105">
        <w:rPr>
          <w:rFonts w:ascii="Times New Roman" w:hAnsi="Times New Roman" w:cs="Times New Roman"/>
          <w:sz w:val="22"/>
          <w:szCs w:val="22"/>
        </w:rPr>
        <w:t>L</w:t>
      </w:r>
      <w:r w:rsidRPr="002A3105">
        <w:rPr>
          <w:rFonts w:ascii="Times New Roman" w:hAnsi="Times New Roman" w:cs="Times New Roman"/>
          <w:sz w:val="22"/>
          <w:szCs w:val="22"/>
          <w:vertAlign w:val="subscript"/>
        </w:rPr>
        <w:t>0j</w:t>
      </w:r>
      <w:r w:rsidRPr="002A3105">
        <w:rPr>
          <w:rFonts w:ascii="Times New Roman" w:hAnsi="Times New Roman" w:cs="Times New Roman"/>
          <w:sz w:val="22"/>
          <w:szCs w:val="22"/>
        </w:rPr>
        <w:t xml:space="preserve"> - объем налоговых расходов по соответствующему налогу (иному платежу) в пользу j-го налогоплательщика - бенефициара налогового расхода в базовом году.</w:t>
      </w:r>
    </w:p>
    <w:p w:rsidR="002A3105" w:rsidRPr="002A3105" w:rsidRDefault="002A3105" w:rsidP="002A3105">
      <w:pPr>
        <w:pStyle w:val="ConsPlusNormal2"/>
        <w:spacing w:before="220"/>
        <w:ind w:firstLine="540"/>
        <w:jc w:val="both"/>
        <w:rPr>
          <w:rFonts w:ascii="Times New Roman" w:hAnsi="Times New Roman" w:cs="Times New Roman"/>
          <w:sz w:val="22"/>
          <w:szCs w:val="22"/>
        </w:rPr>
      </w:pPr>
      <w:r w:rsidRPr="002A3105">
        <w:rPr>
          <w:rFonts w:ascii="Times New Roman" w:hAnsi="Times New Roman" w:cs="Times New Roman"/>
          <w:sz w:val="22"/>
          <w:szCs w:val="22"/>
        </w:rPr>
        <w:t>Под базовым годом понимается год, предшествующий году начала осуществления налогового расхода в пользу j-го налогоплательщика - бенефициара налогового расхода, либо шестой год, предшествующий отчетному году в случае, если налоговый расход осуществляется в пользу налогоплательщика - бенефициара налогового расхода более 6 лет;</w:t>
      </w:r>
    </w:p>
    <w:p w:rsidR="002A3105" w:rsidRPr="002A3105" w:rsidRDefault="002A3105" w:rsidP="002A3105">
      <w:pPr>
        <w:pStyle w:val="ConsPlusNormal2"/>
        <w:spacing w:before="220"/>
        <w:ind w:firstLine="540"/>
        <w:jc w:val="both"/>
        <w:rPr>
          <w:rFonts w:ascii="Times New Roman" w:hAnsi="Times New Roman" w:cs="Times New Roman"/>
          <w:sz w:val="22"/>
          <w:szCs w:val="22"/>
        </w:rPr>
      </w:pPr>
      <w:r w:rsidRPr="002A3105">
        <w:rPr>
          <w:rFonts w:ascii="Times New Roman" w:hAnsi="Times New Roman" w:cs="Times New Roman"/>
          <w:sz w:val="22"/>
          <w:szCs w:val="22"/>
        </w:rPr>
        <w:t>номинальный темп прироста налоговых доходов бюджета Залучского сельского поселения в i-м году по отношению к базовому году, определяемый исходя из реального темпа роста валового внутреннего продукта согласно прогнозу социально-экономического развития Валдайского муниципального района на очередной финансовый год и плановый период, заложенному в основу решения о бюджете Залучского сельского поселения на очередной финансовый год и плановый период, а также целевого уровня инфляции, определяемого Центральным банком Российской Федерации на среднесрочную перспективу (4 процента);</w:t>
      </w:r>
    </w:p>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sz w:val="22"/>
          <w:szCs w:val="22"/>
        </w:rPr>
        <w:t>- количество налогоплательщиков - бенефициаров налогового расхода в i-м году;</w:t>
      </w:r>
    </w:p>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sz w:val="22"/>
          <w:szCs w:val="22"/>
        </w:rPr>
        <w:lastRenderedPageBreak/>
        <w:t>- расчетная стоимость среднесрочных рыночных заимствований Валдайского муниципального района, принимаемая на уровне 7,5 процентов.</w:t>
      </w:r>
    </w:p>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sz w:val="22"/>
          <w:szCs w:val="22"/>
        </w:rPr>
        <w:t>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w:t>
      </w:r>
    </w:p>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sz w:val="22"/>
          <w:szCs w:val="22"/>
        </w:rPr>
        <w:t>3.9. По итогам оценки результативности формируется заключение:</w:t>
      </w:r>
    </w:p>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sz w:val="22"/>
          <w:szCs w:val="22"/>
        </w:rPr>
        <w:t>о значимости вклада налоговых расходов в достижение соответствующих показателей (индикаторов);</w:t>
      </w:r>
    </w:p>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sz w:val="22"/>
          <w:szCs w:val="22"/>
        </w:rPr>
        <w:t>о наличии (отсутствии) более результативных (менее затратных) альтернативных механизмов достижения поставленных целей и задач.</w:t>
      </w:r>
    </w:p>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sz w:val="22"/>
          <w:szCs w:val="22"/>
        </w:rPr>
        <w:t>3.10. 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w:t>
      </w:r>
    </w:p>
    <w:p w:rsidR="002A3105" w:rsidRPr="002A3105" w:rsidRDefault="002A3105" w:rsidP="002A3105">
      <w:pPr>
        <w:pStyle w:val="ConsPlusNormal2"/>
        <w:spacing w:before="220"/>
        <w:ind w:firstLine="540"/>
        <w:jc w:val="both"/>
        <w:rPr>
          <w:rFonts w:ascii="Times New Roman" w:hAnsi="Times New Roman" w:cs="Times New Roman"/>
          <w:sz w:val="22"/>
          <w:szCs w:val="22"/>
        </w:rPr>
      </w:pPr>
      <w:r w:rsidRPr="002A3105">
        <w:rPr>
          <w:rFonts w:ascii="Times New Roman" w:hAnsi="Times New Roman" w:cs="Times New Roman"/>
          <w:sz w:val="22"/>
          <w:szCs w:val="22"/>
        </w:rPr>
        <w:t>Используемые исходные данные,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Администрацию Залучского сельского поселения в срок до 10 августа текущего финансового года.</w:t>
      </w:r>
    </w:p>
    <w:p w:rsidR="002A3105" w:rsidRPr="002A3105" w:rsidRDefault="002A3105" w:rsidP="002A3105">
      <w:pPr>
        <w:pStyle w:val="ConsPlusNormal2"/>
        <w:spacing w:before="220"/>
        <w:ind w:firstLine="540"/>
        <w:jc w:val="both"/>
        <w:rPr>
          <w:rFonts w:ascii="Times New Roman" w:hAnsi="Times New Roman" w:cs="Times New Roman"/>
          <w:sz w:val="22"/>
          <w:szCs w:val="22"/>
        </w:rPr>
      </w:pPr>
      <w:r w:rsidRPr="002A3105">
        <w:rPr>
          <w:rFonts w:ascii="Times New Roman" w:hAnsi="Times New Roman" w:cs="Times New Roman"/>
          <w:sz w:val="22"/>
          <w:szCs w:val="22"/>
        </w:rPr>
        <w:t>3.11. Результаты оценки налоговых расходов учитываются при оценке эффективности муниципальных программ в соответствии с Порядком разработки, реализации и оценки эффективности муниципальных программ Залучского сельского поселения, утвержденных постановлением Администрации  Залучского сельского поселения.</w:t>
      </w:r>
    </w:p>
    <w:p w:rsidR="002A3105" w:rsidRPr="002A3105" w:rsidRDefault="002A3105" w:rsidP="002A3105">
      <w:pPr>
        <w:pStyle w:val="ConsPlusNormal2"/>
        <w:spacing w:before="220"/>
        <w:ind w:firstLine="540"/>
        <w:jc w:val="both"/>
        <w:rPr>
          <w:rFonts w:ascii="Times New Roman" w:hAnsi="Times New Roman" w:cs="Times New Roman"/>
          <w:sz w:val="22"/>
          <w:szCs w:val="22"/>
        </w:rPr>
      </w:pPr>
      <w:r w:rsidRPr="002A3105">
        <w:rPr>
          <w:rFonts w:ascii="Times New Roman" w:hAnsi="Times New Roman" w:cs="Times New Roman"/>
          <w:sz w:val="22"/>
          <w:szCs w:val="22"/>
        </w:rPr>
        <w:t>3.12.Финансовый орган  Администрации Залучского сельского поселения обобщает результаты оценки и рекомендации по результатам оценки налоговых расходов.</w:t>
      </w:r>
    </w:p>
    <w:p w:rsidR="002A3105" w:rsidRPr="002A3105" w:rsidRDefault="002A3105" w:rsidP="002A3105">
      <w:pPr>
        <w:pStyle w:val="ConsPlusNormal2"/>
        <w:spacing w:before="220"/>
        <w:ind w:firstLine="540"/>
        <w:jc w:val="both"/>
        <w:rPr>
          <w:rFonts w:ascii="Times New Roman" w:hAnsi="Times New Roman" w:cs="Times New Roman"/>
          <w:sz w:val="22"/>
          <w:szCs w:val="22"/>
        </w:rPr>
      </w:pPr>
      <w:r w:rsidRPr="002A3105">
        <w:rPr>
          <w:rFonts w:ascii="Times New Roman" w:hAnsi="Times New Roman" w:cs="Times New Roman"/>
          <w:sz w:val="22"/>
          <w:szCs w:val="22"/>
        </w:rPr>
        <w:t>Результаты указанной оценки учитываются при формировании основных направлений бюджетной, налоговой политики Залучского сельского поселения в части целесообразности сохранения (уточнения, отмены) соответствующих налоговых расходов в очередном финансовом году и плановом периоде.</w:t>
      </w:r>
    </w:p>
    <w:p w:rsidR="002A3105" w:rsidRPr="002A3105" w:rsidRDefault="002A3105" w:rsidP="002A3105">
      <w:pPr>
        <w:pStyle w:val="ConsPlusNormal2"/>
        <w:jc w:val="both"/>
        <w:rPr>
          <w:rFonts w:ascii="Times New Roman" w:hAnsi="Times New Roman" w:cs="Times New Roman"/>
          <w:sz w:val="22"/>
          <w:szCs w:val="22"/>
        </w:rPr>
      </w:pPr>
    </w:p>
    <w:p w:rsidR="002A3105" w:rsidRPr="002A3105" w:rsidRDefault="002A3105" w:rsidP="002A3105">
      <w:pPr>
        <w:pStyle w:val="ConsPlusNormal2"/>
        <w:jc w:val="right"/>
        <w:outlineLvl w:val="1"/>
        <w:rPr>
          <w:rFonts w:ascii="Times New Roman" w:hAnsi="Times New Roman" w:cs="Times New Roman"/>
          <w:sz w:val="22"/>
          <w:szCs w:val="22"/>
        </w:rPr>
      </w:pPr>
      <w:r w:rsidRPr="002A3105">
        <w:rPr>
          <w:rFonts w:ascii="Times New Roman" w:hAnsi="Times New Roman" w:cs="Times New Roman"/>
          <w:sz w:val="22"/>
          <w:szCs w:val="22"/>
        </w:rPr>
        <w:t>Приложение</w:t>
      </w:r>
    </w:p>
    <w:p w:rsidR="002A3105" w:rsidRPr="002A3105" w:rsidRDefault="002A3105" w:rsidP="002A3105">
      <w:pPr>
        <w:pStyle w:val="ConsPlusNormal2"/>
        <w:jc w:val="right"/>
        <w:rPr>
          <w:rFonts w:ascii="Times New Roman" w:hAnsi="Times New Roman" w:cs="Times New Roman"/>
          <w:sz w:val="22"/>
          <w:szCs w:val="22"/>
        </w:rPr>
      </w:pPr>
      <w:r w:rsidRPr="002A3105">
        <w:rPr>
          <w:rFonts w:ascii="Times New Roman" w:hAnsi="Times New Roman" w:cs="Times New Roman"/>
          <w:sz w:val="22"/>
          <w:szCs w:val="22"/>
        </w:rPr>
        <w:t>к Порядку</w:t>
      </w:r>
      <w:r w:rsidR="00DC3EAD">
        <w:rPr>
          <w:rFonts w:ascii="Times New Roman" w:hAnsi="Times New Roman" w:cs="Times New Roman"/>
          <w:sz w:val="22"/>
          <w:szCs w:val="22"/>
        </w:rPr>
        <w:t xml:space="preserve"> </w:t>
      </w:r>
      <w:r w:rsidRPr="002A3105">
        <w:rPr>
          <w:rFonts w:ascii="Times New Roman" w:hAnsi="Times New Roman" w:cs="Times New Roman"/>
          <w:sz w:val="22"/>
          <w:szCs w:val="22"/>
        </w:rPr>
        <w:t>формирования перечня налоговых расходов</w:t>
      </w:r>
      <w:r w:rsidR="00DC3EAD">
        <w:rPr>
          <w:rFonts w:ascii="Times New Roman" w:hAnsi="Times New Roman" w:cs="Times New Roman"/>
          <w:sz w:val="22"/>
          <w:szCs w:val="22"/>
        </w:rPr>
        <w:t xml:space="preserve"> </w:t>
      </w:r>
      <w:r w:rsidRPr="002A3105">
        <w:rPr>
          <w:rFonts w:ascii="Times New Roman" w:hAnsi="Times New Roman" w:cs="Times New Roman"/>
          <w:sz w:val="22"/>
          <w:szCs w:val="22"/>
        </w:rPr>
        <w:t>Залучского сельского поселения</w:t>
      </w:r>
      <w:r w:rsidR="00DC3EAD">
        <w:rPr>
          <w:rFonts w:ascii="Times New Roman" w:hAnsi="Times New Roman" w:cs="Times New Roman"/>
          <w:sz w:val="22"/>
          <w:szCs w:val="22"/>
        </w:rPr>
        <w:t xml:space="preserve"> </w:t>
      </w:r>
      <w:r w:rsidRPr="002A3105">
        <w:rPr>
          <w:rFonts w:ascii="Times New Roman" w:hAnsi="Times New Roman" w:cs="Times New Roman"/>
          <w:sz w:val="22"/>
          <w:szCs w:val="22"/>
        </w:rPr>
        <w:t>и оценки налоговых расходов</w:t>
      </w:r>
      <w:r w:rsidR="00DC3EAD">
        <w:rPr>
          <w:rFonts w:ascii="Times New Roman" w:hAnsi="Times New Roman" w:cs="Times New Roman"/>
          <w:sz w:val="22"/>
          <w:szCs w:val="22"/>
        </w:rPr>
        <w:t xml:space="preserve"> </w:t>
      </w:r>
      <w:r w:rsidRPr="002A3105">
        <w:rPr>
          <w:rFonts w:ascii="Times New Roman" w:hAnsi="Times New Roman" w:cs="Times New Roman"/>
          <w:sz w:val="22"/>
          <w:szCs w:val="22"/>
        </w:rPr>
        <w:t>Залучского сельского поселения</w:t>
      </w:r>
    </w:p>
    <w:p w:rsidR="002A3105" w:rsidRPr="002A3105" w:rsidRDefault="002A3105" w:rsidP="002A3105">
      <w:pPr>
        <w:pStyle w:val="ConsPlusNormal2"/>
        <w:jc w:val="both"/>
        <w:rPr>
          <w:rFonts w:ascii="Times New Roman" w:hAnsi="Times New Roman" w:cs="Times New Roman"/>
          <w:sz w:val="22"/>
          <w:szCs w:val="22"/>
        </w:rPr>
      </w:pPr>
    </w:p>
    <w:p w:rsidR="002A3105" w:rsidRPr="002A3105" w:rsidRDefault="002A3105" w:rsidP="002A3105">
      <w:pPr>
        <w:pStyle w:val="ConsPlusTitle"/>
        <w:jc w:val="center"/>
        <w:rPr>
          <w:rFonts w:ascii="Times New Roman" w:hAnsi="Times New Roman" w:cs="Times New Roman"/>
          <w:sz w:val="22"/>
          <w:szCs w:val="22"/>
        </w:rPr>
      </w:pPr>
      <w:bookmarkStart w:id="6" w:name="P147"/>
      <w:bookmarkEnd w:id="6"/>
      <w:r w:rsidRPr="002A3105">
        <w:rPr>
          <w:rFonts w:ascii="Times New Roman" w:hAnsi="Times New Roman" w:cs="Times New Roman"/>
          <w:sz w:val="22"/>
          <w:szCs w:val="22"/>
        </w:rPr>
        <w:t>ПЕРЕЧЕНЬ</w:t>
      </w:r>
    </w:p>
    <w:p w:rsidR="002A3105" w:rsidRPr="002A3105" w:rsidRDefault="002A3105" w:rsidP="002A3105">
      <w:pPr>
        <w:pStyle w:val="ConsPlusTitle"/>
        <w:jc w:val="center"/>
        <w:rPr>
          <w:rFonts w:ascii="Times New Roman" w:hAnsi="Times New Roman" w:cs="Times New Roman"/>
          <w:sz w:val="22"/>
          <w:szCs w:val="22"/>
        </w:rPr>
      </w:pPr>
      <w:r w:rsidRPr="002A3105">
        <w:rPr>
          <w:rFonts w:ascii="Times New Roman" w:hAnsi="Times New Roman" w:cs="Times New Roman"/>
          <w:sz w:val="22"/>
          <w:szCs w:val="22"/>
        </w:rPr>
        <w:t>ИНФОРМАЦИИ, ВКЛЮЧАЕМОЙ В ПАСПОРТ НАЛОГОВОГО РАСХОДА</w:t>
      </w:r>
      <w:r w:rsidR="00DC3EAD">
        <w:rPr>
          <w:rFonts w:ascii="Times New Roman" w:hAnsi="Times New Roman" w:cs="Times New Roman"/>
          <w:sz w:val="22"/>
          <w:szCs w:val="22"/>
        </w:rPr>
        <w:t xml:space="preserve"> </w:t>
      </w:r>
      <w:r w:rsidRPr="002A3105">
        <w:rPr>
          <w:rFonts w:ascii="Times New Roman" w:hAnsi="Times New Roman" w:cs="Times New Roman"/>
          <w:sz w:val="22"/>
          <w:szCs w:val="22"/>
        </w:rPr>
        <w:t>ЗАЛУЧСКОГО СЕЛЬСКОГО ПОСЕЛЕНИЯ</w:t>
      </w:r>
    </w:p>
    <w:p w:rsidR="002A3105" w:rsidRPr="002A3105" w:rsidRDefault="002A3105" w:rsidP="002A3105">
      <w:pPr>
        <w:pStyle w:val="ConsPlusNormal2"/>
        <w:jc w:val="both"/>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000"/>
      </w:tblPr>
      <w:tblGrid>
        <w:gridCol w:w="510"/>
        <w:gridCol w:w="10892"/>
        <w:gridCol w:w="4253"/>
      </w:tblGrid>
      <w:tr w:rsidR="002A3105" w:rsidRPr="002A3105" w:rsidTr="00DC3EAD">
        <w:tc>
          <w:tcPr>
            <w:tcW w:w="11402" w:type="dxa"/>
            <w:gridSpan w:val="2"/>
            <w:tcBorders>
              <w:top w:val="nil"/>
              <w:left w:val="nil"/>
              <w:bottom w:val="nil"/>
              <w:right w:val="nil"/>
            </w:tcBorders>
          </w:tcPr>
          <w:p w:rsidR="002A3105" w:rsidRPr="002A3105" w:rsidRDefault="002A3105" w:rsidP="002A3105">
            <w:pPr>
              <w:pStyle w:val="ConsPlusNormal2"/>
              <w:rPr>
                <w:rFonts w:ascii="Times New Roman" w:hAnsi="Times New Roman" w:cs="Times New Roman"/>
                <w:sz w:val="22"/>
                <w:szCs w:val="22"/>
              </w:rPr>
            </w:pPr>
            <w:r w:rsidRPr="002A3105">
              <w:rPr>
                <w:rFonts w:ascii="Times New Roman" w:hAnsi="Times New Roman" w:cs="Times New Roman"/>
                <w:sz w:val="22"/>
                <w:szCs w:val="22"/>
              </w:rPr>
              <w:t>Наименование характеристики</w:t>
            </w:r>
          </w:p>
        </w:tc>
        <w:tc>
          <w:tcPr>
            <w:tcW w:w="4253" w:type="dxa"/>
            <w:tcBorders>
              <w:top w:val="nil"/>
              <w:left w:val="nil"/>
              <w:bottom w:val="nil"/>
              <w:right w:val="nil"/>
            </w:tcBorders>
          </w:tcPr>
          <w:p w:rsidR="002A3105" w:rsidRPr="002A3105" w:rsidRDefault="002A3105" w:rsidP="002A3105">
            <w:pPr>
              <w:pStyle w:val="ConsPlusNormal2"/>
              <w:rPr>
                <w:rFonts w:ascii="Times New Roman" w:hAnsi="Times New Roman" w:cs="Times New Roman"/>
                <w:sz w:val="22"/>
                <w:szCs w:val="22"/>
              </w:rPr>
            </w:pPr>
            <w:r w:rsidRPr="002A3105">
              <w:rPr>
                <w:rFonts w:ascii="Times New Roman" w:hAnsi="Times New Roman" w:cs="Times New Roman"/>
                <w:sz w:val="22"/>
                <w:szCs w:val="22"/>
              </w:rPr>
              <w:t>Источник данных</w:t>
            </w:r>
          </w:p>
        </w:tc>
      </w:tr>
      <w:tr w:rsidR="002A3105" w:rsidRPr="002A3105" w:rsidTr="00DC3EAD">
        <w:tc>
          <w:tcPr>
            <w:tcW w:w="15655" w:type="dxa"/>
            <w:gridSpan w:val="3"/>
            <w:tcBorders>
              <w:top w:val="nil"/>
              <w:left w:val="nil"/>
              <w:bottom w:val="nil"/>
              <w:right w:val="nil"/>
            </w:tcBorders>
          </w:tcPr>
          <w:p w:rsidR="002A3105" w:rsidRPr="002A3105" w:rsidRDefault="002A3105" w:rsidP="002A3105">
            <w:pPr>
              <w:pStyle w:val="ConsPlusNormal2"/>
              <w:outlineLvl w:val="2"/>
              <w:rPr>
                <w:rFonts w:ascii="Times New Roman" w:hAnsi="Times New Roman" w:cs="Times New Roman"/>
                <w:sz w:val="22"/>
                <w:szCs w:val="22"/>
              </w:rPr>
            </w:pPr>
            <w:bookmarkStart w:id="7" w:name="P153"/>
            <w:bookmarkEnd w:id="7"/>
            <w:r w:rsidRPr="002A3105">
              <w:rPr>
                <w:rFonts w:ascii="Times New Roman" w:hAnsi="Times New Roman" w:cs="Times New Roman"/>
                <w:sz w:val="22"/>
                <w:szCs w:val="22"/>
              </w:rPr>
              <w:t>I. Нормативные характеристики налогового расхода района (далее - налоговый расход)</w:t>
            </w:r>
          </w:p>
        </w:tc>
      </w:tr>
      <w:tr w:rsidR="002A3105" w:rsidRPr="002A3105" w:rsidTr="00DC3EAD">
        <w:tc>
          <w:tcPr>
            <w:tcW w:w="510" w:type="dxa"/>
            <w:tcBorders>
              <w:top w:val="nil"/>
              <w:left w:val="nil"/>
              <w:bottom w:val="nil"/>
              <w:right w:val="nil"/>
            </w:tcBorders>
          </w:tcPr>
          <w:p w:rsidR="002A3105" w:rsidRPr="002A3105" w:rsidRDefault="002A3105" w:rsidP="002A3105">
            <w:pPr>
              <w:pStyle w:val="ConsPlusNormal2"/>
              <w:jc w:val="center"/>
              <w:rPr>
                <w:rFonts w:ascii="Times New Roman" w:hAnsi="Times New Roman" w:cs="Times New Roman"/>
                <w:sz w:val="22"/>
                <w:szCs w:val="22"/>
              </w:rPr>
            </w:pPr>
            <w:r w:rsidRPr="002A3105">
              <w:rPr>
                <w:rFonts w:ascii="Times New Roman" w:hAnsi="Times New Roman" w:cs="Times New Roman"/>
                <w:sz w:val="22"/>
                <w:szCs w:val="22"/>
              </w:rPr>
              <w:t>1.</w:t>
            </w:r>
          </w:p>
        </w:tc>
        <w:tc>
          <w:tcPr>
            <w:tcW w:w="10892" w:type="dxa"/>
            <w:tcBorders>
              <w:top w:val="nil"/>
              <w:left w:val="nil"/>
              <w:bottom w:val="nil"/>
              <w:right w:val="nil"/>
            </w:tcBorders>
          </w:tcPr>
          <w:p w:rsidR="002A3105" w:rsidRPr="002A3105" w:rsidRDefault="002A3105" w:rsidP="002A3105">
            <w:pPr>
              <w:pStyle w:val="ConsPlusNormal2"/>
              <w:rPr>
                <w:rFonts w:ascii="Times New Roman" w:hAnsi="Times New Roman" w:cs="Times New Roman"/>
                <w:sz w:val="22"/>
                <w:szCs w:val="22"/>
              </w:rPr>
            </w:pPr>
            <w:r w:rsidRPr="002A3105">
              <w:rPr>
                <w:rFonts w:ascii="Times New Roman" w:hAnsi="Times New Roman" w:cs="Times New Roman"/>
                <w:sz w:val="22"/>
                <w:szCs w:val="22"/>
              </w:rPr>
              <w:t>Наименование налога, сбора, платежа, по которому предусматривается налоговый расход</w:t>
            </w:r>
          </w:p>
        </w:tc>
        <w:tc>
          <w:tcPr>
            <w:tcW w:w="4253" w:type="dxa"/>
            <w:tcBorders>
              <w:top w:val="nil"/>
              <w:left w:val="nil"/>
              <w:bottom w:val="nil"/>
              <w:right w:val="nil"/>
            </w:tcBorders>
          </w:tcPr>
          <w:p w:rsidR="002A3105" w:rsidRPr="002A3105" w:rsidRDefault="002A3105" w:rsidP="002A3105">
            <w:pPr>
              <w:pStyle w:val="ConsPlusNormal2"/>
              <w:jc w:val="both"/>
              <w:rPr>
                <w:rFonts w:ascii="Times New Roman" w:hAnsi="Times New Roman" w:cs="Times New Roman"/>
                <w:sz w:val="22"/>
                <w:szCs w:val="22"/>
              </w:rPr>
            </w:pPr>
            <w:r w:rsidRPr="002A3105">
              <w:rPr>
                <w:rFonts w:ascii="Times New Roman" w:hAnsi="Times New Roman" w:cs="Times New Roman"/>
                <w:sz w:val="22"/>
                <w:szCs w:val="22"/>
              </w:rPr>
              <w:t>перечень налоговых расходов</w:t>
            </w:r>
          </w:p>
        </w:tc>
      </w:tr>
      <w:tr w:rsidR="002A3105" w:rsidRPr="002A3105" w:rsidTr="00DC3EAD">
        <w:tc>
          <w:tcPr>
            <w:tcW w:w="510" w:type="dxa"/>
            <w:tcBorders>
              <w:top w:val="nil"/>
              <w:left w:val="nil"/>
              <w:bottom w:val="nil"/>
              <w:right w:val="nil"/>
            </w:tcBorders>
          </w:tcPr>
          <w:p w:rsidR="002A3105" w:rsidRPr="002A3105" w:rsidRDefault="002A3105" w:rsidP="002A3105">
            <w:pPr>
              <w:pStyle w:val="ConsPlusNormal2"/>
              <w:jc w:val="center"/>
              <w:rPr>
                <w:rFonts w:ascii="Times New Roman" w:hAnsi="Times New Roman" w:cs="Times New Roman"/>
                <w:sz w:val="22"/>
                <w:szCs w:val="22"/>
              </w:rPr>
            </w:pPr>
            <w:r w:rsidRPr="002A3105">
              <w:rPr>
                <w:rFonts w:ascii="Times New Roman" w:hAnsi="Times New Roman" w:cs="Times New Roman"/>
                <w:sz w:val="22"/>
                <w:szCs w:val="22"/>
              </w:rPr>
              <w:t>2.</w:t>
            </w:r>
          </w:p>
        </w:tc>
        <w:tc>
          <w:tcPr>
            <w:tcW w:w="10892" w:type="dxa"/>
            <w:tcBorders>
              <w:top w:val="nil"/>
              <w:left w:val="nil"/>
              <w:bottom w:val="nil"/>
              <w:right w:val="nil"/>
            </w:tcBorders>
          </w:tcPr>
          <w:p w:rsidR="002A3105" w:rsidRPr="002A3105" w:rsidRDefault="002A3105" w:rsidP="002A3105">
            <w:pPr>
              <w:pStyle w:val="ConsPlusNormal2"/>
              <w:rPr>
                <w:rFonts w:ascii="Times New Roman" w:hAnsi="Times New Roman" w:cs="Times New Roman"/>
                <w:sz w:val="22"/>
                <w:szCs w:val="22"/>
              </w:rPr>
            </w:pPr>
            <w:r w:rsidRPr="002A3105">
              <w:rPr>
                <w:rFonts w:ascii="Times New Roman" w:hAnsi="Times New Roman" w:cs="Times New Roman"/>
                <w:sz w:val="22"/>
                <w:szCs w:val="22"/>
              </w:rPr>
              <w:t>Наименование налогового расхода (содержание льготы, освобождения или иной преференции)</w:t>
            </w:r>
          </w:p>
        </w:tc>
        <w:tc>
          <w:tcPr>
            <w:tcW w:w="4253" w:type="dxa"/>
            <w:tcBorders>
              <w:top w:val="nil"/>
              <w:left w:val="nil"/>
              <w:bottom w:val="nil"/>
              <w:right w:val="nil"/>
            </w:tcBorders>
          </w:tcPr>
          <w:p w:rsidR="002A3105" w:rsidRPr="002A3105" w:rsidRDefault="002A3105" w:rsidP="002A3105">
            <w:pPr>
              <w:pStyle w:val="ConsPlusNormal2"/>
              <w:jc w:val="both"/>
              <w:rPr>
                <w:rFonts w:ascii="Times New Roman" w:hAnsi="Times New Roman" w:cs="Times New Roman"/>
                <w:sz w:val="22"/>
                <w:szCs w:val="22"/>
              </w:rPr>
            </w:pPr>
            <w:r w:rsidRPr="002A3105">
              <w:rPr>
                <w:rFonts w:ascii="Times New Roman" w:hAnsi="Times New Roman" w:cs="Times New Roman"/>
                <w:sz w:val="22"/>
                <w:szCs w:val="22"/>
              </w:rPr>
              <w:t>перечень налоговых расходов</w:t>
            </w:r>
          </w:p>
        </w:tc>
      </w:tr>
      <w:tr w:rsidR="002A3105" w:rsidRPr="002A3105" w:rsidTr="00DC3EAD">
        <w:tc>
          <w:tcPr>
            <w:tcW w:w="510" w:type="dxa"/>
            <w:tcBorders>
              <w:top w:val="nil"/>
              <w:left w:val="nil"/>
              <w:bottom w:val="nil"/>
              <w:right w:val="nil"/>
            </w:tcBorders>
          </w:tcPr>
          <w:p w:rsidR="002A3105" w:rsidRPr="002A3105" w:rsidRDefault="002A3105" w:rsidP="002A3105">
            <w:pPr>
              <w:pStyle w:val="ConsPlusNormal2"/>
              <w:jc w:val="center"/>
              <w:rPr>
                <w:rFonts w:ascii="Times New Roman" w:hAnsi="Times New Roman" w:cs="Times New Roman"/>
                <w:sz w:val="22"/>
                <w:szCs w:val="22"/>
              </w:rPr>
            </w:pPr>
            <w:r w:rsidRPr="002A3105">
              <w:rPr>
                <w:rFonts w:ascii="Times New Roman" w:hAnsi="Times New Roman" w:cs="Times New Roman"/>
                <w:sz w:val="22"/>
                <w:szCs w:val="22"/>
              </w:rPr>
              <w:t>3.</w:t>
            </w:r>
          </w:p>
        </w:tc>
        <w:tc>
          <w:tcPr>
            <w:tcW w:w="10892" w:type="dxa"/>
            <w:tcBorders>
              <w:top w:val="nil"/>
              <w:left w:val="nil"/>
              <w:bottom w:val="nil"/>
              <w:right w:val="nil"/>
            </w:tcBorders>
          </w:tcPr>
          <w:p w:rsidR="002A3105" w:rsidRPr="002A3105" w:rsidRDefault="002A3105" w:rsidP="002A3105">
            <w:pPr>
              <w:pStyle w:val="ConsPlusNormal2"/>
              <w:rPr>
                <w:rFonts w:ascii="Times New Roman" w:hAnsi="Times New Roman" w:cs="Times New Roman"/>
                <w:sz w:val="22"/>
                <w:szCs w:val="22"/>
              </w:rPr>
            </w:pPr>
            <w:r w:rsidRPr="002A3105">
              <w:rPr>
                <w:rFonts w:ascii="Times New Roman" w:hAnsi="Times New Roman" w:cs="Times New Roman"/>
                <w:sz w:val="22"/>
                <w:szCs w:val="22"/>
              </w:rPr>
              <w:t>Ссылка на положение (статья, часть, пункт, подпункт, абзац) федерального закона, иного нормативного правового акта, устанавливающее налоговый расход</w:t>
            </w:r>
          </w:p>
        </w:tc>
        <w:tc>
          <w:tcPr>
            <w:tcW w:w="4253" w:type="dxa"/>
            <w:tcBorders>
              <w:top w:val="nil"/>
              <w:left w:val="nil"/>
              <w:bottom w:val="nil"/>
              <w:right w:val="nil"/>
            </w:tcBorders>
          </w:tcPr>
          <w:p w:rsidR="002A3105" w:rsidRPr="002A3105" w:rsidRDefault="002A3105" w:rsidP="002A3105">
            <w:pPr>
              <w:pStyle w:val="ConsPlusNormal2"/>
              <w:jc w:val="both"/>
              <w:rPr>
                <w:rFonts w:ascii="Times New Roman" w:hAnsi="Times New Roman" w:cs="Times New Roman"/>
                <w:sz w:val="22"/>
                <w:szCs w:val="22"/>
              </w:rPr>
            </w:pPr>
            <w:r w:rsidRPr="002A3105">
              <w:rPr>
                <w:rFonts w:ascii="Times New Roman" w:hAnsi="Times New Roman" w:cs="Times New Roman"/>
                <w:sz w:val="22"/>
                <w:szCs w:val="22"/>
              </w:rPr>
              <w:t>перечень налоговых расходов</w:t>
            </w:r>
          </w:p>
        </w:tc>
      </w:tr>
      <w:tr w:rsidR="002A3105" w:rsidRPr="002A3105" w:rsidTr="00DC3EAD">
        <w:tc>
          <w:tcPr>
            <w:tcW w:w="510" w:type="dxa"/>
            <w:tcBorders>
              <w:top w:val="nil"/>
              <w:left w:val="nil"/>
              <w:bottom w:val="nil"/>
              <w:right w:val="nil"/>
            </w:tcBorders>
          </w:tcPr>
          <w:p w:rsidR="002A3105" w:rsidRPr="002A3105" w:rsidRDefault="002A3105" w:rsidP="002A3105">
            <w:pPr>
              <w:pStyle w:val="ConsPlusNormal2"/>
              <w:jc w:val="center"/>
              <w:rPr>
                <w:rFonts w:ascii="Times New Roman" w:hAnsi="Times New Roman" w:cs="Times New Roman"/>
                <w:sz w:val="22"/>
                <w:szCs w:val="22"/>
              </w:rPr>
            </w:pPr>
            <w:r w:rsidRPr="002A3105">
              <w:rPr>
                <w:rFonts w:ascii="Times New Roman" w:hAnsi="Times New Roman" w:cs="Times New Roman"/>
                <w:sz w:val="22"/>
                <w:szCs w:val="22"/>
              </w:rPr>
              <w:lastRenderedPageBreak/>
              <w:t>4.</w:t>
            </w:r>
          </w:p>
        </w:tc>
        <w:tc>
          <w:tcPr>
            <w:tcW w:w="10892" w:type="dxa"/>
            <w:tcBorders>
              <w:top w:val="nil"/>
              <w:left w:val="nil"/>
              <w:bottom w:val="nil"/>
              <w:right w:val="nil"/>
            </w:tcBorders>
          </w:tcPr>
          <w:p w:rsidR="002A3105" w:rsidRPr="002A3105" w:rsidRDefault="002A3105" w:rsidP="002A3105">
            <w:pPr>
              <w:pStyle w:val="ConsPlusNormal2"/>
              <w:rPr>
                <w:rFonts w:ascii="Times New Roman" w:hAnsi="Times New Roman" w:cs="Times New Roman"/>
                <w:sz w:val="22"/>
                <w:szCs w:val="22"/>
              </w:rPr>
            </w:pPr>
            <w:r w:rsidRPr="002A3105">
              <w:rPr>
                <w:rFonts w:ascii="Times New Roman" w:hAnsi="Times New Roman" w:cs="Times New Roman"/>
                <w:sz w:val="22"/>
                <w:szCs w:val="22"/>
              </w:rPr>
              <w:t>Категории получателей налогового расхода</w:t>
            </w:r>
          </w:p>
        </w:tc>
        <w:tc>
          <w:tcPr>
            <w:tcW w:w="4253" w:type="dxa"/>
            <w:tcBorders>
              <w:top w:val="nil"/>
              <w:left w:val="nil"/>
              <w:bottom w:val="nil"/>
              <w:right w:val="nil"/>
            </w:tcBorders>
          </w:tcPr>
          <w:p w:rsidR="002A3105" w:rsidRPr="002A3105" w:rsidRDefault="002A3105" w:rsidP="002A3105">
            <w:pPr>
              <w:pStyle w:val="ConsPlusNormal2"/>
              <w:jc w:val="both"/>
              <w:rPr>
                <w:rFonts w:ascii="Times New Roman" w:hAnsi="Times New Roman" w:cs="Times New Roman"/>
                <w:sz w:val="22"/>
                <w:szCs w:val="22"/>
              </w:rPr>
            </w:pPr>
            <w:r w:rsidRPr="002A3105">
              <w:rPr>
                <w:rFonts w:ascii="Times New Roman" w:hAnsi="Times New Roman" w:cs="Times New Roman"/>
                <w:sz w:val="22"/>
                <w:szCs w:val="22"/>
              </w:rPr>
              <w:t>перечень налоговых расходов</w:t>
            </w:r>
          </w:p>
        </w:tc>
      </w:tr>
      <w:tr w:rsidR="002A3105" w:rsidRPr="002A3105" w:rsidTr="00DC3EAD">
        <w:tc>
          <w:tcPr>
            <w:tcW w:w="510" w:type="dxa"/>
            <w:tcBorders>
              <w:top w:val="nil"/>
              <w:left w:val="nil"/>
              <w:bottom w:val="nil"/>
              <w:right w:val="nil"/>
            </w:tcBorders>
          </w:tcPr>
          <w:p w:rsidR="002A3105" w:rsidRPr="002A3105" w:rsidRDefault="002A3105" w:rsidP="002A3105">
            <w:pPr>
              <w:pStyle w:val="ConsPlusNormal2"/>
              <w:jc w:val="center"/>
              <w:rPr>
                <w:rFonts w:ascii="Times New Roman" w:hAnsi="Times New Roman" w:cs="Times New Roman"/>
                <w:sz w:val="22"/>
                <w:szCs w:val="22"/>
              </w:rPr>
            </w:pPr>
            <w:r w:rsidRPr="002A3105">
              <w:rPr>
                <w:rFonts w:ascii="Times New Roman" w:hAnsi="Times New Roman" w:cs="Times New Roman"/>
                <w:sz w:val="22"/>
                <w:szCs w:val="22"/>
              </w:rPr>
              <w:t>5.</w:t>
            </w:r>
          </w:p>
        </w:tc>
        <w:tc>
          <w:tcPr>
            <w:tcW w:w="10892" w:type="dxa"/>
            <w:tcBorders>
              <w:top w:val="nil"/>
              <w:left w:val="nil"/>
              <w:bottom w:val="nil"/>
              <w:right w:val="nil"/>
            </w:tcBorders>
          </w:tcPr>
          <w:p w:rsidR="002A3105" w:rsidRPr="002A3105" w:rsidRDefault="002A3105" w:rsidP="002A3105">
            <w:pPr>
              <w:pStyle w:val="ConsPlusNormal2"/>
              <w:rPr>
                <w:rFonts w:ascii="Times New Roman" w:hAnsi="Times New Roman" w:cs="Times New Roman"/>
                <w:sz w:val="22"/>
                <w:szCs w:val="22"/>
              </w:rPr>
            </w:pPr>
            <w:r w:rsidRPr="002A3105">
              <w:rPr>
                <w:rFonts w:ascii="Times New Roman" w:hAnsi="Times New Roman" w:cs="Times New Roman"/>
                <w:sz w:val="22"/>
                <w:szCs w:val="22"/>
              </w:rPr>
              <w:t>Условия предоставления налогового расхода</w:t>
            </w:r>
          </w:p>
        </w:tc>
        <w:tc>
          <w:tcPr>
            <w:tcW w:w="4253" w:type="dxa"/>
            <w:tcBorders>
              <w:top w:val="nil"/>
              <w:left w:val="nil"/>
              <w:bottom w:val="nil"/>
              <w:right w:val="nil"/>
            </w:tcBorders>
          </w:tcPr>
          <w:p w:rsidR="002A3105" w:rsidRPr="002A3105" w:rsidRDefault="002A3105" w:rsidP="002A3105">
            <w:pPr>
              <w:pStyle w:val="ConsPlusNormal2"/>
              <w:jc w:val="both"/>
              <w:rPr>
                <w:rFonts w:ascii="Times New Roman" w:hAnsi="Times New Roman" w:cs="Times New Roman"/>
                <w:sz w:val="22"/>
                <w:szCs w:val="22"/>
              </w:rPr>
            </w:pPr>
            <w:r w:rsidRPr="002A3105">
              <w:rPr>
                <w:rFonts w:ascii="Times New Roman" w:hAnsi="Times New Roman" w:cs="Times New Roman"/>
                <w:sz w:val="22"/>
                <w:szCs w:val="22"/>
              </w:rPr>
              <w:t>перечень налоговых расходов</w:t>
            </w:r>
          </w:p>
        </w:tc>
      </w:tr>
      <w:tr w:rsidR="002A3105" w:rsidRPr="002A3105" w:rsidTr="00DC3EAD">
        <w:tc>
          <w:tcPr>
            <w:tcW w:w="510" w:type="dxa"/>
            <w:tcBorders>
              <w:top w:val="nil"/>
              <w:left w:val="nil"/>
              <w:bottom w:val="nil"/>
              <w:right w:val="nil"/>
            </w:tcBorders>
          </w:tcPr>
          <w:p w:rsidR="002A3105" w:rsidRPr="002A3105" w:rsidRDefault="002A3105" w:rsidP="002A3105">
            <w:pPr>
              <w:pStyle w:val="ConsPlusNormal2"/>
              <w:jc w:val="center"/>
              <w:rPr>
                <w:rFonts w:ascii="Times New Roman" w:hAnsi="Times New Roman" w:cs="Times New Roman"/>
                <w:sz w:val="22"/>
                <w:szCs w:val="22"/>
              </w:rPr>
            </w:pPr>
            <w:r w:rsidRPr="002A3105">
              <w:rPr>
                <w:rFonts w:ascii="Times New Roman" w:hAnsi="Times New Roman" w:cs="Times New Roman"/>
                <w:sz w:val="22"/>
                <w:szCs w:val="22"/>
              </w:rPr>
              <w:t>6.</w:t>
            </w:r>
          </w:p>
        </w:tc>
        <w:tc>
          <w:tcPr>
            <w:tcW w:w="10892" w:type="dxa"/>
            <w:tcBorders>
              <w:top w:val="nil"/>
              <w:left w:val="nil"/>
              <w:bottom w:val="nil"/>
              <w:right w:val="nil"/>
            </w:tcBorders>
          </w:tcPr>
          <w:p w:rsidR="002A3105" w:rsidRPr="002A3105" w:rsidRDefault="002A3105" w:rsidP="002A3105">
            <w:pPr>
              <w:pStyle w:val="ConsPlusNormal2"/>
              <w:rPr>
                <w:rFonts w:ascii="Times New Roman" w:hAnsi="Times New Roman" w:cs="Times New Roman"/>
                <w:sz w:val="22"/>
                <w:szCs w:val="22"/>
              </w:rPr>
            </w:pPr>
            <w:r w:rsidRPr="002A3105">
              <w:rPr>
                <w:rFonts w:ascii="Times New Roman" w:hAnsi="Times New Roman" w:cs="Times New Roman"/>
                <w:sz w:val="22"/>
                <w:szCs w:val="22"/>
              </w:rPr>
              <w:t>Целевая категория налогового расхода</w:t>
            </w:r>
          </w:p>
        </w:tc>
        <w:tc>
          <w:tcPr>
            <w:tcW w:w="4253" w:type="dxa"/>
            <w:tcBorders>
              <w:top w:val="nil"/>
              <w:left w:val="nil"/>
              <w:bottom w:val="nil"/>
              <w:right w:val="nil"/>
            </w:tcBorders>
          </w:tcPr>
          <w:p w:rsidR="002A3105" w:rsidRPr="002A3105" w:rsidRDefault="002A3105" w:rsidP="002A3105">
            <w:pPr>
              <w:pStyle w:val="ConsPlusNormal2"/>
              <w:jc w:val="both"/>
              <w:rPr>
                <w:rFonts w:ascii="Times New Roman" w:hAnsi="Times New Roman" w:cs="Times New Roman"/>
                <w:sz w:val="22"/>
                <w:szCs w:val="22"/>
              </w:rPr>
            </w:pPr>
            <w:r w:rsidRPr="002A3105">
              <w:rPr>
                <w:rFonts w:ascii="Times New Roman" w:hAnsi="Times New Roman" w:cs="Times New Roman"/>
                <w:sz w:val="22"/>
                <w:szCs w:val="22"/>
              </w:rPr>
              <w:t>данные куратора налогового расхода (далее - куратор)</w:t>
            </w:r>
          </w:p>
        </w:tc>
      </w:tr>
      <w:tr w:rsidR="002A3105" w:rsidRPr="002A3105" w:rsidTr="00DC3EAD">
        <w:tc>
          <w:tcPr>
            <w:tcW w:w="510" w:type="dxa"/>
            <w:tcBorders>
              <w:top w:val="nil"/>
              <w:left w:val="nil"/>
              <w:bottom w:val="nil"/>
              <w:right w:val="nil"/>
            </w:tcBorders>
          </w:tcPr>
          <w:p w:rsidR="002A3105" w:rsidRPr="002A3105" w:rsidRDefault="002A3105" w:rsidP="002A3105">
            <w:pPr>
              <w:pStyle w:val="ConsPlusNormal2"/>
              <w:jc w:val="center"/>
              <w:rPr>
                <w:rFonts w:ascii="Times New Roman" w:hAnsi="Times New Roman" w:cs="Times New Roman"/>
                <w:sz w:val="22"/>
                <w:szCs w:val="22"/>
              </w:rPr>
            </w:pPr>
            <w:r w:rsidRPr="002A3105">
              <w:rPr>
                <w:rFonts w:ascii="Times New Roman" w:hAnsi="Times New Roman" w:cs="Times New Roman"/>
                <w:sz w:val="22"/>
                <w:szCs w:val="22"/>
              </w:rPr>
              <w:t>7.</w:t>
            </w:r>
          </w:p>
        </w:tc>
        <w:tc>
          <w:tcPr>
            <w:tcW w:w="10892" w:type="dxa"/>
            <w:tcBorders>
              <w:top w:val="nil"/>
              <w:left w:val="nil"/>
              <w:bottom w:val="nil"/>
              <w:right w:val="nil"/>
            </w:tcBorders>
          </w:tcPr>
          <w:p w:rsidR="002A3105" w:rsidRPr="002A3105" w:rsidRDefault="002A3105" w:rsidP="002A3105">
            <w:pPr>
              <w:pStyle w:val="ConsPlusNormal2"/>
              <w:rPr>
                <w:rFonts w:ascii="Times New Roman" w:hAnsi="Times New Roman" w:cs="Times New Roman"/>
                <w:sz w:val="22"/>
                <w:szCs w:val="22"/>
              </w:rPr>
            </w:pPr>
            <w:r w:rsidRPr="002A3105">
              <w:rPr>
                <w:rFonts w:ascii="Times New Roman" w:hAnsi="Times New Roman" w:cs="Times New Roman"/>
                <w:sz w:val="22"/>
                <w:szCs w:val="22"/>
              </w:rPr>
              <w:t>Дата начала действия налогового расхода</w:t>
            </w:r>
          </w:p>
        </w:tc>
        <w:tc>
          <w:tcPr>
            <w:tcW w:w="4253" w:type="dxa"/>
            <w:tcBorders>
              <w:top w:val="nil"/>
              <w:left w:val="nil"/>
              <w:bottom w:val="nil"/>
              <w:right w:val="nil"/>
            </w:tcBorders>
          </w:tcPr>
          <w:p w:rsidR="002A3105" w:rsidRPr="002A3105" w:rsidRDefault="002A3105" w:rsidP="002A3105">
            <w:pPr>
              <w:pStyle w:val="ConsPlusNormal2"/>
              <w:jc w:val="both"/>
              <w:rPr>
                <w:rFonts w:ascii="Times New Roman" w:hAnsi="Times New Roman" w:cs="Times New Roman"/>
                <w:sz w:val="22"/>
                <w:szCs w:val="22"/>
              </w:rPr>
            </w:pPr>
            <w:r w:rsidRPr="002A3105">
              <w:rPr>
                <w:rFonts w:ascii="Times New Roman" w:hAnsi="Times New Roman" w:cs="Times New Roman"/>
                <w:sz w:val="22"/>
                <w:szCs w:val="22"/>
              </w:rPr>
              <w:t>перечень налоговых расходов</w:t>
            </w:r>
          </w:p>
        </w:tc>
      </w:tr>
      <w:tr w:rsidR="002A3105" w:rsidRPr="002A3105" w:rsidTr="00DC3EAD">
        <w:tc>
          <w:tcPr>
            <w:tcW w:w="510" w:type="dxa"/>
            <w:tcBorders>
              <w:top w:val="nil"/>
              <w:left w:val="nil"/>
              <w:bottom w:val="nil"/>
              <w:right w:val="nil"/>
            </w:tcBorders>
          </w:tcPr>
          <w:p w:rsidR="002A3105" w:rsidRPr="002A3105" w:rsidRDefault="002A3105" w:rsidP="002A3105">
            <w:pPr>
              <w:pStyle w:val="ConsPlusNormal2"/>
              <w:jc w:val="center"/>
              <w:rPr>
                <w:rFonts w:ascii="Times New Roman" w:hAnsi="Times New Roman" w:cs="Times New Roman"/>
                <w:sz w:val="22"/>
                <w:szCs w:val="22"/>
              </w:rPr>
            </w:pPr>
            <w:r w:rsidRPr="002A3105">
              <w:rPr>
                <w:rFonts w:ascii="Times New Roman" w:hAnsi="Times New Roman" w:cs="Times New Roman"/>
                <w:sz w:val="22"/>
                <w:szCs w:val="22"/>
              </w:rPr>
              <w:t>8.</w:t>
            </w:r>
          </w:p>
        </w:tc>
        <w:tc>
          <w:tcPr>
            <w:tcW w:w="10892" w:type="dxa"/>
            <w:tcBorders>
              <w:top w:val="nil"/>
              <w:left w:val="nil"/>
              <w:bottom w:val="nil"/>
              <w:right w:val="nil"/>
            </w:tcBorders>
          </w:tcPr>
          <w:p w:rsidR="002A3105" w:rsidRPr="002A3105" w:rsidRDefault="002A3105" w:rsidP="002A3105">
            <w:pPr>
              <w:pStyle w:val="ConsPlusNormal2"/>
              <w:rPr>
                <w:rFonts w:ascii="Times New Roman" w:hAnsi="Times New Roman" w:cs="Times New Roman"/>
                <w:sz w:val="22"/>
                <w:szCs w:val="22"/>
              </w:rPr>
            </w:pPr>
            <w:r w:rsidRPr="002A3105">
              <w:rPr>
                <w:rFonts w:ascii="Times New Roman" w:hAnsi="Times New Roman" w:cs="Times New Roman"/>
                <w:sz w:val="22"/>
                <w:szCs w:val="22"/>
              </w:rPr>
              <w:t>Дата прекращения действия налогового расхода</w:t>
            </w:r>
          </w:p>
        </w:tc>
        <w:tc>
          <w:tcPr>
            <w:tcW w:w="4253" w:type="dxa"/>
            <w:tcBorders>
              <w:top w:val="nil"/>
              <w:left w:val="nil"/>
              <w:bottom w:val="nil"/>
              <w:right w:val="nil"/>
            </w:tcBorders>
          </w:tcPr>
          <w:p w:rsidR="002A3105" w:rsidRPr="002A3105" w:rsidRDefault="002A3105" w:rsidP="002A3105">
            <w:pPr>
              <w:pStyle w:val="ConsPlusNormal2"/>
              <w:jc w:val="both"/>
              <w:rPr>
                <w:rFonts w:ascii="Times New Roman" w:hAnsi="Times New Roman" w:cs="Times New Roman"/>
                <w:sz w:val="22"/>
                <w:szCs w:val="22"/>
              </w:rPr>
            </w:pPr>
            <w:r w:rsidRPr="002A3105">
              <w:rPr>
                <w:rFonts w:ascii="Times New Roman" w:hAnsi="Times New Roman" w:cs="Times New Roman"/>
                <w:sz w:val="22"/>
                <w:szCs w:val="22"/>
              </w:rPr>
              <w:t>перечень налоговых расходов</w:t>
            </w:r>
          </w:p>
        </w:tc>
      </w:tr>
      <w:tr w:rsidR="002A3105" w:rsidRPr="002A3105" w:rsidTr="00DC3EAD">
        <w:tc>
          <w:tcPr>
            <w:tcW w:w="15655" w:type="dxa"/>
            <w:gridSpan w:val="3"/>
            <w:tcBorders>
              <w:top w:val="nil"/>
              <w:left w:val="nil"/>
              <w:bottom w:val="nil"/>
              <w:right w:val="nil"/>
            </w:tcBorders>
          </w:tcPr>
          <w:p w:rsidR="002A3105" w:rsidRPr="002A3105" w:rsidRDefault="002A3105" w:rsidP="002A3105">
            <w:pPr>
              <w:pStyle w:val="ConsPlusNormal2"/>
              <w:outlineLvl w:val="2"/>
              <w:rPr>
                <w:rFonts w:ascii="Times New Roman" w:hAnsi="Times New Roman" w:cs="Times New Roman"/>
                <w:sz w:val="22"/>
                <w:szCs w:val="22"/>
              </w:rPr>
            </w:pPr>
            <w:bookmarkStart w:id="8" w:name="P178"/>
            <w:bookmarkEnd w:id="8"/>
            <w:r w:rsidRPr="002A3105">
              <w:rPr>
                <w:rFonts w:ascii="Times New Roman" w:hAnsi="Times New Roman" w:cs="Times New Roman"/>
                <w:sz w:val="22"/>
                <w:szCs w:val="22"/>
              </w:rPr>
              <w:t>II. Целевые характеристики налогового расхода</w:t>
            </w:r>
          </w:p>
        </w:tc>
      </w:tr>
      <w:tr w:rsidR="002A3105" w:rsidRPr="002A3105" w:rsidTr="00DC3EAD">
        <w:tc>
          <w:tcPr>
            <w:tcW w:w="510" w:type="dxa"/>
            <w:tcBorders>
              <w:top w:val="nil"/>
              <w:left w:val="nil"/>
              <w:bottom w:val="nil"/>
              <w:right w:val="nil"/>
            </w:tcBorders>
          </w:tcPr>
          <w:p w:rsidR="002A3105" w:rsidRPr="002A3105" w:rsidRDefault="002A3105" w:rsidP="002A3105">
            <w:pPr>
              <w:pStyle w:val="ConsPlusNormal2"/>
              <w:jc w:val="center"/>
              <w:rPr>
                <w:rFonts w:ascii="Times New Roman" w:hAnsi="Times New Roman" w:cs="Times New Roman"/>
                <w:sz w:val="22"/>
                <w:szCs w:val="22"/>
              </w:rPr>
            </w:pPr>
            <w:r w:rsidRPr="002A3105">
              <w:rPr>
                <w:rFonts w:ascii="Times New Roman" w:hAnsi="Times New Roman" w:cs="Times New Roman"/>
                <w:sz w:val="22"/>
                <w:szCs w:val="22"/>
              </w:rPr>
              <w:t>9.</w:t>
            </w:r>
          </w:p>
        </w:tc>
        <w:tc>
          <w:tcPr>
            <w:tcW w:w="10892" w:type="dxa"/>
            <w:tcBorders>
              <w:top w:val="nil"/>
              <w:left w:val="nil"/>
              <w:bottom w:val="nil"/>
              <w:right w:val="nil"/>
            </w:tcBorders>
          </w:tcPr>
          <w:p w:rsidR="002A3105" w:rsidRPr="002A3105" w:rsidRDefault="002A3105" w:rsidP="002A3105">
            <w:pPr>
              <w:pStyle w:val="ConsPlusNormal2"/>
              <w:rPr>
                <w:rFonts w:ascii="Times New Roman" w:hAnsi="Times New Roman" w:cs="Times New Roman"/>
                <w:sz w:val="22"/>
                <w:szCs w:val="22"/>
              </w:rPr>
            </w:pPr>
            <w:r w:rsidRPr="002A3105">
              <w:rPr>
                <w:rFonts w:ascii="Times New Roman" w:hAnsi="Times New Roman" w:cs="Times New Roman"/>
                <w:sz w:val="22"/>
                <w:szCs w:val="22"/>
              </w:rPr>
              <w:t>Цели предоставления налогового расхода</w:t>
            </w:r>
          </w:p>
        </w:tc>
        <w:tc>
          <w:tcPr>
            <w:tcW w:w="4253" w:type="dxa"/>
            <w:tcBorders>
              <w:top w:val="nil"/>
              <w:left w:val="nil"/>
              <w:bottom w:val="nil"/>
              <w:right w:val="nil"/>
            </w:tcBorders>
          </w:tcPr>
          <w:p w:rsidR="002A3105" w:rsidRPr="002A3105" w:rsidRDefault="002A3105" w:rsidP="002A3105">
            <w:pPr>
              <w:pStyle w:val="ConsPlusNormal2"/>
              <w:jc w:val="both"/>
              <w:rPr>
                <w:rFonts w:ascii="Times New Roman" w:hAnsi="Times New Roman" w:cs="Times New Roman"/>
                <w:sz w:val="22"/>
                <w:szCs w:val="22"/>
              </w:rPr>
            </w:pPr>
            <w:r w:rsidRPr="002A3105">
              <w:rPr>
                <w:rFonts w:ascii="Times New Roman" w:hAnsi="Times New Roman" w:cs="Times New Roman"/>
                <w:sz w:val="22"/>
                <w:szCs w:val="22"/>
              </w:rPr>
              <w:t>данные куратора</w:t>
            </w:r>
          </w:p>
        </w:tc>
      </w:tr>
      <w:tr w:rsidR="002A3105" w:rsidRPr="002A3105" w:rsidTr="00DC3EAD">
        <w:tc>
          <w:tcPr>
            <w:tcW w:w="510" w:type="dxa"/>
            <w:tcBorders>
              <w:top w:val="nil"/>
              <w:left w:val="nil"/>
              <w:bottom w:val="nil"/>
              <w:right w:val="nil"/>
            </w:tcBorders>
          </w:tcPr>
          <w:p w:rsidR="002A3105" w:rsidRPr="002A3105" w:rsidRDefault="002A3105" w:rsidP="002A3105">
            <w:pPr>
              <w:pStyle w:val="ConsPlusNormal2"/>
              <w:jc w:val="center"/>
              <w:rPr>
                <w:rFonts w:ascii="Times New Roman" w:hAnsi="Times New Roman" w:cs="Times New Roman"/>
                <w:sz w:val="22"/>
                <w:szCs w:val="22"/>
              </w:rPr>
            </w:pPr>
            <w:r w:rsidRPr="002A3105">
              <w:rPr>
                <w:rFonts w:ascii="Times New Roman" w:hAnsi="Times New Roman" w:cs="Times New Roman"/>
                <w:sz w:val="22"/>
                <w:szCs w:val="22"/>
              </w:rPr>
              <w:t>10.</w:t>
            </w:r>
          </w:p>
        </w:tc>
        <w:tc>
          <w:tcPr>
            <w:tcW w:w="10892" w:type="dxa"/>
            <w:tcBorders>
              <w:top w:val="nil"/>
              <w:left w:val="nil"/>
              <w:bottom w:val="nil"/>
              <w:right w:val="nil"/>
            </w:tcBorders>
          </w:tcPr>
          <w:p w:rsidR="002A3105" w:rsidRPr="002A3105" w:rsidRDefault="002A3105" w:rsidP="002A3105">
            <w:pPr>
              <w:pStyle w:val="ConsPlusNormal2"/>
              <w:rPr>
                <w:rFonts w:ascii="Times New Roman" w:hAnsi="Times New Roman" w:cs="Times New Roman"/>
                <w:sz w:val="22"/>
                <w:szCs w:val="22"/>
              </w:rPr>
            </w:pPr>
            <w:r w:rsidRPr="002A3105">
              <w:rPr>
                <w:rFonts w:ascii="Times New Roman" w:hAnsi="Times New Roman" w:cs="Times New Roman"/>
                <w:sz w:val="22"/>
                <w:szCs w:val="22"/>
              </w:rPr>
              <w:t>Наименование муниципальной программы (непрограммного направления деятельности), в рамках которой реализуются цели предоставления налогового расхода</w:t>
            </w:r>
          </w:p>
        </w:tc>
        <w:tc>
          <w:tcPr>
            <w:tcW w:w="4253" w:type="dxa"/>
            <w:tcBorders>
              <w:top w:val="nil"/>
              <w:left w:val="nil"/>
              <w:bottom w:val="nil"/>
              <w:right w:val="nil"/>
            </w:tcBorders>
          </w:tcPr>
          <w:p w:rsidR="002A3105" w:rsidRPr="002A3105" w:rsidRDefault="002A3105" w:rsidP="002A3105">
            <w:pPr>
              <w:pStyle w:val="ConsPlusNormal2"/>
              <w:jc w:val="both"/>
              <w:rPr>
                <w:rFonts w:ascii="Times New Roman" w:hAnsi="Times New Roman" w:cs="Times New Roman"/>
                <w:sz w:val="22"/>
                <w:szCs w:val="22"/>
              </w:rPr>
            </w:pPr>
            <w:r w:rsidRPr="002A3105">
              <w:rPr>
                <w:rFonts w:ascii="Times New Roman" w:hAnsi="Times New Roman" w:cs="Times New Roman"/>
                <w:sz w:val="22"/>
                <w:szCs w:val="22"/>
              </w:rPr>
              <w:t>перечень налоговых расходов</w:t>
            </w:r>
          </w:p>
        </w:tc>
      </w:tr>
      <w:tr w:rsidR="002A3105" w:rsidRPr="002A3105" w:rsidTr="00DC3EAD">
        <w:tc>
          <w:tcPr>
            <w:tcW w:w="510" w:type="dxa"/>
            <w:tcBorders>
              <w:top w:val="nil"/>
              <w:left w:val="nil"/>
              <w:bottom w:val="nil"/>
              <w:right w:val="nil"/>
            </w:tcBorders>
          </w:tcPr>
          <w:p w:rsidR="002A3105" w:rsidRPr="002A3105" w:rsidRDefault="002A3105" w:rsidP="002A3105">
            <w:pPr>
              <w:pStyle w:val="ConsPlusNormal2"/>
              <w:jc w:val="center"/>
              <w:rPr>
                <w:rFonts w:ascii="Times New Roman" w:hAnsi="Times New Roman" w:cs="Times New Roman"/>
                <w:sz w:val="22"/>
                <w:szCs w:val="22"/>
              </w:rPr>
            </w:pPr>
            <w:r w:rsidRPr="002A3105">
              <w:rPr>
                <w:rFonts w:ascii="Times New Roman" w:hAnsi="Times New Roman" w:cs="Times New Roman"/>
                <w:sz w:val="22"/>
                <w:szCs w:val="22"/>
              </w:rPr>
              <w:t>11.</w:t>
            </w:r>
          </w:p>
        </w:tc>
        <w:tc>
          <w:tcPr>
            <w:tcW w:w="10892" w:type="dxa"/>
            <w:tcBorders>
              <w:top w:val="nil"/>
              <w:left w:val="nil"/>
              <w:bottom w:val="nil"/>
              <w:right w:val="nil"/>
            </w:tcBorders>
          </w:tcPr>
          <w:p w:rsidR="002A3105" w:rsidRPr="002A3105" w:rsidRDefault="002A3105" w:rsidP="002A3105">
            <w:pPr>
              <w:pStyle w:val="ConsPlusNormal2"/>
              <w:rPr>
                <w:rFonts w:ascii="Times New Roman" w:hAnsi="Times New Roman" w:cs="Times New Roman"/>
                <w:sz w:val="22"/>
                <w:szCs w:val="22"/>
              </w:rPr>
            </w:pPr>
            <w:r w:rsidRPr="002A3105">
              <w:rPr>
                <w:rFonts w:ascii="Times New Roman" w:hAnsi="Times New Roman" w:cs="Times New Roman"/>
                <w:sz w:val="22"/>
                <w:szCs w:val="22"/>
              </w:rPr>
              <w:t>Наименования структурных элементов муниципальной программы, в рамках которых реализуются цели предоставления налогового расхода</w:t>
            </w:r>
          </w:p>
        </w:tc>
        <w:tc>
          <w:tcPr>
            <w:tcW w:w="4253" w:type="dxa"/>
            <w:tcBorders>
              <w:top w:val="nil"/>
              <w:left w:val="nil"/>
              <w:bottom w:val="nil"/>
              <w:right w:val="nil"/>
            </w:tcBorders>
          </w:tcPr>
          <w:p w:rsidR="002A3105" w:rsidRPr="002A3105" w:rsidRDefault="002A3105" w:rsidP="002A3105">
            <w:pPr>
              <w:pStyle w:val="ConsPlusNormal2"/>
              <w:jc w:val="both"/>
              <w:rPr>
                <w:rFonts w:ascii="Times New Roman" w:hAnsi="Times New Roman" w:cs="Times New Roman"/>
                <w:sz w:val="22"/>
                <w:szCs w:val="22"/>
              </w:rPr>
            </w:pPr>
            <w:r w:rsidRPr="002A3105">
              <w:rPr>
                <w:rFonts w:ascii="Times New Roman" w:hAnsi="Times New Roman" w:cs="Times New Roman"/>
                <w:sz w:val="22"/>
                <w:szCs w:val="22"/>
              </w:rPr>
              <w:t>перечень налоговых расходов</w:t>
            </w:r>
          </w:p>
        </w:tc>
      </w:tr>
      <w:tr w:rsidR="002A3105" w:rsidRPr="002A3105" w:rsidTr="00DC3EAD">
        <w:tc>
          <w:tcPr>
            <w:tcW w:w="510" w:type="dxa"/>
            <w:tcBorders>
              <w:top w:val="nil"/>
              <w:left w:val="nil"/>
              <w:bottom w:val="nil"/>
              <w:right w:val="nil"/>
            </w:tcBorders>
          </w:tcPr>
          <w:p w:rsidR="002A3105" w:rsidRPr="002A3105" w:rsidRDefault="002A3105" w:rsidP="002A3105">
            <w:pPr>
              <w:pStyle w:val="ConsPlusNormal2"/>
              <w:jc w:val="center"/>
              <w:rPr>
                <w:rFonts w:ascii="Times New Roman" w:hAnsi="Times New Roman" w:cs="Times New Roman"/>
                <w:sz w:val="22"/>
                <w:szCs w:val="22"/>
              </w:rPr>
            </w:pPr>
            <w:r w:rsidRPr="002A3105">
              <w:rPr>
                <w:rFonts w:ascii="Times New Roman" w:hAnsi="Times New Roman" w:cs="Times New Roman"/>
                <w:sz w:val="22"/>
                <w:szCs w:val="22"/>
              </w:rPr>
              <w:t>12.</w:t>
            </w:r>
          </w:p>
        </w:tc>
        <w:tc>
          <w:tcPr>
            <w:tcW w:w="10892" w:type="dxa"/>
            <w:tcBorders>
              <w:top w:val="nil"/>
              <w:left w:val="nil"/>
              <w:bottom w:val="nil"/>
              <w:right w:val="nil"/>
            </w:tcBorders>
          </w:tcPr>
          <w:p w:rsidR="002A3105" w:rsidRPr="002A3105" w:rsidRDefault="002A3105" w:rsidP="002A3105">
            <w:pPr>
              <w:pStyle w:val="ConsPlusNormal2"/>
              <w:rPr>
                <w:rFonts w:ascii="Times New Roman" w:hAnsi="Times New Roman" w:cs="Times New Roman"/>
                <w:sz w:val="22"/>
                <w:szCs w:val="22"/>
              </w:rPr>
            </w:pPr>
            <w:r w:rsidRPr="002A3105">
              <w:rPr>
                <w:rFonts w:ascii="Times New Roman" w:hAnsi="Times New Roman" w:cs="Times New Roman"/>
                <w:sz w:val="22"/>
                <w:szCs w:val="22"/>
              </w:rPr>
              <w:t>Показатели (индикаторы) достижения целей предоставления налогового расхода, в том числе показатели муниципальной программы и ее структурных элементов</w:t>
            </w:r>
          </w:p>
        </w:tc>
        <w:tc>
          <w:tcPr>
            <w:tcW w:w="4253" w:type="dxa"/>
            <w:tcBorders>
              <w:top w:val="nil"/>
              <w:left w:val="nil"/>
              <w:bottom w:val="nil"/>
              <w:right w:val="nil"/>
            </w:tcBorders>
          </w:tcPr>
          <w:p w:rsidR="002A3105" w:rsidRPr="002A3105" w:rsidRDefault="002A3105" w:rsidP="002A3105">
            <w:pPr>
              <w:pStyle w:val="ConsPlusNormal2"/>
              <w:jc w:val="both"/>
              <w:rPr>
                <w:rFonts w:ascii="Times New Roman" w:hAnsi="Times New Roman" w:cs="Times New Roman"/>
                <w:sz w:val="22"/>
                <w:szCs w:val="22"/>
              </w:rPr>
            </w:pPr>
            <w:r w:rsidRPr="002A3105">
              <w:rPr>
                <w:rFonts w:ascii="Times New Roman" w:hAnsi="Times New Roman" w:cs="Times New Roman"/>
                <w:sz w:val="22"/>
                <w:szCs w:val="22"/>
              </w:rPr>
              <w:t>данные куратора</w:t>
            </w:r>
          </w:p>
        </w:tc>
      </w:tr>
      <w:tr w:rsidR="002A3105" w:rsidRPr="002A3105" w:rsidTr="00DC3EAD">
        <w:tc>
          <w:tcPr>
            <w:tcW w:w="510" w:type="dxa"/>
            <w:tcBorders>
              <w:top w:val="nil"/>
              <w:left w:val="nil"/>
              <w:bottom w:val="nil"/>
              <w:right w:val="nil"/>
            </w:tcBorders>
          </w:tcPr>
          <w:p w:rsidR="002A3105" w:rsidRPr="002A3105" w:rsidRDefault="002A3105" w:rsidP="002A3105">
            <w:pPr>
              <w:pStyle w:val="ConsPlusNormal2"/>
              <w:jc w:val="center"/>
              <w:rPr>
                <w:rFonts w:ascii="Times New Roman" w:hAnsi="Times New Roman" w:cs="Times New Roman"/>
                <w:sz w:val="22"/>
                <w:szCs w:val="22"/>
              </w:rPr>
            </w:pPr>
            <w:r w:rsidRPr="002A3105">
              <w:rPr>
                <w:rFonts w:ascii="Times New Roman" w:hAnsi="Times New Roman" w:cs="Times New Roman"/>
                <w:sz w:val="22"/>
                <w:szCs w:val="22"/>
              </w:rPr>
              <w:t>13.</w:t>
            </w:r>
          </w:p>
        </w:tc>
        <w:tc>
          <w:tcPr>
            <w:tcW w:w="10892" w:type="dxa"/>
            <w:tcBorders>
              <w:top w:val="nil"/>
              <w:left w:val="nil"/>
              <w:bottom w:val="nil"/>
              <w:right w:val="nil"/>
            </w:tcBorders>
          </w:tcPr>
          <w:p w:rsidR="002A3105" w:rsidRPr="002A3105" w:rsidRDefault="002A3105" w:rsidP="002A3105">
            <w:pPr>
              <w:pStyle w:val="ConsPlusNormal2"/>
              <w:rPr>
                <w:rFonts w:ascii="Times New Roman" w:hAnsi="Times New Roman" w:cs="Times New Roman"/>
                <w:sz w:val="22"/>
                <w:szCs w:val="22"/>
              </w:rPr>
            </w:pPr>
            <w:r w:rsidRPr="002A3105">
              <w:rPr>
                <w:rFonts w:ascii="Times New Roman" w:hAnsi="Times New Roman" w:cs="Times New Roman"/>
                <w:sz w:val="22"/>
                <w:szCs w:val="22"/>
              </w:rPr>
              <w:t>Фактические значения показателей (индикаторов) достижения целей предоставления налогового расхода, в том числе показателей муниципальной программы и ее структурных элементов</w:t>
            </w:r>
          </w:p>
        </w:tc>
        <w:tc>
          <w:tcPr>
            <w:tcW w:w="4253" w:type="dxa"/>
            <w:tcBorders>
              <w:top w:val="nil"/>
              <w:left w:val="nil"/>
              <w:bottom w:val="nil"/>
              <w:right w:val="nil"/>
            </w:tcBorders>
          </w:tcPr>
          <w:p w:rsidR="002A3105" w:rsidRPr="002A3105" w:rsidRDefault="002A3105" w:rsidP="002A3105">
            <w:pPr>
              <w:pStyle w:val="ConsPlusNormal2"/>
              <w:jc w:val="both"/>
              <w:rPr>
                <w:rFonts w:ascii="Times New Roman" w:hAnsi="Times New Roman" w:cs="Times New Roman"/>
                <w:sz w:val="22"/>
                <w:szCs w:val="22"/>
              </w:rPr>
            </w:pPr>
            <w:r w:rsidRPr="002A3105">
              <w:rPr>
                <w:rFonts w:ascii="Times New Roman" w:hAnsi="Times New Roman" w:cs="Times New Roman"/>
                <w:sz w:val="22"/>
                <w:szCs w:val="22"/>
              </w:rPr>
              <w:t>данные куратора</w:t>
            </w:r>
          </w:p>
        </w:tc>
      </w:tr>
      <w:tr w:rsidR="002A3105" w:rsidRPr="002A3105" w:rsidTr="00DC3EAD">
        <w:tc>
          <w:tcPr>
            <w:tcW w:w="510" w:type="dxa"/>
            <w:tcBorders>
              <w:top w:val="nil"/>
              <w:left w:val="nil"/>
              <w:bottom w:val="nil"/>
              <w:right w:val="nil"/>
            </w:tcBorders>
          </w:tcPr>
          <w:p w:rsidR="002A3105" w:rsidRPr="002A3105" w:rsidRDefault="002A3105" w:rsidP="002A3105">
            <w:pPr>
              <w:pStyle w:val="ConsPlusNormal2"/>
              <w:jc w:val="center"/>
              <w:rPr>
                <w:rFonts w:ascii="Times New Roman" w:hAnsi="Times New Roman" w:cs="Times New Roman"/>
                <w:sz w:val="22"/>
                <w:szCs w:val="22"/>
              </w:rPr>
            </w:pPr>
            <w:r w:rsidRPr="002A3105">
              <w:rPr>
                <w:rFonts w:ascii="Times New Roman" w:hAnsi="Times New Roman" w:cs="Times New Roman"/>
                <w:sz w:val="22"/>
                <w:szCs w:val="22"/>
              </w:rPr>
              <w:t>14.</w:t>
            </w:r>
          </w:p>
        </w:tc>
        <w:tc>
          <w:tcPr>
            <w:tcW w:w="10892" w:type="dxa"/>
            <w:tcBorders>
              <w:top w:val="nil"/>
              <w:left w:val="nil"/>
              <w:bottom w:val="nil"/>
              <w:right w:val="nil"/>
            </w:tcBorders>
          </w:tcPr>
          <w:p w:rsidR="002A3105" w:rsidRPr="002A3105" w:rsidRDefault="002A3105" w:rsidP="002A3105">
            <w:pPr>
              <w:pStyle w:val="ConsPlusNormal2"/>
              <w:rPr>
                <w:rFonts w:ascii="Times New Roman" w:hAnsi="Times New Roman" w:cs="Times New Roman"/>
                <w:sz w:val="22"/>
                <w:szCs w:val="22"/>
              </w:rPr>
            </w:pPr>
            <w:r w:rsidRPr="002A3105">
              <w:rPr>
                <w:rFonts w:ascii="Times New Roman" w:hAnsi="Times New Roman" w:cs="Times New Roman"/>
                <w:sz w:val="22"/>
                <w:szCs w:val="22"/>
              </w:rPr>
              <w:t>Прогнозные (оценочные) значения показателей (индикаторов) достижения целей предоставления налогового расхода, в том числе показателей муниципальной программы и ее структурных элементов, на текущий финансовый год, очередной финансовый год и плановый период</w:t>
            </w:r>
          </w:p>
        </w:tc>
        <w:tc>
          <w:tcPr>
            <w:tcW w:w="4253" w:type="dxa"/>
            <w:tcBorders>
              <w:top w:val="nil"/>
              <w:left w:val="nil"/>
              <w:bottom w:val="nil"/>
              <w:right w:val="nil"/>
            </w:tcBorders>
          </w:tcPr>
          <w:p w:rsidR="002A3105" w:rsidRPr="002A3105" w:rsidRDefault="002A3105" w:rsidP="002A3105">
            <w:pPr>
              <w:pStyle w:val="ConsPlusNormal2"/>
              <w:jc w:val="both"/>
              <w:rPr>
                <w:rFonts w:ascii="Times New Roman" w:hAnsi="Times New Roman" w:cs="Times New Roman"/>
                <w:sz w:val="22"/>
                <w:szCs w:val="22"/>
              </w:rPr>
            </w:pPr>
            <w:r w:rsidRPr="002A3105">
              <w:rPr>
                <w:rFonts w:ascii="Times New Roman" w:hAnsi="Times New Roman" w:cs="Times New Roman"/>
                <w:sz w:val="22"/>
                <w:szCs w:val="22"/>
              </w:rPr>
              <w:t>данные куратора</w:t>
            </w:r>
          </w:p>
        </w:tc>
      </w:tr>
      <w:tr w:rsidR="002A3105" w:rsidRPr="002A3105" w:rsidTr="00DC3EAD">
        <w:tc>
          <w:tcPr>
            <w:tcW w:w="15655" w:type="dxa"/>
            <w:gridSpan w:val="3"/>
            <w:tcBorders>
              <w:top w:val="nil"/>
              <w:left w:val="nil"/>
              <w:bottom w:val="nil"/>
              <w:right w:val="nil"/>
            </w:tcBorders>
          </w:tcPr>
          <w:p w:rsidR="002A3105" w:rsidRPr="002A3105" w:rsidRDefault="002A3105" w:rsidP="002A3105">
            <w:pPr>
              <w:pStyle w:val="ConsPlusNormal2"/>
              <w:outlineLvl w:val="2"/>
              <w:rPr>
                <w:rFonts w:ascii="Times New Roman" w:hAnsi="Times New Roman" w:cs="Times New Roman"/>
                <w:sz w:val="22"/>
                <w:szCs w:val="22"/>
              </w:rPr>
            </w:pPr>
            <w:bookmarkStart w:id="9" w:name="P197"/>
            <w:bookmarkEnd w:id="9"/>
            <w:r w:rsidRPr="002A3105">
              <w:rPr>
                <w:rFonts w:ascii="Times New Roman" w:hAnsi="Times New Roman" w:cs="Times New Roman"/>
                <w:sz w:val="22"/>
                <w:szCs w:val="22"/>
              </w:rPr>
              <w:t>III. Фискальные характеристики налогового расхода</w:t>
            </w:r>
          </w:p>
        </w:tc>
      </w:tr>
      <w:tr w:rsidR="002A3105" w:rsidRPr="002A3105" w:rsidTr="00DC3EAD">
        <w:tc>
          <w:tcPr>
            <w:tcW w:w="510" w:type="dxa"/>
            <w:tcBorders>
              <w:top w:val="nil"/>
              <w:left w:val="nil"/>
              <w:bottom w:val="nil"/>
              <w:right w:val="nil"/>
            </w:tcBorders>
          </w:tcPr>
          <w:p w:rsidR="002A3105" w:rsidRPr="002A3105" w:rsidRDefault="002A3105" w:rsidP="002A3105">
            <w:pPr>
              <w:pStyle w:val="ConsPlusNormal2"/>
              <w:jc w:val="center"/>
              <w:rPr>
                <w:rFonts w:ascii="Times New Roman" w:hAnsi="Times New Roman" w:cs="Times New Roman"/>
                <w:sz w:val="22"/>
                <w:szCs w:val="22"/>
              </w:rPr>
            </w:pPr>
            <w:r w:rsidRPr="002A3105">
              <w:rPr>
                <w:rFonts w:ascii="Times New Roman" w:hAnsi="Times New Roman" w:cs="Times New Roman"/>
                <w:sz w:val="22"/>
                <w:szCs w:val="22"/>
              </w:rPr>
              <w:t>15.</w:t>
            </w:r>
          </w:p>
        </w:tc>
        <w:tc>
          <w:tcPr>
            <w:tcW w:w="10892" w:type="dxa"/>
            <w:tcBorders>
              <w:top w:val="nil"/>
              <w:left w:val="nil"/>
              <w:bottom w:val="nil"/>
              <w:right w:val="nil"/>
            </w:tcBorders>
          </w:tcPr>
          <w:p w:rsidR="002A3105" w:rsidRPr="002A3105" w:rsidRDefault="002A3105" w:rsidP="002A3105">
            <w:pPr>
              <w:pStyle w:val="ConsPlusNormal2"/>
              <w:rPr>
                <w:rFonts w:ascii="Times New Roman" w:hAnsi="Times New Roman" w:cs="Times New Roman"/>
                <w:sz w:val="22"/>
                <w:szCs w:val="22"/>
              </w:rPr>
            </w:pPr>
            <w:r w:rsidRPr="002A3105">
              <w:rPr>
                <w:rFonts w:ascii="Times New Roman" w:hAnsi="Times New Roman" w:cs="Times New Roman"/>
                <w:sz w:val="22"/>
                <w:szCs w:val="22"/>
              </w:rPr>
              <w:t>Фактический объем налогового расхода за год, предшествующий отчетному финансовому году (тыс. рублей)</w:t>
            </w:r>
          </w:p>
        </w:tc>
        <w:tc>
          <w:tcPr>
            <w:tcW w:w="4253" w:type="dxa"/>
            <w:tcBorders>
              <w:top w:val="nil"/>
              <w:left w:val="nil"/>
              <w:bottom w:val="nil"/>
              <w:right w:val="nil"/>
            </w:tcBorders>
          </w:tcPr>
          <w:p w:rsidR="002A3105" w:rsidRPr="002A3105" w:rsidRDefault="002A3105" w:rsidP="002A3105">
            <w:pPr>
              <w:pStyle w:val="ConsPlusNormal2"/>
              <w:jc w:val="both"/>
              <w:rPr>
                <w:rFonts w:ascii="Times New Roman" w:hAnsi="Times New Roman" w:cs="Times New Roman"/>
                <w:sz w:val="22"/>
                <w:szCs w:val="22"/>
              </w:rPr>
            </w:pPr>
            <w:r w:rsidRPr="002A3105">
              <w:rPr>
                <w:rFonts w:ascii="Times New Roman" w:hAnsi="Times New Roman" w:cs="Times New Roman"/>
                <w:sz w:val="22"/>
                <w:szCs w:val="22"/>
              </w:rPr>
              <w:t>данные главного администратора доходов, комитета финансов &lt;2&gt;</w:t>
            </w:r>
          </w:p>
        </w:tc>
      </w:tr>
      <w:tr w:rsidR="002A3105" w:rsidRPr="002A3105" w:rsidTr="00DC3EAD">
        <w:tc>
          <w:tcPr>
            <w:tcW w:w="510" w:type="dxa"/>
            <w:tcBorders>
              <w:top w:val="nil"/>
              <w:left w:val="nil"/>
              <w:bottom w:val="nil"/>
              <w:right w:val="nil"/>
            </w:tcBorders>
          </w:tcPr>
          <w:p w:rsidR="002A3105" w:rsidRPr="002A3105" w:rsidRDefault="002A3105" w:rsidP="002A3105">
            <w:pPr>
              <w:pStyle w:val="ConsPlusNormal2"/>
              <w:jc w:val="center"/>
              <w:rPr>
                <w:rFonts w:ascii="Times New Roman" w:hAnsi="Times New Roman" w:cs="Times New Roman"/>
                <w:sz w:val="22"/>
                <w:szCs w:val="22"/>
              </w:rPr>
            </w:pPr>
            <w:r w:rsidRPr="002A3105">
              <w:rPr>
                <w:rFonts w:ascii="Times New Roman" w:hAnsi="Times New Roman" w:cs="Times New Roman"/>
                <w:sz w:val="22"/>
                <w:szCs w:val="22"/>
              </w:rPr>
              <w:t>16.</w:t>
            </w:r>
          </w:p>
        </w:tc>
        <w:tc>
          <w:tcPr>
            <w:tcW w:w="10892" w:type="dxa"/>
            <w:tcBorders>
              <w:top w:val="nil"/>
              <w:left w:val="nil"/>
              <w:bottom w:val="nil"/>
              <w:right w:val="nil"/>
            </w:tcBorders>
          </w:tcPr>
          <w:p w:rsidR="002A3105" w:rsidRPr="002A3105" w:rsidRDefault="002A3105" w:rsidP="002A3105">
            <w:pPr>
              <w:pStyle w:val="ConsPlusNormal2"/>
              <w:rPr>
                <w:rFonts w:ascii="Times New Roman" w:hAnsi="Times New Roman" w:cs="Times New Roman"/>
                <w:sz w:val="22"/>
                <w:szCs w:val="22"/>
              </w:rPr>
            </w:pPr>
            <w:r w:rsidRPr="002A3105">
              <w:rPr>
                <w:rFonts w:ascii="Times New Roman" w:hAnsi="Times New Roman" w:cs="Times New Roman"/>
                <w:sz w:val="22"/>
                <w:szCs w:val="22"/>
              </w:rPr>
              <w:t>Оценка фактического объема налогового расхода за отчетный финансовый год, оценка объема налогового расхода на текущий финансовый год, очередной финансовый год и плановый период (тыс. рублей)</w:t>
            </w:r>
          </w:p>
        </w:tc>
        <w:tc>
          <w:tcPr>
            <w:tcW w:w="4253" w:type="dxa"/>
            <w:tcBorders>
              <w:top w:val="nil"/>
              <w:left w:val="nil"/>
              <w:bottom w:val="nil"/>
              <w:right w:val="nil"/>
            </w:tcBorders>
          </w:tcPr>
          <w:p w:rsidR="002A3105" w:rsidRPr="002A3105" w:rsidRDefault="002A3105" w:rsidP="002A3105">
            <w:pPr>
              <w:pStyle w:val="ConsPlusNormal2"/>
              <w:jc w:val="both"/>
              <w:rPr>
                <w:rFonts w:ascii="Times New Roman" w:hAnsi="Times New Roman" w:cs="Times New Roman"/>
                <w:sz w:val="22"/>
                <w:szCs w:val="22"/>
              </w:rPr>
            </w:pPr>
            <w:r w:rsidRPr="002A3105">
              <w:rPr>
                <w:rFonts w:ascii="Times New Roman" w:hAnsi="Times New Roman" w:cs="Times New Roman"/>
                <w:sz w:val="22"/>
                <w:szCs w:val="22"/>
              </w:rPr>
              <w:t>данные комитета финансов</w:t>
            </w:r>
          </w:p>
        </w:tc>
      </w:tr>
      <w:tr w:rsidR="002A3105" w:rsidRPr="002A3105" w:rsidTr="00DC3EAD">
        <w:tc>
          <w:tcPr>
            <w:tcW w:w="510" w:type="dxa"/>
            <w:tcBorders>
              <w:top w:val="nil"/>
              <w:left w:val="nil"/>
              <w:bottom w:val="nil"/>
              <w:right w:val="nil"/>
            </w:tcBorders>
          </w:tcPr>
          <w:p w:rsidR="002A3105" w:rsidRPr="002A3105" w:rsidRDefault="002A3105" w:rsidP="002A3105">
            <w:pPr>
              <w:pStyle w:val="ConsPlusNormal2"/>
              <w:jc w:val="center"/>
              <w:rPr>
                <w:rFonts w:ascii="Times New Roman" w:hAnsi="Times New Roman" w:cs="Times New Roman"/>
                <w:sz w:val="22"/>
                <w:szCs w:val="22"/>
              </w:rPr>
            </w:pPr>
            <w:r w:rsidRPr="002A3105">
              <w:rPr>
                <w:rFonts w:ascii="Times New Roman" w:hAnsi="Times New Roman" w:cs="Times New Roman"/>
                <w:sz w:val="22"/>
                <w:szCs w:val="22"/>
              </w:rPr>
              <w:t>17.</w:t>
            </w:r>
          </w:p>
        </w:tc>
        <w:tc>
          <w:tcPr>
            <w:tcW w:w="10892" w:type="dxa"/>
            <w:tcBorders>
              <w:top w:val="nil"/>
              <w:left w:val="nil"/>
              <w:bottom w:val="nil"/>
              <w:right w:val="nil"/>
            </w:tcBorders>
          </w:tcPr>
          <w:p w:rsidR="002A3105" w:rsidRPr="002A3105" w:rsidRDefault="002A3105" w:rsidP="002A3105">
            <w:pPr>
              <w:pStyle w:val="ConsPlusNormal2"/>
              <w:rPr>
                <w:rFonts w:ascii="Times New Roman" w:hAnsi="Times New Roman" w:cs="Times New Roman"/>
                <w:sz w:val="22"/>
                <w:szCs w:val="22"/>
              </w:rPr>
            </w:pPr>
            <w:r w:rsidRPr="002A3105">
              <w:rPr>
                <w:rFonts w:ascii="Times New Roman" w:hAnsi="Times New Roman" w:cs="Times New Roman"/>
                <w:sz w:val="22"/>
                <w:szCs w:val="22"/>
              </w:rPr>
              <w:t>Фактическая численность получателей налогового расхода в году, предшествующем отчетному финансовому году (единиц) &lt;3&gt;</w:t>
            </w:r>
          </w:p>
        </w:tc>
        <w:tc>
          <w:tcPr>
            <w:tcW w:w="4253" w:type="dxa"/>
            <w:tcBorders>
              <w:top w:val="nil"/>
              <w:left w:val="nil"/>
              <w:bottom w:val="nil"/>
              <w:right w:val="nil"/>
            </w:tcBorders>
          </w:tcPr>
          <w:p w:rsidR="002A3105" w:rsidRPr="002A3105" w:rsidRDefault="002A3105" w:rsidP="002A3105">
            <w:pPr>
              <w:pStyle w:val="ConsPlusNormal2"/>
              <w:jc w:val="both"/>
              <w:rPr>
                <w:rFonts w:ascii="Times New Roman" w:hAnsi="Times New Roman" w:cs="Times New Roman"/>
                <w:sz w:val="22"/>
                <w:szCs w:val="22"/>
              </w:rPr>
            </w:pPr>
            <w:r w:rsidRPr="002A3105">
              <w:rPr>
                <w:rFonts w:ascii="Times New Roman" w:hAnsi="Times New Roman" w:cs="Times New Roman"/>
                <w:sz w:val="22"/>
                <w:szCs w:val="22"/>
              </w:rPr>
              <w:t>данные главного администратора доходов</w:t>
            </w:r>
          </w:p>
        </w:tc>
      </w:tr>
      <w:tr w:rsidR="002A3105" w:rsidRPr="002A3105" w:rsidTr="00DC3EAD">
        <w:tc>
          <w:tcPr>
            <w:tcW w:w="510" w:type="dxa"/>
            <w:tcBorders>
              <w:top w:val="nil"/>
              <w:left w:val="nil"/>
              <w:bottom w:val="nil"/>
              <w:right w:val="nil"/>
            </w:tcBorders>
          </w:tcPr>
          <w:p w:rsidR="002A3105" w:rsidRPr="002A3105" w:rsidRDefault="002A3105" w:rsidP="002A3105">
            <w:pPr>
              <w:pStyle w:val="ConsPlusNormal2"/>
              <w:jc w:val="center"/>
              <w:rPr>
                <w:rFonts w:ascii="Times New Roman" w:hAnsi="Times New Roman" w:cs="Times New Roman"/>
                <w:sz w:val="22"/>
                <w:szCs w:val="22"/>
              </w:rPr>
            </w:pPr>
            <w:r w:rsidRPr="002A3105">
              <w:rPr>
                <w:rFonts w:ascii="Times New Roman" w:hAnsi="Times New Roman" w:cs="Times New Roman"/>
                <w:sz w:val="22"/>
                <w:szCs w:val="22"/>
              </w:rPr>
              <w:lastRenderedPageBreak/>
              <w:t>18.</w:t>
            </w:r>
          </w:p>
        </w:tc>
        <w:tc>
          <w:tcPr>
            <w:tcW w:w="10892" w:type="dxa"/>
            <w:tcBorders>
              <w:top w:val="nil"/>
              <w:left w:val="nil"/>
              <w:bottom w:val="nil"/>
              <w:right w:val="nil"/>
            </w:tcBorders>
          </w:tcPr>
          <w:p w:rsidR="002A3105" w:rsidRPr="002A3105" w:rsidRDefault="002A3105" w:rsidP="002A3105">
            <w:pPr>
              <w:pStyle w:val="ConsPlusNormal2"/>
              <w:rPr>
                <w:rFonts w:ascii="Times New Roman" w:hAnsi="Times New Roman" w:cs="Times New Roman"/>
                <w:sz w:val="22"/>
                <w:szCs w:val="22"/>
              </w:rPr>
            </w:pPr>
            <w:r w:rsidRPr="002A3105">
              <w:rPr>
                <w:rFonts w:ascii="Times New Roman" w:hAnsi="Times New Roman" w:cs="Times New Roman"/>
                <w:sz w:val="22"/>
                <w:szCs w:val="22"/>
              </w:rPr>
              <w:t>Фактическая численность плательщиков налога, сбора и платежа, по которому предусматривается налоговый расход, в году, предшествующем отчетному финансовому году (единиц)</w:t>
            </w:r>
          </w:p>
        </w:tc>
        <w:tc>
          <w:tcPr>
            <w:tcW w:w="4253" w:type="dxa"/>
            <w:tcBorders>
              <w:top w:val="nil"/>
              <w:left w:val="nil"/>
              <w:bottom w:val="nil"/>
              <w:right w:val="nil"/>
            </w:tcBorders>
          </w:tcPr>
          <w:p w:rsidR="002A3105" w:rsidRPr="002A3105" w:rsidRDefault="002A3105" w:rsidP="002A3105">
            <w:pPr>
              <w:pStyle w:val="ConsPlusNormal2"/>
              <w:jc w:val="both"/>
              <w:rPr>
                <w:rFonts w:ascii="Times New Roman" w:hAnsi="Times New Roman" w:cs="Times New Roman"/>
                <w:sz w:val="22"/>
                <w:szCs w:val="22"/>
              </w:rPr>
            </w:pPr>
            <w:r w:rsidRPr="002A3105">
              <w:rPr>
                <w:rFonts w:ascii="Times New Roman" w:hAnsi="Times New Roman" w:cs="Times New Roman"/>
                <w:sz w:val="22"/>
                <w:szCs w:val="22"/>
              </w:rPr>
              <w:t>данные главного администратора доходов</w:t>
            </w:r>
          </w:p>
        </w:tc>
      </w:tr>
      <w:tr w:rsidR="002A3105" w:rsidRPr="002A3105" w:rsidTr="00DC3EAD">
        <w:tc>
          <w:tcPr>
            <w:tcW w:w="510" w:type="dxa"/>
            <w:tcBorders>
              <w:top w:val="nil"/>
              <w:left w:val="nil"/>
              <w:bottom w:val="nil"/>
              <w:right w:val="nil"/>
            </w:tcBorders>
          </w:tcPr>
          <w:p w:rsidR="002A3105" w:rsidRPr="002A3105" w:rsidRDefault="002A3105" w:rsidP="002A3105">
            <w:pPr>
              <w:pStyle w:val="ConsPlusNormal2"/>
              <w:jc w:val="center"/>
              <w:rPr>
                <w:rFonts w:ascii="Times New Roman" w:hAnsi="Times New Roman" w:cs="Times New Roman"/>
                <w:sz w:val="22"/>
                <w:szCs w:val="22"/>
              </w:rPr>
            </w:pPr>
            <w:r w:rsidRPr="002A3105">
              <w:rPr>
                <w:rFonts w:ascii="Times New Roman" w:hAnsi="Times New Roman" w:cs="Times New Roman"/>
                <w:sz w:val="22"/>
                <w:szCs w:val="22"/>
              </w:rPr>
              <w:t>19.</w:t>
            </w:r>
          </w:p>
        </w:tc>
        <w:tc>
          <w:tcPr>
            <w:tcW w:w="10892" w:type="dxa"/>
            <w:tcBorders>
              <w:top w:val="nil"/>
              <w:left w:val="nil"/>
              <w:bottom w:val="nil"/>
              <w:right w:val="nil"/>
            </w:tcBorders>
          </w:tcPr>
          <w:p w:rsidR="002A3105" w:rsidRPr="002A3105" w:rsidRDefault="002A3105" w:rsidP="002A3105">
            <w:pPr>
              <w:pStyle w:val="ConsPlusNormal2"/>
              <w:rPr>
                <w:rFonts w:ascii="Times New Roman" w:hAnsi="Times New Roman" w:cs="Times New Roman"/>
                <w:sz w:val="22"/>
                <w:szCs w:val="22"/>
              </w:rPr>
            </w:pPr>
            <w:r w:rsidRPr="002A3105">
              <w:rPr>
                <w:rFonts w:ascii="Times New Roman" w:hAnsi="Times New Roman" w:cs="Times New Roman"/>
                <w:sz w:val="22"/>
                <w:szCs w:val="22"/>
              </w:rPr>
              <w:t>Базовый объем налогов, сборов и платежа, задекларированных для уплаты получателями налоговых расходов, в консолидированный бюджет района по видам налогов, сборов и платежа за шесть лет, предшествующих отчетному финансовому году (тыс. рублей) &lt;2&gt;</w:t>
            </w:r>
          </w:p>
        </w:tc>
        <w:tc>
          <w:tcPr>
            <w:tcW w:w="4253" w:type="dxa"/>
            <w:tcBorders>
              <w:top w:val="nil"/>
              <w:left w:val="nil"/>
              <w:bottom w:val="nil"/>
              <w:right w:val="nil"/>
            </w:tcBorders>
          </w:tcPr>
          <w:p w:rsidR="002A3105" w:rsidRPr="002A3105" w:rsidRDefault="002A3105" w:rsidP="002A3105">
            <w:pPr>
              <w:pStyle w:val="ConsPlusNormal2"/>
              <w:jc w:val="both"/>
              <w:rPr>
                <w:rFonts w:ascii="Times New Roman" w:hAnsi="Times New Roman" w:cs="Times New Roman"/>
                <w:sz w:val="22"/>
                <w:szCs w:val="22"/>
              </w:rPr>
            </w:pPr>
            <w:r w:rsidRPr="002A3105">
              <w:rPr>
                <w:rFonts w:ascii="Times New Roman" w:hAnsi="Times New Roman" w:cs="Times New Roman"/>
                <w:sz w:val="22"/>
                <w:szCs w:val="22"/>
              </w:rPr>
              <w:t>данные главного администратора доходов</w:t>
            </w:r>
          </w:p>
        </w:tc>
      </w:tr>
      <w:tr w:rsidR="002A3105" w:rsidRPr="002A3105" w:rsidTr="00DC3EAD">
        <w:tc>
          <w:tcPr>
            <w:tcW w:w="510" w:type="dxa"/>
            <w:tcBorders>
              <w:top w:val="nil"/>
              <w:left w:val="nil"/>
              <w:bottom w:val="nil"/>
              <w:right w:val="nil"/>
            </w:tcBorders>
          </w:tcPr>
          <w:p w:rsidR="002A3105" w:rsidRPr="002A3105" w:rsidRDefault="002A3105" w:rsidP="002A3105">
            <w:pPr>
              <w:pStyle w:val="ConsPlusNormal2"/>
              <w:jc w:val="center"/>
              <w:rPr>
                <w:rFonts w:ascii="Times New Roman" w:hAnsi="Times New Roman" w:cs="Times New Roman"/>
                <w:sz w:val="22"/>
                <w:szCs w:val="22"/>
              </w:rPr>
            </w:pPr>
            <w:r w:rsidRPr="002A3105">
              <w:rPr>
                <w:rFonts w:ascii="Times New Roman" w:hAnsi="Times New Roman" w:cs="Times New Roman"/>
                <w:sz w:val="22"/>
                <w:szCs w:val="22"/>
              </w:rPr>
              <w:t>20.</w:t>
            </w:r>
          </w:p>
        </w:tc>
        <w:tc>
          <w:tcPr>
            <w:tcW w:w="10892" w:type="dxa"/>
            <w:tcBorders>
              <w:top w:val="nil"/>
              <w:left w:val="nil"/>
              <w:bottom w:val="nil"/>
              <w:right w:val="nil"/>
            </w:tcBorders>
          </w:tcPr>
          <w:p w:rsidR="002A3105" w:rsidRPr="002A3105" w:rsidRDefault="002A3105" w:rsidP="002A3105">
            <w:pPr>
              <w:pStyle w:val="ConsPlusNormal2"/>
              <w:rPr>
                <w:rFonts w:ascii="Times New Roman" w:hAnsi="Times New Roman" w:cs="Times New Roman"/>
                <w:sz w:val="22"/>
                <w:szCs w:val="22"/>
              </w:rPr>
            </w:pPr>
            <w:r w:rsidRPr="002A3105">
              <w:rPr>
                <w:rFonts w:ascii="Times New Roman" w:hAnsi="Times New Roman" w:cs="Times New Roman"/>
                <w:sz w:val="22"/>
                <w:szCs w:val="22"/>
              </w:rPr>
              <w:t>Объем налогов, сборов и платежа, задекларированных для уплаты получателями соответствующего налогового расхода за шесть лет, предшествующих отчетному финансовому году (тыс. рублей) &lt;2&gt;</w:t>
            </w:r>
          </w:p>
        </w:tc>
        <w:tc>
          <w:tcPr>
            <w:tcW w:w="4253" w:type="dxa"/>
            <w:tcBorders>
              <w:top w:val="nil"/>
              <w:left w:val="nil"/>
              <w:bottom w:val="nil"/>
              <w:right w:val="nil"/>
            </w:tcBorders>
          </w:tcPr>
          <w:p w:rsidR="002A3105" w:rsidRPr="002A3105" w:rsidRDefault="002A3105" w:rsidP="002A3105">
            <w:pPr>
              <w:pStyle w:val="ConsPlusNormal2"/>
              <w:jc w:val="both"/>
              <w:rPr>
                <w:rFonts w:ascii="Times New Roman" w:hAnsi="Times New Roman" w:cs="Times New Roman"/>
                <w:sz w:val="22"/>
                <w:szCs w:val="22"/>
              </w:rPr>
            </w:pPr>
            <w:r w:rsidRPr="002A3105">
              <w:rPr>
                <w:rFonts w:ascii="Times New Roman" w:hAnsi="Times New Roman" w:cs="Times New Roman"/>
                <w:sz w:val="22"/>
                <w:szCs w:val="22"/>
              </w:rPr>
              <w:t>данные главного администратора доходов</w:t>
            </w:r>
          </w:p>
        </w:tc>
      </w:tr>
    </w:tbl>
    <w:p w:rsidR="002A3105" w:rsidRPr="002A3105" w:rsidRDefault="002A3105" w:rsidP="002A3105">
      <w:pPr>
        <w:pStyle w:val="ConsPlusNormal2"/>
        <w:ind w:firstLine="540"/>
        <w:jc w:val="both"/>
        <w:rPr>
          <w:rFonts w:ascii="Times New Roman" w:hAnsi="Times New Roman" w:cs="Times New Roman"/>
          <w:sz w:val="22"/>
          <w:szCs w:val="22"/>
        </w:rPr>
      </w:pPr>
      <w:r w:rsidRPr="002A3105">
        <w:rPr>
          <w:rFonts w:ascii="Times New Roman" w:hAnsi="Times New Roman" w:cs="Times New Roman"/>
          <w:sz w:val="22"/>
          <w:szCs w:val="22"/>
        </w:rPr>
        <w:t>--------------------------------</w:t>
      </w:r>
    </w:p>
    <w:p w:rsidR="002A3105" w:rsidRPr="002A3105" w:rsidRDefault="002A3105" w:rsidP="002A3105">
      <w:pPr>
        <w:pStyle w:val="ConsPlusNormal2"/>
        <w:spacing w:before="220"/>
        <w:ind w:firstLine="540"/>
        <w:jc w:val="both"/>
        <w:rPr>
          <w:rFonts w:ascii="Times New Roman" w:hAnsi="Times New Roman" w:cs="Times New Roman"/>
          <w:sz w:val="22"/>
          <w:szCs w:val="22"/>
        </w:rPr>
      </w:pPr>
      <w:r w:rsidRPr="002A3105">
        <w:rPr>
          <w:rFonts w:ascii="Times New Roman" w:hAnsi="Times New Roman" w:cs="Times New Roman"/>
          <w:sz w:val="22"/>
          <w:szCs w:val="22"/>
        </w:rPr>
        <w:t>&lt;2&gt; В случаях и порядке, предусмотренных пунктом 11 Порядка формирования перечня налоговых расходов Валдайского муниципального района и оценки налоговых расходов Валдайского муниципального района.</w:t>
      </w:r>
    </w:p>
    <w:p w:rsidR="002A3105" w:rsidRPr="002A3105" w:rsidRDefault="002A3105" w:rsidP="002A3105">
      <w:pPr>
        <w:pStyle w:val="ConsPlusNormal2"/>
        <w:spacing w:before="220"/>
        <w:ind w:firstLine="540"/>
        <w:jc w:val="both"/>
        <w:rPr>
          <w:rFonts w:ascii="Times New Roman" w:hAnsi="Times New Roman" w:cs="Times New Roman"/>
          <w:sz w:val="22"/>
          <w:szCs w:val="22"/>
        </w:rPr>
      </w:pPr>
      <w:r w:rsidRPr="002A3105">
        <w:rPr>
          <w:rFonts w:ascii="Times New Roman" w:hAnsi="Times New Roman" w:cs="Times New Roman"/>
          <w:sz w:val="22"/>
          <w:szCs w:val="22"/>
        </w:rPr>
        <w:t>&lt;3&gt; Информация подлежит формированию и представлению в отношении налоговых расходов, перечень которых определяется комитетом финансов.</w:t>
      </w:r>
    </w:p>
    <w:p w:rsidR="002A3105" w:rsidRPr="002A3105" w:rsidRDefault="002A3105" w:rsidP="002A3105">
      <w:pPr>
        <w:tabs>
          <w:tab w:val="left" w:pos="3060"/>
        </w:tabs>
        <w:spacing w:before="120" w:line="240" w:lineRule="atLeast"/>
        <w:ind w:right="-3"/>
        <w:jc w:val="center"/>
        <w:rPr>
          <w:sz w:val="22"/>
          <w:szCs w:val="22"/>
        </w:rPr>
      </w:pPr>
      <w:r w:rsidRPr="002A3105">
        <w:rPr>
          <w:b/>
          <w:sz w:val="22"/>
          <w:szCs w:val="22"/>
        </w:rPr>
        <w:t xml:space="preserve">Совет депутатов Залучского сельского поселения </w:t>
      </w:r>
    </w:p>
    <w:p w:rsidR="002A3105" w:rsidRPr="002A3105" w:rsidRDefault="002A3105" w:rsidP="002A3105">
      <w:pPr>
        <w:tabs>
          <w:tab w:val="left" w:pos="2338"/>
          <w:tab w:val="left" w:pos="5740"/>
        </w:tabs>
        <w:spacing w:line="240" w:lineRule="atLeast"/>
        <w:ind w:right="-3"/>
        <w:jc w:val="center"/>
        <w:rPr>
          <w:spacing w:val="90"/>
          <w:sz w:val="22"/>
          <w:szCs w:val="22"/>
        </w:rPr>
      </w:pPr>
      <w:r w:rsidRPr="002A3105">
        <w:rPr>
          <w:spacing w:val="90"/>
          <w:sz w:val="22"/>
          <w:szCs w:val="22"/>
        </w:rPr>
        <w:t>Решение</w:t>
      </w:r>
    </w:p>
    <w:p w:rsidR="002A3105" w:rsidRPr="002A3105" w:rsidRDefault="002A3105" w:rsidP="002A3105">
      <w:pPr>
        <w:shd w:val="clear" w:color="auto" w:fill="FFFFFF"/>
        <w:jc w:val="center"/>
        <w:rPr>
          <w:b/>
          <w:bCs/>
          <w:spacing w:val="-1"/>
          <w:sz w:val="22"/>
          <w:szCs w:val="22"/>
        </w:rPr>
      </w:pPr>
      <w:r w:rsidRPr="002A3105">
        <w:rPr>
          <w:b/>
          <w:bCs/>
          <w:spacing w:val="-1"/>
          <w:sz w:val="22"/>
          <w:szCs w:val="22"/>
        </w:rPr>
        <w:t>О внесение изменений в решение о бюджете Залучского сельского поселения на 2020 год и на плановый период 2021 и 2022 годов</w:t>
      </w:r>
    </w:p>
    <w:p w:rsidR="002A3105" w:rsidRPr="002A3105" w:rsidRDefault="002A3105" w:rsidP="002A3105">
      <w:pPr>
        <w:shd w:val="clear" w:color="auto" w:fill="FFFFFF"/>
        <w:jc w:val="center"/>
        <w:rPr>
          <w:bCs/>
          <w:spacing w:val="-1"/>
          <w:sz w:val="22"/>
          <w:szCs w:val="22"/>
        </w:rPr>
      </w:pPr>
      <w:r w:rsidRPr="002A3105">
        <w:rPr>
          <w:bCs/>
          <w:spacing w:val="-1"/>
          <w:sz w:val="22"/>
          <w:szCs w:val="22"/>
        </w:rPr>
        <w:t>от  19.02.2020    № 218</w:t>
      </w:r>
    </w:p>
    <w:p w:rsidR="002A3105" w:rsidRPr="002A3105" w:rsidRDefault="002A3105" w:rsidP="002A3105">
      <w:pPr>
        <w:shd w:val="clear" w:color="auto" w:fill="FFFFFF"/>
        <w:jc w:val="center"/>
        <w:rPr>
          <w:bCs/>
          <w:spacing w:val="-1"/>
          <w:sz w:val="22"/>
          <w:szCs w:val="22"/>
        </w:rPr>
      </w:pPr>
      <w:r w:rsidRPr="002A3105">
        <w:rPr>
          <w:bCs/>
          <w:spacing w:val="-1"/>
          <w:sz w:val="22"/>
          <w:szCs w:val="22"/>
        </w:rPr>
        <w:t>с. Залучье</w:t>
      </w:r>
    </w:p>
    <w:p w:rsidR="002A3105" w:rsidRPr="002A3105" w:rsidRDefault="002A3105" w:rsidP="002A3105">
      <w:pPr>
        <w:shd w:val="clear" w:color="auto" w:fill="FFFFFF"/>
        <w:ind w:right="-3" w:firstLine="708"/>
        <w:jc w:val="both"/>
        <w:rPr>
          <w:sz w:val="22"/>
          <w:szCs w:val="22"/>
        </w:rPr>
      </w:pPr>
      <w:r w:rsidRPr="002A3105">
        <w:rPr>
          <w:sz w:val="22"/>
          <w:szCs w:val="22"/>
        </w:rPr>
        <w:t>В соответствии с бюджетным кодексом Российской Федерации, Уставом З</w:t>
      </w:r>
      <w:r w:rsidRPr="002A3105">
        <w:rPr>
          <w:sz w:val="22"/>
          <w:szCs w:val="22"/>
        </w:rPr>
        <w:t>а</w:t>
      </w:r>
      <w:r w:rsidRPr="002A3105">
        <w:rPr>
          <w:sz w:val="22"/>
          <w:szCs w:val="22"/>
        </w:rPr>
        <w:t>лучского сельского поселения</w:t>
      </w:r>
    </w:p>
    <w:p w:rsidR="002A3105" w:rsidRPr="002A3105" w:rsidRDefault="002A3105" w:rsidP="002A3105">
      <w:pPr>
        <w:shd w:val="clear" w:color="auto" w:fill="FFFFFF"/>
        <w:ind w:right="-3"/>
        <w:jc w:val="both"/>
        <w:rPr>
          <w:sz w:val="22"/>
          <w:szCs w:val="22"/>
        </w:rPr>
      </w:pPr>
      <w:r w:rsidRPr="002A3105">
        <w:rPr>
          <w:sz w:val="22"/>
          <w:szCs w:val="22"/>
        </w:rPr>
        <w:t xml:space="preserve">              Совет депутатов Залучского сельского поселения </w:t>
      </w:r>
      <w:r w:rsidRPr="00DC3EAD">
        <w:rPr>
          <w:b/>
          <w:sz w:val="22"/>
          <w:szCs w:val="22"/>
        </w:rPr>
        <w:t>РЕШИЛ:</w:t>
      </w:r>
    </w:p>
    <w:p w:rsidR="002A3105" w:rsidRPr="002A3105" w:rsidRDefault="002A3105" w:rsidP="002A3105">
      <w:pPr>
        <w:shd w:val="clear" w:color="auto" w:fill="FFFFFF"/>
        <w:ind w:firstLine="708"/>
        <w:jc w:val="both"/>
        <w:rPr>
          <w:bCs/>
          <w:spacing w:val="-1"/>
          <w:sz w:val="22"/>
          <w:szCs w:val="22"/>
        </w:rPr>
      </w:pPr>
      <w:r w:rsidRPr="002A3105">
        <w:rPr>
          <w:color w:val="000000"/>
          <w:spacing w:val="-3"/>
          <w:sz w:val="22"/>
          <w:szCs w:val="22"/>
        </w:rPr>
        <w:t>1. Внести изменения в решение Совета депутатов Залучского сельского посел</w:t>
      </w:r>
      <w:r w:rsidRPr="002A3105">
        <w:rPr>
          <w:color w:val="000000"/>
          <w:spacing w:val="-3"/>
          <w:sz w:val="22"/>
          <w:szCs w:val="22"/>
        </w:rPr>
        <w:t>е</w:t>
      </w:r>
      <w:r w:rsidRPr="002A3105">
        <w:rPr>
          <w:color w:val="000000"/>
          <w:spacing w:val="-3"/>
          <w:sz w:val="22"/>
          <w:szCs w:val="22"/>
        </w:rPr>
        <w:t xml:space="preserve">ния от 27.12.2019  № 204 «О Бюджете  Залучского сельского  поселения </w:t>
      </w:r>
      <w:r w:rsidRPr="002A3105">
        <w:rPr>
          <w:bCs/>
          <w:spacing w:val="-1"/>
          <w:sz w:val="22"/>
          <w:szCs w:val="22"/>
        </w:rPr>
        <w:t>на 2020 год и на плановый период 2021 и 2022 годов</w:t>
      </w:r>
      <w:r w:rsidRPr="002A3105">
        <w:rPr>
          <w:color w:val="000000"/>
          <w:spacing w:val="-3"/>
          <w:sz w:val="22"/>
          <w:szCs w:val="22"/>
        </w:rPr>
        <w:t>»:</w:t>
      </w:r>
    </w:p>
    <w:p w:rsidR="002A3105" w:rsidRPr="002A3105" w:rsidRDefault="002A3105" w:rsidP="002A3105">
      <w:pPr>
        <w:pStyle w:val="ConsPlusNormal2"/>
        <w:rPr>
          <w:rFonts w:ascii="Times New Roman" w:hAnsi="Times New Roman" w:cs="Times New Roman"/>
          <w:bCs/>
          <w:sz w:val="22"/>
          <w:szCs w:val="22"/>
        </w:rPr>
      </w:pPr>
      <w:r w:rsidRPr="002A3105">
        <w:rPr>
          <w:rFonts w:ascii="Times New Roman" w:hAnsi="Times New Roman" w:cs="Times New Roman"/>
          <w:bCs/>
          <w:sz w:val="22"/>
          <w:szCs w:val="22"/>
        </w:rPr>
        <w:t>1.1. Изложить в следующей редакции приложения:</w:t>
      </w:r>
    </w:p>
    <w:p w:rsidR="002A3105" w:rsidRPr="002A3105" w:rsidRDefault="002A3105" w:rsidP="002A3105">
      <w:pPr>
        <w:pStyle w:val="ConsPlusNormal2"/>
        <w:jc w:val="both"/>
        <w:rPr>
          <w:rFonts w:ascii="Times New Roman" w:hAnsi="Times New Roman" w:cs="Times New Roman"/>
          <w:bCs/>
          <w:sz w:val="22"/>
          <w:szCs w:val="22"/>
        </w:rPr>
      </w:pPr>
      <w:r w:rsidRPr="002A3105">
        <w:rPr>
          <w:rFonts w:ascii="Times New Roman" w:hAnsi="Times New Roman" w:cs="Times New Roman"/>
          <w:bCs/>
          <w:sz w:val="22"/>
          <w:szCs w:val="22"/>
        </w:rPr>
        <w:t>- приложение 5 «Распределение бюджетных ассигнований по разделам и подразделам, целевым статьям и видам расходов, функциональной классификации ра</w:t>
      </w:r>
      <w:r w:rsidRPr="002A3105">
        <w:rPr>
          <w:rFonts w:ascii="Times New Roman" w:hAnsi="Times New Roman" w:cs="Times New Roman"/>
          <w:bCs/>
          <w:sz w:val="22"/>
          <w:szCs w:val="22"/>
        </w:rPr>
        <w:t>с</w:t>
      </w:r>
      <w:r w:rsidRPr="002A3105">
        <w:rPr>
          <w:rFonts w:ascii="Times New Roman" w:hAnsi="Times New Roman" w:cs="Times New Roman"/>
          <w:bCs/>
          <w:sz w:val="22"/>
          <w:szCs w:val="22"/>
        </w:rPr>
        <w:t>ходов бюджетов Российской Федерации на 2020 год и на плановый период 2021 и 2022 годов»;</w:t>
      </w:r>
    </w:p>
    <w:p w:rsidR="002A3105" w:rsidRPr="002A3105" w:rsidRDefault="002A3105" w:rsidP="002A3105">
      <w:pPr>
        <w:pStyle w:val="ConsPlusNormal2"/>
        <w:jc w:val="both"/>
        <w:rPr>
          <w:rFonts w:ascii="Times New Roman" w:hAnsi="Times New Roman" w:cs="Times New Roman"/>
          <w:bCs/>
          <w:sz w:val="22"/>
          <w:szCs w:val="22"/>
        </w:rPr>
      </w:pPr>
      <w:r w:rsidRPr="002A3105">
        <w:rPr>
          <w:rFonts w:ascii="Times New Roman" w:hAnsi="Times New Roman" w:cs="Times New Roman"/>
          <w:bCs/>
          <w:sz w:val="22"/>
          <w:szCs w:val="22"/>
        </w:rPr>
        <w:t>- приложение 6 «Ведомственная структура расходов бюджета Залучского сельского поселения на 2020 год и на плановый период 2021 и 2022 годов.</w:t>
      </w:r>
    </w:p>
    <w:p w:rsidR="002A3105" w:rsidRPr="002A3105" w:rsidRDefault="002A3105" w:rsidP="002A3105">
      <w:pPr>
        <w:pStyle w:val="ConsPlusNormal2"/>
        <w:rPr>
          <w:rFonts w:ascii="Times New Roman" w:hAnsi="Times New Roman" w:cs="Times New Roman"/>
          <w:bCs/>
          <w:sz w:val="22"/>
          <w:szCs w:val="22"/>
        </w:rPr>
      </w:pPr>
      <w:r w:rsidRPr="002A3105">
        <w:rPr>
          <w:rFonts w:ascii="Times New Roman" w:hAnsi="Times New Roman" w:cs="Times New Roman"/>
          <w:bCs/>
          <w:sz w:val="22"/>
          <w:szCs w:val="22"/>
        </w:rPr>
        <w:t>2. Опубликовать решение в газете «Залучский вестник».</w:t>
      </w:r>
    </w:p>
    <w:p w:rsidR="002A3105" w:rsidRDefault="002A3105" w:rsidP="002A3105">
      <w:pPr>
        <w:tabs>
          <w:tab w:val="left" w:pos="5325"/>
        </w:tabs>
        <w:rPr>
          <w:b/>
          <w:sz w:val="26"/>
          <w:szCs w:val="26"/>
        </w:rPr>
        <w:sectPr w:rsidR="002A3105" w:rsidSect="002A3105">
          <w:headerReference w:type="default" r:id="rId14"/>
          <w:pgSz w:w="16840" w:h="11907" w:orient="landscape" w:code="9"/>
          <w:pgMar w:top="567" w:right="567" w:bottom="1134" w:left="567" w:header="720" w:footer="720" w:gutter="0"/>
          <w:paperSrc w:first="4" w:other="4"/>
          <w:cols w:space="720"/>
          <w:titlePg/>
          <w:docGrid w:linePitch="326"/>
        </w:sectPr>
      </w:pPr>
      <w:r w:rsidRPr="002A3105">
        <w:rPr>
          <w:b/>
          <w:sz w:val="22"/>
          <w:szCs w:val="22"/>
        </w:rPr>
        <w:t>Глава сельского  поселения                                                   В.А.Кондратьев</w:t>
      </w:r>
    </w:p>
    <w:tbl>
      <w:tblPr>
        <w:tblW w:w="10312" w:type="dxa"/>
        <w:tblInd w:w="96" w:type="dxa"/>
        <w:tblLook w:val="0000"/>
      </w:tblPr>
      <w:tblGrid>
        <w:gridCol w:w="3972"/>
        <w:gridCol w:w="660"/>
        <w:gridCol w:w="660"/>
        <w:gridCol w:w="1380"/>
        <w:gridCol w:w="486"/>
        <w:gridCol w:w="994"/>
        <w:gridCol w:w="1080"/>
        <w:gridCol w:w="1080"/>
      </w:tblGrid>
      <w:tr w:rsidR="002A3105" w:rsidRPr="00725CE7" w:rsidTr="002A3105">
        <w:trPr>
          <w:trHeight w:val="264"/>
        </w:trPr>
        <w:tc>
          <w:tcPr>
            <w:tcW w:w="10312" w:type="dxa"/>
            <w:gridSpan w:val="8"/>
            <w:tcBorders>
              <w:top w:val="nil"/>
              <w:left w:val="nil"/>
              <w:bottom w:val="nil"/>
              <w:right w:val="nil"/>
            </w:tcBorders>
            <w:shd w:val="clear" w:color="auto" w:fill="auto"/>
            <w:noWrap/>
            <w:vAlign w:val="bottom"/>
          </w:tcPr>
          <w:p w:rsidR="002A3105" w:rsidRPr="00725CE7" w:rsidRDefault="002A3105" w:rsidP="002A3105">
            <w:pPr>
              <w:jc w:val="right"/>
              <w:rPr>
                <w:color w:val="000000"/>
                <w:sz w:val="16"/>
                <w:szCs w:val="16"/>
              </w:rPr>
            </w:pPr>
            <w:r w:rsidRPr="00725CE7">
              <w:rPr>
                <w:color w:val="000000"/>
                <w:sz w:val="16"/>
                <w:szCs w:val="16"/>
              </w:rPr>
              <w:lastRenderedPageBreak/>
              <w:t>Приложение 5</w:t>
            </w:r>
          </w:p>
        </w:tc>
      </w:tr>
      <w:tr w:rsidR="002A3105" w:rsidRPr="00725CE7" w:rsidTr="002A3105">
        <w:trPr>
          <w:trHeight w:val="264"/>
        </w:trPr>
        <w:tc>
          <w:tcPr>
            <w:tcW w:w="10312" w:type="dxa"/>
            <w:gridSpan w:val="8"/>
            <w:tcBorders>
              <w:top w:val="nil"/>
              <w:left w:val="nil"/>
              <w:bottom w:val="nil"/>
              <w:right w:val="nil"/>
            </w:tcBorders>
            <w:shd w:val="clear" w:color="auto" w:fill="auto"/>
            <w:noWrap/>
            <w:vAlign w:val="bottom"/>
          </w:tcPr>
          <w:p w:rsidR="002A3105" w:rsidRPr="00725CE7" w:rsidRDefault="002A3105" w:rsidP="002A3105">
            <w:pPr>
              <w:jc w:val="right"/>
              <w:rPr>
                <w:color w:val="000000"/>
                <w:sz w:val="16"/>
                <w:szCs w:val="16"/>
              </w:rPr>
            </w:pPr>
            <w:r w:rsidRPr="00725CE7">
              <w:rPr>
                <w:color w:val="000000"/>
                <w:sz w:val="16"/>
                <w:szCs w:val="16"/>
              </w:rPr>
              <w:t>к решению Совета депутатов</w:t>
            </w:r>
          </w:p>
        </w:tc>
      </w:tr>
      <w:tr w:rsidR="002A3105" w:rsidRPr="00725CE7" w:rsidTr="002A3105">
        <w:trPr>
          <w:trHeight w:val="264"/>
        </w:trPr>
        <w:tc>
          <w:tcPr>
            <w:tcW w:w="10312" w:type="dxa"/>
            <w:gridSpan w:val="8"/>
            <w:tcBorders>
              <w:top w:val="nil"/>
              <w:left w:val="nil"/>
              <w:bottom w:val="nil"/>
              <w:right w:val="nil"/>
            </w:tcBorders>
            <w:shd w:val="clear" w:color="auto" w:fill="auto"/>
            <w:noWrap/>
            <w:vAlign w:val="bottom"/>
          </w:tcPr>
          <w:p w:rsidR="002A3105" w:rsidRPr="00725CE7" w:rsidRDefault="002A3105" w:rsidP="002A3105">
            <w:pPr>
              <w:jc w:val="right"/>
              <w:rPr>
                <w:color w:val="000000"/>
                <w:sz w:val="16"/>
                <w:szCs w:val="16"/>
              </w:rPr>
            </w:pPr>
            <w:r w:rsidRPr="00725CE7">
              <w:rPr>
                <w:color w:val="000000"/>
                <w:sz w:val="16"/>
                <w:szCs w:val="16"/>
              </w:rPr>
              <w:t xml:space="preserve"> «О бюджете Залучского сельского поселения </w:t>
            </w:r>
          </w:p>
        </w:tc>
      </w:tr>
      <w:tr w:rsidR="002A3105" w:rsidRPr="00725CE7" w:rsidTr="002A3105">
        <w:trPr>
          <w:trHeight w:val="264"/>
        </w:trPr>
        <w:tc>
          <w:tcPr>
            <w:tcW w:w="10312" w:type="dxa"/>
            <w:gridSpan w:val="8"/>
            <w:tcBorders>
              <w:top w:val="nil"/>
              <w:left w:val="nil"/>
              <w:bottom w:val="nil"/>
              <w:right w:val="nil"/>
            </w:tcBorders>
            <w:shd w:val="clear" w:color="auto" w:fill="auto"/>
            <w:noWrap/>
            <w:vAlign w:val="bottom"/>
          </w:tcPr>
          <w:p w:rsidR="002A3105" w:rsidRPr="00725CE7" w:rsidRDefault="002A3105" w:rsidP="002A3105">
            <w:pPr>
              <w:jc w:val="right"/>
              <w:rPr>
                <w:color w:val="000000"/>
                <w:sz w:val="16"/>
                <w:szCs w:val="16"/>
              </w:rPr>
            </w:pPr>
            <w:r w:rsidRPr="00725CE7">
              <w:rPr>
                <w:color w:val="000000"/>
                <w:sz w:val="16"/>
                <w:szCs w:val="16"/>
              </w:rPr>
              <w:t>на 2020 год и на плановый период 2021 и 2022 годов»</w:t>
            </w:r>
          </w:p>
        </w:tc>
      </w:tr>
      <w:tr w:rsidR="002A3105" w:rsidRPr="00725CE7" w:rsidTr="002A3105">
        <w:trPr>
          <w:trHeight w:val="528"/>
        </w:trPr>
        <w:tc>
          <w:tcPr>
            <w:tcW w:w="10312" w:type="dxa"/>
            <w:gridSpan w:val="8"/>
            <w:tcBorders>
              <w:top w:val="nil"/>
              <w:left w:val="nil"/>
              <w:bottom w:val="nil"/>
              <w:right w:val="nil"/>
            </w:tcBorders>
            <w:shd w:val="clear" w:color="auto" w:fill="auto"/>
            <w:vAlign w:val="bottom"/>
          </w:tcPr>
          <w:p w:rsidR="002A3105" w:rsidRPr="00725CE7" w:rsidRDefault="002A3105" w:rsidP="002A3105">
            <w:pPr>
              <w:jc w:val="center"/>
              <w:rPr>
                <w:rFonts w:ascii="Yandex-sans" w:hAnsi="Yandex-sans" w:cs="Arial CYR"/>
                <w:b/>
                <w:bCs/>
                <w:color w:val="000000"/>
                <w:sz w:val="20"/>
                <w:szCs w:val="20"/>
              </w:rPr>
            </w:pPr>
            <w:r w:rsidRPr="00725CE7">
              <w:rPr>
                <w:rFonts w:ascii="Yandex-sans" w:hAnsi="Yandex-sans" w:cs="Arial CYR"/>
                <w:b/>
                <w:bCs/>
                <w:color w:val="000000"/>
                <w:sz w:val="20"/>
                <w:szCs w:val="20"/>
              </w:rPr>
              <w:t>Распределение бюджетных ассигнований Залучского сельского поселения по разделам и подразделам, цел</w:t>
            </w:r>
            <w:r w:rsidRPr="00725CE7">
              <w:rPr>
                <w:rFonts w:ascii="Yandex-sans" w:hAnsi="Yandex-sans" w:cs="Arial CYR"/>
                <w:b/>
                <w:bCs/>
                <w:color w:val="000000"/>
                <w:sz w:val="20"/>
                <w:szCs w:val="20"/>
              </w:rPr>
              <w:t>е</w:t>
            </w:r>
            <w:r w:rsidRPr="00725CE7">
              <w:rPr>
                <w:rFonts w:ascii="Yandex-sans" w:hAnsi="Yandex-sans" w:cs="Arial CYR"/>
                <w:b/>
                <w:bCs/>
                <w:color w:val="000000"/>
                <w:sz w:val="20"/>
                <w:szCs w:val="20"/>
              </w:rPr>
              <w:t>вым статьям и видам расходов</w:t>
            </w:r>
          </w:p>
        </w:tc>
      </w:tr>
      <w:tr w:rsidR="002A3105" w:rsidRPr="00725CE7" w:rsidTr="002A3105">
        <w:trPr>
          <w:trHeight w:val="264"/>
        </w:trPr>
        <w:tc>
          <w:tcPr>
            <w:tcW w:w="10312" w:type="dxa"/>
            <w:gridSpan w:val="8"/>
            <w:tcBorders>
              <w:top w:val="nil"/>
              <w:left w:val="nil"/>
              <w:bottom w:val="nil"/>
              <w:right w:val="nil"/>
            </w:tcBorders>
            <w:shd w:val="clear" w:color="auto" w:fill="auto"/>
            <w:vAlign w:val="bottom"/>
          </w:tcPr>
          <w:p w:rsidR="002A3105" w:rsidRPr="00725CE7" w:rsidRDefault="002A3105" w:rsidP="002A3105">
            <w:pPr>
              <w:jc w:val="center"/>
              <w:rPr>
                <w:rFonts w:ascii="Yandex-sans" w:hAnsi="Yandex-sans" w:cs="Arial CYR"/>
                <w:b/>
                <w:bCs/>
                <w:color w:val="000000"/>
                <w:sz w:val="20"/>
                <w:szCs w:val="20"/>
              </w:rPr>
            </w:pPr>
            <w:r w:rsidRPr="00725CE7">
              <w:rPr>
                <w:rFonts w:ascii="Yandex-sans" w:hAnsi="Yandex-sans" w:cs="Arial CYR"/>
                <w:b/>
                <w:bCs/>
                <w:color w:val="000000"/>
                <w:sz w:val="20"/>
                <w:szCs w:val="20"/>
              </w:rPr>
              <w:t>функциональной классификации расходов бюджетов Российской Федерации на 2020 год и плановый период</w:t>
            </w:r>
          </w:p>
        </w:tc>
      </w:tr>
      <w:tr w:rsidR="002A3105" w:rsidRPr="00725CE7" w:rsidTr="002A3105">
        <w:trPr>
          <w:trHeight w:val="264"/>
        </w:trPr>
        <w:tc>
          <w:tcPr>
            <w:tcW w:w="10312" w:type="dxa"/>
            <w:gridSpan w:val="8"/>
            <w:tcBorders>
              <w:top w:val="nil"/>
              <w:left w:val="nil"/>
              <w:bottom w:val="nil"/>
              <w:right w:val="nil"/>
            </w:tcBorders>
            <w:shd w:val="clear" w:color="auto" w:fill="auto"/>
            <w:vAlign w:val="bottom"/>
          </w:tcPr>
          <w:p w:rsidR="002A3105" w:rsidRPr="00725CE7" w:rsidRDefault="002A3105" w:rsidP="002A3105">
            <w:pPr>
              <w:jc w:val="center"/>
              <w:rPr>
                <w:rFonts w:ascii="Yandex-sans" w:hAnsi="Yandex-sans" w:cs="Arial CYR"/>
                <w:b/>
                <w:bCs/>
                <w:color w:val="000000"/>
                <w:sz w:val="20"/>
                <w:szCs w:val="20"/>
              </w:rPr>
            </w:pPr>
            <w:r w:rsidRPr="00725CE7">
              <w:rPr>
                <w:rFonts w:ascii="Yandex-sans" w:hAnsi="Yandex-sans" w:cs="Arial CYR"/>
                <w:b/>
                <w:bCs/>
                <w:color w:val="000000"/>
                <w:sz w:val="20"/>
                <w:szCs w:val="20"/>
              </w:rPr>
              <w:t>2021-2022 годов</w:t>
            </w:r>
          </w:p>
        </w:tc>
      </w:tr>
      <w:tr w:rsidR="002A3105" w:rsidRPr="00725CE7" w:rsidTr="002A3105">
        <w:trPr>
          <w:trHeight w:val="264"/>
        </w:trPr>
        <w:tc>
          <w:tcPr>
            <w:tcW w:w="3972" w:type="dxa"/>
            <w:tcBorders>
              <w:top w:val="single" w:sz="4" w:space="0" w:color="auto"/>
              <w:left w:val="single" w:sz="4" w:space="0" w:color="auto"/>
              <w:bottom w:val="single" w:sz="4" w:space="0" w:color="auto"/>
              <w:right w:val="single" w:sz="4" w:space="0" w:color="auto"/>
            </w:tcBorders>
            <w:shd w:val="clear" w:color="auto" w:fill="auto"/>
            <w:vAlign w:val="bottom"/>
          </w:tcPr>
          <w:p w:rsidR="002A3105" w:rsidRPr="00725CE7" w:rsidRDefault="002A3105" w:rsidP="002A3105">
            <w:pPr>
              <w:rPr>
                <w:sz w:val="20"/>
                <w:szCs w:val="20"/>
              </w:rPr>
            </w:pPr>
            <w:r w:rsidRPr="00725CE7">
              <w:rPr>
                <w:sz w:val="20"/>
                <w:szCs w:val="20"/>
              </w:rPr>
              <w:t>Наименование</w:t>
            </w:r>
          </w:p>
        </w:tc>
        <w:tc>
          <w:tcPr>
            <w:tcW w:w="660" w:type="dxa"/>
            <w:tcBorders>
              <w:top w:val="single" w:sz="4" w:space="0" w:color="auto"/>
              <w:left w:val="nil"/>
              <w:bottom w:val="single" w:sz="4" w:space="0" w:color="auto"/>
              <w:right w:val="single" w:sz="4" w:space="0" w:color="auto"/>
            </w:tcBorders>
            <w:shd w:val="clear" w:color="auto" w:fill="auto"/>
            <w:vAlign w:val="bottom"/>
          </w:tcPr>
          <w:p w:rsidR="002A3105" w:rsidRPr="00725CE7" w:rsidRDefault="002A3105" w:rsidP="002A3105">
            <w:pPr>
              <w:rPr>
                <w:sz w:val="20"/>
                <w:szCs w:val="20"/>
              </w:rPr>
            </w:pPr>
            <w:r w:rsidRPr="00725CE7">
              <w:rPr>
                <w:sz w:val="20"/>
                <w:szCs w:val="20"/>
              </w:rPr>
              <w:t>Рз</w:t>
            </w:r>
          </w:p>
        </w:tc>
        <w:tc>
          <w:tcPr>
            <w:tcW w:w="660" w:type="dxa"/>
            <w:tcBorders>
              <w:top w:val="single" w:sz="4" w:space="0" w:color="auto"/>
              <w:left w:val="nil"/>
              <w:bottom w:val="single" w:sz="4" w:space="0" w:color="auto"/>
              <w:right w:val="single" w:sz="4" w:space="0" w:color="auto"/>
            </w:tcBorders>
            <w:shd w:val="clear" w:color="auto" w:fill="auto"/>
            <w:vAlign w:val="bottom"/>
          </w:tcPr>
          <w:p w:rsidR="002A3105" w:rsidRPr="00725CE7" w:rsidRDefault="002A3105" w:rsidP="002A3105">
            <w:pPr>
              <w:rPr>
                <w:sz w:val="20"/>
                <w:szCs w:val="20"/>
              </w:rPr>
            </w:pPr>
            <w:r w:rsidRPr="00725CE7">
              <w:rPr>
                <w:sz w:val="20"/>
                <w:szCs w:val="20"/>
              </w:rPr>
              <w:t>ПР</w:t>
            </w:r>
          </w:p>
        </w:tc>
        <w:tc>
          <w:tcPr>
            <w:tcW w:w="1380" w:type="dxa"/>
            <w:tcBorders>
              <w:top w:val="single" w:sz="4" w:space="0" w:color="auto"/>
              <w:left w:val="nil"/>
              <w:bottom w:val="single" w:sz="4" w:space="0" w:color="auto"/>
              <w:right w:val="single" w:sz="4" w:space="0" w:color="auto"/>
            </w:tcBorders>
            <w:shd w:val="clear" w:color="auto" w:fill="auto"/>
            <w:vAlign w:val="bottom"/>
          </w:tcPr>
          <w:p w:rsidR="002A3105" w:rsidRPr="00725CE7" w:rsidRDefault="002A3105" w:rsidP="002A3105">
            <w:pPr>
              <w:jc w:val="center"/>
              <w:rPr>
                <w:sz w:val="20"/>
                <w:szCs w:val="20"/>
              </w:rPr>
            </w:pPr>
            <w:r w:rsidRPr="00725CE7">
              <w:rPr>
                <w:sz w:val="20"/>
                <w:szCs w:val="20"/>
              </w:rPr>
              <w:t>ЦСР</w:t>
            </w:r>
          </w:p>
        </w:tc>
        <w:tc>
          <w:tcPr>
            <w:tcW w:w="486" w:type="dxa"/>
            <w:tcBorders>
              <w:top w:val="single" w:sz="4" w:space="0" w:color="auto"/>
              <w:left w:val="nil"/>
              <w:bottom w:val="single" w:sz="4" w:space="0" w:color="auto"/>
              <w:right w:val="single" w:sz="4" w:space="0" w:color="auto"/>
            </w:tcBorders>
            <w:shd w:val="clear" w:color="auto" w:fill="auto"/>
            <w:vAlign w:val="bottom"/>
          </w:tcPr>
          <w:p w:rsidR="002A3105" w:rsidRPr="00725CE7" w:rsidRDefault="002A3105" w:rsidP="002A3105">
            <w:pPr>
              <w:rPr>
                <w:sz w:val="20"/>
                <w:szCs w:val="20"/>
              </w:rPr>
            </w:pPr>
            <w:r w:rsidRPr="00725CE7">
              <w:rPr>
                <w:sz w:val="20"/>
                <w:szCs w:val="20"/>
              </w:rPr>
              <w:t>ВР</w:t>
            </w:r>
          </w:p>
        </w:tc>
        <w:tc>
          <w:tcPr>
            <w:tcW w:w="994" w:type="dxa"/>
            <w:tcBorders>
              <w:top w:val="single" w:sz="4" w:space="0" w:color="auto"/>
              <w:left w:val="nil"/>
              <w:bottom w:val="single" w:sz="4" w:space="0" w:color="auto"/>
              <w:right w:val="single" w:sz="4" w:space="0" w:color="auto"/>
            </w:tcBorders>
            <w:shd w:val="clear" w:color="auto" w:fill="auto"/>
            <w:noWrap/>
            <w:vAlign w:val="bottom"/>
          </w:tcPr>
          <w:p w:rsidR="002A3105" w:rsidRPr="00725CE7" w:rsidRDefault="002A3105" w:rsidP="002A3105">
            <w:pPr>
              <w:jc w:val="right"/>
              <w:rPr>
                <w:sz w:val="20"/>
                <w:szCs w:val="20"/>
              </w:rPr>
            </w:pPr>
            <w:r w:rsidRPr="00725CE7">
              <w:rPr>
                <w:sz w:val="20"/>
                <w:szCs w:val="20"/>
              </w:rPr>
              <w:t>2020г.</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2A3105" w:rsidRPr="00725CE7" w:rsidRDefault="002A3105" w:rsidP="002A3105">
            <w:pPr>
              <w:jc w:val="right"/>
              <w:rPr>
                <w:sz w:val="20"/>
                <w:szCs w:val="20"/>
              </w:rPr>
            </w:pPr>
            <w:r w:rsidRPr="00725CE7">
              <w:rPr>
                <w:sz w:val="20"/>
                <w:szCs w:val="20"/>
              </w:rPr>
              <w:t>2021г.</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2A3105" w:rsidRPr="00725CE7" w:rsidRDefault="002A3105" w:rsidP="002A3105">
            <w:pPr>
              <w:jc w:val="right"/>
              <w:rPr>
                <w:sz w:val="20"/>
                <w:szCs w:val="20"/>
              </w:rPr>
            </w:pPr>
            <w:r w:rsidRPr="00725CE7">
              <w:rPr>
                <w:sz w:val="20"/>
                <w:szCs w:val="20"/>
              </w:rPr>
              <w:t>2022г.</w:t>
            </w:r>
          </w:p>
        </w:tc>
      </w:tr>
      <w:tr w:rsidR="002A3105" w:rsidRPr="00725CE7" w:rsidTr="002A3105">
        <w:trPr>
          <w:trHeight w:val="276"/>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22"/>
                <w:szCs w:val="22"/>
              </w:rPr>
            </w:pPr>
            <w:r w:rsidRPr="00725CE7">
              <w:rPr>
                <w:b/>
                <w:bCs/>
                <w:sz w:val="22"/>
                <w:szCs w:val="22"/>
              </w:rPr>
              <w:t>ОБЩЕГОСУДАРСТВЕННЫЕ ВОПРОСЫ</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2"/>
                <w:szCs w:val="22"/>
              </w:rPr>
            </w:pPr>
            <w:r w:rsidRPr="00725CE7">
              <w:rPr>
                <w:b/>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2"/>
                <w:szCs w:val="22"/>
              </w:rPr>
            </w:pPr>
            <w:r w:rsidRPr="00725CE7">
              <w:rPr>
                <w:b/>
                <w:bCs/>
                <w:sz w:val="22"/>
                <w:szCs w:val="22"/>
              </w:rPr>
              <w:t>00</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2"/>
                <w:szCs w:val="22"/>
              </w:rPr>
            </w:pPr>
            <w:r w:rsidRPr="00725CE7">
              <w:rPr>
                <w:b/>
                <w:bCs/>
                <w:sz w:val="22"/>
                <w:szCs w:val="22"/>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2"/>
                <w:szCs w:val="22"/>
              </w:rPr>
            </w:pPr>
            <w:r w:rsidRPr="00725CE7">
              <w:rPr>
                <w:b/>
                <w:bCs/>
                <w:sz w:val="22"/>
                <w:szCs w:val="22"/>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2"/>
                <w:szCs w:val="22"/>
              </w:rPr>
            </w:pPr>
            <w:r w:rsidRPr="00725CE7">
              <w:rPr>
                <w:b/>
                <w:bCs/>
                <w:sz w:val="22"/>
                <w:szCs w:val="22"/>
              </w:rPr>
              <w:t>4 380,3</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2"/>
                <w:szCs w:val="22"/>
              </w:rPr>
            </w:pPr>
            <w:r w:rsidRPr="00725CE7">
              <w:rPr>
                <w:b/>
                <w:bCs/>
                <w:sz w:val="22"/>
                <w:szCs w:val="22"/>
              </w:rPr>
              <w:t>4 805,1</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2"/>
                <w:szCs w:val="22"/>
              </w:rPr>
            </w:pPr>
            <w:r w:rsidRPr="00725CE7">
              <w:rPr>
                <w:b/>
                <w:bCs/>
                <w:sz w:val="22"/>
                <w:szCs w:val="22"/>
              </w:rPr>
              <w:t>4 904,5</w:t>
            </w:r>
          </w:p>
        </w:tc>
      </w:tr>
      <w:tr w:rsidR="002A3105" w:rsidRPr="00725CE7" w:rsidTr="002A3105">
        <w:trPr>
          <w:trHeight w:val="432"/>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18"/>
                <w:szCs w:val="18"/>
              </w:rPr>
            </w:pPr>
            <w:r w:rsidRPr="00725CE7">
              <w:rPr>
                <w:b/>
                <w:bCs/>
                <w:sz w:val="18"/>
                <w:szCs w:val="18"/>
              </w:rPr>
              <w:t>Функционирование высшего должностного лица субъекта Российской Федерации и м</w:t>
            </w:r>
            <w:r w:rsidRPr="00725CE7">
              <w:rPr>
                <w:b/>
                <w:bCs/>
                <w:sz w:val="18"/>
                <w:szCs w:val="18"/>
              </w:rPr>
              <w:t>у</w:t>
            </w:r>
            <w:r w:rsidRPr="00725CE7">
              <w:rPr>
                <w:b/>
                <w:bCs/>
                <w:sz w:val="18"/>
                <w:szCs w:val="18"/>
              </w:rPr>
              <w:t>ниципального образования</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02</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730,0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810,2</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810,2</w:t>
            </w:r>
          </w:p>
        </w:tc>
      </w:tr>
      <w:tr w:rsidR="002A3105" w:rsidRPr="00725CE7" w:rsidTr="002A3105">
        <w:trPr>
          <w:trHeight w:val="708"/>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sz w:val="18"/>
                <w:szCs w:val="18"/>
              </w:rPr>
            </w:pPr>
            <w:r w:rsidRPr="00725CE7">
              <w:rPr>
                <w:sz w:val="18"/>
                <w:szCs w:val="18"/>
              </w:rPr>
              <w:t>Руководство и управление в сфере установле</w:t>
            </w:r>
            <w:r w:rsidRPr="00725CE7">
              <w:rPr>
                <w:sz w:val="18"/>
                <w:szCs w:val="18"/>
              </w:rPr>
              <w:t>н</w:t>
            </w:r>
            <w:r w:rsidRPr="00725CE7">
              <w:rPr>
                <w:sz w:val="18"/>
                <w:szCs w:val="18"/>
              </w:rPr>
              <w:t>ных функций органов государственной власти субъектов Российской Федерации и органов местного самоуправления</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02</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900 00 10 000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730,0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810,2</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810,2</w:t>
            </w:r>
          </w:p>
        </w:tc>
      </w:tr>
      <w:tr w:rsidR="002A3105" w:rsidRPr="00725CE7" w:rsidTr="002A3105">
        <w:trPr>
          <w:trHeight w:val="264"/>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sz w:val="18"/>
                <w:szCs w:val="18"/>
              </w:rPr>
            </w:pPr>
            <w:r w:rsidRPr="00725CE7">
              <w:rPr>
                <w:sz w:val="18"/>
                <w:szCs w:val="18"/>
              </w:rPr>
              <w:t>Глава муниципального образования</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02</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900 00 100 20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730,0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810,2</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810,2</w:t>
            </w:r>
          </w:p>
        </w:tc>
      </w:tr>
      <w:tr w:rsidR="002A3105" w:rsidRPr="00725CE7" w:rsidTr="002A3105">
        <w:trPr>
          <w:trHeight w:val="480"/>
        </w:trPr>
        <w:tc>
          <w:tcPr>
            <w:tcW w:w="3972" w:type="dxa"/>
            <w:tcBorders>
              <w:top w:val="nil"/>
              <w:left w:val="single" w:sz="4" w:space="0" w:color="auto"/>
              <w:bottom w:val="single" w:sz="4" w:space="0" w:color="auto"/>
              <w:right w:val="single" w:sz="4" w:space="0" w:color="auto"/>
            </w:tcBorders>
            <w:shd w:val="clear" w:color="auto" w:fill="FFFFFF"/>
          </w:tcPr>
          <w:p w:rsidR="002A3105" w:rsidRPr="00725CE7" w:rsidRDefault="002A3105" w:rsidP="002A3105">
            <w:pPr>
              <w:rPr>
                <w:sz w:val="18"/>
                <w:szCs w:val="18"/>
              </w:rPr>
            </w:pPr>
            <w:r w:rsidRPr="00725CE7">
              <w:rPr>
                <w:sz w:val="18"/>
                <w:szCs w:val="18"/>
              </w:rPr>
              <w:t>Расходы на выплаты персоналу государстве</w:t>
            </w:r>
            <w:r w:rsidRPr="00725CE7">
              <w:rPr>
                <w:sz w:val="18"/>
                <w:szCs w:val="18"/>
              </w:rPr>
              <w:t>н</w:t>
            </w:r>
            <w:r w:rsidRPr="00725CE7">
              <w:rPr>
                <w:sz w:val="18"/>
                <w:szCs w:val="18"/>
              </w:rPr>
              <w:t>ных (муниципальных) органов</w:t>
            </w:r>
          </w:p>
        </w:tc>
        <w:tc>
          <w:tcPr>
            <w:tcW w:w="660" w:type="dxa"/>
            <w:tcBorders>
              <w:top w:val="nil"/>
              <w:left w:val="nil"/>
              <w:bottom w:val="single" w:sz="4" w:space="0" w:color="auto"/>
              <w:right w:val="single" w:sz="4" w:space="0" w:color="auto"/>
            </w:tcBorders>
            <w:shd w:val="clear" w:color="auto" w:fill="FFFFFF"/>
            <w:vAlign w:val="bottom"/>
          </w:tcPr>
          <w:p w:rsidR="002A3105" w:rsidRPr="00725CE7" w:rsidRDefault="002A3105" w:rsidP="002A3105">
            <w:pPr>
              <w:jc w:val="center"/>
              <w:rPr>
                <w:sz w:val="18"/>
                <w:szCs w:val="18"/>
              </w:rPr>
            </w:pPr>
            <w:r w:rsidRPr="00725CE7">
              <w:rPr>
                <w:sz w:val="18"/>
                <w:szCs w:val="18"/>
              </w:rPr>
              <w:t>01</w:t>
            </w:r>
          </w:p>
        </w:tc>
        <w:tc>
          <w:tcPr>
            <w:tcW w:w="660" w:type="dxa"/>
            <w:tcBorders>
              <w:top w:val="nil"/>
              <w:left w:val="nil"/>
              <w:bottom w:val="single" w:sz="4" w:space="0" w:color="auto"/>
              <w:right w:val="single" w:sz="4" w:space="0" w:color="auto"/>
            </w:tcBorders>
            <w:shd w:val="clear" w:color="auto" w:fill="FFFFFF"/>
            <w:vAlign w:val="bottom"/>
          </w:tcPr>
          <w:p w:rsidR="002A3105" w:rsidRPr="00725CE7" w:rsidRDefault="002A3105" w:rsidP="002A3105">
            <w:pPr>
              <w:jc w:val="center"/>
              <w:rPr>
                <w:sz w:val="18"/>
                <w:szCs w:val="18"/>
              </w:rPr>
            </w:pPr>
            <w:r w:rsidRPr="00725CE7">
              <w:rPr>
                <w:sz w:val="18"/>
                <w:szCs w:val="18"/>
              </w:rPr>
              <w:t>02</w:t>
            </w:r>
          </w:p>
        </w:tc>
        <w:tc>
          <w:tcPr>
            <w:tcW w:w="1380" w:type="dxa"/>
            <w:tcBorders>
              <w:top w:val="nil"/>
              <w:left w:val="nil"/>
              <w:bottom w:val="single" w:sz="4" w:space="0" w:color="auto"/>
              <w:right w:val="single" w:sz="4" w:space="0" w:color="auto"/>
            </w:tcBorders>
            <w:shd w:val="clear" w:color="auto" w:fill="FFFFFF"/>
            <w:vAlign w:val="bottom"/>
          </w:tcPr>
          <w:p w:rsidR="002A3105" w:rsidRPr="00725CE7" w:rsidRDefault="002A3105" w:rsidP="002A3105">
            <w:pPr>
              <w:jc w:val="center"/>
              <w:rPr>
                <w:sz w:val="18"/>
                <w:szCs w:val="18"/>
              </w:rPr>
            </w:pPr>
            <w:r w:rsidRPr="00725CE7">
              <w:rPr>
                <w:sz w:val="18"/>
                <w:szCs w:val="18"/>
              </w:rPr>
              <w:t>900 00 100 20</w:t>
            </w:r>
          </w:p>
        </w:tc>
        <w:tc>
          <w:tcPr>
            <w:tcW w:w="486" w:type="dxa"/>
            <w:tcBorders>
              <w:top w:val="nil"/>
              <w:left w:val="nil"/>
              <w:bottom w:val="single" w:sz="4" w:space="0" w:color="auto"/>
              <w:right w:val="single" w:sz="4" w:space="0" w:color="auto"/>
            </w:tcBorders>
            <w:shd w:val="clear" w:color="auto" w:fill="FFFFFF"/>
            <w:vAlign w:val="bottom"/>
          </w:tcPr>
          <w:p w:rsidR="002A3105" w:rsidRPr="00725CE7" w:rsidRDefault="002A3105" w:rsidP="002A3105">
            <w:pPr>
              <w:jc w:val="center"/>
              <w:rPr>
                <w:sz w:val="18"/>
                <w:szCs w:val="18"/>
              </w:rPr>
            </w:pPr>
            <w:r w:rsidRPr="00725CE7">
              <w:rPr>
                <w:sz w:val="18"/>
                <w:szCs w:val="18"/>
              </w:rPr>
              <w:t>120</w:t>
            </w:r>
          </w:p>
        </w:tc>
        <w:tc>
          <w:tcPr>
            <w:tcW w:w="994"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730,0</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810,2</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810,2</w:t>
            </w:r>
          </w:p>
        </w:tc>
      </w:tr>
      <w:tr w:rsidR="002A3105" w:rsidRPr="00725CE7" w:rsidTr="002A3105">
        <w:trPr>
          <w:trHeight w:val="936"/>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18"/>
                <w:szCs w:val="18"/>
              </w:rPr>
            </w:pPr>
            <w:r w:rsidRPr="00725CE7">
              <w:rPr>
                <w:b/>
                <w:bCs/>
                <w:sz w:val="18"/>
                <w:szCs w:val="18"/>
              </w:rPr>
              <w:t>Функционирование Правительства Росси</w:t>
            </w:r>
            <w:r w:rsidRPr="00725CE7">
              <w:rPr>
                <w:b/>
                <w:bCs/>
                <w:sz w:val="18"/>
                <w:szCs w:val="18"/>
              </w:rPr>
              <w:t>й</w:t>
            </w:r>
            <w:r w:rsidRPr="00725CE7">
              <w:rPr>
                <w:b/>
                <w:bCs/>
                <w:sz w:val="18"/>
                <w:szCs w:val="18"/>
              </w:rPr>
              <w:t>ской Федерации, высших исполнительных органов государственной власти субъектов Российской Федерации, местных админис</w:t>
            </w:r>
            <w:r w:rsidRPr="00725CE7">
              <w:rPr>
                <w:b/>
                <w:bCs/>
                <w:sz w:val="18"/>
                <w:szCs w:val="18"/>
              </w:rPr>
              <w:t>т</w:t>
            </w:r>
            <w:r w:rsidRPr="00725CE7">
              <w:rPr>
                <w:b/>
                <w:bCs/>
                <w:sz w:val="18"/>
                <w:szCs w:val="18"/>
              </w:rPr>
              <w:t>раций</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04</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3 266,3</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3 710,7</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3 803,1</w:t>
            </w:r>
          </w:p>
        </w:tc>
      </w:tr>
      <w:tr w:rsidR="002A3105" w:rsidRPr="00725CE7" w:rsidTr="002A3105">
        <w:trPr>
          <w:trHeight w:val="720"/>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sz w:val="18"/>
                <w:szCs w:val="18"/>
              </w:rPr>
            </w:pPr>
            <w:r w:rsidRPr="00725CE7">
              <w:rPr>
                <w:sz w:val="18"/>
                <w:szCs w:val="18"/>
              </w:rPr>
              <w:t>Муниципальная программа "Повышение эффе</w:t>
            </w:r>
            <w:r w:rsidRPr="00725CE7">
              <w:rPr>
                <w:sz w:val="18"/>
                <w:szCs w:val="18"/>
              </w:rPr>
              <w:t>к</w:t>
            </w:r>
            <w:r w:rsidRPr="00725CE7">
              <w:rPr>
                <w:sz w:val="18"/>
                <w:szCs w:val="18"/>
              </w:rPr>
              <w:t>тивности бюджетных расходов Администрации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04</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110 00 40 890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50,0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50,0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23,2</w:t>
            </w:r>
          </w:p>
        </w:tc>
      </w:tr>
      <w:tr w:rsidR="002A3105" w:rsidRPr="00725CE7" w:rsidTr="002A3105">
        <w:trPr>
          <w:trHeight w:val="528"/>
        </w:trPr>
        <w:tc>
          <w:tcPr>
            <w:tcW w:w="397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Иные закупки товаров, работ и услуг для обе</w:t>
            </w:r>
            <w:r w:rsidRPr="00725CE7">
              <w:rPr>
                <w:sz w:val="18"/>
                <w:szCs w:val="18"/>
              </w:rPr>
              <w:t>с</w:t>
            </w:r>
            <w:r w:rsidRPr="00725CE7">
              <w:rPr>
                <w:sz w:val="18"/>
                <w:szCs w:val="18"/>
              </w:rPr>
              <w:t>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04</w:t>
            </w:r>
          </w:p>
        </w:tc>
        <w:tc>
          <w:tcPr>
            <w:tcW w:w="13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110 00 40 890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240</w:t>
            </w:r>
          </w:p>
        </w:tc>
        <w:tc>
          <w:tcPr>
            <w:tcW w:w="994"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50,0</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50,0</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23,2</w:t>
            </w:r>
          </w:p>
        </w:tc>
      </w:tr>
      <w:tr w:rsidR="002A3105" w:rsidRPr="00725CE7" w:rsidTr="002A3105">
        <w:trPr>
          <w:trHeight w:val="264"/>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sz w:val="18"/>
                <w:szCs w:val="18"/>
              </w:rPr>
            </w:pPr>
            <w:r w:rsidRPr="00725CE7">
              <w:rPr>
                <w:sz w:val="18"/>
                <w:szCs w:val="18"/>
              </w:rPr>
              <w:t>Центральный аппарат</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04</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900 00 100 40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18"/>
                <w:szCs w:val="18"/>
              </w:rPr>
            </w:pPr>
            <w:r w:rsidRPr="00725CE7">
              <w:rPr>
                <w:b/>
                <w:bCs/>
                <w:sz w:val="18"/>
                <w:szCs w:val="18"/>
              </w:rPr>
              <w:t>3 114,6</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18"/>
                <w:szCs w:val="18"/>
              </w:rPr>
            </w:pPr>
            <w:r w:rsidRPr="00725CE7">
              <w:rPr>
                <w:b/>
                <w:bCs/>
                <w:sz w:val="18"/>
                <w:szCs w:val="18"/>
              </w:rPr>
              <w:t>3 559,0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18"/>
                <w:szCs w:val="18"/>
              </w:rPr>
            </w:pPr>
            <w:r w:rsidRPr="00725CE7">
              <w:rPr>
                <w:b/>
                <w:bCs/>
                <w:sz w:val="18"/>
                <w:szCs w:val="18"/>
              </w:rPr>
              <w:t>3 678,2</w:t>
            </w:r>
          </w:p>
        </w:tc>
      </w:tr>
      <w:tr w:rsidR="002A3105" w:rsidRPr="00725CE7" w:rsidTr="002A3105">
        <w:trPr>
          <w:trHeight w:val="480"/>
        </w:trPr>
        <w:tc>
          <w:tcPr>
            <w:tcW w:w="397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Расходы на выплаты персоналу государстве</w:t>
            </w:r>
            <w:r w:rsidRPr="00725CE7">
              <w:rPr>
                <w:sz w:val="18"/>
                <w:szCs w:val="18"/>
              </w:rPr>
              <w:t>н</w:t>
            </w:r>
            <w:r w:rsidRPr="00725CE7">
              <w:rPr>
                <w:sz w:val="18"/>
                <w:szCs w:val="18"/>
              </w:rPr>
              <w:t>ных (муниципальных) органов</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04</w:t>
            </w:r>
          </w:p>
        </w:tc>
        <w:tc>
          <w:tcPr>
            <w:tcW w:w="13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900 00 100 40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120</w:t>
            </w:r>
          </w:p>
        </w:tc>
        <w:tc>
          <w:tcPr>
            <w:tcW w:w="994" w:type="dxa"/>
            <w:tcBorders>
              <w:top w:val="nil"/>
              <w:left w:val="nil"/>
              <w:bottom w:val="single" w:sz="4" w:space="0" w:color="auto"/>
              <w:right w:val="single" w:sz="4" w:space="0" w:color="auto"/>
            </w:tcBorders>
            <w:shd w:val="clear" w:color="auto" w:fill="auto"/>
            <w:noWrap/>
            <w:vAlign w:val="bottom"/>
          </w:tcPr>
          <w:p w:rsidR="002A3105" w:rsidRPr="00725CE7" w:rsidRDefault="002A3105" w:rsidP="002A3105">
            <w:pPr>
              <w:jc w:val="right"/>
              <w:rPr>
                <w:sz w:val="18"/>
                <w:szCs w:val="18"/>
              </w:rPr>
            </w:pPr>
            <w:r w:rsidRPr="00725CE7">
              <w:rPr>
                <w:sz w:val="18"/>
                <w:szCs w:val="18"/>
              </w:rPr>
              <w:t>2 720,6</w:t>
            </w:r>
          </w:p>
        </w:tc>
        <w:tc>
          <w:tcPr>
            <w:tcW w:w="1080" w:type="dxa"/>
            <w:tcBorders>
              <w:top w:val="nil"/>
              <w:left w:val="nil"/>
              <w:bottom w:val="single" w:sz="4" w:space="0" w:color="auto"/>
              <w:right w:val="single" w:sz="4" w:space="0" w:color="auto"/>
            </w:tcBorders>
            <w:shd w:val="clear" w:color="auto" w:fill="auto"/>
            <w:noWrap/>
            <w:vAlign w:val="bottom"/>
          </w:tcPr>
          <w:p w:rsidR="002A3105" w:rsidRPr="00725CE7" w:rsidRDefault="002A3105" w:rsidP="002A3105">
            <w:pPr>
              <w:jc w:val="right"/>
              <w:rPr>
                <w:sz w:val="18"/>
                <w:szCs w:val="18"/>
              </w:rPr>
            </w:pPr>
            <w:r w:rsidRPr="00725CE7">
              <w:rPr>
                <w:sz w:val="18"/>
                <w:szCs w:val="18"/>
              </w:rPr>
              <w:t>3 141,0</w:t>
            </w:r>
          </w:p>
        </w:tc>
        <w:tc>
          <w:tcPr>
            <w:tcW w:w="1080" w:type="dxa"/>
            <w:tcBorders>
              <w:top w:val="nil"/>
              <w:left w:val="nil"/>
              <w:bottom w:val="single" w:sz="4" w:space="0" w:color="auto"/>
              <w:right w:val="single" w:sz="4" w:space="0" w:color="auto"/>
            </w:tcBorders>
            <w:shd w:val="clear" w:color="auto" w:fill="auto"/>
            <w:noWrap/>
            <w:vAlign w:val="bottom"/>
          </w:tcPr>
          <w:p w:rsidR="002A3105" w:rsidRPr="00725CE7" w:rsidRDefault="002A3105" w:rsidP="002A3105">
            <w:pPr>
              <w:jc w:val="right"/>
              <w:rPr>
                <w:sz w:val="18"/>
                <w:szCs w:val="18"/>
              </w:rPr>
            </w:pPr>
            <w:r w:rsidRPr="00725CE7">
              <w:rPr>
                <w:sz w:val="18"/>
                <w:szCs w:val="18"/>
              </w:rPr>
              <w:t>3 145,0</w:t>
            </w:r>
          </w:p>
        </w:tc>
      </w:tr>
      <w:tr w:rsidR="002A3105" w:rsidRPr="00725CE7" w:rsidTr="002A3105">
        <w:trPr>
          <w:trHeight w:val="492"/>
        </w:trPr>
        <w:tc>
          <w:tcPr>
            <w:tcW w:w="397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Иные закупки товаров, работ и услуг для обе</w:t>
            </w:r>
            <w:r w:rsidRPr="00725CE7">
              <w:rPr>
                <w:sz w:val="18"/>
                <w:szCs w:val="18"/>
              </w:rPr>
              <w:t>с</w:t>
            </w:r>
            <w:r w:rsidRPr="00725CE7">
              <w:rPr>
                <w:sz w:val="18"/>
                <w:szCs w:val="18"/>
              </w:rPr>
              <w:t>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04</w:t>
            </w:r>
          </w:p>
        </w:tc>
        <w:tc>
          <w:tcPr>
            <w:tcW w:w="13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900 00 100 40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240</w:t>
            </w:r>
          </w:p>
        </w:tc>
        <w:tc>
          <w:tcPr>
            <w:tcW w:w="994" w:type="dxa"/>
            <w:tcBorders>
              <w:top w:val="nil"/>
              <w:left w:val="nil"/>
              <w:bottom w:val="single" w:sz="4" w:space="0" w:color="auto"/>
              <w:right w:val="single" w:sz="4" w:space="0" w:color="auto"/>
            </w:tcBorders>
            <w:shd w:val="clear" w:color="auto" w:fill="auto"/>
            <w:noWrap/>
            <w:vAlign w:val="bottom"/>
          </w:tcPr>
          <w:p w:rsidR="002A3105" w:rsidRPr="00725CE7" w:rsidRDefault="002A3105" w:rsidP="002A3105">
            <w:pPr>
              <w:jc w:val="right"/>
              <w:rPr>
                <w:sz w:val="18"/>
                <w:szCs w:val="18"/>
              </w:rPr>
            </w:pPr>
            <w:r w:rsidRPr="00725CE7">
              <w:rPr>
                <w:sz w:val="18"/>
                <w:szCs w:val="18"/>
              </w:rPr>
              <w:t>360,0</w:t>
            </w:r>
          </w:p>
        </w:tc>
        <w:tc>
          <w:tcPr>
            <w:tcW w:w="1080" w:type="dxa"/>
            <w:tcBorders>
              <w:top w:val="nil"/>
              <w:left w:val="nil"/>
              <w:bottom w:val="single" w:sz="4" w:space="0" w:color="auto"/>
              <w:right w:val="single" w:sz="4" w:space="0" w:color="auto"/>
            </w:tcBorders>
            <w:shd w:val="clear" w:color="auto" w:fill="auto"/>
            <w:noWrap/>
            <w:vAlign w:val="bottom"/>
          </w:tcPr>
          <w:p w:rsidR="002A3105" w:rsidRPr="00725CE7" w:rsidRDefault="002A3105" w:rsidP="002A3105">
            <w:pPr>
              <w:jc w:val="right"/>
              <w:rPr>
                <w:sz w:val="18"/>
                <w:szCs w:val="18"/>
              </w:rPr>
            </w:pPr>
            <w:r w:rsidRPr="00725CE7">
              <w:rPr>
                <w:sz w:val="18"/>
                <w:szCs w:val="18"/>
              </w:rPr>
              <w:t>414,0</w:t>
            </w:r>
          </w:p>
        </w:tc>
        <w:tc>
          <w:tcPr>
            <w:tcW w:w="1080" w:type="dxa"/>
            <w:tcBorders>
              <w:top w:val="nil"/>
              <w:left w:val="nil"/>
              <w:bottom w:val="single" w:sz="4" w:space="0" w:color="auto"/>
              <w:right w:val="single" w:sz="4" w:space="0" w:color="auto"/>
            </w:tcBorders>
            <w:shd w:val="clear" w:color="auto" w:fill="auto"/>
            <w:noWrap/>
            <w:vAlign w:val="bottom"/>
          </w:tcPr>
          <w:p w:rsidR="002A3105" w:rsidRPr="00725CE7" w:rsidRDefault="002A3105" w:rsidP="002A3105">
            <w:pPr>
              <w:jc w:val="right"/>
              <w:rPr>
                <w:sz w:val="18"/>
                <w:szCs w:val="18"/>
              </w:rPr>
            </w:pPr>
            <w:r w:rsidRPr="00725CE7">
              <w:rPr>
                <w:sz w:val="18"/>
                <w:szCs w:val="18"/>
              </w:rPr>
              <w:t>533,2</w:t>
            </w:r>
          </w:p>
        </w:tc>
      </w:tr>
      <w:tr w:rsidR="002A3105" w:rsidRPr="00725CE7" w:rsidTr="002A3105">
        <w:trPr>
          <w:trHeight w:val="264"/>
        </w:trPr>
        <w:tc>
          <w:tcPr>
            <w:tcW w:w="397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Уплата налогов, сборов и иных платежей</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04</w:t>
            </w:r>
          </w:p>
        </w:tc>
        <w:tc>
          <w:tcPr>
            <w:tcW w:w="13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900 00 100 40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850</w:t>
            </w:r>
          </w:p>
        </w:tc>
        <w:tc>
          <w:tcPr>
            <w:tcW w:w="994"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34,0</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4,0</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0,0</w:t>
            </w:r>
          </w:p>
        </w:tc>
      </w:tr>
      <w:tr w:rsidR="002A3105" w:rsidRPr="00725CE7" w:rsidTr="002A3105">
        <w:trPr>
          <w:trHeight w:val="2340"/>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18"/>
                <w:szCs w:val="18"/>
              </w:rPr>
            </w:pPr>
            <w:r w:rsidRPr="00725CE7">
              <w:rPr>
                <w:b/>
                <w:bCs/>
                <w:sz w:val="18"/>
                <w:szCs w:val="18"/>
              </w:rPr>
              <w:t>Содержание штатных единиц, осущест</w:t>
            </w:r>
            <w:r w:rsidRPr="00725CE7">
              <w:rPr>
                <w:b/>
                <w:bCs/>
                <w:sz w:val="18"/>
                <w:szCs w:val="18"/>
              </w:rPr>
              <w:t>в</w:t>
            </w:r>
            <w:r w:rsidRPr="00725CE7">
              <w:rPr>
                <w:b/>
                <w:bCs/>
                <w:sz w:val="18"/>
                <w:szCs w:val="18"/>
              </w:rPr>
              <w:t>ляющих переданные отдельные государс</w:t>
            </w:r>
            <w:r w:rsidRPr="00725CE7">
              <w:rPr>
                <w:b/>
                <w:bCs/>
                <w:sz w:val="18"/>
                <w:szCs w:val="18"/>
              </w:rPr>
              <w:t>т</w:t>
            </w:r>
            <w:r w:rsidRPr="00725CE7">
              <w:rPr>
                <w:b/>
                <w:bCs/>
                <w:sz w:val="18"/>
                <w:szCs w:val="18"/>
              </w:rPr>
              <w:t>венные полномочия по организации де</w:t>
            </w:r>
            <w:r w:rsidRPr="00725CE7">
              <w:rPr>
                <w:b/>
                <w:bCs/>
                <w:sz w:val="18"/>
                <w:szCs w:val="18"/>
              </w:rPr>
              <w:t>я</w:t>
            </w:r>
            <w:r w:rsidRPr="00725CE7">
              <w:rPr>
                <w:b/>
                <w:bCs/>
                <w:sz w:val="18"/>
                <w:szCs w:val="18"/>
              </w:rPr>
              <w:t>тельности по сбору (в том числе по раздел</w:t>
            </w:r>
            <w:r w:rsidRPr="00725CE7">
              <w:rPr>
                <w:b/>
                <w:bCs/>
                <w:sz w:val="18"/>
                <w:szCs w:val="18"/>
              </w:rPr>
              <w:t>ь</w:t>
            </w:r>
            <w:r w:rsidRPr="00725CE7">
              <w:rPr>
                <w:b/>
                <w:bCs/>
                <w:sz w:val="18"/>
                <w:szCs w:val="18"/>
              </w:rPr>
              <w:t>ному сбору) и транспортированию твердых коммунальных отходов осуществляется в соответствии с областным законом Новг</w:t>
            </w:r>
            <w:r w:rsidRPr="00725CE7">
              <w:rPr>
                <w:b/>
                <w:bCs/>
                <w:sz w:val="18"/>
                <w:szCs w:val="18"/>
              </w:rPr>
              <w:t>о</w:t>
            </w:r>
            <w:r w:rsidRPr="00725CE7">
              <w:rPr>
                <w:b/>
                <w:bCs/>
                <w:sz w:val="18"/>
                <w:szCs w:val="18"/>
              </w:rPr>
              <w:t>родской области от 31.12.2008 №461-ОЗ "О расчете субвенции бюджетам муниципал</w:t>
            </w:r>
            <w:r w:rsidRPr="00725CE7">
              <w:rPr>
                <w:b/>
                <w:bCs/>
                <w:sz w:val="18"/>
                <w:szCs w:val="18"/>
              </w:rPr>
              <w:t>ь</w:t>
            </w:r>
            <w:r w:rsidRPr="00725CE7">
              <w:rPr>
                <w:b/>
                <w:bCs/>
                <w:sz w:val="18"/>
                <w:szCs w:val="18"/>
              </w:rPr>
              <w:t>ных образований на возмещение затрат по содержанию штатных единиц, осущест</w:t>
            </w:r>
            <w:r w:rsidRPr="00725CE7">
              <w:rPr>
                <w:b/>
                <w:bCs/>
                <w:sz w:val="18"/>
                <w:szCs w:val="18"/>
              </w:rPr>
              <w:t>в</w:t>
            </w:r>
            <w:r w:rsidRPr="00725CE7">
              <w:rPr>
                <w:b/>
                <w:bCs/>
                <w:sz w:val="18"/>
                <w:szCs w:val="18"/>
              </w:rPr>
              <w:t>ляющих переданные отдельные государс</w:t>
            </w:r>
            <w:r w:rsidRPr="00725CE7">
              <w:rPr>
                <w:b/>
                <w:bCs/>
                <w:sz w:val="18"/>
                <w:szCs w:val="18"/>
              </w:rPr>
              <w:t>т</w:t>
            </w:r>
            <w:r w:rsidRPr="00725CE7">
              <w:rPr>
                <w:b/>
                <w:bCs/>
                <w:sz w:val="18"/>
                <w:szCs w:val="18"/>
              </w:rPr>
              <w:t>венные полномочия области"</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04</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900 01 70 280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18"/>
                <w:szCs w:val="18"/>
              </w:rPr>
            </w:pPr>
            <w:r w:rsidRPr="00725CE7">
              <w:rPr>
                <w:b/>
                <w:bCs/>
                <w:sz w:val="18"/>
                <w:szCs w:val="18"/>
              </w:rPr>
              <w:t>101,7</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18"/>
                <w:szCs w:val="18"/>
              </w:rPr>
            </w:pPr>
            <w:r w:rsidRPr="00725CE7">
              <w:rPr>
                <w:b/>
                <w:bCs/>
                <w:sz w:val="18"/>
                <w:szCs w:val="18"/>
              </w:rPr>
              <w:t>101,7</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18"/>
                <w:szCs w:val="18"/>
              </w:rPr>
            </w:pPr>
            <w:r w:rsidRPr="00725CE7">
              <w:rPr>
                <w:b/>
                <w:bCs/>
                <w:sz w:val="18"/>
                <w:szCs w:val="18"/>
              </w:rPr>
              <w:t>101,7</w:t>
            </w:r>
          </w:p>
        </w:tc>
      </w:tr>
      <w:tr w:rsidR="002A3105" w:rsidRPr="00725CE7" w:rsidTr="002A3105">
        <w:trPr>
          <w:trHeight w:val="456"/>
        </w:trPr>
        <w:tc>
          <w:tcPr>
            <w:tcW w:w="397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Расходы на выплаты заработной платы и начислений персоналу государственных (муниц</w:t>
            </w:r>
            <w:r w:rsidRPr="00725CE7">
              <w:rPr>
                <w:sz w:val="18"/>
                <w:szCs w:val="18"/>
              </w:rPr>
              <w:t>и</w:t>
            </w:r>
            <w:r w:rsidRPr="00725CE7">
              <w:rPr>
                <w:sz w:val="18"/>
                <w:szCs w:val="18"/>
              </w:rPr>
              <w:t>пальных) органов</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04</w:t>
            </w:r>
          </w:p>
        </w:tc>
        <w:tc>
          <w:tcPr>
            <w:tcW w:w="13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900 01 70 280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120</w:t>
            </w:r>
          </w:p>
        </w:tc>
        <w:tc>
          <w:tcPr>
            <w:tcW w:w="994"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98,7</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98,7</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98,7</w:t>
            </w:r>
          </w:p>
        </w:tc>
      </w:tr>
      <w:tr w:rsidR="002A3105" w:rsidRPr="00725CE7" w:rsidTr="002A3105">
        <w:trPr>
          <w:trHeight w:val="468"/>
        </w:trPr>
        <w:tc>
          <w:tcPr>
            <w:tcW w:w="397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Иные закупки товаров, работ и услуг для обе</w:t>
            </w:r>
            <w:r w:rsidRPr="00725CE7">
              <w:rPr>
                <w:sz w:val="18"/>
                <w:szCs w:val="18"/>
              </w:rPr>
              <w:t>с</w:t>
            </w:r>
            <w:r w:rsidRPr="00725CE7">
              <w:rPr>
                <w:sz w:val="18"/>
                <w:szCs w:val="18"/>
              </w:rPr>
              <w:t>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04</w:t>
            </w:r>
          </w:p>
        </w:tc>
        <w:tc>
          <w:tcPr>
            <w:tcW w:w="13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900 01 70 280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240</w:t>
            </w:r>
          </w:p>
        </w:tc>
        <w:tc>
          <w:tcPr>
            <w:tcW w:w="994"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3,0</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3,0</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3,0</w:t>
            </w:r>
          </w:p>
        </w:tc>
      </w:tr>
      <w:tr w:rsidR="002A3105" w:rsidRPr="00725CE7" w:rsidTr="002A3105">
        <w:trPr>
          <w:trHeight w:val="840"/>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20"/>
                <w:szCs w:val="20"/>
              </w:rPr>
            </w:pPr>
            <w:r w:rsidRPr="00725CE7">
              <w:rPr>
                <w:b/>
                <w:bCs/>
                <w:sz w:val="20"/>
                <w:szCs w:val="20"/>
              </w:rPr>
              <w:t>Обеспечение деятельности финансовых, налоговых и таможенных органов и о</w:t>
            </w:r>
            <w:r w:rsidRPr="00725CE7">
              <w:rPr>
                <w:b/>
                <w:bCs/>
                <w:sz w:val="20"/>
                <w:szCs w:val="20"/>
              </w:rPr>
              <w:t>р</w:t>
            </w:r>
            <w:r w:rsidRPr="00725CE7">
              <w:rPr>
                <w:b/>
                <w:bCs/>
                <w:sz w:val="20"/>
                <w:szCs w:val="20"/>
              </w:rPr>
              <w:t>ганов финансового (финансово-бюджетного) надзора</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06</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28,2</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28,2</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28,2</w:t>
            </w:r>
          </w:p>
        </w:tc>
      </w:tr>
      <w:tr w:rsidR="002A3105" w:rsidRPr="00725CE7" w:rsidTr="002A3105">
        <w:trPr>
          <w:trHeight w:val="720"/>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sz w:val="18"/>
                <w:szCs w:val="18"/>
              </w:rPr>
            </w:pPr>
            <w:r w:rsidRPr="00725CE7">
              <w:rPr>
                <w:sz w:val="18"/>
                <w:szCs w:val="18"/>
              </w:rPr>
              <w:lastRenderedPageBreak/>
              <w:t>Передача осуществления части полномочий по решению вопросов местного значения по вне</w:t>
            </w:r>
            <w:r w:rsidRPr="00725CE7">
              <w:rPr>
                <w:sz w:val="18"/>
                <w:szCs w:val="18"/>
              </w:rPr>
              <w:t>ш</w:t>
            </w:r>
            <w:r w:rsidRPr="00725CE7">
              <w:rPr>
                <w:sz w:val="18"/>
                <w:szCs w:val="18"/>
              </w:rPr>
              <w:t>нему финансовому контролю</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06</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900 00 00 050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28,2</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28,2</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28,2</w:t>
            </w:r>
          </w:p>
        </w:tc>
      </w:tr>
      <w:tr w:rsidR="002A3105" w:rsidRPr="00725CE7" w:rsidTr="002A3105">
        <w:trPr>
          <w:trHeight w:val="264"/>
        </w:trPr>
        <w:tc>
          <w:tcPr>
            <w:tcW w:w="397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Иные межбюджетные трансферты</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06</w:t>
            </w:r>
          </w:p>
        </w:tc>
        <w:tc>
          <w:tcPr>
            <w:tcW w:w="13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900 00 00 050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540</w:t>
            </w:r>
          </w:p>
        </w:tc>
        <w:tc>
          <w:tcPr>
            <w:tcW w:w="994"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28,2</w:t>
            </w:r>
          </w:p>
        </w:tc>
        <w:tc>
          <w:tcPr>
            <w:tcW w:w="108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28,2</w:t>
            </w:r>
          </w:p>
        </w:tc>
        <w:tc>
          <w:tcPr>
            <w:tcW w:w="108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28,2</w:t>
            </w:r>
          </w:p>
        </w:tc>
      </w:tr>
      <w:tr w:rsidR="002A3105" w:rsidRPr="00725CE7" w:rsidTr="002A3105">
        <w:trPr>
          <w:trHeight w:val="252"/>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18"/>
                <w:szCs w:val="18"/>
              </w:rPr>
            </w:pPr>
            <w:r w:rsidRPr="00725CE7">
              <w:rPr>
                <w:b/>
                <w:bCs/>
                <w:sz w:val="18"/>
                <w:szCs w:val="18"/>
              </w:rPr>
              <w:t>Обеспечение проведения выборов и рефере</w:t>
            </w:r>
            <w:r w:rsidRPr="00725CE7">
              <w:rPr>
                <w:b/>
                <w:bCs/>
                <w:sz w:val="18"/>
                <w:szCs w:val="18"/>
              </w:rPr>
              <w:t>н</w:t>
            </w:r>
            <w:r w:rsidRPr="00725CE7">
              <w:rPr>
                <w:b/>
                <w:bCs/>
                <w:sz w:val="18"/>
                <w:szCs w:val="18"/>
              </w:rPr>
              <w:t>думов</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07</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900 00 30 050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94"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right"/>
              <w:rPr>
                <w:sz w:val="18"/>
                <w:szCs w:val="18"/>
              </w:rPr>
            </w:pPr>
            <w:r w:rsidRPr="00725CE7">
              <w:rPr>
                <w:sz w:val="18"/>
                <w:szCs w:val="18"/>
              </w:rPr>
              <w:t>112,8</w:t>
            </w:r>
          </w:p>
        </w:tc>
        <w:tc>
          <w:tcPr>
            <w:tcW w:w="10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right"/>
              <w:rPr>
                <w:sz w:val="18"/>
                <w:szCs w:val="18"/>
              </w:rPr>
            </w:pPr>
            <w:r w:rsidRPr="00725CE7">
              <w:rPr>
                <w:sz w:val="18"/>
                <w:szCs w:val="18"/>
              </w:rPr>
              <w:t>0,0</w:t>
            </w:r>
          </w:p>
        </w:tc>
        <w:tc>
          <w:tcPr>
            <w:tcW w:w="10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right"/>
              <w:rPr>
                <w:sz w:val="18"/>
                <w:szCs w:val="18"/>
              </w:rPr>
            </w:pPr>
            <w:r w:rsidRPr="00725CE7">
              <w:rPr>
                <w:sz w:val="18"/>
                <w:szCs w:val="18"/>
              </w:rPr>
              <w:t>0,0</w:t>
            </w:r>
          </w:p>
        </w:tc>
      </w:tr>
      <w:tr w:rsidR="002A3105" w:rsidRPr="00725CE7" w:rsidTr="002A3105">
        <w:trPr>
          <w:trHeight w:val="264"/>
        </w:trPr>
        <w:tc>
          <w:tcPr>
            <w:tcW w:w="397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Организация и проведение выборов</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07</w:t>
            </w:r>
          </w:p>
        </w:tc>
        <w:tc>
          <w:tcPr>
            <w:tcW w:w="13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900 00 30 050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240</w:t>
            </w:r>
          </w:p>
        </w:tc>
        <w:tc>
          <w:tcPr>
            <w:tcW w:w="994"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112,8</w:t>
            </w:r>
          </w:p>
        </w:tc>
        <w:tc>
          <w:tcPr>
            <w:tcW w:w="108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0,0</w:t>
            </w:r>
          </w:p>
        </w:tc>
        <w:tc>
          <w:tcPr>
            <w:tcW w:w="108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0,0</w:t>
            </w:r>
          </w:p>
        </w:tc>
      </w:tr>
      <w:tr w:rsidR="002A3105" w:rsidRPr="00725CE7" w:rsidTr="002A3105">
        <w:trPr>
          <w:trHeight w:val="264"/>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20"/>
                <w:szCs w:val="20"/>
              </w:rPr>
            </w:pPr>
            <w:r w:rsidRPr="00725CE7">
              <w:rPr>
                <w:b/>
                <w:bCs/>
                <w:sz w:val="20"/>
                <w:szCs w:val="20"/>
              </w:rPr>
              <w:t>Резервные фонды</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11</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122,0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249,0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256,0</w:t>
            </w:r>
          </w:p>
        </w:tc>
      </w:tr>
      <w:tr w:rsidR="002A3105" w:rsidRPr="00725CE7" w:rsidTr="002A3105">
        <w:trPr>
          <w:trHeight w:val="264"/>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sz w:val="18"/>
                <w:szCs w:val="18"/>
              </w:rPr>
            </w:pPr>
            <w:r w:rsidRPr="00725CE7">
              <w:rPr>
                <w:sz w:val="18"/>
                <w:szCs w:val="18"/>
              </w:rPr>
              <w:t>Резервные фонды</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11</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900 00 40 990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122,0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249,0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256,0</w:t>
            </w:r>
          </w:p>
        </w:tc>
      </w:tr>
      <w:tr w:rsidR="002A3105" w:rsidRPr="00725CE7" w:rsidTr="002A3105">
        <w:trPr>
          <w:trHeight w:val="264"/>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sz w:val="18"/>
                <w:szCs w:val="18"/>
              </w:rPr>
            </w:pPr>
            <w:r w:rsidRPr="00725CE7">
              <w:rPr>
                <w:sz w:val="18"/>
                <w:szCs w:val="18"/>
              </w:rPr>
              <w:t>Резервные фонды местных администраций</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11</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900 00 40 990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122,0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249,0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256,0</w:t>
            </w:r>
          </w:p>
        </w:tc>
      </w:tr>
      <w:tr w:rsidR="002A3105" w:rsidRPr="00725CE7" w:rsidTr="002A3105">
        <w:trPr>
          <w:trHeight w:val="264"/>
        </w:trPr>
        <w:tc>
          <w:tcPr>
            <w:tcW w:w="397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Резервные средства</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11</w:t>
            </w:r>
          </w:p>
        </w:tc>
        <w:tc>
          <w:tcPr>
            <w:tcW w:w="13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900 00 40 990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870</w:t>
            </w:r>
          </w:p>
        </w:tc>
        <w:tc>
          <w:tcPr>
            <w:tcW w:w="994"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122,0</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249,0</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256,0</w:t>
            </w:r>
          </w:p>
        </w:tc>
      </w:tr>
      <w:tr w:rsidR="002A3105" w:rsidRPr="00725CE7" w:rsidTr="002A3105">
        <w:trPr>
          <w:trHeight w:val="264"/>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20"/>
                <w:szCs w:val="20"/>
              </w:rPr>
            </w:pPr>
            <w:r w:rsidRPr="00725CE7">
              <w:rPr>
                <w:b/>
                <w:bCs/>
                <w:sz w:val="20"/>
                <w:szCs w:val="20"/>
              </w:rPr>
              <w:t>Другие общегосударственные вопросы</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13</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121,0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7,0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7,0</w:t>
            </w:r>
          </w:p>
        </w:tc>
      </w:tr>
      <w:tr w:rsidR="002A3105" w:rsidRPr="00725CE7" w:rsidTr="002A3105">
        <w:trPr>
          <w:trHeight w:val="720"/>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sz w:val="18"/>
                <w:szCs w:val="18"/>
              </w:rPr>
            </w:pPr>
            <w:r w:rsidRPr="00725CE7">
              <w:rPr>
                <w:sz w:val="18"/>
                <w:szCs w:val="18"/>
              </w:rPr>
              <w:t>Муниципальная программа "Управление мун</w:t>
            </w:r>
            <w:r w:rsidRPr="00725CE7">
              <w:rPr>
                <w:sz w:val="18"/>
                <w:szCs w:val="18"/>
              </w:rPr>
              <w:t>и</w:t>
            </w:r>
            <w:r w:rsidRPr="00725CE7">
              <w:rPr>
                <w:sz w:val="18"/>
                <w:szCs w:val="18"/>
              </w:rPr>
              <w:t>ципальным имуществом и земельными ресу</w:t>
            </w:r>
            <w:r w:rsidRPr="00725CE7">
              <w:rPr>
                <w:sz w:val="18"/>
                <w:szCs w:val="18"/>
              </w:rPr>
              <w:t>р</w:t>
            </w:r>
            <w:r w:rsidRPr="00725CE7">
              <w:rPr>
                <w:sz w:val="18"/>
                <w:szCs w:val="18"/>
              </w:rPr>
              <w:t>сами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13</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050 00 40 000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7,0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7,0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7,0</w:t>
            </w:r>
          </w:p>
        </w:tc>
      </w:tr>
      <w:tr w:rsidR="002A3105" w:rsidRPr="00725CE7" w:rsidTr="002A3105">
        <w:trPr>
          <w:trHeight w:val="468"/>
        </w:trPr>
        <w:tc>
          <w:tcPr>
            <w:tcW w:w="397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Иные закупки товаров, работ и услуг для обе</w:t>
            </w:r>
            <w:r w:rsidRPr="00725CE7">
              <w:rPr>
                <w:sz w:val="18"/>
                <w:szCs w:val="18"/>
              </w:rPr>
              <w:t>с</w:t>
            </w:r>
            <w:r w:rsidRPr="00725CE7">
              <w:rPr>
                <w:sz w:val="18"/>
                <w:szCs w:val="18"/>
              </w:rPr>
              <w:t>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13</w:t>
            </w:r>
          </w:p>
        </w:tc>
        <w:tc>
          <w:tcPr>
            <w:tcW w:w="13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050 00 40 000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240</w:t>
            </w:r>
          </w:p>
        </w:tc>
        <w:tc>
          <w:tcPr>
            <w:tcW w:w="994"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7,0</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7,0</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7,0</w:t>
            </w:r>
          </w:p>
        </w:tc>
      </w:tr>
      <w:tr w:rsidR="002A3105" w:rsidRPr="00725CE7" w:rsidTr="002A3105">
        <w:trPr>
          <w:trHeight w:val="264"/>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sz w:val="18"/>
                <w:szCs w:val="18"/>
              </w:rPr>
            </w:pPr>
            <w:r w:rsidRPr="00725CE7">
              <w:rPr>
                <w:sz w:val="18"/>
                <w:szCs w:val="18"/>
              </w:rPr>
              <w:t>Возмещение компенсационных расходов ст</w:t>
            </w:r>
            <w:r w:rsidRPr="00725CE7">
              <w:rPr>
                <w:sz w:val="18"/>
                <w:szCs w:val="18"/>
              </w:rPr>
              <w:t>а</w:t>
            </w:r>
            <w:r w:rsidRPr="00725CE7">
              <w:rPr>
                <w:sz w:val="18"/>
                <w:szCs w:val="18"/>
              </w:rPr>
              <w:t>ростам</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13</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900 00 40 100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114,0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0,0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0,0</w:t>
            </w:r>
          </w:p>
        </w:tc>
      </w:tr>
      <w:tr w:rsidR="002A3105" w:rsidRPr="00725CE7" w:rsidTr="002A3105">
        <w:trPr>
          <w:trHeight w:val="468"/>
        </w:trPr>
        <w:tc>
          <w:tcPr>
            <w:tcW w:w="397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Расходы на выплаты персоналу государстве</w:t>
            </w:r>
            <w:r w:rsidRPr="00725CE7">
              <w:rPr>
                <w:sz w:val="18"/>
                <w:szCs w:val="18"/>
              </w:rPr>
              <w:t>н</w:t>
            </w:r>
            <w:r w:rsidRPr="00725CE7">
              <w:rPr>
                <w:sz w:val="18"/>
                <w:szCs w:val="18"/>
              </w:rPr>
              <w:t>ных (муниципальных) органов</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13</w:t>
            </w:r>
          </w:p>
        </w:tc>
        <w:tc>
          <w:tcPr>
            <w:tcW w:w="13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900 00 40 100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120</w:t>
            </w:r>
          </w:p>
        </w:tc>
        <w:tc>
          <w:tcPr>
            <w:tcW w:w="994"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114,0</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0,0</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0,0</w:t>
            </w:r>
          </w:p>
        </w:tc>
      </w:tr>
      <w:tr w:rsidR="002A3105" w:rsidRPr="00725CE7" w:rsidTr="002A3105">
        <w:trPr>
          <w:trHeight w:val="276"/>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22"/>
                <w:szCs w:val="22"/>
              </w:rPr>
            </w:pPr>
            <w:r w:rsidRPr="00725CE7">
              <w:rPr>
                <w:b/>
                <w:bCs/>
                <w:sz w:val="22"/>
                <w:szCs w:val="22"/>
              </w:rPr>
              <w:t>НАЦИОНАЛЬНАЯ ОБОРОНА</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2"/>
                <w:szCs w:val="22"/>
              </w:rPr>
            </w:pPr>
            <w:r w:rsidRPr="00725CE7">
              <w:rPr>
                <w:b/>
                <w:bCs/>
                <w:sz w:val="22"/>
                <w:szCs w:val="22"/>
              </w:rPr>
              <w:t>02</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2"/>
                <w:szCs w:val="22"/>
              </w:rPr>
            </w:pPr>
            <w:r w:rsidRPr="00725CE7">
              <w:rPr>
                <w:b/>
                <w:bCs/>
                <w:sz w:val="22"/>
                <w:szCs w:val="22"/>
              </w:rPr>
              <w:t>00</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2"/>
                <w:szCs w:val="22"/>
              </w:rPr>
            </w:pPr>
            <w:r w:rsidRPr="00725CE7">
              <w:rPr>
                <w:b/>
                <w:bCs/>
                <w:sz w:val="22"/>
                <w:szCs w:val="22"/>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2"/>
                <w:szCs w:val="22"/>
              </w:rPr>
            </w:pPr>
            <w:r w:rsidRPr="00725CE7">
              <w:rPr>
                <w:b/>
                <w:bCs/>
                <w:sz w:val="22"/>
                <w:szCs w:val="22"/>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2"/>
                <w:szCs w:val="22"/>
              </w:rPr>
            </w:pPr>
            <w:r w:rsidRPr="00725CE7">
              <w:rPr>
                <w:b/>
                <w:bCs/>
                <w:sz w:val="22"/>
                <w:szCs w:val="22"/>
              </w:rPr>
              <w:t>80,9</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2"/>
                <w:szCs w:val="22"/>
              </w:rPr>
            </w:pPr>
            <w:r w:rsidRPr="00725CE7">
              <w:rPr>
                <w:b/>
                <w:bCs/>
                <w:sz w:val="22"/>
                <w:szCs w:val="22"/>
              </w:rPr>
              <w:t>81,7</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2"/>
                <w:szCs w:val="22"/>
              </w:rPr>
            </w:pPr>
            <w:r w:rsidRPr="00725CE7">
              <w:rPr>
                <w:b/>
                <w:bCs/>
                <w:sz w:val="22"/>
                <w:szCs w:val="22"/>
              </w:rPr>
              <w:t>85,0</w:t>
            </w:r>
          </w:p>
        </w:tc>
      </w:tr>
      <w:tr w:rsidR="002A3105" w:rsidRPr="00725CE7" w:rsidTr="002A3105">
        <w:trPr>
          <w:trHeight w:val="288"/>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20"/>
                <w:szCs w:val="20"/>
              </w:rPr>
            </w:pPr>
            <w:r w:rsidRPr="00725CE7">
              <w:rPr>
                <w:b/>
                <w:bCs/>
                <w:sz w:val="20"/>
                <w:szCs w:val="20"/>
              </w:rPr>
              <w:t>Мобилизационная и вневойсковая по</w:t>
            </w:r>
            <w:r w:rsidRPr="00725CE7">
              <w:rPr>
                <w:b/>
                <w:bCs/>
                <w:sz w:val="20"/>
                <w:szCs w:val="20"/>
              </w:rPr>
              <w:t>д</w:t>
            </w:r>
            <w:r w:rsidRPr="00725CE7">
              <w:rPr>
                <w:b/>
                <w:bCs/>
                <w:sz w:val="20"/>
                <w:szCs w:val="20"/>
              </w:rPr>
              <w:t>готовка</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02</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03</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80,9</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81,7</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85,0</w:t>
            </w:r>
          </w:p>
        </w:tc>
      </w:tr>
      <w:tr w:rsidR="002A3105" w:rsidRPr="00725CE7" w:rsidTr="002A3105">
        <w:trPr>
          <w:trHeight w:val="480"/>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sz w:val="18"/>
                <w:szCs w:val="18"/>
              </w:rPr>
            </w:pPr>
            <w:r w:rsidRPr="00725CE7">
              <w:rPr>
                <w:sz w:val="18"/>
                <w:szCs w:val="18"/>
              </w:rPr>
              <w:t>Осуществление первичного воинского учета на территориях, где отсутствуют военные коми</w:t>
            </w:r>
            <w:r w:rsidRPr="00725CE7">
              <w:rPr>
                <w:sz w:val="18"/>
                <w:szCs w:val="18"/>
              </w:rPr>
              <w:t>с</w:t>
            </w:r>
            <w:r w:rsidRPr="00725CE7">
              <w:rPr>
                <w:sz w:val="18"/>
                <w:szCs w:val="18"/>
              </w:rPr>
              <w:t>сариаты</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02</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03</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900 00 51 180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80,9</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81,7</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85,0</w:t>
            </w:r>
          </w:p>
        </w:tc>
      </w:tr>
      <w:tr w:rsidR="002A3105" w:rsidRPr="00725CE7" w:rsidTr="002A3105">
        <w:trPr>
          <w:trHeight w:val="480"/>
        </w:trPr>
        <w:tc>
          <w:tcPr>
            <w:tcW w:w="397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Расходы на выплаты персоналу государстве</w:t>
            </w:r>
            <w:r w:rsidRPr="00725CE7">
              <w:rPr>
                <w:sz w:val="18"/>
                <w:szCs w:val="18"/>
              </w:rPr>
              <w:t>н</w:t>
            </w:r>
            <w:r w:rsidRPr="00725CE7">
              <w:rPr>
                <w:sz w:val="18"/>
                <w:szCs w:val="18"/>
              </w:rPr>
              <w:t>ных (муниципальных) органов</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02</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03</w:t>
            </w:r>
          </w:p>
        </w:tc>
        <w:tc>
          <w:tcPr>
            <w:tcW w:w="13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900 00 51 180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120</w:t>
            </w:r>
          </w:p>
        </w:tc>
        <w:tc>
          <w:tcPr>
            <w:tcW w:w="994"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80,9</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81,7</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85,0</w:t>
            </w:r>
          </w:p>
        </w:tc>
      </w:tr>
      <w:tr w:rsidR="002A3105" w:rsidRPr="00725CE7" w:rsidTr="002A3105">
        <w:trPr>
          <w:trHeight w:val="612"/>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22"/>
                <w:szCs w:val="22"/>
              </w:rPr>
            </w:pPr>
            <w:r w:rsidRPr="00725CE7">
              <w:rPr>
                <w:b/>
                <w:bCs/>
                <w:sz w:val="22"/>
                <w:szCs w:val="22"/>
              </w:rPr>
              <w:t>НАЦИОНАЛЬНАЯ БЕЗОПАСНОСТЬ И ПРАВООХРАНИТЕЛЬНАЯ ДЕЯТЕЛЬНОСТЬ</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2"/>
                <w:szCs w:val="22"/>
              </w:rPr>
            </w:pPr>
            <w:r w:rsidRPr="00725CE7">
              <w:rPr>
                <w:b/>
                <w:bCs/>
                <w:sz w:val="22"/>
                <w:szCs w:val="22"/>
              </w:rPr>
              <w:t>03</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2"/>
                <w:szCs w:val="22"/>
              </w:rPr>
            </w:pPr>
            <w:r w:rsidRPr="00725CE7">
              <w:rPr>
                <w:b/>
                <w:bCs/>
                <w:sz w:val="22"/>
                <w:szCs w:val="22"/>
              </w:rPr>
              <w:t>00</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2"/>
                <w:szCs w:val="22"/>
              </w:rPr>
            </w:pPr>
            <w:r w:rsidRPr="00725CE7">
              <w:rPr>
                <w:b/>
                <w:bCs/>
                <w:sz w:val="22"/>
                <w:szCs w:val="22"/>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2"/>
                <w:szCs w:val="22"/>
              </w:rPr>
            </w:pPr>
            <w:r w:rsidRPr="00725CE7">
              <w:rPr>
                <w:b/>
                <w:bCs/>
                <w:sz w:val="22"/>
                <w:szCs w:val="22"/>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2"/>
                <w:szCs w:val="22"/>
              </w:rPr>
            </w:pPr>
            <w:r w:rsidRPr="00725CE7">
              <w:rPr>
                <w:b/>
                <w:bCs/>
                <w:sz w:val="22"/>
                <w:szCs w:val="22"/>
              </w:rPr>
              <w:t>34,0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2"/>
                <w:szCs w:val="22"/>
              </w:rPr>
            </w:pPr>
            <w:r w:rsidRPr="00725CE7">
              <w:rPr>
                <w:b/>
                <w:bCs/>
                <w:sz w:val="22"/>
                <w:szCs w:val="22"/>
              </w:rPr>
              <w:t>34,0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2"/>
                <w:szCs w:val="22"/>
              </w:rPr>
            </w:pPr>
            <w:r w:rsidRPr="00725CE7">
              <w:rPr>
                <w:b/>
                <w:bCs/>
                <w:sz w:val="22"/>
                <w:szCs w:val="22"/>
              </w:rPr>
              <w:t>34,0</w:t>
            </w:r>
          </w:p>
        </w:tc>
      </w:tr>
      <w:tr w:rsidR="002A3105" w:rsidRPr="00725CE7" w:rsidTr="002A3105">
        <w:trPr>
          <w:trHeight w:val="264"/>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20"/>
                <w:szCs w:val="20"/>
              </w:rPr>
            </w:pPr>
            <w:r w:rsidRPr="00725CE7">
              <w:rPr>
                <w:b/>
                <w:bCs/>
                <w:sz w:val="20"/>
                <w:szCs w:val="20"/>
              </w:rPr>
              <w:t>Обеспечение пожарной безопасности</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03</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10</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34,0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34,0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34,0</w:t>
            </w:r>
          </w:p>
        </w:tc>
      </w:tr>
      <w:tr w:rsidR="002A3105" w:rsidRPr="00725CE7" w:rsidTr="002A3105">
        <w:trPr>
          <w:trHeight w:val="720"/>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sz w:val="18"/>
                <w:szCs w:val="18"/>
              </w:rPr>
            </w:pPr>
            <w:r w:rsidRPr="00725CE7">
              <w:rPr>
                <w:sz w:val="18"/>
                <w:szCs w:val="18"/>
              </w:rPr>
              <w:t>Муниципальная программа "Обеспечение п</w:t>
            </w:r>
            <w:r w:rsidRPr="00725CE7">
              <w:rPr>
                <w:sz w:val="18"/>
                <w:szCs w:val="18"/>
              </w:rPr>
              <w:t>о</w:t>
            </w:r>
            <w:r w:rsidRPr="00725CE7">
              <w:rPr>
                <w:sz w:val="18"/>
                <w:szCs w:val="18"/>
              </w:rPr>
              <w:t>жарной безопасности на территории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03</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10</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090 00 40 140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34,0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34,0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34,0</w:t>
            </w:r>
          </w:p>
        </w:tc>
      </w:tr>
      <w:tr w:rsidR="002A3105" w:rsidRPr="00725CE7" w:rsidTr="002A3105">
        <w:trPr>
          <w:trHeight w:val="444"/>
        </w:trPr>
        <w:tc>
          <w:tcPr>
            <w:tcW w:w="397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Иные закупки товаров, работ и услуг для обе</w:t>
            </w:r>
            <w:r w:rsidRPr="00725CE7">
              <w:rPr>
                <w:sz w:val="18"/>
                <w:szCs w:val="18"/>
              </w:rPr>
              <w:t>с</w:t>
            </w:r>
            <w:r w:rsidRPr="00725CE7">
              <w:rPr>
                <w:sz w:val="18"/>
                <w:szCs w:val="18"/>
              </w:rPr>
              <w:t>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03</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10</w:t>
            </w:r>
          </w:p>
        </w:tc>
        <w:tc>
          <w:tcPr>
            <w:tcW w:w="13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090 00 40 140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240</w:t>
            </w:r>
          </w:p>
        </w:tc>
        <w:tc>
          <w:tcPr>
            <w:tcW w:w="994"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34,0</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34,0</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34,0</w:t>
            </w:r>
          </w:p>
        </w:tc>
      </w:tr>
      <w:tr w:rsidR="002A3105" w:rsidRPr="00725CE7" w:rsidTr="002A3105">
        <w:trPr>
          <w:trHeight w:val="276"/>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22"/>
                <w:szCs w:val="22"/>
              </w:rPr>
            </w:pPr>
            <w:r w:rsidRPr="00725CE7">
              <w:rPr>
                <w:b/>
                <w:bCs/>
                <w:sz w:val="22"/>
                <w:szCs w:val="22"/>
              </w:rPr>
              <w:t>НАЦИОНАЛЬНАЯ ЭКОНОМИКА</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2"/>
                <w:szCs w:val="22"/>
              </w:rPr>
            </w:pPr>
            <w:r w:rsidRPr="00725CE7">
              <w:rPr>
                <w:b/>
                <w:bCs/>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2"/>
                <w:szCs w:val="22"/>
              </w:rPr>
            </w:pPr>
            <w:r w:rsidRPr="00725CE7">
              <w:rPr>
                <w:b/>
                <w:bCs/>
                <w:sz w:val="22"/>
                <w:szCs w:val="22"/>
              </w:rPr>
              <w:t>00</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2"/>
                <w:szCs w:val="22"/>
              </w:rPr>
            </w:pPr>
            <w:r w:rsidRPr="00725CE7">
              <w:rPr>
                <w:b/>
                <w:bCs/>
                <w:sz w:val="22"/>
                <w:szCs w:val="22"/>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2"/>
                <w:szCs w:val="22"/>
              </w:rPr>
            </w:pPr>
            <w:r w:rsidRPr="00725CE7">
              <w:rPr>
                <w:b/>
                <w:bCs/>
                <w:sz w:val="22"/>
                <w:szCs w:val="22"/>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2"/>
                <w:szCs w:val="22"/>
              </w:rPr>
            </w:pPr>
            <w:r w:rsidRPr="00725CE7">
              <w:rPr>
                <w:b/>
                <w:bCs/>
                <w:sz w:val="22"/>
                <w:szCs w:val="22"/>
              </w:rPr>
              <w:t>2 885,6</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2"/>
                <w:szCs w:val="22"/>
              </w:rPr>
            </w:pPr>
            <w:r w:rsidRPr="00725CE7">
              <w:rPr>
                <w:b/>
                <w:bCs/>
                <w:sz w:val="22"/>
                <w:szCs w:val="22"/>
              </w:rPr>
              <w:t>2 805,1</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2"/>
                <w:szCs w:val="22"/>
              </w:rPr>
            </w:pPr>
            <w:r w:rsidRPr="00725CE7">
              <w:rPr>
                <w:b/>
                <w:bCs/>
                <w:sz w:val="22"/>
                <w:szCs w:val="22"/>
              </w:rPr>
              <w:t>2 860,7</w:t>
            </w:r>
          </w:p>
        </w:tc>
      </w:tr>
      <w:tr w:rsidR="002A3105" w:rsidRPr="00725CE7" w:rsidTr="002A3105">
        <w:trPr>
          <w:trHeight w:val="312"/>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rPr>
            </w:pPr>
            <w:r w:rsidRPr="00725CE7">
              <w:rPr>
                <w:b/>
                <w:bCs/>
              </w:rPr>
              <w:t>Дорожное хозяйство (дорожные фонды)</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04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09</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2 885,1</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2 804,6</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2 860,2</w:t>
            </w:r>
          </w:p>
        </w:tc>
      </w:tr>
      <w:tr w:rsidR="002A3105" w:rsidRPr="00725CE7" w:rsidTr="002A3105">
        <w:trPr>
          <w:trHeight w:val="720"/>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sz w:val="18"/>
                <w:szCs w:val="18"/>
              </w:rPr>
            </w:pPr>
            <w:r w:rsidRPr="00725CE7">
              <w:rPr>
                <w:sz w:val="18"/>
                <w:szCs w:val="18"/>
              </w:rPr>
              <w:t>Муниципальная программа "Совершенствов</w:t>
            </w:r>
            <w:r w:rsidRPr="00725CE7">
              <w:rPr>
                <w:sz w:val="18"/>
                <w:szCs w:val="18"/>
              </w:rPr>
              <w:t>а</w:t>
            </w:r>
            <w:r w:rsidRPr="00725CE7">
              <w:rPr>
                <w:sz w:val="18"/>
                <w:szCs w:val="18"/>
              </w:rPr>
              <w:t>ние и содержание автомобильных дорог местн</w:t>
            </w:r>
            <w:r w:rsidRPr="00725CE7">
              <w:rPr>
                <w:sz w:val="18"/>
                <w:szCs w:val="18"/>
              </w:rPr>
              <w:t>о</w:t>
            </w:r>
            <w:r w:rsidRPr="00725CE7">
              <w:rPr>
                <w:sz w:val="18"/>
                <w:szCs w:val="18"/>
              </w:rPr>
              <w:t>го значения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09</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030 00 00 000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18"/>
                <w:szCs w:val="18"/>
              </w:rPr>
            </w:pPr>
            <w:r w:rsidRPr="00725CE7">
              <w:rPr>
                <w:b/>
                <w:bCs/>
                <w:sz w:val="18"/>
                <w:szCs w:val="18"/>
              </w:rPr>
              <w:t>2 885,1</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18"/>
                <w:szCs w:val="18"/>
              </w:rPr>
            </w:pPr>
            <w:r w:rsidRPr="00725CE7">
              <w:rPr>
                <w:b/>
                <w:bCs/>
                <w:sz w:val="18"/>
                <w:szCs w:val="18"/>
              </w:rPr>
              <w:t>2 804,6</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18"/>
                <w:szCs w:val="18"/>
              </w:rPr>
            </w:pPr>
            <w:r w:rsidRPr="00725CE7">
              <w:rPr>
                <w:b/>
                <w:bCs/>
                <w:sz w:val="18"/>
                <w:szCs w:val="18"/>
              </w:rPr>
              <w:t>2 860,2</w:t>
            </w:r>
          </w:p>
        </w:tc>
      </w:tr>
      <w:tr w:rsidR="002A3105" w:rsidRPr="00725CE7" w:rsidTr="002A3105">
        <w:trPr>
          <w:trHeight w:val="516"/>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18"/>
                <w:szCs w:val="18"/>
              </w:rPr>
            </w:pPr>
            <w:r w:rsidRPr="00725CE7">
              <w:rPr>
                <w:b/>
                <w:bCs/>
                <w:sz w:val="18"/>
                <w:szCs w:val="18"/>
              </w:rPr>
              <w:t>Подпрограмма "Капитальный ремонт и ремонт автомобильных дорог местного знач</w:t>
            </w:r>
            <w:r w:rsidRPr="00725CE7">
              <w:rPr>
                <w:b/>
                <w:bCs/>
                <w:sz w:val="18"/>
                <w:szCs w:val="18"/>
              </w:rPr>
              <w:t>е</w:t>
            </w:r>
            <w:r w:rsidRPr="00725CE7">
              <w:rPr>
                <w:b/>
                <w:bCs/>
                <w:sz w:val="18"/>
                <w:szCs w:val="18"/>
              </w:rPr>
              <w:t>ния"</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09</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031 00 00 000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18"/>
                <w:szCs w:val="18"/>
              </w:rPr>
            </w:pPr>
            <w:r w:rsidRPr="00725CE7">
              <w:rPr>
                <w:b/>
                <w:bCs/>
                <w:sz w:val="18"/>
                <w:szCs w:val="18"/>
              </w:rPr>
              <w:t>2 196,0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18"/>
                <w:szCs w:val="18"/>
              </w:rPr>
            </w:pPr>
            <w:r w:rsidRPr="00725CE7">
              <w:rPr>
                <w:b/>
                <w:bCs/>
                <w:sz w:val="18"/>
                <w:szCs w:val="18"/>
              </w:rPr>
              <w:t>2 196,0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18"/>
                <w:szCs w:val="18"/>
              </w:rPr>
            </w:pPr>
            <w:r w:rsidRPr="00725CE7">
              <w:rPr>
                <w:b/>
                <w:bCs/>
                <w:sz w:val="18"/>
                <w:szCs w:val="18"/>
              </w:rPr>
              <w:t>2 196,0</w:t>
            </w:r>
          </w:p>
        </w:tc>
      </w:tr>
      <w:tr w:rsidR="002A3105" w:rsidRPr="00725CE7" w:rsidTr="002A3105">
        <w:trPr>
          <w:trHeight w:val="744"/>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i/>
                <w:iCs/>
                <w:sz w:val="18"/>
                <w:szCs w:val="18"/>
              </w:rPr>
            </w:pPr>
            <w:r w:rsidRPr="00725CE7">
              <w:rPr>
                <w:i/>
                <w:iCs/>
                <w:sz w:val="18"/>
                <w:szCs w:val="18"/>
              </w:rPr>
              <w:t>Подпрограмма "Капитальный ремонт и ремонт автомобильных дорог местного значения Залучского сельского поселения на 2014 -2023 г</w:t>
            </w:r>
            <w:r w:rsidRPr="00725CE7">
              <w:rPr>
                <w:i/>
                <w:iCs/>
                <w:sz w:val="18"/>
                <w:szCs w:val="18"/>
              </w:rPr>
              <w:t>о</w:t>
            </w:r>
            <w:r w:rsidRPr="00725CE7">
              <w:rPr>
                <w:i/>
                <w:iCs/>
                <w:sz w:val="18"/>
                <w:szCs w:val="18"/>
              </w:rPr>
              <w:t>ды"</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09</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031 00 71 520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1 754,0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1 754,0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1 754,0</w:t>
            </w:r>
          </w:p>
        </w:tc>
      </w:tr>
      <w:tr w:rsidR="002A3105" w:rsidRPr="00725CE7" w:rsidTr="002A3105">
        <w:trPr>
          <w:trHeight w:val="456"/>
        </w:trPr>
        <w:tc>
          <w:tcPr>
            <w:tcW w:w="397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04</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09</w:t>
            </w:r>
          </w:p>
        </w:tc>
        <w:tc>
          <w:tcPr>
            <w:tcW w:w="13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031 00 71 520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240</w:t>
            </w:r>
          </w:p>
        </w:tc>
        <w:tc>
          <w:tcPr>
            <w:tcW w:w="994"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1 754,0</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1 754,0</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1 754,0</w:t>
            </w:r>
          </w:p>
        </w:tc>
      </w:tr>
      <w:tr w:rsidR="002A3105" w:rsidRPr="00725CE7" w:rsidTr="002A3105">
        <w:trPr>
          <w:trHeight w:val="708"/>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i/>
                <w:iCs/>
                <w:sz w:val="18"/>
                <w:szCs w:val="18"/>
              </w:rPr>
            </w:pPr>
            <w:r w:rsidRPr="00725CE7">
              <w:rPr>
                <w:i/>
                <w:iCs/>
                <w:sz w:val="18"/>
                <w:szCs w:val="18"/>
              </w:rPr>
              <w:t>Софинансирование подпрограммы "Капитал</w:t>
            </w:r>
            <w:r w:rsidRPr="00725CE7">
              <w:rPr>
                <w:i/>
                <w:iCs/>
                <w:sz w:val="18"/>
                <w:szCs w:val="18"/>
              </w:rPr>
              <w:t>ь</w:t>
            </w:r>
            <w:r w:rsidRPr="00725CE7">
              <w:rPr>
                <w:i/>
                <w:iCs/>
                <w:sz w:val="18"/>
                <w:szCs w:val="18"/>
              </w:rPr>
              <w:t xml:space="preserve">ный ремонт и ремонт автомобильных дорог местного значения </w:t>
            </w:r>
            <w:r w:rsidRPr="00725CE7">
              <w:rPr>
                <w:i/>
                <w:iCs/>
                <w:sz w:val="18"/>
                <w:szCs w:val="18"/>
              </w:rPr>
              <w:lastRenderedPageBreak/>
              <w:t>Залучского сельского пос</w:t>
            </w:r>
            <w:r w:rsidRPr="00725CE7">
              <w:rPr>
                <w:i/>
                <w:iCs/>
                <w:sz w:val="18"/>
                <w:szCs w:val="18"/>
              </w:rPr>
              <w:t>е</w:t>
            </w:r>
            <w:r w:rsidRPr="00725CE7">
              <w:rPr>
                <w:i/>
                <w:iCs/>
                <w:sz w:val="18"/>
                <w:szCs w:val="18"/>
              </w:rPr>
              <w:t>ления на 2014 -2023 годы"</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lastRenderedPageBreak/>
              <w:t>04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09</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031 00 S1 520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94"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right"/>
              <w:rPr>
                <w:sz w:val="18"/>
                <w:szCs w:val="18"/>
              </w:rPr>
            </w:pPr>
            <w:r w:rsidRPr="00725CE7">
              <w:rPr>
                <w:sz w:val="18"/>
                <w:szCs w:val="18"/>
              </w:rPr>
              <w:t>92,3</w:t>
            </w:r>
          </w:p>
        </w:tc>
        <w:tc>
          <w:tcPr>
            <w:tcW w:w="10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right"/>
              <w:rPr>
                <w:sz w:val="18"/>
                <w:szCs w:val="18"/>
              </w:rPr>
            </w:pPr>
            <w:r w:rsidRPr="00725CE7">
              <w:rPr>
                <w:sz w:val="18"/>
                <w:szCs w:val="18"/>
              </w:rPr>
              <w:t>92,3</w:t>
            </w:r>
          </w:p>
        </w:tc>
        <w:tc>
          <w:tcPr>
            <w:tcW w:w="10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right"/>
              <w:rPr>
                <w:sz w:val="18"/>
                <w:szCs w:val="18"/>
              </w:rPr>
            </w:pPr>
            <w:r w:rsidRPr="00725CE7">
              <w:rPr>
                <w:sz w:val="18"/>
                <w:szCs w:val="18"/>
              </w:rPr>
              <w:t>92,3</w:t>
            </w:r>
          </w:p>
        </w:tc>
      </w:tr>
      <w:tr w:rsidR="002A3105" w:rsidRPr="00725CE7" w:rsidTr="002A3105">
        <w:trPr>
          <w:trHeight w:val="456"/>
        </w:trPr>
        <w:tc>
          <w:tcPr>
            <w:tcW w:w="397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lastRenderedPageBreak/>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04</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09</w:t>
            </w:r>
          </w:p>
        </w:tc>
        <w:tc>
          <w:tcPr>
            <w:tcW w:w="13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031 00 S1 520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240</w:t>
            </w:r>
          </w:p>
        </w:tc>
        <w:tc>
          <w:tcPr>
            <w:tcW w:w="994"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92,3</w:t>
            </w:r>
          </w:p>
        </w:tc>
        <w:tc>
          <w:tcPr>
            <w:tcW w:w="108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92,3</w:t>
            </w:r>
          </w:p>
        </w:tc>
        <w:tc>
          <w:tcPr>
            <w:tcW w:w="108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92,3</w:t>
            </w:r>
          </w:p>
        </w:tc>
      </w:tr>
      <w:tr w:rsidR="002A3105" w:rsidRPr="00725CE7" w:rsidTr="002A3105">
        <w:trPr>
          <w:trHeight w:val="696"/>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i/>
                <w:iCs/>
                <w:sz w:val="18"/>
                <w:szCs w:val="18"/>
              </w:rPr>
            </w:pPr>
            <w:r w:rsidRPr="00725CE7">
              <w:rPr>
                <w:i/>
                <w:iCs/>
                <w:sz w:val="18"/>
                <w:szCs w:val="18"/>
              </w:rPr>
              <w:t>Подпрограмма "Капитальный ремонт и ремонт автомобильных дорог местного значения Залучского сельского поселения на 2014 -2023 г</w:t>
            </w:r>
            <w:r w:rsidRPr="00725CE7">
              <w:rPr>
                <w:i/>
                <w:iCs/>
                <w:sz w:val="18"/>
                <w:szCs w:val="18"/>
              </w:rPr>
              <w:t>о</w:t>
            </w:r>
            <w:r w:rsidRPr="00725CE7">
              <w:rPr>
                <w:i/>
                <w:iCs/>
                <w:sz w:val="18"/>
                <w:szCs w:val="18"/>
              </w:rPr>
              <w:t>ды"</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09</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031 00 40 220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349,7</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349,7</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416,6</w:t>
            </w:r>
          </w:p>
        </w:tc>
      </w:tr>
      <w:tr w:rsidR="002A3105" w:rsidRPr="00725CE7" w:rsidTr="002A3105">
        <w:trPr>
          <w:trHeight w:val="492"/>
        </w:trPr>
        <w:tc>
          <w:tcPr>
            <w:tcW w:w="397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04</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09</w:t>
            </w:r>
          </w:p>
        </w:tc>
        <w:tc>
          <w:tcPr>
            <w:tcW w:w="13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031 00 40 220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240</w:t>
            </w:r>
          </w:p>
        </w:tc>
        <w:tc>
          <w:tcPr>
            <w:tcW w:w="994"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349,7</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349,7</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349,7</w:t>
            </w:r>
          </w:p>
        </w:tc>
      </w:tr>
      <w:tr w:rsidR="002A3105" w:rsidRPr="00725CE7" w:rsidTr="002A3105">
        <w:trPr>
          <w:trHeight w:val="732"/>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18"/>
                <w:szCs w:val="18"/>
              </w:rPr>
            </w:pPr>
            <w:r w:rsidRPr="00725CE7">
              <w:rPr>
                <w:b/>
                <w:bCs/>
                <w:sz w:val="18"/>
                <w:szCs w:val="18"/>
              </w:rPr>
              <w:t>Подпрограмма "Содержание  автомобил</w:t>
            </w:r>
            <w:r w:rsidRPr="00725CE7">
              <w:rPr>
                <w:b/>
                <w:bCs/>
                <w:sz w:val="18"/>
                <w:szCs w:val="18"/>
              </w:rPr>
              <w:t>ь</w:t>
            </w:r>
            <w:r w:rsidRPr="00725CE7">
              <w:rPr>
                <w:b/>
                <w:bCs/>
                <w:sz w:val="18"/>
                <w:szCs w:val="18"/>
              </w:rPr>
              <w:t>ных дорог местного значения на территории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09</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032 00 00 000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18"/>
                <w:szCs w:val="18"/>
              </w:rPr>
            </w:pPr>
            <w:r w:rsidRPr="00725CE7">
              <w:rPr>
                <w:b/>
                <w:bCs/>
                <w:sz w:val="18"/>
                <w:szCs w:val="18"/>
              </w:rPr>
              <w:t>689,1</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18"/>
                <w:szCs w:val="18"/>
              </w:rPr>
            </w:pPr>
            <w:r w:rsidRPr="00725CE7">
              <w:rPr>
                <w:b/>
                <w:bCs/>
                <w:sz w:val="18"/>
                <w:szCs w:val="18"/>
              </w:rPr>
              <w:t>608,6</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18"/>
                <w:szCs w:val="18"/>
              </w:rPr>
            </w:pPr>
            <w:r w:rsidRPr="00725CE7">
              <w:rPr>
                <w:b/>
                <w:bCs/>
                <w:sz w:val="18"/>
                <w:szCs w:val="18"/>
              </w:rPr>
              <w:t>664,2</w:t>
            </w:r>
          </w:p>
        </w:tc>
      </w:tr>
      <w:tr w:rsidR="002A3105" w:rsidRPr="00725CE7" w:rsidTr="002A3105">
        <w:trPr>
          <w:trHeight w:val="756"/>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i/>
                <w:iCs/>
                <w:sz w:val="18"/>
                <w:szCs w:val="18"/>
              </w:rPr>
            </w:pPr>
            <w:r w:rsidRPr="00725CE7">
              <w:rPr>
                <w:i/>
                <w:iCs/>
                <w:sz w:val="18"/>
                <w:szCs w:val="18"/>
              </w:rPr>
              <w:t>Подпрограмма "Содержание  автомобильных дорог местного значения на территории Залу</w:t>
            </w:r>
            <w:r w:rsidRPr="00725CE7">
              <w:rPr>
                <w:i/>
                <w:iCs/>
                <w:sz w:val="18"/>
                <w:szCs w:val="18"/>
              </w:rPr>
              <w:t>ч</w:t>
            </w:r>
            <w:r w:rsidRPr="00725CE7">
              <w:rPr>
                <w:i/>
                <w:iCs/>
                <w:sz w:val="18"/>
                <w:szCs w:val="18"/>
              </w:rPr>
              <w:t>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09</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032 00 40 230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689,1</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608,6</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664,2</w:t>
            </w:r>
          </w:p>
        </w:tc>
      </w:tr>
      <w:tr w:rsidR="002A3105" w:rsidRPr="00725CE7" w:rsidTr="002A3105">
        <w:trPr>
          <w:trHeight w:val="504"/>
        </w:trPr>
        <w:tc>
          <w:tcPr>
            <w:tcW w:w="397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04</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09</w:t>
            </w:r>
          </w:p>
        </w:tc>
        <w:tc>
          <w:tcPr>
            <w:tcW w:w="13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032 00 40 230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240</w:t>
            </w:r>
          </w:p>
        </w:tc>
        <w:tc>
          <w:tcPr>
            <w:tcW w:w="994"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689,1</w:t>
            </w:r>
          </w:p>
        </w:tc>
        <w:tc>
          <w:tcPr>
            <w:tcW w:w="108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608,6</w:t>
            </w:r>
          </w:p>
        </w:tc>
        <w:tc>
          <w:tcPr>
            <w:tcW w:w="108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664,2</w:t>
            </w:r>
          </w:p>
        </w:tc>
      </w:tr>
      <w:tr w:rsidR="002A3105" w:rsidRPr="00725CE7" w:rsidTr="002A3105">
        <w:trPr>
          <w:trHeight w:val="288"/>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20"/>
                <w:szCs w:val="20"/>
              </w:rPr>
            </w:pPr>
            <w:r w:rsidRPr="00725CE7">
              <w:rPr>
                <w:b/>
                <w:bCs/>
                <w:sz w:val="20"/>
                <w:szCs w:val="20"/>
              </w:rPr>
              <w:t>Другие вопросы в области национальной экономики</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04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12</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0,5</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0,5</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0,5</w:t>
            </w:r>
          </w:p>
        </w:tc>
      </w:tr>
      <w:tr w:rsidR="002A3105" w:rsidRPr="00725CE7" w:rsidTr="002A3105">
        <w:trPr>
          <w:trHeight w:val="720"/>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sz w:val="18"/>
                <w:szCs w:val="18"/>
              </w:rPr>
            </w:pPr>
            <w:r w:rsidRPr="00725CE7">
              <w:rPr>
                <w:sz w:val="18"/>
                <w:szCs w:val="18"/>
              </w:rPr>
              <w:t>Муниципальная программа "Развитие малого и среднего предпринимательства в  Залучском сельском поселении на 2018-2023 годы"</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12</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040 00 40 000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0,5</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0,5</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0,5</w:t>
            </w:r>
          </w:p>
        </w:tc>
      </w:tr>
      <w:tr w:rsidR="002A3105" w:rsidRPr="00725CE7" w:rsidTr="002A3105">
        <w:trPr>
          <w:trHeight w:val="528"/>
        </w:trPr>
        <w:tc>
          <w:tcPr>
            <w:tcW w:w="397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04</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12</w:t>
            </w:r>
          </w:p>
        </w:tc>
        <w:tc>
          <w:tcPr>
            <w:tcW w:w="13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040 00 40 000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240</w:t>
            </w:r>
          </w:p>
        </w:tc>
        <w:tc>
          <w:tcPr>
            <w:tcW w:w="994"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0,5</w:t>
            </w:r>
          </w:p>
        </w:tc>
        <w:tc>
          <w:tcPr>
            <w:tcW w:w="108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0,5</w:t>
            </w:r>
          </w:p>
        </w:tc>
        <w:tc>
          <w:tcPr>
            <w:tcW w:w="108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0,5</w:t>
            </w:r>
          </w:p>
        </w:tc>
      </w:tr>
      <w:tr w:rsidR="002A3105" w:rsidRPr="00725CE7" w:rsidTr="002A3105">
        <w:trPr>
          <w:trHeight w:val="312"/>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22"/>
                <w:szCs w:val="22"/>
              </w:rPr>
            </w:pPr>
            <w:r w:rsidRPr="00725CE7">
              <w:rPr>
                <w:b/>
                <w:bCs/>
                <w:sz w:val="22"/>
                <w:szCs w:val="22"/>
              </w:rPr>
              <w:t>ЖИЛИЩНО-КОММУНАЛЬНОЕ ХОЗЯЙСТВО</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2"/>
                <w:szCs w:val="22"/>
              </w:rPr>
            </w:pPr>
            <w:r w:rsidRPr="00725CE7">
              <w:rPr>
                <w:b/>
                <w:bCs/>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2"/>
                <w:szCs w:val="22"/>
              </w:rPr>
            </w:pPr>
            <w:r w:rsidRPr="00725CE7">
              <w:rPr>
                <w:b/>
                <w:bCs/>
                <w:sz w:val="22"/>
                <w:szCs w:val="22"/>
              </w:rPr>
              <w:t>00</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2"/>
                <w:szCs w:val="22"/>
              </w:rPr>
            </w:pPr>
            <w:r w:rsidRPr="00725CE7">
              <w:rPr>
                <w:b/>
                <w:bCs/>
                <w:sz w:val="22"/>
                <w:szCs w:val="22"/>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2"/>
                <w:szCs w:val="22"/>
              </w:rPr>
            </w:pPr>
            <w:r w:rsidRPr="00725CE7">
              <w:rPr>
                <w:b/>
                <w:bCs/>
                <w:sz w:val="22"/>
                <w:szCs w:val="22"/>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2"/>
                <w:szCs w:val="22"/>
              </w:rPr>
            </w:pPr>
            <w:r w:rsidRPr="00725CE7">
              <w:rPr>
                <w:b/>
                <w:bCs/>
                <w:sz w:val="22"/>
                <w:szCs w:val="22"/>
              </w:rPr>
              <w:t>2 470,8</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2"/>
                <w:szCs w:val="22"/>
              </w:rPr>
            </w:pPr>
            <w:r w:rsidRPr="00725CE7">
              <w:rPr>
                <w:b/>
                <w:bCs/>
                <w:sz w:val="22"/>
                <w:szCs w:val="22"/>
              </w:rPr>
              <w:t>2 030,4</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2"/>
                <w:szCs w:val="22"/>
              </w:rPr>
            </w:pPr>
            <w:r w:rsidRPr="00725CE7">
              <w:rPr>
                <w:b/>
                <w:bCs/>
                <w:sz w:val="22"/>
                <w:szCs w:val="22"/>
              </w:rPr>
              <w:t>1 917,5</w:t>
            </w:r>
          </w:p>
        </w:tc>
      </w:tr>
      <w:tr w:rsidR="002A3105" w:rsidRPr="00725CE7" w:rsidTr="002A3105">
        <w:trPr>
          <w:trHeight w:val="264"/>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20"/>
                <w:szCs w:val="20"/>
              </w:rPr>
            </w:pPr>
            <w:r w:rsidRPr="00725CE7">
              <w:rPr>
                <w:b/>
                <w:bCs/>
                <w:sz w:val="20"/>
                <w:szCs w:val="20"/>
              </w:rPr>
              <w:t>Коммунальное хозяйство</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05</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02</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000 00 00 000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40,0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40,0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5,0</w:t>
            </w:r>
          </w:p>
        </w:tc>
      </w:tr>
      <w:tr w:rsidR="002A3105" w:rsidRPr="00725CE7" w:rsidTr="002A3105">
        <w:trPr>
          <w:trHeight w:val="696"/>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sz w:val="18"/>
                <w:szCs w:val="18"/>
              </w:rPr>
            </w:pPr>
            <w:r w:rsidRPr="00725CE7">
              <w:rPr>
                <w:sz w:val="18"/>
                <w:szCs w:val="18"/>
              </w:rPr>
              <w:t>Муниципальная программа "Энергосбережение и повышение энергетической эффективности на территории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02</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010 00 40 140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40,0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40,0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5,0</w:t>
            </w:r>
          </w:p>
        </w:tc>
      </w:tr>
      <w:tr w:rsidR="002A3105" w:rsidRPr="00725CE7" w:rsidTr="002A3105">
        <w:trPr>
          <w:trHeight w:val="480"/>
        </w:trPr>
        <w:tc>
          <w:tcPr>
            <w:tcW w:w="397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02</w:t>
            </w:r>
          </w:p>
        </w:tc>
        <w:tc>
          <w:tcPr>
            <w:tcW w:w="13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010 00 40 140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240</w:t>
            </w:r>
          </w:p>
        </w:tc>
        <w:tc>
          <w:tcPr>
            <w:tcW w:w="994"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40,0</w:t>
            </w:r>
          </w:p>
        </w:tc>
        <w:tc>
          <w:tcPr>
            <w:tcW w:w="108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40,0</w:t>
            </w:r>
          </w:p>
        </w:tc>
        <w:tc>
          <w:tcPr>
            <w:tcW w:w="108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5,0</w:t>
            </w:r>
          </w:p>
        </w:tc>
      </w:tr>
      <w:tr w:rsidR="002A3105" w:rsidRPr="00725CE7" w:rsidTr="002A3105">
        <w:trPr>
          <w:trHeight w:val="264"/>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20"/>
                <w:szCs w:val="20"/>
              </w:rPr>
            </w:pPr>
            <w:r w:rsidRPr="00725CE7">
              <w:rPr>
                <w:b/>
                <w:bCs/>
                <w:sz w:val="20"/>
                <w:szCs w:val="20"/>
              </w:rPr>
              <w:t>Благоустройство</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05</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03</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2 430,8</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1 990,4</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1 912,5</w:t>
            </w:r>
          </w:p>
        </w:tc>
      </w:tr>
      <w:tr w:rsidR="002A3105" w:rsidRPr="00725CE7" w:rsidTr="002A3105">
        <w:trPr>
          <w:trHeight w:val="792"/>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sz w:val="18"/>
                <w:szCs w:val="18"/>
              </w:rPr>
            </w:pPr>
            <w:r w:rsidRPr="00725CE7">
              <w:rPr>
                <w:sz w:val="18"/>
                <w:szCs w:val="18"/>
              </w:rPr>
              <w:t>Муниципальная программа "Организация благоустройства территории и содержание объе</w:t>
            </w:r>
            <w:r w:rsidRPr="00725CE7">
              <w:rPr>
                <w:sz w:val="18"/>
                <w:szCs w:val="18"/>
              </w:rPr>
              <w:t>к</w:t>
            </w:r>
            <w:r w:rsidRPr="00725CE7">
              <w:rPr>
                <w:sz w:val="18"/>
                <w:szCs w:val="18"/>
              </w:rPr>
              <w:t>тов внешнего благоустройства на территории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03</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020 00 00 000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2 430,8</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1 990,4</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1 912,5</w:t>
            </w:r>
          </w:p>
        </w:tc>
      </w:tr>
      <w:tr w:rsidR="002A3105" w:rsidRPr="00725CE7" w:rsidTr="002A3105">
        <w:trPr>
          <w:trHeight w:val="480"/>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i/>
                <w:iCs/>
                <w:sz w:val="18"/>
                <w:szCs w:val="18"/>
              </w:rPr>
            </w:pPr>
            <w:r w:rsidRPr="00725CE7">
              <w:rPr>
                <w:i/>
                <w:iCs/>
                <w:sz w:val="18"/>
                <w:szCs w:val="18"/>
              </w:rPr>
              <w:t>подпрограмма "Уборка и озеленение на терр</w:t>
            </w:r>
            <w:r w:rsidRPr="00725CE7">
              <w:rPr>
                <w:i/>
                <w:iCs/>
                <w:sz w:val="18"/>
                <w:szCs w:val="18"/>
              </w:rPr>
              <w:t>и</w:t>
            </w:r>
            <w:r w:rsidRPr="00725CE7">
              <w:rPr>
                <w:i/>
                <w:iCs/>
                <w:sz w:val="18"/>
                <w:szCs w:val="18"/>
              </w:rPr>
              <w:t>тории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03</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102,4</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141,4</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120,0</w:t>
            </w:r>
          </w:p>
        </w:tc>
      </w:tr>
      <w:tr w:rsidR="002A3105" w:rsidRPr="00725CE7" w:rsidTr="002A3105">
        <w:trPr>
          <w:trHeight w:val="492"/>
        </w:trPr>
        <w:tc>
          <w:tcPr>
            <w:tcW w:w="397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03</w:t>
            </w:r>
          </w:p>
        </w:tc>
        <w:tc>
          <w:tcPr>
            <w:tcW w:w="13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021 00 40 530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240</w:t>
            </w:r>
          </w:p>
        </w:tc>
        <w:tc>
          <w:tcPr>
            <w:tcW w:w="994"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102,4</w:t>
            </w:r>
          </w:p>
        </w:tc>
        <w:tc>
          <w:tcPr>
            <w:tcW w:w="108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141,4</w:t>
            </w:r>
          </w:p>
        </w:tc>
        <w:tc>
          <w:tcPr>
            <w:tcW w:w="108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120,0</w:t>
            </w:r>
          </w:p>
        </w:tc>
      </w:tr>
      <w:tr w:rsidR="002A3105" w:rsidRPr="00725CE7" w:rsidTr="002A3105">
        <w:trPr>
          <w:trHeight w:val="480"/>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i/>
                <w:iCs/>
                <w:sz w:val="18"/>
                <w:szCs w:val="18"/>
              </w:rPr>
            </w:pPr>
            <w:r w:rsidRPr="00725CE7">
              <w:rPr>
                <w:i/>
                <w:iCs/>
                <w:sz w:val="18"/>
                <w:szCs w:val="18"/>
              </w:rPr>
              <w:t>подпрограмма "Освещение улиц на территории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03</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022 00 40 510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1 710,7</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1 614,0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1 636,1</w:t>
            </w:r>
          </w:p>
        </w:tc>
      </w:tr>
      <w:tr w:rsidR="002A3105" w:rsidRPr="00725CE7" w:rsidTr="002A3105">
        <w:trPr>
          <w:trHeight w:val="516"/>
        </w:trPr>
        <w:tc>
          <w:tcPr>
            <w:tcW w:w="397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03</w:t>
            </w:r>
          </w:p>
        </w:tc>
        <w:tc>
          <w:tcPr>
            <w:tcW w:w="13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022 00 40 510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240</w:t>
            </w:r>
          </w:p>
        </w:tc>
        <w:tc>
          <w:tcPr>
            <w:tcW w:w="994"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1 710,7</w:t>
            </w:r>
          </w:p>
        </w:tc>
        <w:tc>
          <w:tcPr>
            <w:tcW w:w="108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1 614,0</w:t>
            </w:r>
          </w:p>
        </w:tc>
        <w:tc>
          <w:tcPr>
            <w:tcW w:w="108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1 636,1</w:t>
            </w:r>
          </w:p>
        </w:tc>
      </w:tr>
      <w:tr w:rsidR="002A3105" w:rsidRPr="00725CE7" w:rsidTr="002A3105">
        <w:trPr>
          <w:trHeight w:val="720"/>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i/>
                <w:iCs/>
                <w:sz w:val="18"/>
                <w:szCs w:val="18"/>
              </w:rPr>
            </w:pPr>
            <w:r w:rsidRPr="00725CE7">
              <w:rPr>
                <w:b/>
                <w:bCs/>
                <w:i/>
                <w:iCs/>
                <w:sz w:val="18"/>
                <w:szCs w:val="18"/>
              </w:rPr>
              <w:t xml:space="preserve"> </w:t>
            </w:r>
            <w:r w:rsidRPr="00725CE7">
              <w:rPr>
                <w:i/>
                <w:iCs/>
                <w:sz w:val="18"/>
                <w:szCs w:val="18"/>
              </w:rPr>
              <w:t>подпрограмма «Содержание мест захоронения на территории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03</w:t>
            </w:r>
          </w:p>
        </w:tc>
        <w:tc>
          <w:tcPr>
            <w:tcW w:w="13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center"/>
              <w:rPr>
                <w:sz w:val="18"/>
                <w:szCs w:val="18"/>
              </w:rPr>
            </w:pPr>
            <w:r w:rsidRPr="00725CE7">
              <w:rPr>
                <w:sz w:val="18"/>
                <w:szCs w:val="18"/>
              </w:rPr>
              <w:t xml:space="preserve">  023 00 40 540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139,7</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178,0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78,0</w:t>
            </w:r>
          </w:p>
        </w:tc>
      </w:tr>
      <w:tr w:rsidR="002A3105" w:rsidRPr="00725CE7" w:rsidTr="002A3105">
        <w:trPr>
          <w:trHeight w:val="528"/>
        </w:trPr>
        <w:tc>
          <w:tcPr>
            <w:tcW w:w="397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03</w:t>
            </w:r>
          </w:p>
        </w:tc>
        <w:tc>
          <w:tcPr>
            <w:tcW w:w="1380" w:type="dxa"/>
            <w:tcBorders>
              <w:top w:val="nil"/>
              <w:left w:val="nil"/>
              <w:bottom w:val="single" w:sz="4" w:space="0" w:color="auto"/>
              <w:right w:val="single" w:sz="4" w:space="0" w:color="auto"/>
            </w:tcBorders>
            <w:shd w:val="clear" w:color="auto" w:fill="auto"/>
            <w:noWrap/>
            <w:vAlign w:val="bottom"/>
          </w:tcPr>
          <w:p w:rsidR="002A3105" w:rsidRPr="00725CE7" w:rsidRDefault="002A3105" w:rsidP="002A3105">
            <w:pPr>
              <w:jc w:val="center"/>
              <w:rPr>
                <w:sz w:val="18"/>
                <w:szCs w:val="18"/>
              </w:rPr>
            </w:pPr>
            <w:r w:rsidRPr="00725CE7">
              <w:rPr>
                <w:sz w:val="18"/>
                <w:szCs w:val="18"/>
              </w:rPr>
              <w:t xml:space="preserve">  023 00 40 540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240</w:t>
            </w:r>
          </w:p>
        </w:tc>
        <w:tc>
          <w:tcPr>
            <w:tcW w:w="994"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139,7</w:t>
            </w:r>
          </w:p>
        </w:tc>
        <w:tc>
          <w:tcPr>
            <w:tcW w:w="108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178,0</w:t>
            </w:r>
          </w:p>
        </w:tc>
        <w:tc>
          <w:tcPr>
            <w:tcW w:w="108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78,0</w:t>
            </w:r>
          </w:p>
        </w:tc>
      </w:tr>
      <w:tr w:rsidR="002A3105" w:rsidRPr="00725CE7" w:rsidTr="002A3105">
        <w:trPr>
          <w:trHeight w:val="588"/>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i/>
                <w:iCs/>
                <w:sz w:val="20"/>
                <w:szCs w:val="20"/>
              </w:rPr>
            </w:pPr>
            <w:r w:rsidRPr="00725CE7">
              <w:rPr>
                <w:i/>
                <w:iCs/>
                <w:sz w:val="20"/>
                <w:szCs w:val="20"/>
              </w:rPr>
              <w:lastRenderedPageBreak/>
              <w:t>подпрограмма «Комплексное развитие территории Залучском сельском поселении на 2015-2023 годы»</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03</w:t>
            </w:r>
          </w:p>
        </w:tc>
        <w:tc>
          <w:tcPr>
            <w:tcW w:w="13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center"/>
              <w:rPr>
                <w:sz w:val="18"/>
                <w:szCs w:val="18"/>
              </w:rPr>
            </w:pPr>
            <w:r w:rsidRPr="00725CE7">
              <w:rPr>
                <w:sz w:val="18"/>
                <w:szCs w:val="18"/>
              </w:rPr>
              <w:t xml:space="preserve">024 00 L5 764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94"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right"/>
              <w:rPr>
                <w:sz w:val="18"/>
                <w:szCs w:val="18"/>
              </w:rPr>
            </w:pPr>
            <w:r w:rsidRPr="00725CE7">
              <w:rPr>
                <w:sz w:val="18"/>
                <w:szCs w:val="18"/>
              </w:rPr>
              <w:t>364,0</w:t>
            </w:r>
          </w:p>
        </w:tc>
        <w:tc>
          <w:tcPr>
            <w:tcW w:w="10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right"/>
              <w:rPr>
                <w:sz w:val="18"/>
                <w:szCs w:val="18"/>
              </w:rPr>
            </w:pPr>
            <w:r w:rsidRPr="00725CE7">
              <w:rPr>
                <w:sz w:val="18"/>
                <w:szCs w:val="18"/>
              </w:rPr>
              <w:t>0,0</w:t>
            </w:r>
          </w:p>
        </w:tc>
        <w:tc>
          <w:tcPr>
            <w:tcW w:w="10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right"/>
              <w:rPr>
                <w:sz w:val="18"/>
                <w:szCs w:val="18"/>
              </w:rPr>
            </w:pPr>
            <w:r w:rsidRPr="00725CE7">
              <w:rPr>
                <w:sz w:val="18"/>
                <w:szCs w:val="18"/>
              </w:rPr>
              <w:t>0,0</w:t>
            </w:r>
          </w:p>
        </w:tc>
      </w:tr>
      <w:tr w:rsidR="002A3105" w:rsidRPr="00725CE7" w:rsidTr="002A3105">
        <w:trPr>
          <w:trHeight w:val="576"/>
        </w:trPr>
        <w:tc>
          <w:tcPr>
            <w:tcW w:w="3972" w:type="dxa"/>
            <w:tcBorders>
              <w:top w:val="nil"/>
              <w:left w:val="single" w:sz="4" w:space="0" w:color="auto"/>
              <w:bottom w:val="single" w:sz="4" w:space="0" w:color="auto"/>
              <w:right w:val="single" w:sz="4" w:space="0" w:color="auto"/>
            </w:tcBorders>
            <w:shd w:val="clear" w:color="auto" w:fill="FFFFFF"/>
          </w:tcPr>
          <w:p w:rsidR="002A3105" w:rsidRPr="00725CE7" w:rsidRDefault="002A3105" w:rsidP="002A3105">
            <w:pPr>
              <w:rPr>
                <w:sz w:val="20"/>
                <w:szCs w:val="20"/>
              </w:rPr>
            </w:pPr>
            <w:r w:rsidRPr="00725CE7">
              <w:rPr>
                <w:sz w:val="20"/>
                <w:szCs w:val="20"/>
              </w:rPr>
              <w:t>Прочая закупка товаров, работ и услуг для обеспечения государственных (муниц</w:t>
            </w:r>
            <w:r w:rsidRPr="00725CE7">
              <w:rPr>
                <w:sz w:val="20"/>
                <w:szCs w:val="20"/>
              </w:rPr>
              <w:t>и</w:t>
            </w:r>
            <w:r w:rsidRPr="00725CE7">
              <w:rPr>
                <w:sz w:val="20"/>
                <w:szCs w:val="20"/>
              </w:rPr>
              <w:t>пальных) нужд</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03</w:t>
            </w:r>
          </w:p>
        </w:tc>
        <w:tc>
          <w:tcPr>
            <w:tcW w:w="1380" w:type="dxa"/>
            <w:tcBorders>
              <w:top w:val="nil"/>
              <w:left w:val="nil"/>
              <w:bottom w:val="single" w:sz="4" w:space="0" w:color="auto"/>
              <w:right w:val="single" w:sz="4" w:space="0" w:color="auto"/>
            </w:tcBorders>
            <w:shd w:val="clear" w:color="auto" w:fill="auto"/>
            <w:noWrap/>
            <w:vAlign w:val="bottom"/>
          </w:tcPr>
          <w:p w:rsidR="002A3105" w:rsidRPr="00725CE7" w:rsidRDefault="002A3105" w:rsidP="002A3105">
            <w:pPr>
              <w:jc w:val="center"/>
              <w:rPr>
                <w:sz w:val="18"/>
                <w:szCs w:val="18"/>
              </w:rPr>
            </w:pPr>
            <w:r w:rsidRPr="00725CE7">
              <w:rPr>
                <w:sz w:val="18"/>
                <w:szCs w:val="18"/>
              </w:rPr>
              <w:t xml:space="preserve">024 00 L5 764 </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240</w:t>
            </w:r>
          </w:p>
        </w:tc>
        <w:tc>
          <w:tcPr>
            <w:tcW w:w="994"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364,0</w:t>
            </w:r>
          </w:p>
        </w:tc>
        <w:tc>
          <w:tcPr>
            <w:tcW w:w="108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45,0</w:t>
            </w:r>
          </w:p>
        </w:tc>
        <w:tc>
          <w:tcPr>
            <w:tcW w:w="108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0,0</w:t>
            </w:r>
          </w:p>
        </w:tc>
      </w:tr>
      <w:tr w:rsidR="002A3105" w:rsidRPr="00725CE7" w:rsidTr="002A3105">
        <w:trPr>
          <w:trHeight w:val="576"/>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i/>
                <w:iCs/>
                <w:color w:val="000000"/>
                <w:sz w:val="18"/>
                <w:szCs w:val="18"/>
              </w:rPr>
            </w:pPr>
            <w:r w:rsidRPr="00725CE7">
              <w:rPr>
                <w:i/>
                <w:iCs/>
                <w:color w:val="000000"/>
                <w:sz w:val="18"/>
                <w:szCs w:val="18"/>
              </w:rPr>
              <w:t>Софинансирование  подпрограмма «Комплек</w:t>
            </w:r>
            <w:r w:rsidRPr="00725CE7">
              <w:rPr>
                <w:i/>
                <w:iCs/>
                <w:color w:val="000000"/>
                <w:sz w:val="18"/>
                <w:szCs w:val="18"/>
              </w:rPr>
              <w:t>с</w:t>
            </w:r>
            <w:r w:rsidRPr="00725CE7">
              <w:rPr>
                <w:i/>
                <w:iCs/>
                <w:color w:val="000000"/>
                <w:sz w:val="18"/>
                <w:szCs w:val="18"/>
              </w:rPr>
              <w:t>ное развитие территории Залучского сельского поселения на 2019-2023 годы»</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03</w:t>
            </w:r>
          </w:p>
        </w:tc>
        <w:tc>
          <w:tcPr>
            <w:tcW w:w="13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center"/>
              <w:rPr>
                <w:sz w:val="18"/>
                <w:szCs w:val="18"/>
              </w:rPr>
            </w:pPr>
            <w:r w:rsidRPr="00725CE7">
              <w:rPr>
                <w:sz w:val="18"/>
                <w:szCs w:val="18"/>
              </w:rPr>
              <w:t>024 00 S5 260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100,0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0,0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78,4</w:t>
            </w:r>
          </w:p>
        </w:tc>
      </w:tr>
      <w:tr w:rsidR="002A3105" w:rsidRPr="00725CE7" w:rsidTr="002A3105">
        <w:trPr>
          <w:trHeight w:val="576"/>
        </w:trPr>
        <w:tc>
          <w:tcPr>
            <w:tcW w:w="397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03</w:t>
            </w:r>
          </w:p>
        </w:tc>
        <w:tc>
          <w:tcPr>
            <w:tcW w:w="1380" w:type="dxa"/>
            <w:tcBorders>
              <w:top w:val="nil"/>
              <w:left w:val="nil"/>
              <w:bottom w:val="single" w:sz="4" w:space="0" w:color="auto"/>
              <w:right w:val="single" w:sz="4" w:space="0" w:color="auto"/>
            </w:tcBorders>
            <w:shd w:val="clear" w:color="auto" w:fill="auto"/>
            <w:noWrap/>
            <w:vAlign w:val="bottom"/>
          </w:tcPr>
          <w:p w:rsidR="002A3105" w:rsidRPr="00725CE7" w:rsidRDefault="002A3105" w:rsidP="002A3105">
            <w:pPr>
              <w:jc w:val="center"/>
              <w:rPr>
                <w:sz w:val="18"/>
                <w:szCs w:val="18"/>
              </w:rPr>
            </w:pPr>
            <w:r w:rsidRPr="00725CE7">
              <w:rPr>
                <w:sz w:val="18"/>
                <w:szCs w:val="18"/>
              </w:rPr>
              <w:t>024 00 S5 260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240</w:t>
            </w:r>
          </w:p>
        </w:tc>
        <w:tc>
          <w:tcPr>
            <w:tcW w:w="994"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100,0</w:t>
            </w:r>
          </w:p>
        </w:tc>
        <w:tc>
          <w:tcPr>
            <w:tcW w:w="108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0,0</w:t>
            </w:r>
          </w:p>
        </w:tc>
        <w:tc>
          <w:tcPr>
            <w:tcW w:w="108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78,4</w:t>
            </w:r>
          </w:p>
        </w:tc>
      </w:tr>
      <w:tr w:rsidR="002A3105" w:rsidRPr="00725CE7" w:rsidTr="002A3105">
        <w:trPr>
          <w:trHeight w:val="516"/>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i/>
                <w:iCs/>
                <w:color w:val="000000"/>
                <w:sz w:val="18"/>
                <w:szCs w:val="18"/>
              </w:rPr>
            </w:pPr>
            <w:r w:rsidRPr="00725CE7">
              <w:rPr>
                <w:i/>
                <w:iCs/>
                <w:color w:val="000000"/>
                <w:sz w:val="18"/>
                <w:szCs w:val="18"/>
              </w:rPr>
              <w:t>Софинансирование  подпрограмма «Комплек</w:t>
            </w:r>
            <w:r w:rsidRPr="00725CE7">
              <w:rPr>
                <w:i/>
                <w:iCs/>
                <w:color w:val="000000"/>
                <w:sz w:val="18"/>
                <w:szCs w:val="18"/>
              </w:rPr>
              <w:t>с</w:t>
            </w:r>
            <w:r w:rsidRPr="00725CE7">
              <w:rPr>
                <w:i/>
                <w:iCs/>
                <w:color w:val="000000"/>
                <w:sz w:val="18"/>
                <w:szCs w:val="18"/>
              </w:rPr>
              <w:t>ное развитие территории Залучского сельского поселения на 2019-2023 годы»</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03</w:t>
            </w:r>
          </w:p>
        </w:tc>
        <w:tc>
          <w:tcPr>
            <w:tcW w:w="13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center"/>
              <w:rPr>
                <w:sz w:val="18"/>
                <w:szCs w:val="18"/>
              </w:rPr>
            </w:pPr>
            <w:r w:rsidRPr="00725CE7">
              <w:rPr>
                <w:sz w:val="18"/>
                <w:szCs w:val="18"/>
              </w:rPr>
              <w:t>024 00 S2 090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14,0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12,0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78,4</w:t>
            </w:r>
          </w:p>
        </w:tc>
      </w:tr>
      <w:tr w:rsidR="002A3105" w:rsidRPr="00725CE7" w:rsidTr="002A3105">
        <w:trPr>
          <w:trHeight w:val="456"/>
        </w:trPr>
        <w:tc>
          <w:tcPr>
            <w:tcW w:w="397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03</w:t>
            </w:r>
          </w:p>
        </w:tc>
        <w:tc>
          <w:tcPr>
            <w:tcW w:w="1380" w:type="dxa"/>
            <w:tcBorders>
              <w:top w:val="nil"/>
              <w:left w:val="nil"/>
              <w:bottom w:val="single" w:sz="4" w:space="0" w:color="auto"/>
              <w:right w:val="single" w:sz="4" w:space="0" w:color="auto"/>
            </w:tcBorders>
            <w:shd w:val="clear" w:color="auto" w:fill="auto"/>
            <w:noWrap/>
            <w:vAlign w:val="bottom"/>
          </w:tcPr>
          <w:p w:rsidR="002A3105" w:rsidRPr="00725CE7" w:rsidRDefault="002A3105" w:rsidP="002A3105">
            <w:pPr>
              <w:jc w:val="center"/>
              <w:rPr>
                <w:sz w:val="18"/>
                <w:szCs w:val="18"/>
              </w:rPr>
            </w:pPr>
            <w:r w:rsidRPr="00725CE7">
              <w:rPr>
                <w:sz w:val="18"/>
                <w:szCs w:val="18"/>
              </w:rPr>
              <w:t>024 00 S2 090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240</w:t>
            </w:r>
          </w:p>
        </w:tc>
        <w:tc>
          <w:tcPr>
            <w:tcW w:w="994"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14,0</w:t>
            </w:r>
          </w:p>
        </w:tc>
        <w:tc>
          <w:tcPr>
            <w:tcW w:w="108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12,0</w:t>
            </w:r>
          </w:p>
        </w:tc>
        <w:tc>
          <w:tcPr>
            <w:tcW w:w="108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78,4</w:t>
            </w:r>
          </w:p>
        </w:tc>
      </w:tr>
      <w:tr w:rsidR="002A3105" w:rsidRPr="00725CE7" w:rsidTr="002A3105">
        <w:trPr>
          <w:trHeight w:val="276"/>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22"/>
                <w:szCs w:val="22"/>
              </w:rPr>
            </w:pPr>
            <w:r w:rsidRPr="00725CE7">
              <w:rPr>
                <w:b/>
                <w:bCs/>
                <w:sz w:val="22"/>
                <w:szCs w:val="22"/>
              </w:rPr>
              <w:t>КУЛЬТУРА, КИНЕМАТОГРАФИЯ</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2"/>
                <w:szCs w:val="22"/>
              </w:rPr>
            </w:pPr>
            <w:r w:rsidRPr="00725CE7">
              <w:rPr>
                <w:b/>
                <w:bCs/>
                <w:sz w:val="22"/>
                <w:szCs w:val="22"/>
              </w:rPr>
              <w:t>08</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2"/>
                <w:szCs w:val="22"/>
              </w:rPr>
            </w:pPr>
            <w:r w:rsidRPr="00725CE7">
              <w:rPr>
                <w:b/>
                <w:bCs/>
                <w:sz w:val="22"/>
                <w:szCs w:val="22"/>
              </w:rPr>
              <w:t>00</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2"/>
                <w:szCs w:val="22"/>
              </w:rPr>
            </w:pPr>
            <w:r w:rsidRPr="00725CE7">
              <w:rPr>
                <w:b/>
                <w:bCs/>
                <w:sz w:val="22"/>
                <w:szCs w:val="22"/>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2"/>
                <w:szCs w:val="22"/>
              </w:rPr>
            </w:pPr>
            <w:r w:rsidRPr="00725CE7">
              <w:rPr>
                <w:b/>
                <w:bCs/>
                <w:sz w:val="22"/>
                <w:szCs w:val="22"/>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2"/>
                <w:szCs w:val="22"/>
              </w:rPr>
            </w:pPr>
            <w:r w:rsidRPr="00725CE7">
              <w:rPr>
                <w:b/>
                <w:bCs/>
                <w:sz w:val="22"/>
                <w:szCs w:val="22"/>
              </w:rPr>
              <w:t>4 735,6</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2"/>
                <w:szCs w:val="22"/>
              </w:rPr>
            </w:pPr>
            <w:r w:rsidRPr="00725CE7">
              <w:rPr>
                <w:b/>
                <w:bCs/>
                <w:sz w:val="22"/>
                <w:szCs w:val="22"/>
              </w:rPr>
              <w:t>2 566,6</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2"/>
                <w:szCs w:val="22"/>
              </w:rPr>
            </w:pPr>
            <w:r w:rsidRPr="00725CE7">
              <w:rPr>
                <w:b/>
                <w:bCs/>
                <w:sz w:val="22"/>
                <w:szCs w:val="22"/>
              </w:rPr>
              <w:t>2 567,4</w:t>
            </w:r>
          </w:p>
        </w:tc>
      </w:tr>
      <w:tr w:rsidR="002A3105" w:rsidRPr="00725CE7" w:rsidTr="002A3105">
        <w:trPr>
          <w:trHeight w:val="264"/>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20"/>
                <w:szCs w:val="20"/>
              </w:rPr>
            </w:pPr>
            <w:r w:rsidRPr="00725CE7">
              <w:rPr>
                <w:b/>
                <w:bCs/>
                <w:sz w:val="20"/>
                <w:szCs w:val="20"/>
              </w:rPr>
              <w:t>Культура</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08</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01</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4 735,6</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2 566,6</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2 567,4</w:t>
            </w:r>
          </w:p>
        </w:tc>
      </w:tr>
      <w:tr w:rsidR="002A3105" w:rsidRPr="00725CE7" w:rsidTr="002A3105">
        <w:trPr>
          <w:trHeight w:val="528"/>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sz w:val="18"/>
                <w:szCs w:val="18"/>
              </w:rPr>
            </w:pPr>
            <w:r w:rsidRPr="00725CE7">
              <w:rPr>
                <w:sz w:val="18"/>
                <w:szCs w:val="18"/>
              </w:rPr>
              <w:t>Муниципальная программа "Развитие культуры на территории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08</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01</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070 00 20 060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18"/>
                <w:szCs w:val="18"/>
              </w:rPr>
            </w:pPr>
            <w:r w:rsidRPr="00725CE7">
              <w:rPr>
                <w:b/>
                <w:bCs/>
                <w:sz w:val="18"/>
                <w:szCs w:val="18"/>
              </w:rPr>
              <w:t>4 656,2</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18"/>
                <w:szCs w:val="18"/>
              </w:rPr>
            </w:pPr>
            <w:r w:rsidRPr="00725CE7">
              <w:rPr>
                <w:b/>
                <w:bCs/>
                <w:sz w:val="18"/>
                <w:szCs w:val="18"/>
              </w:rPr>
              <w:t>2 566,6</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18"/>
                <w:szCs w:val="18"/>
              </w:rPr>
            </w:pPr>
            <w:r w:rsidRPr="00725CE7">
              <w:rPr>
                <w:b/>
                <w:bCs/>
                <w:sz w:val="18"/>
                <w:szCs w:val="18"/>
              </w:rPr>
              <w:t>2 567,4</w:t>
            </w:r>
          </w:p>
        </w:tc>
      </w:tr>
      <w:tr w:rsidR="002A3105" w:rsidRPr="00725CE7" w:rsidTr="002A3105">
        <w:trPr>
          <w:trHeight w:val="264"/>
        </w:trPr>
        <w:tc>
          <w:tcPr>
            <w:tcW w:w="397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 xml:space="preserve">Субсидии автономным учреждениям </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08</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01</w:t>
            </w:r>
          </w:p>
        </w:tc>
        <w:tc>
          <w:tcPr>
            <w:tcW w:w="13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070 00 20 060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620</w:t>
            </w:r>
          </w:p>
        </w:tc>
        <w:tc>
          <w:tcPr>
            <w:tcW w:w="994"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4 423,6</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2 334,0</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2 334,0</w:t>
            </w:r>
          </w:p>
        </w:tc>
      </w:tr>
      <w:tr w:rsidR="002A3105" w:rsidRPr="00725CE7" w:rsidTr="002A3105">
        <w:trPr>
          <w:trHeight w:val="1464"/>
        </w:trPr>
        <w:tc>
          <w:tcPr>
            <w:tcW w:w="397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Субсидии бюджетам поселений на укрепление материально-технической базы муниципальных учреждений, подведомственных органам мес</w:t>
            </w:r>
            <w:r w:rsidRPr="00725CE7">
              <w:rPr>
                <w:sz w:val="18"/>
                <w:szCs w:val="18"/>
              </w:rPr>
              <w:t>т</w:t>
            </w:r>
            <w:r w:rsidRPr="00725CE7">
              <w:rPr>
                <w:sz w:val="18"/>
                <w:szCs w:val="18"/>
              </w:rPr>
              <w:t>ного самоуправления муниципальных районов городских округов реализующих полномочия в сфере культуры в рамках долгосрочной целевой программы  "Развитие культуры на территории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08</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01</w:t>
            </w:r>
          </w:p>
        </w:tc>
        <w:tc>
          <w:tcPr>
            <w:tcW w:w="13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070 00 L4 670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 </w:t>
            </w:r>
          </w:p>
        </w:tc>
        <w:tc>
          <w:tcPr>
            <w:tcW w:w="994" w:type="dxa"/>
            <w:tcBorders>
              <w:top w:val="nil"/>
              <w:left w:val="nil"/>
              <w:bottom w:val="single" w:sz="4" w:space="0" w:color="auto"/>
              <w:right w:val="single" w:sz="4" w:space="0" w:color="auto"/>
            </w:tcBorders>
            <w:shd w:val="clear" w:color="auto" w:fill="FFFFFF"/>
            <w:noWrap/>
            <w:vAlign w:val="bottom"/>
          </w:tcPr>
          <w:p w:rsidR="002A3105" w:rsidRPr="00725CE7" w:rsidRDefault="002A3105" w:rsidP="002A3105">
            <w:pPr>
              <w:jc w:val="right"/>
              <w:rPr>
                <w:sz w:val="18"/>
                <w:szCs w:val="18"/>
              </w:rPr>
            </w:pPr>
            <w:r w:rsidRPr="00725CE7">
              <w:rPr>
                <w:sz w:val="18"/>
                <w:szCs w:val="18"/>
              </w:rPr>
              <w:t>230,6</w:t>
            </w:r>
          </w:p>
        </w:tc>
        <w:tc>
          <w:tcPr>
            <w:tcW w:w="1080" w:type="dxa"/>
            <w:tcBorders>
              <w:top w:val="nil"/>
              <w:left w:val="nil"/>
              <w:bottom w:val="single" w:sz="4" w:space="0" w:color="auto"/>
              <w:right w:val="single" w:sz="4" w:space="0" w:color="auto"/>
            </w:tcBorders>
            <w:shd w:val="clear" w:color="auto" w:fill="FFFFFF"/>
            <w:noWrap/>
            <w:vAlign w:val="bottom"/>
          </w:tcPr>
          <w:p w:rsidR="002A3105" w:rsidRPr="00725CE7" w:rsidRDefault="002A3105" w:rsidP="002A3105">
            <w:pPr>
              <w:jc w:val="right"/>
              <w:rPr>
                <w:sz w:val="18"/>
                <w:szCs w:val="18"/>
              </w:rPr>
            </w:pPr>
            <w:r w:rsidRPr="00725CE7">
              <w:rPr>
                <w:sz w:val="18"/>
                <w:szCs w:val="18"/>
              </w:rPr>
              <w:t>230,6</w:t>
            </w:r>
          </w:p>
        </w:tc>
        <w:tc>
          <w:tcPr>
            <w:tcW w:w="1080" w:type="dxa"/>
            <w:tcBorders>
              <w:top w:val="nil"/>
              <w:left w:val="nil"/>
              <w:bottom w:val="single" w:sz="4" w:space="0" w:color="auto"/>
              <w:right w:val="single" w:sz="4" w:space="0" w:color="auto"/>
            </w:tcBorders>
            <w:shd w:val="clear" w:color="auto" w:fill="FFFFFF"/>
            <w:noWrap/>
            <w:vAlign w:val="bottom"/>
          </w:tcPr>
          <w:p w:rsidR="002A3105" w:rsidRPr="00725CE7" w:rsidRDefault="002A3105" w:rsidP="002A3105">
            <w:pPr>
              <w:jc w:val="right"/>
              <w:rPr>
                <w:sz w:val="18"/>
                <w:szCs w:val="18"/>
              </w:rPr>
            </w:pPr>
            <w:r w:rsidRPr="00725CE7">
              <w:rPr>
                <w:sz w:val="18"/>
                <w:szCs w:val="18"/>
              </w:rPr>
              <w:t>231,4</w:t>
            </w:r>
          </w:p>
        </w:tc>
      </w:tr>
      <w:tr w:rsidR="002A3105" w:rsidRPr="00725CE7" w:rsidTr="002A3105">
        <w:trPr>
          <w:trHeight w:val="288"/>
        </w:trPr>
        <w:tc>
          <w:tcPr>
            <w:tcW w:w="397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 xml:space="preserve">Субсидии автономным учреждениям </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08</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01</w:t>
            </w:r>
          </w:p>
        </w:tc>
        <w:tc>
          <w:tcPr>
            <w:tcW w:w="13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070 00 L4 670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620</w:t>
            </w:r>
          </w:p>
        </w:tc>
        <w:tc>
          <w:tcPr>
            <w:tcW w:w="994"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230,6</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230,6</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231,4</w:t>
            </w:r>
          </w:p>
        </w:tc>
      </w:tr>
      <w:tr w:rsidR="002A3105" w:rsidRPr="00725CE7" w:rsidTr="002A3105">
        <w:trPr>
          <w:trHeight w:val="1512"/>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sz w:val="18"/>
                <w:szCs w:val="18"/>
              </w:rPr>
            </w:pPr>
            <w:r w:rsidRPr="00725CE7">
              <w:rPr>
                <w:sz w:val="18"/>
                <w:szCs w:val="18"/>
              </w:rPr>
              <w:t>Софинансирование на укрепление материально-технической базы муниципальных учреждений, подведомственных органам местного сам</w:t>
            </w:r>
            <w:r w:rsidRPr="00725CE7">
              <w:rPr>
                <w:sz w:val="18"/>
                <w:szCs w:val="18"/>
              </w:rPr>
              <w:t>о</w:t>
            </w:r>
            <w:r w:rsidRPr="00725CE7">
              <w:rPr>
                <w:sz w:val="18"/>
                <w:szCs w:val="18"/>
              </w:rPr>
              <w:t>управления муниципальных районов городских округов реализующих полномочия в сфере культуры в рамках долгосрочной целевой пр</w:t>
            </w:r>
            <w:r w:rsidRPr="00725CE7">
              <w:rPr>
                <w:sz w:val="18"/>
                <w:szCs w:val="18"/>
              </w:rPr>
              <w:t>о</w:t>
            </w:r>
            <w:r w:rsidRPr="00725CE7">
              <w:rPr>
                <w:sz w:val="18"/>
                <w:szCs w:val="18"/>
              </w:rPr>
              <w:t>граммы  "Развитие культуры на территории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08</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01</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070 00 S2 190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2,0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2,0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2,0</w:t>
            </w:r>
          </w:p>
        </w:tc>
      </w:tr>
      <w:tr w:rsidR="002A3105" w:rsidRPr="00725CE7" w:rsidTr="002A3105">
        <w:trPr>
          <w:trHeight w:val="252"/>
        </w:trPr>
        <w:tc>
          <w:tcPr>
            <w:tcW w:w="397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 xml:space="preserve">Субсидии автономным учреждениям </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08</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01</w:t>
            </w:r>
          </w:p>
        </w:tc>
        <w:tc>
          <w:tcPr>
            <w:tcW w:w="13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070 00 S2 190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620</w:t>
            </w:r>
          </w:p>
        </w:tc>
        <w:tc>
          <w:tcPr>
            <w:tcW w:w="994"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2,0</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2,0</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2,0</w:t>
            </w:r>
          </w:p>
        </w:tc>
      </w:tr>
      <w:tr w:rsidR="002A3105" w:rsidRPr="00725CE7" w:rsidTr="002A3105">
        <w:trPr>
          <w:trHeight w:val="936"/>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18"/>
                <w:szCs w:val="18"/>
              </w:rPr>
            </w:pPr>
            <w:r w:rsidRPr="00725CE7">
              <w:rPr>
                <w:b/>
                <w:bCs/>
                <w:sz w:val="18"/>
                <w:szCs w:val="18"/>
              </w:rPr>
              <w:t>Иные межбюджетные трансферты бюджетам городских и сельских поселений на части</w:t>
            </w:r>
            <w:r w:rsidRPr="00725CE7">
              <w:rPr>
                <w:b/>
                <w:bCs/>
                <w:sz w:val="18"/>
                <w:szCs w:val="18"/>
              </w:rPr>
              <w:t>ч</w:t>
            </w:r>
            <w:r w:rsidRPr="00725CE7">
              <w:rPr>
                <w:b/>
                <w:bCs/>
                <w:sz w:val="18"/>
                <w:szCs w:val="18"/>
              </w:rPr>
              <w:t>ную компенсацию дополнительных расходов на повышение оплаты труда работников бюджетной сферы на 2020 год</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08</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01</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070 00 71 420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18"/>
                <w:szCs w:val="18"/>
              </w:rPr>
            </w:pPr>
            <w:r w:rsidRPr="00725CE7">
              <w:rPr>
                <w:b/>
                <w:bCs/>
                <w:sz w:val="18"/>
                <w:szCs w:val="18"/>
              </w:rPr>
              <w:t>79,4</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18"/>
                <w:szCs w:val="18"/>
              </w:rPr>
            </w:pPr>
            <w:r w:rsidRPr="00725CE7">
              <w:rPr>
                <w:b/>
                <w:bCs/>
                <w:sz w:val="18"/>
                <w:szCs w:val="18"/>
              </w:rPr>
              <w:t>0,0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18"/>
                <w:szCs w:val="18"/>
              </w:rPr>
            </w:pPr>
            <w:r w:rsidRPr="00725CE7">
              <w:rPr>
                <w:b/>
                <w:bCs/>
                <w:sz w:val="18"/>
                <w:szCs w:val="18"/>
              </w:rPr>
              <w:t>0,0</w:t>
            </w:r>
          </w:p>
        </w:tc>
      </w:tr>
      <w:tr w:rsidR="002A3105" w:rsidRPr="00725CE7" w:rsidTr="002A3105">
        <w:trPr>
          <w:trHeight w:val="228"/>
        </w:trPr>
        <w:tc>
          <w:tcPr>
            <w:tcW w:w="397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 xml:space="preserve">Субсидии автономным учреждениям </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08</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01</w:t>
            </w:r>
          </w:p>
        </w:tc>
        <w:tc>
          <w:tcPr>
            <w:tcW w:w="13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070 00 71 420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620</w:t>
            </w:r>
          </w:p>
        </w:tc>
        <w:tc>
          <w:tcPr>
            <w:tcW w:w="994"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79,4</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0,0</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0,0</w:t>
            </w:r>
          </w:p>
        </w:tc>
      </w:tr>
      <w:tr w:rsidR="002A3105" w:rsidRPr="00725CE7" w:rsidTr="002A3105">
        <w:trPr>
          <w:trHeight w:val="276"/>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22"/>
                <w:szCs w:val="22"/>
              </w:rPr>
            </w:pPr>
            <w:r w:rsidRPr="00725CE7">
              <w:rPr>
                <w:b/>
                <w:bCs/>
                <w:sz w:val="22"/>
                <w:szCs w:val="22"/>
              </w:rPr>
              <w:t>СОЦИАЛЬНАЯ ПОЛИТИКА</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2"/>
                <w:szCs w:val="22"/>
              </w:rPr>
            </w:pPr>
            <w:r w:rsidRPr="00725CE7">
              <w:rPr>
                <w:b/>
                <w:bCs/>
                <w:sz w:val="22"/>
                <w:szCs w:val="22"/>
              </w:rPr>
              <w:t>10</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2"/>
                <w:szCs w:val="22"/>
              </w:rPr>
            </w:pPr>
            <w:r w:rsidRPr="00725CE7">
              <w:rPr>
                <w:b/>
                <w:bCs/>
                <w:sz w:val="22"/>
                <w:szCs w:val="22"/>
              </w:rPr>
              <w:t>00</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2"/>
                <w:szCs w:val="22"/>
              </w:rPr>
            </w:pPr>
            <w:r w:rsidRPr="00725CE7">
              <w:rPr>
                <w:b/>
                <w:bCs/>
                <w:sz w:val="22"/>
                <w:szCs w:val="22"/>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2"/>
                <w:szCs w:val="22"/>
              </w:rPr>
            </w:pPr>
            <w:r w:rsidRPr="00725CE7">
              <w:rPr>
                <w:b/>
                <w:bCs/>
                <w:sz w:val="22"/>
                <w:szCs w:val="22"/>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2"/>
                <w:szCs w:val="22"/>
              </w:rPr>
            </w:pPr>
            <w:r w:rsidRPr="00725CE7">
              <w:rPr>
                <w:b/>
                <w:bCs/>
                <w:sz w:val="22"/>
                <w:szCs w:val="22"/>
              </w:rPr>
              <w:t>451,2</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2"/>
                <w:szCs w:val="22"/>
              </w:rPr>
            </w:pPr>
            <w:r w:rsidRPr="00725CE7">
              <w:rPr>
                <w:b/>
                <w:bCs/>
                <w:sz w:val="22"/>
                <w:szCs w:val="22"/>
              </w:rPr>
              <w:t>451,2</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2"/>
                <w:szCs w:val="22"/>
              </w:rPr>
            </w:pPr>
            <w:r w:rsidRPr="00725CE7">
              <w:rPr>
                <w:b/>
                <w:bCs/>
                <w:sz w:val="22"/>
                <w:szCs w:val="22"/>
              </w:rPr>
              <w:t>451,2</w:t>
            </w:r>
          </w:p>
        </w:tc>
      </w:tr>
      <w:tr w:rsidR="002A3105" w:rsidRPr="00725CE7" w:rsidTr="002A3105">
        <w:trPr>
          <w:trHeight w:val="528"/>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20"/>
                <w:szCs w:val="20"/>
              </w:rPr>
            </w:pPr>
            <w:r w:rsidRPr="00725CE7">
              <w:rPr>
                <w:b/>
                <w:bCs/>
                <w:sz w:val="20"/>
                <w:szCs w:val="20"/>
              </w:rPr>
              <w:t>Социальное обеспечение и иные выпл</w:t>
            </w:r>
            <w:r w:rsidRPr="00725CE7">
              <w:rPr>
                <w:b/>
                <w:bCs/>
                <w:sz w:val="20"/>
                <w:szCs w:val="20"/>
              </w:rPr>
              <w:t>а</w:t>
            </w:r>
            <w:r w:rsidRPr="00725CE7">
              <w:rPr>
                <w:b/>
                <w:bCs/>
                <w:sz w:val="20"/>
                <w:szCs w:val="20"/>
              </w:rPr>
              <w:t>ты населению</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10</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01</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451,2</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451,2</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451,2</w:t>
            </w:r>
          </w:p>
        </w:tc>
      </w:tr>
      <w:tr w:rsidR="002A3105" w:rsidRPr="00725CE7" w:rsidTr="002A3105">
        <w:trPr>
          <w:trHeight w:val="264"/>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sz w:val="18"/>
                <w:szCs w:val="18"/>
              </w:rPr>
            </w:pPr>
            <w:r w:rsidRPr="00725CE7">
              <w:rPr>
                <w:sz w:val="18"/>
                <w:szCs w:val="18"/>
              </w:rPr>
              <w:t>Мероприятия в области социальной политики</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10</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01</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900 00 80 000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451,2</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451,2</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451,2</w:t>
            </w:r>
          </w:p>
        </w:tc>
      </w:tr>
      <w:tr w:rsidR="002A3105" w:rsidRPr="00725CE7" w:rsidTr="002A3105">
        <w:trPr>
          <w:trHeight w:val="300"/>
        </w:trPr>
        <w:tc>
          <w:tcPr>
            <w:tcW w:w="397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Публичные нормативные социальные выплаты гражданам</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10</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01</w:t>
            </w:r>
          </w:p>
        </w:tc>
        <w:tc>
          <w:tcPr>
            <w:tcW w:w="13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900 00 80 000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310</w:t>
            </w:r>
          </w:p>
        </w:tc>
        <w:tc>
          <w:tcPr>
            <w:tcW w:w="994"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451,2</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451,2</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451,2</w:t>
            </w:r>
          </w:p>
        </w:tc>
      </w:tr>
      <w:tr w:rsidR="002A3105" w:rsidRPr="00725CE7" w:rsidTr="002A3105">
        <w:trPr>
          <w:trHeight w:val="264"/>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20"/>
                <w:szCs w:val="20"/>
              </w:rPr>
            </w:pPr>
            <w:r w:rsidRPr="00725CE7">
              <w:rPr>
                <w:b/>
                <w:bCs/>
                <w:sz w:val="20"/>
                <w:szCs w:val="20"/>
              </w:rPr>
              <w:t>ФИЗИЧЕСКАЯ КУЛЬТУРА И СПОРТ</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11</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00</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8,0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8,0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8,0</w:t>
            </w:r>
          </w:p>
        </w:tc>
      </w:tr>
      <w:tr w:rsidR="002A3105" w:rsidRPr="00725CE7" w:rsidTr="002A3105">
        <w:trPr>
          <w:trHeight w:val="276"/>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sz w:val="18"/>
                <w:szCs w:val="18"/>
              </w:rPr>
            </w:pPr>
            <w:r w:rsidRPr="00725CE7">
              <w:rPr>
                <w:sz w:val="18"/>
                <w:szCs w:val="18"/>
              </w:rPr>
              <w:t>Другие вопросы в области физической культуры и спорта</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11</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01</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8,0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8,0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8,0</w:t>
            </w:r>
          </w:p>
        </w:tc>
      </w:tr>
      <w:tr w:rsidR="002A3105" w:rsidRPr="00725CE7" w:rsidTr="002A3105">
        <w:trPr>
          <w:trHeight w:val="720"/>
        </w:trPr>
        <w:tc>
          <w:tcPr>
            <w:tcW w:w="397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sz w:val="18"/>
                <w:szCs w:val="18"/>
              </w:rPr>
            </w:pPr>
            <w:r w:rsidRPr="00725CE7">
              <w:rPr>
                <w:sz w:val="18"/>
                <w:szCs w:val="18"/>
              </w:rPr>
              <w:t>Муниципальная программа "Развитие физич</w:t>
            </w:r>
            <w:r w:rsidRPr="00725CE7">
              <w:rPr>
                <w:sz w:val="18"/>
                <w:szCs w:val="18"/>
              </w:rPr>
              <w:t>е</w:t>
            </w:r>
            <w:r w:rsidRPr="00725CE7">
              <w:rPr>
                <w:sz w:val="18"/>
                <w:szCs w:val="18"/>
              </w:rPr>
              <w:t>ской культуры и спорта на территории Залу</w:t>
            </w:r>
            <w:r w:rsidRPr="00725CE7">
              <w:rPr>
                <w:sz w:val="18"/>
                <w:szCs w:val="18"/>
              </w:rPr>
              <w:t>ч</w:t>
            </w:r>
            <w:r w:rsidRPr="00725CE7">
              <w:rPr>
                <w:sz w:val="18"/>
                <w:szCs w:val="18"/>
              </w:rPr>
              <w:t>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11</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01</w:t>
            </w:r>
          </w:p>
        </w:tc>
        <w:tc>
          <w:tcPr>
            <w:tcW w:w="13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080 00 40 080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9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8,0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8,0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8,0</w:t>
            </w:r>
          </w:p>
        </w:tc>
      </w:tr>
      <w:tr w:rsidR="002A3105" w:rsidRPr="00725CE7" w:rsidTr="002A3105">
        <w:trPr>
          <w:trHeight w:val="516"/>
        </w:trPr>
        <w:tc>
          <w:tcPr>
            <w:tcW w:w="397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11</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01</w:t>
            </w:r>
          </w:p>
        </w:tc>
        <w:tc>
          <w:tcPr>
            <w:tcW w:w="13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080 00 40 080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240</w:t>
            </w:r>
          </w:p>
        </w:tc>
        <w:tc>
          <w:tcPr>
            <w:tcW w:w="994"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8,0</w:t>
            </w:r>
          </w:p>
        </w:tc>
        <w:tc>
          <w:tcPr>
            <w:tcW w:w="108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8,0</w:t>
            </w:r>
          </w:p>
        </w:tc>
        <w:tc>
          <w:tcPr>
            <w:tcW w:w="108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8,0</w:t>
            </w:r>
          </w:p>
        </w:tc>
      </w:tr>
      <w:tr w:rsidR="002A3105" w:rsidRPr="00725CE7" w:rsidTr="002A3105">
        <w:trPr>
          <w:trHeight w:val="264"/>
        </w:trPr>
        <w:tc>
          <w:tcPr>
            <w:tcW w:w="397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b/>
                <w:bCs/>
                <w:sz w:val="20"/>
                <w:szCs w:val="20"/>
              </w:rPr>
            </w:pPr>
            <w:r w:rsidRPr="00725CE7">
              <w:rPr>
                <w:b/>
                <w:bCs/>
                <w:sz w:val="20"/>
                <w:szCs w:val="20"/>
              </w:rPr>
              <w:lastRenderedPageBreak/>
              <w:t>ВСЕГО РАСХОДОВ</w:t>
            </w:r>
          </w:p>
        </w:tc>
        <w:tc>
          <w:tcPr>
            <w:tcW w:w="660" w:type="dxa"/>
            <w:tcBorders>
              <w:top w:val="nil"/>
              <w:left w:val="nil"/>
              <w:bottom w:val="single" w:sz="4" w:space="0" w:color="auto"/>
              <w:right w:val="single" w:sz="4" w:space="0" w:color="auto"/>
            </w:tcBorders>
            <w:shd w:val="clear" w:color="auto" w:fill="auto"/>
            <w:noWrap/>
            <w:vAlign w:val="bottom"/>
          </w:tcPr>
          <w:p w:rsidR="002A3105" w:rsidRPr="00725CE7" w:rsidRDefault="002A3105" w:rsidP="002A3105">
            <w:pPr>
              <w:jc w:val="center"/>
              <w:rPr>
                <w:b/>
                <w:bCs/>
                <w:sz w:val="20"/>
                <w:szCs w:val="20"/>
              </w:rPr>
            </w:pPr>
            <w:r w:rsidRPr="00725CE7">
              <w:rPr>
                <w:b/>
                <w:bCs/>
                <w:sz w:val="20"/>
                <w:szCs w:val="20"/>
              </w:rPr>
              <w:t> </w:t>
            </w:r>
          </w:p>
        </w:tc>
        <w:tc>
          <w:tcPr>
            <w:tcW w:w="660" w:type="dxa"/>
            <w:tcBorders>
              <w:top w:val="nil"/>
              <w:left w:val="nil"/>
              <w:bottom w:val="single" w:sz="4" w:space="0" w:color="auto"/>
              <w:right w:val="single" w:sz="4" w:space="0" w:color="auto"/>
            </w:tcBorders>
            <w:shd w:val="clear" w:color="auto" w:fill="auto"/>
            <w:noWrap/>
            <w:vAlign w:val="bottom"/>
          </w:tcPr>
          <w:p w:rsidR="002A3105" w:rsidRPr="00725CE7" w:rsidRDefault="002A3105" w:rsidP="002A3105">
            <w:pPr>
              <w:jc w:val="center"/>
              <w:rPr>
                <w:b/>
                <w:bCs/>
                <w:sz w:val="20"/>
                <w:szCs w:val="20"/>
              </w:rPr>
            </w:pPr>
            <w:r w:rsidRPr="00725CE7">
              <w:rPr>
                <w:b/>
                <w:bCs/>
                <w:sz w:val="20"/>
                <w:szCs w:val="20"/>
              </w:rPr>
              <w:t> </w:t>
            </w:r>
          </w:p>
        </w:tc>
        <w:tc>
          <w:tcPr>
            <w:tcW w:w="1380" w:type="dxa"/>
            <w:tcBorders>
              <w:top w:val="nil"/>
              <w:left w:val="nil"/>
              <w:bottom w:val="single" w:sz="4" w:space="0" w:color="auto"/>
              <w:right w:val="single" w:sz="4" w:space="0" w:color="auto"/>
            </w:tcBorders>
            <w:shd w:val="clear" w:color="auto" w:fill="auto"/>
            <w:noWrap/>
            <w:vAlign w:val="bottom"/>
          </w:tcPr>
          <w:p w:rsidR="002A3105" w:rsidRPr="00725CE7" w:rsidRDefault="002A3105" w:rsidP="002A3105">
            <w:pPr>
              <w:jc w:val="center"/>
              <w:rPr>
                <w:b/>
                <w:bCs/>
                <w:sz w:val="20"/>
                <w:szCs w:val="20"/>
              </w:rPr>
            </w:pPr>
            <w:r w:rsidRPr="00725CE7">
              <w:rPr>
                <w:b/>
                <w:bCs/>
                <w:sz w:val="20"/>
                <w:szCs w:val="20"/>
              </w:rPr>
              <w:t> </w:t>
            </w:r>
          </w:p>
        </w:tc>
        <w:tc>
          <w:tcPr>
            <w:tcW w:w="486" w:type="dxa"/>
            <w:tcBorders>
              <w:top w:val="nil"/>
              <w:left w:val="nil"/>
              <w:bottom w:val="single" w:sz="4" w:space="0" w:color="auto"/>
              <w:right w:val="single" w:sz="4" w:space="0" w:color="auto"/>
            </w:tcBorders>
            <w:shd w:val="clear" w:color="auto" w:fill="auto"/>
            <w:noWrap/>
            <w:vAlign w:val="bottom"/>
          </w:tcPr>
          <w:p w:rsidR="002A3105" w:rsidRPr="00725CE7" w:rsidRDefault="002A3105" w:rsidP="002A3105">
            <w:pPr>
              <w:jc w:val="center"/>
              <w:rPr>
                <w:b/>
                <w:bCs/>
                <w:sz w:val="20"/>
                <w:szCs w:val="20"/>
              </w:rPr>
            </w:pPr>
            <w:r w:rsidRPr="00725CE7">
              <w:rPr>
                <w:b/>
                <w:bCs/>
                <w:sz w:val="20"/>
                <w:szCs w:val="20"/>
              </w:rPr>
              <w:t> </w:t>
            </w:r>
          </w:p>
        </w:tc>
        <w:tc>
          <w:tcPr>
            <w:tcW w:w="994" w:type="dxa"/>
            <w:tcBorders>
              <w:top w:val="nil"/>
              <w:left w:val="nil"/>
              <w:bottom w:val="single" w:sz="4" w:space="0" w:color="auto"/>
              <w:right w:val="single" w:sz="4" w:space="0" w:color="auto"/>
            </w:tcBorders>
            <w:shd w:val="clear" w:color="auto" w:fill="auto"/>
            <w:noWrap/>
            <w:vAlign w:val="bottom"/>
          </w:tcPr>
          <w:p w:rsidR="002A3105" w:rsidRPr="00725CE7" w:rsidRDefault="002A3105" w:rsidP="002A3105">
            <w:pPr>
              <w:jc w:val="right"/>
              <w:rPr>
                <w:b/>
                <w:bCs/>
                <w:sz w:val="20"/>
                <w:szCs w:val="20"/>
              </w:rPr>
            </w:pPr>
            <w:r w:rsidRPr="00725CE7">
              <w:rPr>
                <w:b/>
                <w:bCs/>
                <w:sz w:val="20"/>
                <w:szCs w:val="20"/>
              </w:rPr>
              <w:t>15 046,4</w:t>
            </w:r>
          </w:p>
        </w:tc>
        <w:tc>
          <w:tcPr>
            <w:tcW w:w="1080" w:type="dxa"/>
            <w:tcBorders>
              <w:top w:val="nil"/>
              <w:left w:val="nil"/>
              <w:bottom w:val="single" w:sz="4" w:space="0" w:color="auto"/>
              <w:right w:val="single" w:sz="4" w:space="0" w:color="auto"/>
            </w:tcBorders>
            <w:shd w:val="clear" w:color="auto" w:fill="auto"/>
            <w:noWrap/>
            <w:vAlign w:val="bottom"/>
          </w:tcPr>
          <w:p w:rsidR="002A3105" w:rsidRPr="00725CE7" w:rsidRDefault="002A3105" w:rsidP="002A3105">
            <w:pPr>
              <w:jc w:val="right"/>
              <w:rPr>
                <w:b/>
                <w:bCs/>
                <w:sz w:val="20"/>
                <w:szCs w:val="20"/>
              </w:rPr>
            </w:pPr>
            <w:r w:rsidRPr="00725CE7">
              <w:rPr>
                <w:b/>
                <w:bCs/>
                <w:sz w:val="20"/>
                <w:szCs w:val="20"/>
              </w:rPr>
              <w:t>12 782,1</w:t>
            </w:r>
          </w:p>
        </w:tc>
        <w:tc>
          <w:tcPr>
            <w:tcW w:w="1080" w:type="dxa"/>
            <w:tcBorders>
              <w:top w:val="nil"/>
              <w:left w:val="nil"/>
              <w:bottom w:val="single" w:sz="4" w:space="0" w:color="auto"/>
              <w:right w:val="single" w:sz="4" w:space="0" w:color="auto"/>
            </w:tcBorders>
            <w:shd w:val="clear" w:color="auto" w:fill="auto"/>
            <w:noWrap/>
            <w:vAlign w:val="bottom"/>
          </w:tcPr>
          <w:p w:rsidR="002A3105" w:rsidRPr="00725CE7" w:rsidRDefault="002A3105" w:rsidP="002A3105">
            <w:pPr>
              <w:jc w:val="right"/>
              <w:rPr>
                <w:b/>
                <w:bCs/>
                <w:sz w:val="20"/>
                <w:szCs w:val="20"/>
              </w:rPr>
            </w:pPr>
            <w:r w:rsidRPr="00725CE7">
              <w:rPr>
                <w:b/>
                <w:bCs/>
                <w:sz w:val="20"/>
                <w:szCs w:val="20"/>
              </w:rPr>
              <w:t>12 828,3</w:t>
            </w:r>
          </w:p>
        </w:tc>
      </w:tr>
    </w:tbl>
    <w:p w:rsidR="002A3105" w:rsidRDefault="002A3105" w:rsidP="002A3105">
      <w:pPr>
        <w:sectPr w:rsidR="002A3105" w:rsidSect="002A3105">
          <w:pgSz w:w="11906" w:h="16838"/>
          <w:pgMar w:top="360" w:right="851" w:bottom="1134" w:left="1080" w:header="709" w:footer="709" w:gutter="0"/>
          <w:cols w:space="708"/>
          <w:docGrid w:linePitch="360"/>
        </w:sectPr>
      </w:pPr>
    </w:p>
    <w:tbl>
      <w:tblPr>
        <w:tblW w:w="10812" w:type="dxa"/>
        <w:tblInd w:w="96" w:type="dxa"/>
        <w:tblLayout w:type="fixed"/>
        <w:tblLook w:val="0000"/>
      </w:tblPr>
      <w:tblGrid>
        <w:gridCol w:w="4152"/>
        <w:gridCol w:w="640"/>
        <w:gridCol w:w="660"/>
        <w:gridCol w:w="500"/>
        <w:gridCol w:w="1280"/>
        <w:gridCol w:w="486"/>
        <w:gridCol w:w="954"/>
        <w:gridCol w:w="1080"/>
        <w:gridCol w:w="1060"/>
      </w:tblGrid>
      <w:tr w:rsidR="002A3105" w:rsidRPr="00725CE7" w:rsidTr="002A3105">
        <w:trPr>
          <w:trHeight w:val="264"/>
        </w:trPr>
        <w:tc>
          <w:tcPr>
            <w:tcW w:w="10812" w:type="dxa"/>
            <w:gridSpan w:val="9"/>
            <w:tcBorders>
              <w:top w:val="nil"/>
              <w:left w:val="nil"/>
              <w:bottom w:val="nil"/>
              <w:right w:val="nil"/>
            </w:tcBorders>
            <w:shd w:val="clear" w:color="auto" w:fill="auto"/>
            <w:noWrap/>
            <w:vAlign w:val="bottom"/>
          </w:tcPr>
          <w:p w:rsidR="002A3105" w:rsidRPr="00725CE7" w:rsidRDefault="002A3105" w:rsidP="002A3105">
            <w:pPr>
              <w:jc w:val="right"/>
              <w:rPr>
                <w:color w:val="000000"/>
                <w:sz w:val="16"/>
                <w:szCs w:val="16"/>
              </w:rPr>
            </w:pPr>
            <w:r w:rsidRPr="00725CE7">
              <w:rPr>
                <w:color w:val="000000"/>
                <w:sz w:val="16"/>
                <w:szCs w:val="16"/>
              </w:rPr>
              <w:lastRenderedPageBreak/>
              <w:t>Приложение 6</w:t>
            </w:r>
          </w:p>
        </w:tc>
      </w:tr>
      <w:tr w:rsidR="002A3105" w:rsidRPr="00725CE7" w:rsidTr="002A3105">
        <w:trPr>
          <w:trHeight w:val="264"/>
        </w:trPr>
        <w:tc>
          <w:tcPr>
            <w:tcW w:w="10812" w:type="dxa"/>
            <w:gridSpan w:val="9"/>
            <w:tcBorders>
              <w:top w:val="nil"/>
              <w:left w:val="nil"/>
              <w:bottom w:val="nil"/>
              <w:right w:val="nil"/>
            </w:tcBorders>
            <w:shd w:val="clear" w:color="auto" w:fill="auto"/>
            <w:noWrap/>
            <w:vAlign w:val="bottom"/>
          </w:tcPr>
          <w:p w:rsidR="002A3105" w:rsidRPr="00725CE7" w:rsidRDefault="002A3105" w:rsidP="002A3105">
            <w:pPr>
              <w:jc w:val="right"/>
              <w:rPr>
                <w:color w:val="000000"/>
                <w:sz w:val="16"/>
                <w:szCs w:val="16"/>
              </w:rPr>
            </w:pPr>
            <w:r w:rsidRPr="00725CE7">
              <w:rPr>
                <w:color w:val="000000"/>
                <w:sz w:val="16"/>
                <w:szCs w:val="16"/>
              </w:rPr>
              <w:t>к решению Совета депутатов</w:t>
            </w:r>
          </w:p>
        </w:tc>
      </w:tr>
      <w:tr w:rsidR="002A3105" w:rsidRPr="00725CE7" w:rsidTr="002A3105">
        <w:trPr>
          <w:trHeight w:val="264"/>
        </w:trPr>
        <w:tc>
          <w:tcPr>
            <w:tcW w:w="10812" w:type="dxa"/>
            <w:gridSpan w:val="9"/>
            <w:tcBorders>
              <w:top w:val="nil"/>
              <w:left w:val="nil"/>
              <w:bottom w:val="nil"/>
              <w:right w:val="nil"/>
            </w:tcBorders>
            <w:shd w:val="clear" w:color="auto" w:fill="auto"/>
            <w:noWrap/>
            <w:vAlign w:val="bottom"/>
          </w:tcPr>
          <w:p w:rsidR="002A3105" w:rsidRPr="00725CE7" w:rsidRDefault="002A3105" w:rsidP="002A3105">
            <w:pPr>
              <w:jc w:val="right"/>
              <w:rPr>
                <w:color w:val="000000"/>
                <w:sz w:val="16"/>
                <w:szCs w:val="16"/>
              </w:rPr>
            </w:pPr>
            <w:r w:rsidRPr="00725CE7">
              <w:rPr>
                <w:color w:val="000000"/>
                <w:sz w:val="16"/>
                <w:szCs w:val="16"/>
              </w:rPr>
              <w:t xml:space="preserve"> «О бюджете Залучского сельского поселения </w:t>
            </w:r>
          </w:p>
        </w:tc>
      </w:tr>
      <w:tr w:rsidR="002A3105" w:rsidRPr="00725CE7" w:rsidTr="002A3105">
        <w:trPr>
          <w:trHeight w:val="264"/>
        </w:trPr>
        <w:tc>
          <w:tcPr>
            <w:tcW w:w="10812" w:type="dxa"/>
            <w:gridSpan w:val="9"/>
            <w:tcBorders>
              <w:top w:val="nil"/>
              <w:left w:val="nil"/>
              <w:bottom w:val="nil"/>
              <w:right w:val="nil"/>
            </w:tcBorders>
            <w:shd w:val="clear" w:color="auto" w:fill="auto"/>
            <w:vAlign w:val="bottom"/>
          </w:tcPr>
          <w:p w:rsidR="002A3105" w:rsidRPr="00725CE7" w:rsidRDefault="002A3105" w:rsidP="002A3105">
            <w:pPr>
              <w:jc w:val="right"/>
              <w:rPr>
                <w:rFonts w:ascii="Yandex-sans" w:hAnsi="Yandex-sans" w:cs="Arial CYR"/>
                <w:color w:val="000000"/>
                <w:sz w:val="16"/>
                <w:szCs w:val="16"/>
              </w:rPr>
            </w:pPr>
            <w:r w:rsidRPr="00725CE7">
              <w:rPr>
                <w:rFonts w:ascii="Yandex-sans" w:hAnsi="Yandex-sans" w:cs="Arial CYR"/>
                <w:color w:val="000000"/>
                <w:sz w:val="16"/>
                <w:szCs w:val="16"/>
              </w:rPr>
              <w:t>на 2020 год и на плановый период 2021 и 2022 годов»</w:t>
            </w:r>
          </w:p>
        </w:tc>
      </w:tr>
      <w:tr w:rsidR="002A3105" w:rsidRPr="00725CE7" w:rsidTr="002A3105">
        <w:trPr>
          <w:trHeight w:val="264"/>
        </w:trPr>
        <w:tc>
          <w:tcPr>
            <w:tcW w:w="10812" w:type="dxa"/>
            <w:gridSpan w:val="9"/>
            <w:tcBorders>
              <w:top w:val="nil"/>
              <w:left w:val="nil"/>
              <w:bottom w:val="nil"/>
              <w:right w:val="nil"/>
            </w:tcBorders>
            <w:shd w:val="clear" w:color="auto" w:fill="auto"/>
            <w:vAlign w:val="bottom"/>
          </w:tcPr>
          <w:p w:rsidR="002A3105" w:rsidRPr="00725CE7" w:rsidRDefault="002A3105" w:rsidP="002A3105">
            <w:pPr>
              <w:jc w:val="center"/>
              <w:rPr>
                <w:rFonts w:ascii="Yandex-sans" w:hAnsi="Yandex-sans" w:cs="Arial CYR"/>
                <w:b/>
                <w:bCs/>
                <w:color w:val="000000"/>
                <w:sz w:val="20"/>
                <w:szCs w:val="20"/>
              </w:rPr>
            </w:pPr>
            <w:r w:rsidRPr="00725CE7">
              <w:rPr>
                <w:rFonts w:ascii="Yandex-sans" w:hAnsi="Yandex-sans" w:cs="Arial CYR"/>
                <w:b/>
                <w:bCs/>
                <w:color w:val="000000"/>
                <w:sz w:val="20"/>
                <w:szCs w:val="20"/>
              </w:rPr>
              <w:t>Ведомственная структура</w:t>
            </w:r>
          </w:p>
        </w:tc>
      </w:tr>
      <w:tr w:rsidR="002A3105" w:rsidRPr="00725CE7" w:rsidTr="002A3105">
        <w:trPr>
          <w:trHeight w:val="264"/>
        </w:trPr>
        <w:tc>
          <w:tcPr>
            <w:tcW w:w="10812" w:type="dxa"/>
            <w:gridSpan w:val="9"/>
            <w:tcBorders>
              <w:top w:val="nil"/>
              <w:left w:val="nil"/>
              <w:bottom w:val="nil"/>
              <w:right w:val="nil"/>
            </w:tcBorders>
            <w:shd w:val="clear" w:color="auto" w:fill="auto"/>
            <w:vAlign w:val="bottom"/>
          </w:tcPr>
          <w:p w:rsidR="002A3105" w:rsidRPr="00725CE7" w:rsidRDefault="002A3105" w:rsidP="002A3105">
            <w:pPr>
              <w:jc w:val="center"/>
              <w:rPr>
                <w:rFonts w:ascii="Yandex-sans" w:hAnsi="Yandex-sans" w:cs="Arial CYR"/>
                <w:b/>
                <w:bCs/>
                <w:color w:val="000000"/>
                <w:sz w:val="20"/>
                <w:szCs w:val="20"/>
              </w:rPr>
            </w:pPr>
            <w:r w:rsidRPr="00725CE7">
              <w:rPr>
                <w:rFonts w:ascii="Yandex-sans" w:hAnsi="Yandex-sans" w:cs="Arial CYR"/>
                <w:b/>
                <w:bCs/>
                <w:color w:val="000000"/>
                <w:sz w:val="20"/>
                <w:szCs w:val="20"/>
              </w:rPr>
              <w:t>расходов бюджета Залучского сельского поселения</w:t>
            </w:r>
          </w:p>
        </w:tc>
      </w:tr>
      <w:tr w:rsidR="002A3105" w:rsidRPr="00725CE7" w:rsidTr="002A3105">
        <w:trPr>
          <w:trHeight w:val="264"/>
        </w:trPr>
        <w:tc>
          <w:tcPr>
            <w:tcW w:w="10812" w:type="dxa"/>
            <w:gridSpan w:val="9"/>
            <w:tcBorders>
              <w:top w:val="nil"/>
              <w:left w:val="nil"/>
              <w:bottom w:val="nil"/>
              <w:right w:val="nil"/>
            </w:tcBorders>
            <w:shd w:val="clear" w:color="auto" w:fill="auto"/>
            <w:vAlign w:val="bottom"/>
          </w:tcPr>
          <w:p w:rsidR="002A3105" w:rsidRPr="00725CE7" w:rsidRDefault="002A3105" w:rsidP="002A3105">
            <w:pPr>
              <w:jc w:val="center"/>
              <w:rPr>
                <w:rFonts w:ascii="Yandex-sans" w:hAnsi="Yandex-sans" w:cs="Arial CYR"/>
                <w:b/>
                <w:bCs/>
                <w:color w:val="000000"/>
                <w:sz w:val="20"/>
                <w:szCs w:val="20"/>
              </w:rPr>
            </w:pPr>
            <w:r w:rsidRPr="00725CE7">
              <w:rPr>
                <w:rFonts w:ascii="Yandex-sans" w:hAnsi="Yandex-sans" w:cs="Arial CYR"/>
                <w:b/>
                <w:bCs/>
                <w:color w:val="000000"/>
                <w:sz w:val="20"/>
                <w:szCs w:val="20"/>
              </w:rPr>
              <w:t>на 2020 год и на плановый период 2021-2022 годы</w:t>
            </w:r>
          </w:p>
        </w:tc>
      </w:tr>
      <w:tr w:rsidR="002A3105" w:rsidRPr="00725CE7" w:rsidTr="002A3105">
        <w:trPr>
          <w:trHeight w:val="264"/>
        </w:trPr>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2A3105" w:rsidRPr="00725CE7" w:rsidRDefault="002A3105" w:rsidP="002A3105">
            <w:pPr>
              <w:jc w:val="center"/>
              <w:rPr>
                <w:sz w:val="20"/>
                <w:szCs w:val="20"/>
              </w:rPr>
            </w:pPr>
            <w:r w:rsidRPr="00725CE7">
              <w:rPr>
                <w:sz w:val="20"/>
                <w:szCs w:val="20"/>
              </w:rPr>
              <w:t>Наименование</w:t>
            </w:r>
          </w:p>
        </w:tc>
        <w:tc>
          <w:tcPr>
            <w:tcW w:w="640" w:type="dxa"/>
            <w:tcBorders>
              <w:top w:val="single" w:sz="4" w:space="0" w:color="auto"/>
              <w:left w:val="nil"/>
              <w:bottom w:val="single" w:sz="4" w:space="0" w:color="auto"/>
              <w:right w:val="single" w:sz="4" w:space="0" w:color="auto"/>
            </w:tcBorders>
            <w:shd w:val="clear" w:color="auto" w:fill="auto"/>
            <w:vAlign w:val="bottom"/>
          </w:tcPr>
          <w:p w:rsidR="002A3105" w:rsidRPr="00725CE7" w:rsidRDefault="002A3105" w:rsidP="002A3105">
            <w:pPr>
              <w:jc w:val="center"/>
              <w:rPr>
                <w:sz w:val="20"/>
                <w:szCs w:val="20"/>
              </w:rPr>
            </w:pPr>
            <w:r w:rsidRPr="00725CE7">
              <w:rPr>
                <w:sz w:val="20"/>
                <w:szCs w:val="20"/>
              </w:rPr>
              <w:t>Адм.</w:t>
            </w:r>
          </w:p>
        </w:tc>
        <w:tc>
          <w:tcPr>
            <w:tcW w:w="660" w:type="dxa"/>
            <w:tcBorders>
              <w:top w:val="single" w:sz="4" w:space="0" w:color="auto"/>
              <w:left w:val="nil"/>
              <w:bottom w:val="single" w:sz="4" w:space="0" w:color="auto"/>
              <w:right w:val="single" w:sz="4" w:space="0" w:color="auto"/>
            </w:tcBorders>
            <w:shd w:val="clear" w:color="auto" w:fill="auto"/>
            <w:vAlign w:val="bottom"/>
          </w:tcPr>
          <w:p w:rsidR="002A3105" w:rsidRPr="00725CE7" w:rsidRDefault="002A3105" w:rsidP="002A3105">
            <w:pPr>
              <w:jc w:val="center"/>
              <w:rPr>
                <w:sz w:val="20"/>
                <w:szCs w:val="20"/>
              </w:rPr>
            </w:pPr>
            <w:r w:rsidRPr="00725CE7">
              <w:rPr>
                <w:sz w:val="20"/>
                <w:szCs w:val="20"/>
              </w:rPr>
              <w:t>Рз</w:t>
            </w:r>
          </w:p>
        </w:tc>
        <w:tc>
          <w:tcPr>
            <w:tcW w:w="500" w:type="dxa"/>
            <w:tcBorders>
              <w:top w:val="single" w:sz="4" w:space="0" w:color="auto"/>
              <w:left w:val="nil"/>
              <w:bottom w:val="single" w:sz="4" w:space="0" w:color="auto"/>
              <w:right w:val="single" w:sz="4" w:space="0" w:color="auto"/>
            </w:tcBorders>
            <w:shd w:val="clear" w:color="auto" w:fill="auto"/>
            <w:vAlign w:val="bottom"/>
          </w:tcPr>
          <w:p w:rsidR="002A3105" w:rsidRPr="00725CE7" w:rsidRDefault="002A3105" w:rsidP="002A3105">
            <w:pPr>
              <w:jc w:val="center"/>
              <w:rPr>
                <w:sz w:val="20"/>
                <w:szCs w:val="20"/>
              </w:rPr>
            </w:pPr>
            <w:r w:rsidRPr="00725CE7">
              <w:rPr>
                <w:sz w:val="20"/>
                <w:szCs w:val="20"/>
              </w:rPr>
              <w:t>ПР</w:t>
            </w:r>
          </w:p>
        </w:tc>
        <w:tc>
          <w:tcPr>
            <w:tcW w:w="1280" w:type="dxa"/>
            <w:tcBorders>
              <w:top w:val="single" w:sz="4" w:space="0" w:color="auto"/>
              <w:left w:val="nil"/>
              <w:bottom w:val="single" w:sz="4" w:space="0" w:color="auto"/>
              <w:right w:val="single" w:sz="4" w:space="0" w:color="auto"/>
            </w:tcBorders>
            <w:shd w:val="clear" w:color="auto" w:fill="auto"/>
            <w:vAlign w:val="bottom"/>
          </w:tcPr>
          <w:p w:rsidR="002A3105" w:rsidRPr="00725CE7" w:rsidRDefault="002A3105" w:rsidP="002A3105">
            <w:pPr>
              <w:jc w:val="center"/>
              <w:rPr>
                <w:sz w:val="20"/>
                <w:szCs w:val="20"/>
              </w:rPr>
            </w:pPr>
            <w:r w:rsidRPr="00725CE7">
              <w:rPr>
                <w:sz w:val="20"/>
                <w:szCs w:val="20"/>
              </w:rPr>
              <w:t>ЦСР</w:t>
            </w:r>
          </w:p>
        </w:tc>
        <w:tc>
          <w:tcPr>
            <w:tcW w:w="486" w:type="dxa"/>
            <w:tcBorders>
              <w:top w:val="single" w:sz="4" w:space="0" w:color="auto"/>
              <w:left w:val="nil"/>
              <w:bottom w:val="single" w:sz="4" w:space="0" w:color="auto"/>
              <w:right w:val="single" w:sz="4" w:space="0" w:color="auto"/>
            </w:tcBorders>
            <w:shd w:val="clear" w:color="auto" w:fill="auto"/>
            <w:vAlign w:val="bottom"/>
          </w:tcPr>
          <w:p w:rsidR="002A3105" w:rsidRPr="00725CE7" w:rsidRDefault="002A3105" w:rsidP="002A3105">
            <w:pPr>
              <w:jc w:val="center"/>
              <w:rPr>
                <w:sz w:val="20"/>
                <w:szCs w:val="20"/>
              </w:rPr>
            </w:pPr>
            <w:r w:rsidRPr="00725CE7">
              <w:rPr>
                <w:sz w:val="20"/>
                <w:szCs w:val="20"/>
              </w:rPr>
              <w:t>ВР</w:t>
            </w:r>
          </w:p>
        </w:tc>
        <w:tc>
          <w:tcPr>
            <w:tcW w:w="954" w:type="dxa"/>
            <w:tcBorders>
              <w:top w:val="single" w:sz="4" w:space="0" w:color="auto"/>
              <w:left w:val="nil"/>
              <w:bottom w:val="single" w:sz="4" w:space="0" w:color="auto"/>
              <w:right w:val="single" w:sz="4" w:space="0" w:color="auto"/>
            </w:tcBorders>
            <w:shd w:val="clear" w:color="auto" w:fill="auto"/>
            <w:noWrap/>
            <w:vAlign w:val="bottom"/>
          </w:tcPr>
          <w:p w:rsidR="002A3105" w:rsidRPr="00725CE7" w:rsidRDefault="002A3105" w:rsidP="002A3105">
            <w:pPr>
              <w:jc w:val="center"/>
              <w:rPr>
                <w:sz w:val="20"/>
                <w:szCs w:val="20"/>
              </w:rPr>
            </w:pPr>
            <w:r w:rsidRPr="00725CE7">
              <w:rPr>
                <w:sz w:val="20"/>
                <w:szCs w:val="20"/>
              </w:rPr>
              <w:t>2020г.</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2A3105" w:rsidRPr="00725CE7" w:rsidRDefault="002A3105" w:rsidP="002A3105">
            <w:pPr>
              <w:jc w:val="center"/>
              <w:rPr>
                <w:sz w:val="20"/>
                <w:szCs w:val="20"/>
              </w:rPr>
            </w:pPr>
            <w:r w:rsidRPr="00725CE7">
              <w:rPr>
                <w:sz w:val="20"/>
                <w:szCs w:val="20"/>
              </w:rPr>
              <w:t>2021г.</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A3105" w:rsidRPr="00725CE7" w:rsidRDefault="002A3105" w:rsidP="002A3105">
            <w:pPr>
              <w:jc w:val="center"/>
              <w:rPr>
                <w:sz w:val="20"/>
                <w:szCs w:val="20"/>
              </w:rPr>
            </w:pPr>
            <w:r w:rsidRPr="00725CE7">
              <w:rPr>
                <w:sz w:val="20"/>
                <w:szCs w:val="20"/>
              </w:rPr>
              <w:t>2022г.</w:t>
            </w:r>
          </w:p>
        </w:tc>
      </w:tr>
      <w:tr w:rsidR="002A3105" w:rsidRPr="00725CE7" w:rsidTr="002A3105">
        <w:trPr>
          <w:trHeight w:val="264"/>
        </w:trPr>
        <w:tc>
          <w:tcPr>
            <w:tcW w:w="415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b/>
                <w:bCs/>
                <w:sz w:val="20"/>
                <w:szCs w:val="20"/>
              </w:rPr>
            </w:pPr>
            <w:r w:rsidRPr="00725CE7">
              <w:rPr>
                <w:b/>
                <w:bCs/>
                <w:sz w:val="20"/>
                <w:szCs w:val="20"/>
              </w:rPr>
              <w:t>Администрация Залучского сельского п</w:t>
            </w:r>
            <w:r w:rsidRPr="00725CE7">
              <w:rPr>
                <w:b/>
                <w:bCs/>
                <w:sz w:val="20"/>
                <w:szCs w:val="20"/>
              </w:rPr>
              <w:t>о</w:t>
            </w:r>
            <w:r w:rsidRPr="00725CE7">
              <w:rPr>
                <w:b/>
                <w:bCs/>
                <w:sz w:val="20"/>
                <w:szCs w:val="20"/>
              </w:rPr>
              <w:t>селения</w:t>
            </w:r>
          </w:p>
        </w:tc>
        <w:tc>
          <w:tcPr>
            <w:tcW w:w="64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rPr>
                <w:sz w:val="18"/>
                <w:szCs w:val="18"/>
              </w:rPr>
            </w:pPr>
            <w:r w:rsidRPr="00725CE7">
              <w:rPr>
                <w:sz w:val="18"/>
                <w:szCs w:val="18"/>
              </w:rPr>
              <w:t> </w:t>
            </w:r>
          </w:p>
        </w:tc>
        <w:tc>
          <w:tcPr>
            <w:tcW w:w="50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rPr>
                <w:sz w:val="18"/>
                <w:szCs w:val="18"/>
              </w:rPr>
            </w:pPr>
            <w:r w:rsidRPr="00725CE7">
              <w:rPr>
                <w:sz w:val="18"/>
                <w:szCs w:val="18"/>
              </w:rPr>
              <w:t> </w:t>
            </w:r>
          </w:p>
        </w:tc>
        <w:tc>
          <w:tcPr>
            <w:tcW w:w="12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 </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rPr>
                <w:sz w:val="18"/>
                <w:szCs w:val="18"/>
              </w:rPr>
            </w:pPr>
            <w:r w:rsidRPr="00725CE7">
              <w:rPr>
                <w:sz w:val="18"/>
                <w:szCs w:val="18"/>
              </w:rPr>
              <w:t> </w:t>
            </w:r>
          </w:p>
        </w:tc>
        <w:tc>
          <w:tcPr>
            <w:tcW w:w="954" w:type="dxa"/>
            <w:tcBorders>
              <w:top w:val="nil"/>
              <w:left w:val="nil"/>
              <w:bottom w:val="single" w:sz="4" w:space="0" w:color="auto"/>
              <w:right w:val="single" w:sz="4" w:space="0" w:color="auto"/>
            </w:tcBorders>
            <w:shd w:val="clear" w:color="auto" w:fill="auto"/>
            <w:noWrap/>
            <w:vAlign w:val="bottom"/>
          </w:tcPr>
          <w:p w:rsidR="002A3105" w:rsidRPr="00725CE7" w:rsidRDefault="002A3105" w:rsidP="002A3105">
            <w:pPr>
              <w:jc w:val="right"/>
              <w:rPr>
                <w:sz w:val="20"/>
                <w:szCs w:val="20"/>
              </w:rPr>
            </w:pPr>
            <w:r w:rsidRPr="00725CE7">
              <w:rPr>
                <w:sz w:val="20"/>
                <w:szCs w:val="20"/>
              </w:rPr>
              <w:t>15 046,4</w:t>
            </w:r>
          </w:p>
        </w:tc>
        <w:tc>
          <w:tcPr>
            <w:tcW w:w="1080" w:type="dxa"/>
            <w:tcBorders>
              <w:top w:val="nil"/>
              <w:left w:val="nil"/>
              <w:bottom w:val="single" w:sz="4" w:space="0" w:color="auto"/>
              <w:right w:val="single" w:sz="4" w:space="0" w:color="auto"/>
            </w:tcBorders>
            <w:shd w:val="clear" w:color="auto" w:fill="auto"/>
            <w:noWrap/>
            <w:vAlign w:val="bottom"/>
          </w:tcPr>
          <w:p w:rsidR="002A3105" w:rsidRPr="00725CE7" w:rsidRDefault="002A3105" w:rsidP="002A3105">
            <w:pPr>
              <w:jc w:val="right"/>
              <w:rPr>
                <w:sz w:val="20"/>
                <w:szCs w:val="20"/>
              </w:rPr>
            </w:pPr>
            <w:r w:rsidRPr="00725CE7">
              <w:rPr>
                <w:sz w:val="20"/>
                <w:szCs w:val="20"/>
              </w:rPr>
              <w:t>12 782,1</w:t>
            </w:r>
          </w:p>
        </w:tc>
        <w:tc>
          <w:tcPr>
            <w:tcW w:w="1060" w:type="dxa"/>
            <w:tcBorders>
              <w:top w:val="nil"/>
              <w:left w:val="nil"/>
              <w:bottom w:val="single" w:sz="4" w:space="0" w:color="auto"/>
              <w:right w:val="single" w:sz="4" w:space="0" w:color="auto"/>
            </w:tcBorders>
            <w:shd w:val="clear" w:color="auto" w:fill="auto"/>
            <w:noWrap/>
            <w:vAlign w:val="bottom"/>
          </w:tcPr>
          <w:p w:rsidR="002A3105" w:rsidRPr="00725CE7" w:rsidRDefault="002A3105" w:rsidP="002A3105">
            <w:pPr>
              <w:jc w:val="right"/>
              <w:rPr>
                <w:sz w:val="20"/>
                <w:szCs w:val="20"/>
              </w:rPr>
            </w:pPr>
            <w:r w:rsidRPr="00725CE7">
              <w:rPr>
                <w:sz w:val="20"/>
                <w:szCs w:val="20"/>
              </w:rPr>
              <w:t>12 828,3</w:t>
            </w:r>
          </w:p>
        </w:tc>
      </w:tr>
      <w:tr w:rsidR="002A3105" w:rsidRPr="00725CE7" w:rsidTr="002A3105">
        <w:trPr>
          <w:trHeight w:val="264"/>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20"/>
                <w:szCs w:val="20"/>
              </w:rPr>
            </w:pPr>
            <w:r w:rsidRPr="00725CE7">
              <w:rPr>
                <w:b/>
                <w:bCs/>
                <w:sz w:val="20"/>
                <w:szCs w:val="20"/>
              </w:rPr>
              <w:t>ОБЩЕГОСУДАРСТВЕННЫЕ ВОПРОСЫ</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01</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00</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4 380,3</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4 805,1</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4 904,5</w:t>
            </w:r>
          </w:p>
        </w:tc>
      </w:tr>
      <w:tr w:rsidR="002A3105" w:rsidRPr="00725CE7" w:rsidTr="002A3105">
        <w:trPr>
          <w:trHeight w:val="480"/>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18"/>
                <w:szCs w:val="18"/>
              </w:rPr>
            </w:pPr>
            <w:r w:rsidRPr="00725CE7">
              <w:rPr>
                <w:b/>
                <w:bCs/>
                <w:sz w:val="18"/>
                <w:szCs w:val="18"/>
              </w:rPr>
              <w:t>Функционирование высшего должностного лица субъекта Российской Федерации и мун</w:t>
            </w:r>
            <w:r w:rsidRPr="00725CE7">
              <w:rPr>
                <w:b/>
                <w:bCs/>
                <w:sz w:val="18"/>
                <w:szCs w:val="18"/>
              </w:rPr>
              <w:t>и</w:t>
            </w:r>
            <w:r w:rsidRPr="00725CE7">
              <w:rPr>
                <w:b/>
                <w:bCs/>
                <w:sz w:val="18"/>
                <w:szCs w:val="18"/>
              </w:rPr>
              <w:t>ципального образования</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01</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02</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730,0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810,2</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810,2</w:t>
            </w:r>
          </w:p>
        </w:tc>
      </w:tr>
      <w:tr w:rsidR="002A3105" w:rsidRPr="00725CE7" w:rsidTr="002A3105">
        <w:trPr>
          <w:trHeight w:val="744"/>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sz w:val="18"/>
                <w:szCs w:val="18"/>
              </w:rPr>
            </w:pPr>
            <w:r w:rsidRPr="00725CE7">
              <w:rPr>
                <w:sz w:val="18"/>
                <w:szCs w:val="18"/>
              </w:rPr>
              <w:t>Руководство и управление в сфере установленных функций органов государственной власти субъе</w:t>
            </w:r>
            <w:r w:rsidRPr="00725CE7">
              <w:rPr>
                <w:sz w:val="18"/>
                <w:szCs w:val="18"/>
              </w:rPr>
              <w:t>к</w:t>
            </w:r>
            <w:r w:rsidRPr="00725CE7">
              <w:rPr>
                <w:sz w:val="18"/>
                <w:szCs w:val="18"/>
              </w:rPr>
              <w:t>тов Российской Федерации и органов местного самоуправления</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01</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02</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900 00 10 000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730,0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810,2</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810,2</w:t>
            </w:r>
          </w:p>
        </w:tc>
      </w:tr>
      <w:tr w:rsidR="002A3105" w:rsidRPr="00725CE7" w:rsidTr="002A3105">
        <w:trPr>
          <w:trHeight w:val="264"/>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sz w:val="18"/>
                <w:szCs w:val="18"/>
              </w:rPr>
            </w:pPr>
            <w:r w:rsidRPr="00725CE7">
              <w:rPr>
                <w:sz w:val="18"/>
                <w:szCs w:val="18"/>
              </w:rPr>
              <w:t>Глава муниципального образования</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01</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02</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900 00 100 20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730,0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810,2</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810,2</w:t>
            </w:r>
          </w:p>
        </w:tc>
      </w:tr>
      <w:tr w:rsidR="002A3105" w:rsidRPr="00725CE7" w:rsidTr="002A3105">
        <w:trPr>
          <w:trHeight w:val="480"/>
        </w:trPr>
        <w:tc>
          <w:tcPr>
            <w:tcW w:w="4152" w:type="dxa"/>
            <w:tcBorders>
              <w:top w:val="nil"/>
              <w:left w:val="single" w:sz="4" w:space="0" w:color="auto"/>
              <w:bottom w:val="single" w:sz="4" w:space="0" w:color="auto"/>
              <w:right w:val="single" w:sz="4" w:space="0" w:color="auto"/>
            </w:tcBorders>
            <w:shd w:val="clear" w:color="auto" w:fill="FFFFFF"/>
          </w:tcPr>
          <w:p w:rsidR="002A3105" w:rsidRPr="00725CE7" w:rsidRDefault="002A3105" w:rsidP="002A3105">
            <w:pPr>
              <w:rPr>
                <w:sz w:val="18"/>
                <w:szCs w:val="18"/>
              </w:rPr>
            </w:pPr>
            <w:r w:rsidRPr="00725CE7">
              <w:rPr>
                <w:sz w:val="18"/>
                <w:szCs w:val="18"/>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FFFFFF"/>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FFFFFF"/>
            <w:vAlign w:val="bottom"/>
          </w:tcPr>
          <w:p w:rsidR="002A3105" w:rsidRPr="00725CE7" w:rsidRDefault="002A3105" w:rsidP="002A3105">
            <w:pPr>
              <w:jc w:val="center"/>
              <w:rPr>
                <w:sz w:val="18"/>
                <w:szCs w:val="18"/>
              </w:rPr>
            </w:pPr>
            <w:r w:rsidRPr="00725CE7">
              <w:rPr>
                <w:sz w:val="18"/>
                <w:szCs w:val="18"/>
              </w:rPr>
              <w:t>01</w:t>
            </w:r>
          </w:p>
        </w:tc>
        <w:tc>
          <w:tcPr>
            <w:tcW w:w="500" w:type="dxa"/>
            <w:tcBorders>
              <w:top w:val="nil"/>
              <w:left w:val="nil"/>
              <w:bottom w:val="single" w:sz="4" w:space="0" w:color="auto"/>
              <w:right w:val="single" w:sz="4" w:space="0" w:color="auto"/>
            </w:tcBorders>
            <w:shd w:val="clear" w:color="auto" w:fill="FFFFFF"/>
            <w:vAlign w:val="bottom"/>
          </w:tcPr>
          <w:p w:rsidR="002A3105" w:rsidRPr="00725CE7" w:rsidRDefault="002A3105" w:rsidP="002A3105">
            <w:pPr>
              <w:jc w:val="center"/>
              <w:rPr>
                <w:sz w:val="18"/>
                <w:szCs w:val="18"/>
              </w:rPr>
            </w:pPr>
            <w:r w:rsidRPr="00725CE7">
              <w:rPr>
                <w:sz w:val="18"/>
                <w:szCs w:val="18"/>
              </w:rPr>
              <w:t>02</w:t>
            </w:r>
          </w:p>
        </w:tc>
        <w:tc>
          <w:tcPr>
            <w:tcW w:w="1280" w:type="dxa"/>
            <w:tcBorders>
              <w:top w:val="nil"/>
              <w:left w:val="nil"/>
              <w:bottom w:val="single" w:sz="4" w:space="0" w:color="auto"/>
              <w:right w:val="single" w:sz="4" w:space="0" w:color="auto"/>
            </w:tcBorders>
            <w:shd w:val="clear" w:color="auto" w:fill="FFFFFF"/>
            <w:vAlign w:val="bottom"/>
          </w:tcPr>
          <w:p w:rsidR="002A3105" w:rsidRPr="00725CE7" w:rsidRDefault="002A3105" w:rsidP="002A3105">
            <w:pPr>
              <w:jc w:val="center"/>
              <w:rPr>
                <w:sz w:val="18"/>
                <w:szCs w:val="18"/>
              </w:rPr>
            </w:pPr>
            <w:r w:rsidRPr="00725CE7">
              <w:rPr>
                <w:sz w:val="18"/>
                <w:szCs w:val="18"/>
              </w:rPr>
              <w:t>900 00 100 20</w:t>
            </w:r>
          </w:p>
        </w:tc>
        <w:tc>
          <w:tcPr>
            <w:tcW w:w="486" w:type="dxa"/>
            <w:tcBorders>
              <w:top w:val="nil"/>
              <w:left w:val="nil"/>
              <w:bottom w:val="single" w:sz="4" w:space="0" w:color="auto"/>
              <w:right w:val="single" w:sz="4" w:space="0" w:color="auto"/>
            </w:tcBorders>
            <w:shd w:val="clear" w:color="auto" w:fill="FFFFFF"/>
            <w:vAlign w:val="bottom"/>
          </w:tcPr>
          <w:p w:rsidR="002A3105" w:rsidRPr="00725CE7" w:rsidRDefault="002A3105" w:rsidP="002A3105">
            <w:pPr>
              <w:jc w:val="center"/>
              <w:rPr>
                <w:sz w:val="18"/>
                <w:szCs w:val="18"/>
              </w:rPr>
            </w:pPr>
            <w:r w:rsidRPr="00725CE7">
              <w:rPr>
                <w:sz w:val="18"/>
                <w:szCs w:val="18"/>
              </w:rPr>
              <w:t>120</w:t>
            </w:r>
          </w:p>
        </w:tc>
        <w:tc>
          <w:tcPr>
            <w:tcW w:w="954"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730,0</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810,2</w:t>
            </w:r>
          </w:p>
        </w:tc>
        <w:tc>
          <w:tcPr>
            <w:tcW w:w="106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810,2</w:t>
            </w:r>
          </w:p>
        </w:tc>
      </w:tr>
      <w:tr w:rsidR="002A3105" w:rsidRPr="00725CE7" w:rsidTr="002A3105">
        <w:trPr>
          <w:trHeight w:val="912"/>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18"/>
                <w:szCs w:val="18"/>
              </w:rPr>
            </w:pPr>
            <w:r w:rsidRPr="00725CE7">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01</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04</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3 266,3</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3 710,7</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3 803,1</w:t>
            </w:r>
          </w:p>
        </w:tc>
      </w:tr>
      <w:tr w:rsidR="002A3105" w:rsidRPr="00725CE7" w:rsidTr="002A3105">
        <w:trPr>
          <w:trHeight w:val="720"/>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sz w:val="18"/>
                <w:szCs w:val="18"/>
              </w:rPr>
            </w:pPr>
            <w:r w:rsidRPr="00725CE7">
              <w:rPr>
                <w:sz w:val="18"/>
                <w:szCs w:val="18"/>
              </w:rPr>
              <w:t>Муниципальная программа "Повышение эффе</w:t>
            </w:r>
            <w:r w:rsidRPr="00725CE7">
              <w:rPr>
                <w:sz w:val="18"/>
                <w:szCs w:val="18"/>
              </w:rPr>
              <w:t>к</w:t>
            </w:r>
            <w:r w:rsidRPr="00725CE7">
              <w:rPr>
                <w:sz w:val="18"/>
                <w:szCs w:val="18"/>
              </w:rPr>
              <w:t>тивности бюджетных расходов Администрации Залучского сельского поселения на 2014-2023 годы"</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01</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04</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110 00 40 890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50,0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50,0</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23,2</w:t>
            </w:r>
          </w:p>
        </w:tc>
      </w:tr>
      <w:tr w:rsidR="002A3105" w:rsidRPr="00725CE7" w:rsidTr="002A3105">
        <w:trPr>
          <w:trHeight w:val="480"/>
        </w:trPr>
        <w:tc>
          <w:tcPr>
            <w:tcW w:w="415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Иные закупки товаров, работ и услуг для обесп</w:t>
            </w:r>
            <w:r w:rsidRPr="00725CE7">
              <w:rPr>
                <w:sz w:val="18"/>
                <w:szCs w:val="18"/>
              </w:rPr>
              <w:t>е</w:t>
            </w:r>
            <w:r w:rsidRPr="00725CE7">
              <w:rPr>
                <w:sz w:val="18"/>
                <w:szCs w:val="18"/>
              </w:rPr>
              <w:t>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01</w:t>
            </w:r>
          </w:p>
        </w:tc>
        <w:tc>
          <w:tcPr>
            <w:tcW w:w="50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04</w:t>
            </w:r>
          </w:p>
        </w:tc>
        <w:tc>
          <w:tcPr>
            <w:tcW w:w="12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110 00 40 890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240</w:t>
            </w:r>
          </w:p>
        </w:tc>
        <w:tc>
          <w:tcPr>
            <w:tcW w:w="954"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50,0</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50,0</w:t>
            </w:r>
          </w:p>
        </w:tc>
        <w:tc>
          <w:tcPr>
            <w:tcW w:w="106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23,2</w:t>
            </w:r>
          </w:p>
        </w:tc>
      </w:tr>
      <w:tr w:rsidR="002A3105" w:rsidRPr="00725CE7" w:rsidTr="002A3105">
        <w:trPr>
          <w:trHeight w:val="264"/>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sz w:val="18"/>
                <w:szCs w:val="18"/>
              </w:rPr>
            </w:pPr>
            <w:r w:rsidRPr="00725CE7">
              <w:rPr>
                <w:sz w:val="18"/>
                <w:szCs w:val="18"/>
              </w:rPr>
              <w:t>Центральный аппарат</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01</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04</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900 00 100 40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18"/>
                <w:szCs w:val="18"/>
              </w:rPr>
            </w:pPr>
            <w:r w:rsidRPr="00725CE7">
              <w:rPr>
                <w:b/>
                <w:bCs/>
                <w:sz w:val="18"/>
                <w:szCs w:val="18"/>
              </w:rPr>
              <w:t>3 114,6</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18"/>
                <w:szCs w:val="18"/>
              </w:rPr>
            </w:pPr>
            <w:r w:rsidRPr="00725CE7">
              <w:rPr>
                <w:b/>
                <w:bCs/>
                <w:sz w:val="18"/>
                <w:szCs w:val="18"/>
              </w:rPr>
              <w:t>3 559,0</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18"/>
                <w:szCs w:val="18"/>
              </w:rPr>
            </w:pPr>
            <w:r w:rsidRPr="00725CE7">
              <w:rPr>
                <w:b/>
                <w:bCs/>
                <w:sz w:val="18"/>
                <w:szCs w:val="18"/>
              </w:rPr>
              <w:t>3 678,2</w:t>
            </w:r>
          </w:p>
        </w:tc>
      </w:tr>
      <w:tr w:rsidR="002A3105" w:rsidRPr="00725CE7" w:rsidTr="002A3105">
        <w:trPr>
          <w:trHeight w:val="480"/>
        </w:trPr>
        <w:tc>
          <w:tcPr>
            <w:tcW w:w="415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01</w:t>
            </w:r>
          </w:p>
        </w:tc>
        <w:tc>
          <w:tcPr>
            <w:tcW w:w="50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04</w:t>
            </w:r>
          </w:p>
        </w:tc>
        <w:tc>
          <w:tcPr>
            <w:tcW w:w="12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900 00 100 40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120</w:t>
            </w:r>
          </w:p>
        </w:tc>
        <w:tc>
          <w:tcPr>
            <w:tcW w:w="954" w:type="dxa"/>
            <w:tcBorders>
              <w:top w:val="nil"/>
              <w:left w:val="nil"/>
              <w:bottom w:val="single" w:sz="4" w:space="0" w:color="auto"/>
              <w:right w:val="single" w:sz="4" w:space="0" w:color="auto"/>
            </w:tcBorders>
            <w:shd w:val="clear" w:color="auto" w:fill="auto"/>
            <w:noWrap/>
            <w:vAlign w:val="bottom"/>
          </w:tcPr>
          <w:p w:rsidR="002A3105" w:rsidRPr="00725CE7" w:rsidRDefault="002A3105" w:rsidP="002A3105">
            <w:pPr>
              <w:jc w:val="right"/>
              <w:rPr>
                <w:sz w:val="18"/>
                <w:szCs w:val="18"/>
              </w:rPr>
            </w:pPr>
            <w:r w:rsidRPr="00725CE7">
              <w:rPr>
                <w:sz w:val="18"/>
                <w:szCs w:val="18"/>
              </w:rPr>
              <w:t>2 720,6</w:t>
            </w:r>
          </w:p>
        </w:tc>
        <w:tc>
          <w:tcPr>
            <w:tcW w:w="1080" w:type="dxa"/>
            <w:tcBorders>
              <w:top w:val="nil"/>
              <w:left w:val="nil"/>
              <w:bottom w:val="single" w:sz="4" w:space="0" w:color="auto"/>
              <w:right w:val="single" w:sz="4" w:space="0" w:color="auto"/>
            </w:tcBorders>
            <w:shd w:val="clear" w:color="auto" w:fill="auto"/>
            <w:noWrap/>
            <w:vAlign w:val="bottom"/>
          </w:tcPr>
          <w:p w:rsidR="002A3105" w:rsidRPr="00725CE7" w:rsidRDefault="002A3105" w:rsidP="002A3105">
            <w:pPr>
              <w:jc w:val="right"/>
              <w:rPr>
                <w:sz w:val="18"/>
                <w:szCs w:val="18"/>
              </w:rPr>
            </w:pPr>
            <w:r w:rsidRPr="00725CE7">
              <w:rPr>
                <w:sz w:val="18"/>
                <w:szCs w:val="18"/>
              </w:rPr>
              <w:t>3 141,0</w:t>
            </w:r>
          </w:p>
        </w:tc>
        <w:tc>
          <w:tcPr>
            <w:tcW w:w="1060" w:type="dxa"/>
            <w:tcBorders>
              <w:top w:val="nil"/>
              <w:left w:val="nil"/>
              <w:bottom w:val="single" w:sz="4" w:space="0" w:color="auto"/>
              <w:right w:val="single" w:sz="4" w:space="0" w:color="auto"/>
            </w:tcBorders>
            <w:shd w:val="clear" w:color="auto" w:fill="auto"/>
            <w:noWrap/>
            <w:vAlign w:val="bottom"/>
          </w:tcPr>
          <w:p w:rsidR="002A3105" w:rsidRPr="00725CE7" w:rsidRDefault="002A3105" w:rsidP="002A3105">
            <w:pPr>
              <w:jc w:val="right"/>
              <w:rPr>
                <w:sz w:val="18"/>
                <w:szCs w:val="18"/>
              </w:rPr>
            </w:pPr>
            <w:r w:rsidRPr="00725CE7">
              <w:rPr>
                <w:sz w:val="18"/>
                <w:szCs w:val="18"/>
              </w:rPr>
              <w:t>3 145,0</w:t>
            </w:r>
          </w:p>
        </w:tc>
      </w:tr>
      <w:tr w:rsidR="002A3105" w:rsidRPr="00725CE7" w:rsidTr="002A3105">
        <w:trPr>
          <w:trHeight w:val="480"/>
        </w:trPr>
        <w:tc>
          <w:tcPr>
            <w:tcW w:w="415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Иные закупки товаров, работ и услуг для обесп</w:t>
            </w:r>
            <w:r w:rsidRPr="00725CE7">
              <w:rPr>
                <w:sz w:val="18"/>
                <w:szCs w:val="18"/>
              </w:rPr>
              <w:t>е</w:t>
            </w:r>
            <w:r w:rsidRPr="00725CE7">
              <w:rPr>
                <w:sz w:val="18"/>
                <w:szCs w:val="18"/>
              </w:rPr>
              <w:t>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01</w:t>
            </w:r>
          </w:p>
        </w:tc>
        <w:tc>
          <w:tcPr>
            <w:tcW w:w="50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04</w:t>
            </w:r>
          </w:p>
        </w:tc>
        <w:tc>
          <w:tcPr>
            <w:tcW w:w="12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900 00 100 40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240</w:t>
            </w:r>
          </w:p>
        </w:tc>
        <w:tc>
          <w:tcPr>
            <w:tcW w:w="954" w:type="dxa"/>
            <w:tcBorders>
              <w:top w:val="nil"/>
              <w:left w:val="nil"/>
              <w:bottom w:val="single" w:sz="4" w:space="0" w:color="auto"/>
              <w:right w:val="single" w:sz="4" w:space="0" w:color="auto"/>
            </w:tcBorders>
            <w:shd w:val="clear" w:color="auto" w:fill="auto"/>
            <w:noWrap/>
            <w:vAlign w:val="bottom"/>
          </w:tcPr>
          <w:p w:rsidR="002A3105" w:rsidRPr="00725CE7" w:rsidRDefault="002A3105" w:rsidP="002A3105">
            <w:pPr>
              <w:jc w:val="right"/>
              <w:rPr>
                <w:sz w:val="18"/>
                <w:szCs w:val="18"/>
              </w:rPr>
            </w:pPr>
            <w:r w:rsidRPr="00725CE7">
              <w:rPr>
                <w:sz w:val="18"/>
                <w:szCs w:val="18"/>
              </w:rPr>
              <w:t>360,0</w:t>
            </w:r>
          </w:p>
        </w:tc>
        <w:tc>
          <w:tcPr>
            <w:tcW w:w="1080" w:type="dxa"/>
            <w:tcBorders>
              <w:top w:val="nil"/>
              <w:left w:val="nil"/>
              <w:bottom w:val="single" w:sz="4" w:space="0" w:color="auto"/>
              <w:right w:val="single" w:sz="4" w:space="0" w:color="auto"/>
            </w:tcBorders>
            <w:shd w:val="clear" w:color="auto" w:fill="auto"/>
            <w:noWrap/>
            <w:vAlign w:val="bottom"/>
          </w:tcPr>
          <w:p w:rsidR="002A3105" w:rsidRPr="00725CE7" w:rsidRDefault="002A3105" w:rsidP="002A3105">
            <w:pPr>
              <w:jc w:val="right"/>
              <w:rPr>
                <w:sz w:val="18"/>
                <w:szCs w:val="18"/>
              </w:rPr>
            </w:pPr>
            <w:r w:rsidRPr="00725CE7">
              <w:rPr>
                <w:sz w:val="18"/>
                <w:szCs w:val="18"/>
              </w:rPr>
              <w:t>414,0</w:t>
            </w:r>
          </w:p>
        </w:tc>
        <w:tc>
          <w:tcPr>
            <w:tcW w:w="1060" w:type="dxa"/>
            <w:tcBorders>
              <w:top w:val="nil"/>
              <w:left w:val="nil"/>
              <w:bottom w:val="single" w:sz="4" w:space="0" w:color="auto"/>
              <w:right w:val="single" w:sz="4" w:space="0" w:color="auto"/>
            </w:tcBorders>
            <w:shd w:val="clear" w:color="auto" w:fill="auto"/>
            <w:noWrap/>
            <w:vAlign w:val="bottom"/>
          </w:tcPr>
          <w:p w:rsidR="002A3105" w:rsidRPr="00725CE7" w:rsidRDefault="002A3105" w:rsidP="002A3105">
            <w:pPr>
              <w:jc w:val="right"/>
              <w:rPr>
                <w:sz w:val="18"/>
                <w:szCs w:val="18"/>
              </w:rPr>
            </w:pPr>
            <w:r w:rsidRPr="00725CE7">
              <w:rPr>
                <w:sz w:val="18"/>
                <w:szCs w:val="18"/>
              </w:rPr>
              <w:t>533,2</w:t>
            </w:r>
          </w:p>
        </w:tc>
      </w:tr>
      <w:tr w:rsidR="002A3105" w:rsidRPr="00725CE7" w:rsidTr="002A3105">
        <w:trPr>
          <w:trHeight w:val="264"/>
        </w:trPr>
        <w:tc>
          <w:tcPr>
            <w:tcW w:w="415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01</w:t>
            </w:r>
          </w:p>
        </w:tc>
        <w:tc>
          <w:tcPr>
            <w:tcW w:w="50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04</w:t>
            </w:r>
          </w:p>
        </w:tc>
        <w:tc>
          <w:tcPr>
            <w:tcW w:w="12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900 00 100 40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850</w:t>
            </w:r>
          </w:p>
        </w:tc>
        <w:tc>
          <w:tcPr>
            <w:tcW w:w="954"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34,0</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4,0</w:t>
            </w:r>
          </w:p>
        </w:tc>
        <w:tc>
          <w:tcPr>
            <w:tcW w:w="106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0,0</w:t>
            </w:r>
          </w:p>
        </w:tc>
      </w:tr>
      <w:tr w:rsidR="002A3105" w:rsidRPr="00725CE7" w:rsidTr="002A3105">
        <w:trPr>
          <w:trHeight w:val="2580"/>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18"/>
                <w:szCs w:val="18"/>
              </w:rPr>
            </w:pPr>
            <w:r w:rsidRPr="00725CE7">
              <w:rPr>
                <w:b/>
                <w:bCs/>
                <w:sz w:val="18"/>
                <w:szCs w:val="18"/>
              </w:rPr>
              <w:t>Содержание штатных единиц, осуществля</w:t>
            </w:r>
            <w:r w:rsidRPr="00725CE7">
              <w:rPr>
                <w:b/>
                <w:bCs/>
                <w:sz w:val="18"/>
                <w:szCs w:val="18"/>
              </w:rPr>
              <w:t>ю</w:t>
            </w:r>
            <w:r w:rsidRPr="00725CE7">
              <w:rPr>
                <w:b/>
                <w:bCs/>
                <w:sz w:val="18"/>
                <w:szCs w:val="18"/>
              </w:rPr>
              <w:t>щих переданные отдельные государственные полномочия по организации деятельности по сбору (в том числе по раздельному сбору) и транспортированию твердых коммунальных отходов осуществляется в соответствии с обл</w:t>
            </w:r>
            <w:r w:rsidRPr="00725CE7">
              <w:rPr>
                <w:b/>
                <w:bCs/>
                <w:sz w:val="18"/>
                <w:szCs w:val="18"/>
              </w:rPr>
              <w:t>а</w:t>
            </w:r>
            <w:r w:rsidRPr="00725CE7">
              <w:rPr>
                <w:b/>
                <w:bCs/>
                <w:sz w:val="18"/>
                <w:szCs w:val="18"/>
              </w:rPr>
              <w:t>стным законом Новгородской области от 31.12.2008 №461-ОЗ "О расчете субвенции бюджетам муниципальных образований на возмещение затрат по содержанию штатных единиц, осуществляющих переданные отдел</w:t>
            </w:r>
            <w:r w:rsidRPr="00725CE7">
              <w:rPr>
                <w:b/>
                <w:bCs/>
                <w:sz w:val="18"/>
                <w:szCs w:val="18"/>
              </w:rPr>
              <w:t>ь</w:t>
            </w:r>
            <w:r w:rsidRPr="00725CE7">
              <w:rPr>
                <w:b/>
                <w:bCs/>
                <w:sz w:val="18"/>
                <w:szCs w:val="18"/>
              </w:rPr>
              <w:t>ные государственные полномочия области"</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01</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04</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900 01 70 280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18"/>
                <w:szCs w:val="18"/>
              </w:rPr>
            </w:pPr>
            <w:r w:rsidRPr="00725CE7">
              <w:rPr>
                <w:b/>
                <w:bCs/>
                <w:sz w:val="18"/>
                <w:szCs w:val="18"/>
              </w:rPr>
              <w:t>101,7</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18"/>
                <w:szCs w:val="18"/>
              </w:rPr>
            </w:pPr>
            <w:r w:rsidRPr="00725CE7">
              <w:rPr>
                <w:b/>
                <w:bCs/>
                <w:sz w:val="18"/>
                <w:szCs w:val="18"/>
              </w:rPr>
              <w:t>101,7</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18"/>
                <w:szCs w:val="18"/>
              </w:rPr>
            </w:pPr>
            <w:r w:rsidRPr="00725CE7">
              <w:rPr>
                <w:b/>
                <w:bCs/>
                <w:sz w:val="18"/>
                <w:szCs w:val="18"/>
              </w:rPr>
              <w:t>101,7</w:t>
            </w:r>
          </w:p>
        </w:tc>
      </w:tr>
      <w:tr w:rsidR="002A3105" w:rsidRPr="00725CE7" w:rsidTr="002A3105">
        <w:trPr>
          <w:trHeight w:val="480"/>
        </w:trPr>
        <w:tc>
          <w:tcPr>
            <w:tcW w:w="415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Расходы на выплаты заработной платы и начисл</w:t>
            </w:r>
            <w:r w:rsidRPr="00725CE7">
              <w:rPr>
                <w:sz w:val="18"/>
                <w:szCs w:val="18"/>
              </w:rPr>
              <w:t>е</w:t>
            </w:r>
            <w:r w:rsidRPr="00725CE7">
              <w:rPr>
                <w:sz w:val="18"/>
                <w:szCs w:val="18"/>
              </w:rPr>
              <w:t>ний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01</w:t>
            </w:r>
          </w:p>
        </w:tc>
        <w:tc>
          <w:tcPr>
            <w:tcW w:w="50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04</w:t>
            </w:r>
          </w:p>
        </w:tc>
        <w:tc>
          <w:tcPr>
            <w:tcW w:w="12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900 01 70 280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120</w:t>
            </w:r>
          </w:p>
        </w:tc>
        <w:tc>
          <w:tcPr>
            <w:tcW w:w="954"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98,7</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98,7</w:t>
            </w:r>
          </w:p>
        </w:tc>
        <w:tc>
          <w:tcPr>
            <w:tcW w:w="106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98,7</w:t>
            </w:r>
          </w:p>
        </w:tc>
      </w:tr>
      <w:tr w:rsidR="002A3105" w:rsidRPr="00725CE7" w:rsidTr="002A3105">
        <w:trPr>
          <w:trHeight w:val="480"/>
        </w:trPr>
        <w:tc>
          <w:tcPr>
            <w:tcW w:w="415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Иные закупки товаров, работ и услуг для обесп</w:t>
            </w:r>
            <w:r w:rsidRPr="00725CE7">
              <w:rPr>
                <w:sz w:val="18"/>
                <w:szCs w:val="18"/>
              </w:rPr>
              <w:t>е</w:t>
            </w:r>
            <w:r w:rsidRPr="00725CE7">
              <w:rPr>
                <w:sz w:val="18"/>
                <w:szCs w:val="18"/>
              </w:rPr>
              <w:t>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01</w:t>
            </w:r>
          </w:p>
        </w:tc>
        <w:tc>
          <w:tcPr>
            <w:tcW w:w="50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04</w:t>
            </w:r>
          </w:p>
        </w:tc>
        <w:tc>
          <w:tcPr>
            <w:tcW w:w="12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900 01 70 280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240</w:t>
            </w:r>
          </w:p>
        </w:tc>
        <w:tc>
          <w:tcPr>
            <w:tcW w:w="954"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3,0</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3,0</w:t>
            </w:r>
          </w:p>
        </w:tc>
        <w:tc>
          <w:tcPr>
            <w:tcW w:w="106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3,0</w:t>
            </w:r>
          </w:p>
        </w:tc>
      </w:tr>
      <w:tr w:rsidR="002A3105" w:rsidRPr="00725CE7" w:rsidTr="002A3105">
        <w:trPr>
          <w:trHeight w:val="684"/>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18"/>
                <w:szCs w:val="18"/>
              </w:rPr>
            </w:pPr>
            <w:r w:rsidRPr="00725CE7">
              <w:rPr>
                <w:b/>
                <w:bCs/>
                <w:sz w:val="18"/>
                <w:szCs w:val="18"/>
              </w:rPr>
              <w:t>Обеспечение деятельности финансовых, нал</w:t>
            </w:r>
            <w:r w:rsidRPr="00725CE7">
              <w:rPr>
                <w:b/>
                <w:bCs/>
                <w:sz w:val="18"/>
                <w:szCs w:val="18"/>
              </w:rPr>
              <w:t>о</w:t>
            </w:r>
            <w:r w:rsidRPr="00725CE7">
              <w:rPr>
                <w:b/>
                <w:bCs/>
                <w:sz w:val="18"/>
                <w:szCs w:val="18"/>
              </w:rPr>
              <w:t>говых и таможенных органов и органов фина</w:t>
            </w:r>
            <w:r w:rsidRPr="00725CE7">
              <w:rPr>
                <w:b/>
                <w:bCs/>
                <w:sz w:val="18"/>
                <w:szCs w:val="18"/>
              </w:rPr>
              <w:t>н</w:t>
            </w:r>
            <w:r w:rsidRPr="00725CE7">
              <w:rPr>
                <w:b/>
                <w:bCs/>
                <w:sz w:val="18"/>
                <w:szCs w:val="18"/>
              </w:rPr>
              <w:t>сового (финансово-бюджетного) надзора</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01</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06</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28,2</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28,2</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28,2</w:t>
            </w:r>
          </w:p>
        </w:tc>
      </w:tr>
      <w:tr w:rsidR="002A3105" w:rsidRPr="00725CE7" w:rsidTr="002A3105">
        <w:trPr>
          <w:trHeight w:val="720"/>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sz w:val="18"/>
                <w:szCs w:val="18"/>
              </w:rPr>
            </w:pPr>
            <w:r w:rsidRPr="00725CE7">
              <w:rPr>
                <w:sz w:val="18"/>
                <w:szCs w:val="18"/>
              </w:rPr>
              <w:t>Передача осуществления части полномочий по решению вопросов местного значения по внешн</w:t>
            </w:r>
            <w:r w:rsidRPr="00725CE7">
              <w:rPr>
                <w:sz w:val="18"/>
                <w:szCs w:val="18"/>
              </w:rPr>
              <w:t>е</w:t>
            </w:r>
            <w:r w:rsidRPr="00725CE7">
              <w:rPr>
                <w:sz w:val="18"/>
                <w:szCs w:val="18"/>
              </w:rPr>
              <w:t>му финансовому контролю</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01</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06</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900 00 00 050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28,2</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28,2</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28,2</w:t>
            </w:r>
          </w:p>
        </w:tc>
      </w:tr>
      <w:tr w:rsidR="002A3105" w:rsidRPr="00725CE7" w:rsidTr="002A3105">
        <w:trPr>
          <w:trHeight w:val="264"/>
        </w:trPr>
        <w:tc>
          <w:tcPr>
            <w:tcW w:w="415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01</w:t>
            </w:r>
          </w:p>
        </w:tc>
        <w:tc>
          <w:tcPr>
            <w:tcW w:w="50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06</w:t>
            </w:r>
          </w:p>
        </w:tc>
        <w:tc>
          <w:tcPr>
            <w:tcW w:w="12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900 00 00 050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540</w:t>
            </w:r>
          </w:p>
        </w:tc>
        <w:tc>
          <w:tcPr>
            <w:tcW w:w="954"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28,2</w:t>
            </w:r>
          </w:p>
        </w:tc>
        <w:tc>
          <w:tcPr>
            <w:tcW w:w="108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28,2</w:t>
            </w:r>
          </w:p>
        </w:tc>
        <w:tc>
          <w:tcPr>
            <w:tcW w:w="106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28,2</w:t>
            </w:r>
          </w:p>
        </w:tc>
      </w:tr>
      <w:tr w:rsidR="002A3105" w:rsidRPr="00725CE7" w:rsidTr="002A3105">
        <w:trPr>
          <w:trHeight w:val="276"/>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18"/>
                <w:szCs w:val="18"/>
              </w:rPr>
            </w:pPr>
            <w:r w:rsidRPr="00725CE7">
              <w:rPr>
                <w:b/>
                <w:bCs/>
                <w:sz w:val="18"/>
                <w:szCs w:val="18"/>
              </w:rPr>
              <w:lastRenderedPageBreak/>
              <w:t>Обеспечение проведения выборов и рефере</w:t>
            </w:r>
            <w:r w:rsidRPr="00725CE7">
              <w:rPr>
                <w:b/>
                <w:bCs/>
                <w:sz w:val="18"/>
                <w:szCs w:val="18"/>
              </w:rPr>
              <w:t>н</w:t>
            </w:r>
            <w:r w:rsidRPr="00725CE7">
              <w:rPr>
                <w:b/>
                <w:bCs/>
                <w:sz w:val="18"/>
                <w:szCs w:val="18"/>
              </w:rPr>
              <w:t>думов</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01</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07</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900 00 30 050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54"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right"/>
              <w:rPr>
                <w:sz w:val="18"/>
                <w:szCs w:val="18"/>
              </w:rPr>
            </w:pPr>
            <w:r w:rsidRPr="00725CE7">
              <w:rPr>
                <w:sz w:val="18"/>
                <w:szCs w:val="18"/>
              </w:rPr>
              <w:t>112,8</w:t>
            </w:r>
          </w:p>
        </w:tc>
        <w:tc>
          <w:tcPr>
            <w:tcW w:w="10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right"/>
              <w:rPr>
                <w:sz w:val="18"/>
                <w:szCs w:val="18"/>
              </w:rPr>
            </w:pPr>
            <w:r w:rsidRPr="00725CE7">
              <w:rPr>
                <w:sz w:val="18"/>
                <w:szCs w:val="18"/>
              </w:rPr>
              <w:t>0,0</w:t>
            </w:r>
          </w:p>
        </w:tc>
        <w:tc>
          <w:tcPr>
            <w:tcW w:w="10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right"/>
              <w:rPr>
                <w:sz w:val="18"/>
                <w:szCs w:val="18"/>
              </w:rPr>
            </w:pPr>
            <w:r w:rsidRPr="00725CE7">
              <w:rPr>
                <w:sz w:val="18"/>
                <w:szCs w:val="18"/>
              </w:rPr>
              <w:t>0,0</w:t>
            </w:r>
          </w:p>
        </w:tc>
      </w:tr>
      <w:tr w:rsidR="002A3105" w:rsidRPr="00725CE7" w:rsidTr="002A3105">
        <w:trPr>
          <w:trHeight w:val="264"/>
        </w:trPr>
        <w:tc>
          <w:tcPr>
            <w:tcW w:w="415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Организация и проведение выборов</w:t>
            </w:r>
          </w:p>
        </w:tc>
        <w:tc>
          <w:tcPr>
            <w:tcW w:w="64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01</w:t>
            </w:r>
          </w:p>
        </w:tc>
        <w:tc>
          <w:tcPr>
            <w:tcW w:w="50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07</w:t>
            </w:r>
          </w:p>
        </w:tc>
        <w:tc>
          <w:tcPr>
            <w:tcW w:w="12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900 00 30 050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240</w:t>
            </w:r>
          </w:p>
        </w:tc>
        <w:tc>
          <w:tcPr>
            <w:tcW w:w="954"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112,8</w:t>
            </w:r>
          </w:p>
        </w:tc>
        <w:tc>
          <w:tcPr>
            <w:tcW w:w="108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0,0</w:t>
            </w:r>
          </w:p>
        </w:tc>
        <w:tc>
          <w:tcPr>
            <w:tcW w:w="106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0,0</w:t>
            </w:r>
          </w:p>
        </w:tc>
      </w:tr>
      <w:tr w:rsidR="002A3105" w:rsidRPr="00725CE7" w:rsidTr="002A3105">
        <w:trPr>
          <w:trHeight w:val="264"/>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20"/>
                <w:szCs w:val="20"/>
              </w:rPr>
            </w:pPr>
            <w:r w:rsidRPr="00725CE7">
              <w:rPr>
                <w:b/>
                <w:bCs/>
                <w:sz w:val="20"/>
                <w:szCs w:val="20"/>
              </w:rPr>
              <w:t>Резервные фонды</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01</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11</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122,0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249,0</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256,0</w:t>
            </w:r>
          </w:p>
        </w:tc>
      </w:tr>
      <w:tr w:rsidR="002A3105" w:rsidRPr="00725CE7" w:rsidTr="002A3105">
        <w:trPr>
          <w:trHeight w:val="264"/>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sz w:val="18"/>
                <w:szCs w:val="18"/>
              </w:rPr>
            </w:pPr>
            <w:r w:rsidRPr="00725CE7">
              <w:rPr>
                <w:sz w:val="18"/>
                <w:szCs w:val="18"/>
              </w:rPr>
              <w:t>Резервные фонды</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01</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11</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900 00 40 990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122,0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249,0</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256,0</w:t>
            </w:r>
          </w:p>
        </w:tc>
      </w:tr>
      <w:tr w:rsidR="002A3105" w:rsidRPr="00725CE7" w:rsidTr="002A3105">
        <w:trPr>
          <w:trHeight w:val="264"/>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sz w:val="18"/>
                <w:szCs w:val="18"/>
              </w:rPr>
            </w:pPr>
            <w:r w:rsidRPr="00725CE7">
              <w:rPr>
                <w:sz w:val="18"/>
                <w:szCs w:val="18"/>
              </w:rPr>
              <w:t>Резервные фонды местных администраций</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01</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11</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900 00 40 990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122,0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249,0</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256,0</w:t>
            </w:r>
          </w:p>
        </w:tc>
      </w:tr>
      <w:tr w:rsidR="002A3105" w:rsidRPr="00725CE7" w:rsidTr="002A3105">
        <w:trPr>
          <w:trHeight w:val="264"/>
        </w:trPr>
        <w:tc>
          <w:tcPr>
            <w:tcW w:w="415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Резервные средства</w:t>
            </w:r>
          </w:p>
        </w:tc>
        <w:tc>
          <w:tcPr>
            <w:tcW w:w="64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01</w:t>
            </w:r>
          </w:p>
        </w:tc>
        <w:tc>
          <w:tcPr>
            <w:tcW w:w="50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11</w:t>
            </w:r>
          </w:p>
        </w:tc>
        <w:tc>
          <w:tcPr>
            <w:tcW w:w="12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900 00 40 990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870</w:t>
            </w:r>
          </w:p>
        </w:tc>
        <w:tc>
          <w:tcPr>
            <w:tcW w:w="954"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122,0</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249,0</w:t>
            </w:r>
          </w:p>
        </w:tc>
        <w:tc>
          <w:tcPr>
            <w:tcW w:w="106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256,0</w:t>
            </w:r>
          </w:p>
        </w:tc>
      </w:tr>
      <w:tr w:rsidR="002A3105" w:rsidRPr="00725CE7" w:rsidTr="002A3105">
        <w:trPr>
          <w:trHeight w:val="264"/>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20"/>
                <w:szCs w:val="20"/>
              </w:rPr>
            </w:pPr>
            <w:r w:rsidRPr="00725CE7">
              <w:rPr>
                <w:b/>
                <w:bCs/>
                <w:sz w:val="20"/>
                <w:szCs w:val="20"/>
              </w:rPr>
              <w:t>Другие общегосударственные вопросы</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01</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13</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121,0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7,0</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7,0</w:t>
            </w:r>
          </w:p>
        </w:tc>
      </w:tr>
      <w:tr w:rsidR="002A3105" w:rsidRPr="00725CE7" w:rsidTr="002A3105">
        <w:trPr>
          <w:trHeight w:val="720"/>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sz w:val="18"/>
                <w:szCs w:val="18"/>
              </w:rPr>
            </w:pPr>
            <w:r w:rsidRPr="00725CE7">
              <w:rPr>
                <w:sz w:val="18"/>
                <w:szCs w:val="18"/>
              </w:rPr>
              <w:t>Муниципальная программа "Управление муниц</w:t>
            </w:r>
            <w:r w:rsidRPr="00725CE7">
              <w:rPr>
                <w:sz w:val="18"/>
                <w:szCs w:val="18"/>
              </w:rPr>
              <w:t>и</w:t>
            </w:r>
            <w:r w:rsidRPr="00725CE7">
              <w:rPr>
                <w:sz w:val="18"/>
                <w:szCs w:val="18"/>
              </w:rPr>
              <w:t>пальным имуществом и земельными ресурсами Залучского сельского поселения на 2014-2023 годы"</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01</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13</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050 00 40 000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7,0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7,0</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7,0</w:t>
            </w:r>
          </w:p>
        </w:tc>
      </w:tr>
      <w:tr w:rsidR="002A3105" w:rsidRPr="00725CE7" w:rsidTr="002A3105">
        <w:trPr>
          <w:trHeight w:val="480"/>
        </w:trPr>
        <w:tc>
          <w:tcPr>
            <w:tcW w:w="415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Иные закупки товаров, работ и услуг для обесп</w:t>
            </w:r>
            <w:r w:rsidRPr="00725CE7">
              <w:rPr>
                <w:sz w:val="18"/>
                <w:szCs w:val="18"/>
              </w:rPr>
              <w:t>е</w:t>
            </w:r>
            <w:r w:rsidRPr="00725CE7">
              <w:rPr>
                <w:sz w:val="18"/>
                <w:szCs w:val="18"/>
              </w:rPr>
              <w:t>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01</w:t>
            </w:r>
          </w:p>
        </w:tc>
        <w:tc>
          <w:tcPr>
            <w:tcW w:w="50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13</w:t>
            </w:r>
          </w:p>
        </w:tc>
        <w:tc>
          <w:tcPr>
            <w:tcW w:w="12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050 00 40 000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240</w:t>
            </w:r>
          </w:p>
        </w:tc>
        <w:tc>
          <w:tcPr>
            <w:tcW w:w="954"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7,0</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7,0</w:t>
            </w:r>
          </w:p>
        </w:tc>
        <w:tc>
          <w:tcPr>
            <w:tcW w:w="106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7,0</w:t>
            </w:r>
          </w:p>
        </w:tc>
      </w:tr>
      <w:tr w:rsidR="002A3105" w:rsidRPr="00725CE7" w:rsidTr="002A3105">
        <w:trPr>
          <w:trHeight w:val="264"/>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sz w:val="18"/>
                <w:szCs w:val="18"/>
              </w:rPr>
            </w:pPr>
            <w:r w:rsidRPr="00725CE7">
              <w:rPr>
                <w:sz w:val="18"/>
                <w:szCs w:val="18"/>
              </w:rPr>
              <w:t>Возмещение компенсационных расходов старо</w:t>
            </w:r>
            <w:r w:rsidRPr="00725CE7">
              <w:rPr>
                <w:sz w:val="18"/>
                <w:szCs w:val="18"/>
              </w:rPr>
              <w:t>с</w:t>
            </w:r>
            <w:r w:rsidRPr="00725CE7">
              <w:rPr>
                <w:sz w:val="18"/>
                <w:szCs w:val="18"/>
              </w:rPr>
              <w:t>там</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01</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13</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900 00 40 100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114,0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0,0</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0,0</w:t>
            </w:r>
          </w:p>
        </w:tc>
      </w:tr>
      <w:tr w:rsidR="002A3105" w:rsidRPr="00725CE7" w:rsidTr="002A3105">
        <w:trPr>
          <w:trHeight w:val="480"/>
        </w:trPr>
        <w:tc>
          <w:tcPr>
            <w:tcW w:w="415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01</w:t>
            </w:r>
          </w:p>
        </w:tc>
        <w:tc>
          <w:tcPr>
            <w:tcW w:w="50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13</w:t>
            </w:r>
          </w:p>
        </w:tc>
        <w:tc>
          <w:tcPr>
            <w:tcW w:w="12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900 00 40 100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120</w:t>
            </w:r>
          </w:p>
        </w:tc>
        <w:tc>
          <w:tcPr>
            <w:tcW w:w="954"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114,0</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0,0</w:t>
            </w:r>
          </w:p>
        </w:tc>
        <w:tc>
          <w:tcPr>
            <w:tcW w:w="106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0,0</w:t>
            </w:r>
          </w:p>
        </w:tc>
      </w:tr>
      <w:tr w:rsidR="002A3105" w:rsidRPr="00725CE7" w:rsidTr="002A3105">
        <w:trPr>
          <w:trHeight w:val="264"/>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20"/>
                <w:szCs w:val="20"/>
              </w:rPr>
            </w:pPr>
            <w:r w:rsidRPr="00725CE7">
              <w:rPr>
                <w:b/>
                <w:bCs/>
                <w:sz w:val="20"/>
                <w:szCs w:val="20"/>
              </w:rPr>
              <w:t>НАЦИОНАЛЬНАЯ ОБОРОНА</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02</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00</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80,9</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81,7</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85,0</w:t>
            </w:r>
          </w:p>
        </w:tc>
      </w:tr>
      <w:tr w:rsidR="002A3105" w:rsidRPr="00725CE7" w:rsidTr="002A3105">
        <w:trPr>
          <w:trHeight w:val="312"/>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20"/>
                <w:szCs w:val="20"/>
              </w:rPr>
            </w:pPr>
            <w:r w:rsidRPr="00725CE7">
              <w:rPr>
                <w:b/>
                <w:bCs/>
                <w:sz w:val="20"/>
                <w:szCs w:val="20"/>
              </w:rPr>
              <w:t>Мобилизационная и вневойсковая подг</w:t>
            </w:r>
            <w:r w:rsidRPr="00725CE7">
              <w:rPr>
                <w:b/>
                <w:bCs/>
                <w:sz w:val="20"/>
                <w:szCs w:val="20"/>
              </w:rPr>
              <w:t>о</w:t>
            </w:r>
            <w:r w:rsidRPr="00725CE7">
              <w:rPr>
                <w:b/>
                <w:bCs/>
                <w:sz w:val="20"/>
                <w:szCs w:val="20"/>
              </w:rPr>
              <w:t>товка</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02</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03</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80,9</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81,7</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85,0</w:t>
            </w:r>
          </w:p>
        </w:tc>
      </w:tr>
      <w:tr w:rsidR="002A3105" w:rsidRPr="00725CE7" w:rsidTr="002A3105">
        <w:trPr>
          <w:trHeight w:val="480"/>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sz w:val="18"/>
                <w:szCs w:val="18"/>
              </w:rPr>
            </w:pPr>
            <w:r w:rsidRPr="00725CE7">
              <w:rPr>
                <w:sz w:val="18"/>
                <w:szCs w:val="18"/>
              </w:rPr>
              <w:t>Осуществление первичного воинского учета на территориях, где отсутствуют военные комисс</w:t>
            </w:r>
            <w:r w:rsidRPr="00725CE7">
              <w:rPr>
                <w:sz w:val="18"/>
                <w:szCs w:val="18"/>
              </w:rPr>
              <w:t>а</w:t>
            </w:r>
            <w:r w:rsidRPr="00725CE7">
              <w:rPr>
                <w:sz w:val="18"/>
                <w:szCs w:val="18"/>
              </w:rPr>
              <w:t>риаты</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02</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03</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900 00 51 180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80,9</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81,7</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85,0</w:t>
            </w:r>
          </w:p>
        </w:tc>
      </w:tr>
      <w:tr w:rsidR="002A3105" w:rsidRPr="00725CE7" w:rsidTr="002A3105">
        <w:trPr>
          <w:trHeight w:val="480"/>
        </w:trPr>
        <w:tc>
          <w:tcPr>
            <w:tcW w:w="415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02</w:t>
            </w:r>
          </w:p>
        </w:tc>
        <w:tc>
          <w:tcPr>
            <w:tcW w:w="50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03</w:t>
            </w:r>
          </w:p>
        </w:tc>
        <w:tc>
          <w:tcPr>
            <w:tcW w:w="12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900 00 51 180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120</w:t>
            </w:r>
          </w:p>
        </w:tc>
        <w:tc>
          <w:tcPr>
            <w:tcW w:w="954"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80,9</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81,7</w:t>
            </w:r>
          </w:p>
        </w:tc>
        <w:tc>
          <w:tcPr>
            <w:tcW w:w="106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85,0</w:t>
            </w:r>
          </w:p>
        </w:tc>
      </w:tr>
      <w:tr w:rsidR="002A3105" w:rsidRPr="00725CE7" w:rsidTr="002A3105">
        <w:trPr>
          <w:trHeight w:val="528"/>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20"/>
                <w:szCs w:val="20"/>
              </w:rPr>
            </w:pPr>
            <w:r w:rsidRPr="00725CE7">
              <w:rPr>
                <w:b/>
                <w:bCs/>
                <w:sz w:val="20"/>
                <w:szCs w:val="20"/>
              </w:rPr>
              <w:t>НАЦИОНАЛЬНАЯ БЕЗОПАСНОСТЬ И ПРАВООХРАНИТЕЛЬНАЯ ДЕЯТЕЛЬНОСТЬ</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03</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00</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34,0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34,0</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34,0</w:t>
            </w:r>
          </w:p>
        </w:tc>
      </w:tr>
      <w:tr w:rsidR="002A3105" w:rsidRPr="00725CE7" w:rsidTr="002A3105">
        <w:trPr>
          <w:trHeight w:val="264"/>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20"/>
                <w:szCs w:val="20"/>
              </w:rPr>
            </w:pPr>
            <w:r w:rsidRPr="00725CE7">
              <w:rPr>
                <w:b/>
                <w:bCs/>
                <w:sz w:val="20"/>
                <w:szCs w:val="20"/>
              </w:rPr>
              <w:t>Обеспечение пожарной безопасности</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03</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10</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34,0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34,0</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34,0</w:t>
            </w:r>
          </w:p>
        </w:tc>
      </w:tr>
      <w:tr w:rsidR="002A3105" w:rsidRPr="00725CE7" w:rsidTr="002A3105">
        <w:trPr>
          <w:trHeight w:val="720"/>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sz w:val="18"/>
                <w:szCs w:val="18"/>
              </w:rPr>
            </w:pPr>
            <w:r w:rsidRPr="00725CE7">
              <w:rPr>
                <w:sz w:val="18"/>
                <w:szCs w:val="18"/>
              </w:rPr>
              <w:t>Муниципальная программа "Обеспечение пожа</w:t>
            </w:r>
            <w:r w:rsidRPr="00725CE7">
              <w:rPr>
                <w:sz w:val="18"/>
                <w:szCs w:val="18"/>
              </w:rPr>
              <w:t>р</w:t>
            </w:r>
            <w:r w:rsidRPr="00725CE7">
              <w:rPr>
                <w:sz w:val="18"/>
                <w:szCs w:val="18"/>
              </w:rPr>
              <w:t>ной безопасности на территории  Залучского сел</w:t>
            </w:r>
            <w:r w:rsidRPr="00725CE7">
              <w:rPr>
                <w:sz w:val="18"/>
                <w:szCs w:val="18"/>
              </w:rPr>
              <w:t>ь</w:t>
            </w:r>
            <w:r w:rsidRPr="00725CE7">
              <w:rPr>
                <w:sz w:val="18"/>
                <w:szCs w:val="18"/>
              </w:rPr>
              <w:t>ского поселения на 2014-2023 годы"</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03</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10</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090 00 40 140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34,0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34,0</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34,0</w:t>
            </w:r>
          </w:p>
        </w:tc>
      </w:tr>
      <w:tr w:rsidR="002A3105" w:rsidRPr="00725CE7" w:rsidTr="002A3105">
        <w:trPr>
          <w:trHeight w:val="480"/>
        </w:trPr>
        <w:tc>
          <w:tcPr>
            <w:tcW w:w="415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Иные закупки товаров, работ и услуг для обесп</w:t>
            </w:r>
            <w:r w:rsidRPr="00725CE7">
              <w:rPr>
                <w:sz w:val="18"/>
                <w:szCs w:val="18"/>
              </w:rPr>
              <w:t>е</w:t>
            </w:r>
            <w:r w:rsidRPr="00725CE7">
              <w:rPr>
                <w:sz w:val="18"/>
                <w:szCs w:val="18"/>
              </w:rPr>
              <w:t>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03</w:t>
            </w:r>
          </w:p>
        </w:tc>
        <w:tc>
          <w:tcPr>
            <w:tcW w:w="50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10</w:t>
            </w:r>
          </w:p>
        </w:tc>
        <w:tc>
          <w:tcPr>
            <w:tcW w:w="12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090 00 40 140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240</w:t>
            </w:r>
          </w:p>
        </w:tc>
        <w:tc>
          <w:tcPr>
            <w:tcW w:w="954"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34,0</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34,0</w:t>
            </w:r>
          </w:p>
        </w:tc>
        <w:tc>
          <w:tcPr>
            <w:tcW w:w="106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34,0</w:t>
            </w:r>
          </w:p>
        </w:tc>
      </w:tr>
      <w:tr w:rsidR="002A3105" w:rsidRPr="00725CE7" w:rsidTr="002A3105">
        <w:trPr>
          <w:trHeight w:val="264"/>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20"/>
                <w:szCs w:val="20"/>
              </w:rPr>
            </w:pPr>
            <w:r w:rsidRPr="00725CE7">
              <w:rPr>
                <w:b/>
                <w:bCs/>
                <w:sz w:val="20"/>
                <w:szCs w:val="20"/>
              </w:rPr>
              <w:t>НАЦИОНАЛЬНАЯ ЭКОНОМИКА</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04</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00</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2 885,6</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2 805,1</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2 860,7</w:t>
            </w:r>
          </w:p>
        </w:tc>
      </w:tr>
      <w:tr w:rsidR="002A3105" w:rsidRPr="00725CE7" w:rsidTr="002A3105">
        <w:trPr>
          <w:trHeight w:val="348"/>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rPr>
            </w:pPr>
            <w:r w:rsidRPr="00725CE7">
              <w:rPr>
                <w:b/>
                <w:bCs/>
              </w:rPr>
              <w:t>Дорожное хозяйство (дорожные фонды)</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04</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09</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2 885,1</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2 804,6</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2 860,2</w:t>
            </w:r>
          </w:p>
        </w:tc>
      </w:tr>
      <w:tr w:rsidR="002A3105" w:rsidRPr="00725CE7" w:rsidTr="002A3105">
        <w:trPr>
          <w:trHeight w:val="720"/>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sz w:val="18"/>
                <w:szCs w:val="18"/>
              </w:rPr>
            </w:pPr>
            <w:r w:rsidRPr="00725CE7">
              <w:rPr>
                <w:sz w:val="18"/>
                <w:szCs w:val="18"/>
              </w:rPr>
              <w:t>Муниципальная программа "Совершенствование и содержание автомобильных дорог местного зн</w:t>
            </w:r>
            <w:r w:rsidRPr="00725CE7">
              <w:rPr>
                <w:sz w:val="18"/>
                <w:szCs w:val="18"/>
              </w:rPr>
              <w:t>а</w:t>
            </w:r>
            <w:r w:rsidRPr="00725CE7">
              <w:rPr>
                <w:sz w:val="18"/>
                <w:szCs w:val="18"/>
              </w:rPr>
              <w:t>чения Залучского сельского поселения на 2014-2023 годы"</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04</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09</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030 00 00 000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18"/>
                <w:szCs w:val="18"/>
              </w:rPr>
            </w:pPr>
            <w:r w:rsidRPr="00725CE7">
              <w:rPr>
                <w:b/>
                <w:bCs/>
                <w:sz w:val="18"/>
                <w:szCs w:val="18"/>
              </w:rPr>
              <w:t>2 885,1</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18"/>
                <w:szCs w:val="18"/>
              </w:rPr>
            </w:pPr>
            <w:r w:rsidRPr="00725CE7">
              <w:rPr>
                <w:b/>
                <w:bCs/>
                <w:sz w:val="18"/>
                <w:szCs w:val="18"/>
              </w:rPr>
              <w:t>2 804,6</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18"/>
                <w:szCs w:val="18"/>
              </w:rPr>
            </w:pPr>
            <w:r w:rsidRPr="00725CE7">
              <w:rPr>
                <w:b/>
                <w:bCs/>
                <w:sz w:val="18"/>
                <w:szCs w:val="18"/>
              </w:rPr>
              <w:t>2 860,2</w:t>
            </w:r>
          </w:p>
        </w:tc>
      </w:tr>
      <w:tr w:rsidR="002A3105" w:rsidRPr="00725CE7" w:rsidTr="002A3105">
        <w:trPr>
          <w:trHeight w:val="456"/>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18"/>
                <w:szCs w:val="18"/>
              </w:rPr>
            </w:pPr>
            <w:r w:rsidRPr="00725CE7">
              <w:rPr>
                <w:b/>
                <w:bCs/>
                <w:sz w:val="18"/>
                <w:szCs w:val="18"/>
              </w:rPr>
              <w:t>Подпрограмма "Капитальный ремонт и ремонт автомобильных дорог местного значения"</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04</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09</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031 00 00 000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18"/>
                <w:szCs w:val="18"/>
              </w:rPr>
            </w:pPr>
            <w:r w:rsidRPr="00725CE7">
              <w:rPr>
                <w:b/>
                <w:bCs/>
                <w:sz w:val="18"/>
                <w:szCs w:val="18"/>
              </w:rPr>
              <w:t>2 196,0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18"/>
                <w:szCs w:val="18"/>
              </w:rPr>
            </w:pPr>
            <w:r w:rsidRPr="00725CE7">
              <w:rPr>
                <w:b/>
                <w:bCs/>
                <w:sz w:val="18"/>
                <w:szCs w:val="18"/>
              </w:rPr>
              <w:t>2 196,0</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18"/>
                <w:szCs w:val="18"/>
              </w:rPr>
            </w:pPr>
            <w:r w:rsidRPr="00725CE7">
              <w:rPr>
                <w:b/>
                <w:bCs/>
                <w:sz w:val="18"/>
                <w:szCs w:val="18"/>
              </w:rPr>
              <w:t>2 196,0</w:t>
            </w:r>
          </w:p>
        </w:tc>
      </w:tr>
      <w:tr w:rsidR="002A3105" w:rsidRPr="00725CE7" w:rsidTr="002A3105">
        <w:trPr>
          <w:trHeight w:val="720"/>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i/>
                <w:iCs/>
                <w:sz w:val="18"/>
                <w:szCs w:val="18"/>
              </w:rPr>
            </w:pPr>
            <w:r w:rsidRPr="00725CE7">
              <w:rPr>
                <w:i/>
                <w:iCs/>
                <w:sz w:val="18"/>
                <w:szCs w:val="18"/>
              </w:rPr>
              <w:t>Подпрограмма "Капитальный ремонт и ремонт автомобильных дорог местного значения Залу</w:t>
            </w:r>
            <w:r w:rsidRPr="00725CE7">
              <w:rPr>
                <w:i/>
                <w:iCs/>
                <w:sz w:val="18"/>
                <w:szCs w:val="18"/>
              </w:rPr>
              <w:t>ч</w:t>
            </w:r>
            <w:r w:rsidRPr="00725CE7">
              <w:rPr>
                <w:i/>
                <w:iCs/>
                <w:sz w:val="18"/>
                <w:szCs w:val="18"/>
              </w:rPr>
              <w:t>ского сельского поселения на 2014 -2023 годы"</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i/>
                <w:iCs/>
                <w:sz w:val="18"/>
                <w:szCs w:val="18"/>
              </w:rPr>
            </w:pPr>
            <w:r w:rsidRPr="00725CE7">
              <w:rPr>
                <w:i/>
                <w:i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04</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09</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031 00 71 520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1 754,0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1 754,0</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1 754,0</w:t>
            </w:r>
          </w:p>
        </w:tc>
      </w:tr>
      <w:tr w:rsidR="002A3105" w:rsidRPr="00725CE7" w:rsidTr="002A3105">
        <w:trPr>
          <w:trHeight w:val="480"/>
        </w:trPr>
        <w:tc>
          <w:tcPr>
            <w:tcW w:w="415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Прочая закупка товаров, работ и услуг для обе</w:t>
            </w:r>
            <w:r w:rsidRPr="00725CE7">
              <w:rPr>
                <w:sz w:val="18"/>
                <w:szCs w:val="18"/>
              </w:rPr>
              <w:t>с</w:t>
            </w:r>
            <w:r w:rsidRPr="00725CE7">
              <w:rPr>
                <w:sz w:val="18"/>
                <w:szCs w:val="18"/>
              </w:rPr>
              <w:t>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04</w:t>
            </w:r>
          </w:p>
        </w:tc>
        <w:tc>
          <w:tcPr>
            <w:tcW w:w="50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09</w:t>
            </w:r>
          </w:p>
        </w:tc>
        <w:tc>
          <w:tcPr>
            <w:tcW w:w="12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031 00 71 520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240</w:t>
            </w:r>
          </w:p>
        </w:tc>
        <w:tc>
          <w:tcPr>
            <w:tcW w:w="954"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1 754,0</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1 754,0</w:t>
            </w:r>
          </w:p>
        </w:tc>
        <w:tc>
          <w:tcPr>
            <w:tcW w:w="106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1 754,0</w:t>
            </w:r>
          </w:p>
        </w:tc>
      </w:tr>
      <w:tr w:rsidR="002A3105" w:rsidRPr="00725CE7" w:rsidTr="002A3105">
        <w:trPr>
          <w:trHeight w:val="732"/>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i/>
                <w:iCs/>
                <w:sz w:val="18"/>
                <w:szCs w:val="18"/>
              </w:rPr>
            </w:pPr>
            <w:r w:rsidRPr="00725CE7">
              <w:rPr>
                <w:i/>
                <w:iCs/>
                <w:sz w:val="18"/>
                <w:szCs w:val="18"/>
              </w:rPr>
              <w:t>Софинансирование подпрограммы "Капитальный ремонт и ремонт автомобильных дорог местного значения Залучского сельского поселения на 2014 -2023 годы"</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i/>
                <w:iCs/>
                <w:sz w:val="18"/>
                <w:szCs w:val="18"/>
              </w:rPr>
            </w:pPr>
            <w:r w:rsidRPr="00725CE7">
              <w:rPr>
                <w:i/>
                <w:i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04</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09</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031 00 S1 520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54"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right"/>
              <w:rPr>
                <w:sz w:val="18"/>
                <w:szCs w:val="18"/>
              </w:rPr>
            </w:pPr>
            <w:r w:rsidRPr="00725CE7">
              <w:rPr>
                <w:sz w:val="18"/>
                <w:szCs w:val="18"/>
              </w:rPr>
              <w:t>92,3</w:t>
            </w:r>
          </w:p>
        </w:tc>
        <w:tc>
          <w:tcPr>
            <w:tcW w:w="10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right"/>
              <w:rPr>
                <w:sz w:val="18"/>
                <w:szCs w:val="18"/>
              </w:rPr>
            </w:pPr>
            <w:r w:rsidRPr="00725CE7">
              <w:rPr>
                <w:sz w:val="18"/>
                <w:szCs w:val="18"/>
              </w:rPr>
              <w:t>92,3</w:t>
            </w:r>
          </w:p>
        </w:tc>
        <w:tc>
          <w:tcPr>
            <w:tcW w:w="10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right"/>
              <w:rPr>
                <w:sz w:val="18"/>
                <w:szCs w:val="18"/>
              </w:rPr>
            </w:pPr>
            <w:r w:rsidRPr="00725CE7">
              <w:rPr>
                <w:sz w:val="18"/>
                <w:szCs w:val="18"/>
              </w:rPr>
              <w:t>92,3</w:t>
            </w:r>
          </w:p>
        </w:tc>
      </w:tr>
      <w:tr w:rsidR="002A3105" w:rsidRPr="00725CE7" w:rsidTr="002A3105">
        <w:trPr>
          <w:trHeight w:val="480"/>
        </w:trPr>
        <w:tc>
          <w:tcPr>
            <w:tcW w:w="415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Прочая закупка товаров, работ и услуг для обе</w:t>
            </w:r>
            <w:r w:rsidRPr="00725CE7">
              <w:rPr>
                <w:sz w:val="18"/>
                <w:szCs w:val="18"/>
              </w:rPr>
              <w:t>с</w:t>
            </w:r>
            <w:r w:rsidRPr="00725CE7">
              <w:rPr>
                <w:sz w:val="18"/>
                <w:szCs w:val="18"/>
              </w:rPr>
              <w:t>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04</w:t>
            </w:r>
          </w:p>
        </w:tc>
        <w:tc>
          <w:tcPr>
            <w:tcW w:w="50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09</w:t>
            </w:r>
          </w:p>
        </w:tc>
        <w:tc>
          <w:tcPr>
            <w:tcW w:w="12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031 00 S1 520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240</w:t>
            </w:r>
          </w:p>
        </w:tc>
        <w:tc>
          <w:tcPr>
            <w:tcW w:w="954"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92,3</w:t>
            </w:r>
          </w:p>
        </w:tc>
        <w:tc>
          <w:tcPr>
            <w:tcW w:w="108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92,3</w:t>
            </w:r>
          </w:p>
        </w:tc>
        <w:tc>
          <w:tcPr>
            <w:tcW w:w="106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92,3</w:t>
            </w:r>
          </w:p>
        </w:tc>
      </w:tr>
      <w:tr w:rsidR="002A3105" w:rsidRPr="00725CE7" w:rsidTr="002A3105">
        <w:trPr>
          <w:trHeight w:val="720"/>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i/>
                <w:iCs/>
                <w:sz w:val="18"/>
                <w:szCs w:val="18"/>
              </w:rPr>
            </w:pPr>
            <w:r w:rsidRPr="00725CE7">
              <w:rPr>
                <w:i/>
                <w:iCs/>
                <w:sz w:val="18"/>
                <w:szCs w:val="18"/>
              </w:rPr>
              <w:t>Подпрограмма "Капитальный ремонт и ремонт автомобильных дорог местного значения Залу</w:t>
            </w:r>
            <w:r w:rsidRPr="00725CE7">
              <w:rPr>
                <w:i/>
                <w:iCs/>
                <w:sz w:val="18"/>
                <w:szCs w:val="18"/>
              </w:rPr>
              <w:t>ч</w:t>
            </w:r>
            <w:r w:rsidRPr="00725CE7">
              <w:rPr>
                <w:i/>
                <w:iCs/>
                <w:sz w:val="18"/>
                <w:szCs w:val="18"/>
              </w:rPr>
              <w:t>ского сельского поселения на 2014 -2023 годы"</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i/>
                <w:iCs/>
                <w:sz w:val="18"/>
                <w:szCs w:val="18"/>
              </w:rPr>
            </w:pPr>
            <w:r w:rsidRPr="00725CE7">
              <w:rPr>
                <w:i/>
                <w:i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04</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09</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031 00 40 220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349,7</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349,7</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416,6</w:t>
            </w:r>
          </w:p>
        </w:tc>
      </w:tr>
      <w:tr w:rsidR="002A3105" w:rsidRPr="00725CE7" w:rsidTr="002A3105">
        <w:trPr>
          <w:trHeight w:val="480"/>
        </w:trPr>
        <w:tc>
          <w:tcPr>
            <w:tcW w:w="415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lastRenderedPageBreak/>
              <w:t>Прочая закупка товаров, работ и услуг для обе</w:t>
            </w:r>
            <w:r w:rsidRPr="00725CE7">
              <w:rPr>
                <w:sz w:val="18"/>
                <w:szCs w:val="18"/>
              </w:rPr>
              <w:t>с</w:t>
            </w:r>
            <w:r w:rsidRPr="00725CE7">
              <w:rPr>
                <w:sz w:val="18"/>
                <w:szCs w:val="18"/>
              </w:rPr>
              <w:t>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04</w:t>
            </w:r>
          </w:p>
        </w:tc>
        <w:tc>
          <w:tcPr>
            <w:tcW w:w="50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09</w:t>
            </w:r>
          </w:p>
        </w:tc>
        <w:tc>
          <w:tcPr>
            <w:tcW w:w="12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031 00 40 220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240</w:t>
            </w:r>
          </w:p>
        </w:tc>
        <w:tc>
          <w:tcPr>
            <w:tcW w:w="954"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349,7</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349,7</w:t>
            </w:r>
          </w:p>
        </w:tc>
        <w:tc>
          <w:tcPr>
            <w:tcW w:w="106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349,7</w:t>
            </w:r>
          </w:p>
        </w:tc>
      </w:tr>
      <w:tr w:rsidR="002A3105" w:rsidRPr="00725CE7" w:rsidTr="002A3105">
        <w:trPr>
          <w:trHeight w:val="684"/>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18"/>
                <w:szCs w:val="18"/>
              </w:rPr>
            </w:pPr>
            <w:r w:rsidRPr="00725CE7">
              <w:rPr>
                <w:b/>
                <w:bCs/>
                <w:sz w:val="18"/>
                <w:szCs w:val="18"/>
              </w:rPr>
              <w:t>Подпрограмма "Содержание  автомобильных дорог местного значения на территории Залу</w:t>
            </w:r>
            <w:r w:rsidRPr="00725CE7">
              <w:rPr>
                <w:b/>
                <w:bCs/>
                <w:sz w:val="18"/>
                <w:szCs w:val="18"/>
              </w:rPr>
              <w:t>ч</w:t>
            </w:r>
            <w:r w:rsidRPr="00725CE7">
              <w:rPr>
                <w:b/>
                <w:bCs/>
                <w:sz w:val="18"/>
                <w:szCs w:val="18"/>
              </w:rPr>
              <w:t>ского сельского поселения на 2014-2023 годы"</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04</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09</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032 00 00 000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18"/>
                <w:szCs w:val="18"/>
              </w:rPr>
            </w:pPr>
            <w:r w:rsidRPr="00725CE7">
              <w:rPr>
                <w:b/>
                <w:bCs/>
                <w:sz w:val="18"/>
                <w:szCs w:val="18"/>
              </w:rPr>
              <w:t>689,1</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18"/>
                <w:szCs w:val="18"/>
              </w:rPr>
            </w:pPr>
            <w:r w:rsidRPr="00725CE7">
              <w:rPr>
                <w:b/>
                <w:bCs/>
                <w:sz w:val="18"/>
                <w:szCs w:val="18"/>
              </w:rPr>
              <w:t>608,6</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18"/>
                <w:szCs w:val="18"/>
              </w:rPr>
            </w:pPr>
            <w:r w:rsidRPr="00725CE7">
              <w:rPr>
                <w:b/>
                <w:bCs/>
                <w:sz w:val="18"/>
                <w:szCs w:val="18"/>
              </w:rPr>
              <w:t>664,2</w:t>
            </w:r>
          </w:p>
        </w:tc>
      </w:tr>
      <w:tr w:rsidR="002A3105" w:rsidRPr="00725CE7" w:rsidTr="002A3105">
        <w:trPr>
          <w:trHeight w:val="720"/>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i/>
                <w:iCs/>
                <w:sz w:val="18"/>
                <w:szCs w:val="18"/>
              </w:rPr>
            </w:pPr>
            <w:r w:rsidRPr="00725CE7">
              <w:rPr>
                <w:i/>
                <w:iCs/>
                <w:sz w:val="18"/>
                <w:szCs w:val="18"/>
              </w:rPr>
              <w:t>Подпрограмма "Содержание  автомобильных дорог местного значения на территории Залу</w:t>
            </w:r>
            <w:r w:rsidRPr="00725CE7">
              <w:rPr>
                <w:i/>
                <w:iCs/>
                <w:sz w:val="18"/>
                <w:szCs w:val="18"/>
              </w:rPr>
              <w:t>ч</w:t>
            </w:r>
            <w:r w:rsidRPr="00725CE7">
              <w:rPr>
                <w:i/>
                <w:iCs/>
                <w:sz w:val="18"/>
                <w:szCs w:val="18"/>
              </w:rPr>
              <w:t>ского сельского поселения на 2014-2023 годы"</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i/>
                <w:iCs/>
                <w:sz w:val="18"/>
                <w:szCs w:val="18"/>
              </w:rPr>
            </w:pPr>
            <w:r w:rsidRPr="00725CE7">
              <w:rPr>
                <w:i/>
                <w:i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04</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09</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032 00 40 230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689,1</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608,6</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664,2</w:t>
            </w:r>
          </w:p>
        </w:tc>
      </w:tr>
      <w:tr w:rsidR="002A3105" w:rsidRPr="00725CE7" w:rsidTr="002A3105">
        <w:trPr>
          <w:trHeight w:val="480"/>
        </w:trPr>
        <w:tc>
          <w:tcPr>
            <w:tcW w:w="415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Прочая закупка товаров, работ и услуг для обе</w:t>
            </w:r>
            <w:r w:rsidRPr="00725CE7">
              <w:rPr>
                <w:sz w:val="18"/>
                <w:szCs w:val="18"/>
              </w:rPr>
              <w:t>с</w:t>
            </w:r>
            <w:r w:rsidRPr="00725CE7">
              <w:rPr>
                <w:sz w:val="18"/>
                <w:szCs w:val="18"/>
              </w:rPr>
              <w:t>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04</w:t>
            </w:r>
          </w:p>
        </w:tc>
        <w:tc>
          <w:tcPr>
            <w:tcW w:w="50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09</w:t>
            </w:r>
          </w:p>
        </w:tc>
        <w:tc>
          <w:tcPr>
            <w:tcW w:w="12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032 00 40 230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240</w:t>
            </w:r>
          </w:p>
        </w:tc>
        <w:tc>
          <w:tcPr>
            <w:tcW w:w="954"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689,1</w:t>
            </w:r>
          </w:p>
        </w:tc>
        <w:tc>
          <w:tcPr>
            <w:tcW w:w="108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608,6</w:t>
            </w:r>
          </w:p>
        </w:tc>
        <w:tc>
          <w:tcPr>
            <w:tcW w:w="106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664,2</w:t>
            </w:r>
          </w:p>
        </w:tc>
      </w:tr>
      <w:tr w:rsidR="002A3105" w:rsidRPr="00725CE7" w:rsidTr="002A3105">
        <w:trPr>
          <w:trHeight w:val="528"/>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20"/>
                <w:szCs w:val="20"/>
              </w:rPr>
            </w:pPr>
            <w:r w:rsidRPr="00725CE7">
              <w:rPr>
                <w:b/>
                <w:bCs/>
                <w:sz w:val="20"/>
                <w:szCs w:val="20"/>
              </w:rPr>
              <w:t>Другие вопросы в области национальной экономики</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04</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12</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0,5</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0,5</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0,5</w:t>
            </w:r>
          </w:p>
        </w:tc>
      </w:tr>
      <w:tr w:rsidR="002A3105" w:rsidRPr="00725CE7" w:rsidTr="002A3105">
        <w:trPr>
          <w:trHeight w:val="720"/>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sz w:val="18"/>
                <w:szCs w:val="18"/>
              </w:rPr>
            </w:pPr>
            <w:r w:rsidRPr="00725CE7">
              <w:rPr>
                <w:sz w:val="18"/>
                <w:szCs w:val="18"/>
              </w:rPr>
              <w:t>Муниципальная программа "Развитие малого и среднего предпринимательства в  Залучском сел</w:t>
            </w:r>
            <w:r w:rsidRPr="00725CE7">
              <w:rPr>
                <w:sz w:val="18"/>
                <w:szCs w:val="18"/>
              </w:rPr>
              <w:t>ь</w:t>
            </w:r>
            <w:r w:rsidRPr="00725CE7">
              <w:rPr>
                <w:sz w:val="18"/>
                <w:szCs w:val="18"/>
              </w:rPr>
              <w:t>ском поселении на 2018-2023 годы"</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04</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12</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040 00 40 000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0,5</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0,5</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0,5</w:t>
            </w:r>
          </w:p>
        </w:tc>
      </w:tr>
      <w:tr w:rsidR="002A3105" w:rsidRPr="00725CE7" w:rsidTr="002A3105">
        <w:trPr>
          <w:trHeight w:val="480"/>
        </w:trPr>
        <w:tc>
          <w:tcPr>
            <w:tcW w:w="415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Прочая закупка товаров, работ и услуг для обе</w:t>
            </w:r>
            <w:r w:rsidRPr="00725CE7">
              <w:rPr>
                <w:sz w:val="18"/>
                <w:szCs w:val="18"/>
              </w:rPr>
              <w:t>с</w:t>
            </w:r>
            <w:r w:rsidRPr="00725CE7">
              <w:rPr>
                <w:sz w:val="18"/>
                <w:szCs w:val="18"/>
              </w:rPr>
              <w:t>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04</w:t>
            </w:r>
          </w:p>
        </w:tc>
        <w:tc>
          <w:tcPr>
            <w:tcW w:w="50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12</w:t>
            </w:r>
          </w:p>
        </w:tc>
        <w:tc>
          <w:tcPr>
            <w:tcW w:w="12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040 00 40 000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240</w:t>
            </w:r>
          </w:p>
        </w:tc>
        <w:tc>
          <w:tcPr>
            <w:tcW w:w="954"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0,5</w:t>
            </w:r>
          </w:p>
        </w:tc>
        <w:tc>
          <w:tcPr>
            <w:tcW w:w="108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0,5</w:t>
            </w:r>
          </w:p>
        </w:tc>
        <w:tc>
          <w:tcPr>
            <w:tcW w:w="106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0,5</w:t>
            </w:r>
          </w:p>
        </w:tc>
      </w:tr>
      <w:tr w:rsidR="002A3105" w:rsidRPr="00725CE7" w:rsidTr="002A3105">
        <w:trPr>
          <w:trHeight w:val="324"/>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20"/>
                <w:szCs w:val="20"/>
              </w:rPr>
            </w:pPr>
            <w:r w:rsidRPr="00725CE7">
              <w:rPr>
                <w:b/>
                <w:bCs/>
                <w:sz w:val="20"/>
                <w:szCs w:val="20"/>
              </w:rPr>
              <w:t>ЖИЛИЩНО-КОММУНАЛЬНОЕ ХОЗЯЙСТВО</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05</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00</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2 470,8</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2 030,4</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1 917,5</w:t>
            </w:r>
          </w:p>
        </w:tc>
      </w:tr>
      <w:tr w:rsidR="002A3105" w:rsidRPr="00725CE7" w:rsidTr="002A3105">
        <w:trPr>
          <w:trHeight w:val="264"/>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20"/>
                <w:szCs w:val="20"/>
              </w:rPr>
            </w:pPr>
            <w:r w:rsidRPr="00725CE7">
              <w:rPr>
                <w:b/>
                <w:bCs/>
                <w:sz w:val="20"/>
                <w:szCs w:val="20"/>
              </w:rPr>
              <w:t>Коммунальное хозяйство</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05</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02</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40,0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40,0</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5,0</w:t>
            </w:r>
          </w:p>
        </w:tc>
      </w:tr>
      <w:tr w:rsidR="002A3105" w:rsidRPr="00725CE7" w:rsidTr="002A3105">
        <w:trPr>
          <w:trHeight w:val="756"/>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sz w:val="18"/>
                <w:szCs w:val="18"/>
              </w:rPr>
            </w:pPr>
            <w:r w:rsidRPr="00725CE7">
              <w:rPr>
                <w:sz w:val="18"/>
                <w:szCs w:val="18"/>
              </w:rPr>
              <w:t>Муниципальная программа "Энергосбережение и повышение энергетической эффективности на территории Залучского сельского поселения на 2014-2023 годы"</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05</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02</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010 00 40 140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40,0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40,0</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5,0</w:t>
            </w:r>
          </w:p>
        </w:tc>
      </w:tr>
      <w:tr w:rsidR="002A3105" w:rsidRPr="00725CE7" w:rsidTr="002A3105">
        <w:trPr>
          <w:trHeight w:val="468"/>
        </w:trPr>
        <w:tc>
          <w:tcPr>
            <w:tcW w:w="415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Прочая закупка товаров, работ и услуг для обе</w:t>
            </w:r>
            <w:r w:rsidRPr="00725CE7">
              <w:rPr>
                <w:sz w:val="18"/>
                <w:szCs w:val="18"/>
              </w:rPr>
              <w:t>с</w:t>
            </w:r>
            <w:r w:rsidRPr="00725CE7">
              <w:rPr>
                <w:sz w:val="18"/>
                <w:szCs w:val="18"/>
              </w:rPr>
              <w:t>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05</w:t>
            </w:r>
          </w:p>
        </w:tc>
        <w:tc>
          <w:tcPr>
            <w:tcW w:w="50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02</w:t>
            </w:r>
          </w:p>
        </w:tc>
        <w:tc>
          <w:tcPr>
            <w:tcW w:w="12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010 00 40 140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240</w:t>
            </w:r>
          </w:p>
        </w:tc>
        <w:tc>
          <w:tcPr>
            <w:tcW w:w="954"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40,0</w:t>
            </w:r>
          </w:p>
        </w:tc>
        <w:tc>
          <w:tcPr>
            <w:tcW w:w="108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40,0</w:t>
            </w:r>
          </w:p>
        </w:tc>
        <w:tc>
          <w:tcPr>
            <w:tcW w:w="106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5,0</w:t>
            </w:r>
          </w:p>
        </w:tc>
      </w:tr>
      <w:tr w:rsidR="002A3105" w:rsidRPr="00725CE7" w:rsidTr="002A3105">
        <w:trPr>
          <w:trHeight w:val="264"/>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20"/>
                <w:szCs w:val="20"/>
              </w:rPr>
            </w:pPr>
            <w:r w:rsidRPr="00725CE7">
              <w:rPr>
                <w:b/>
                <w:bCs/>
                <w:sz w:val="20"/>
                <w:szCs w:val="20"/>
              </w:rPr>
              <w:t>Благоустройство</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05</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03</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2 430,8</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1 990,4</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1 912,5</w:t>
            </w:r>
          </w:p>
        </w:tc>
      </w:tr>
      <w:tr w:rsidR="002A3105" w:rsidRPr="00725CE7" w:rsidTr="002A3105">
        <w:trPr>
          <w:trHeight w:val="960"/>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sz w:val="18"/>
                <w:szCs w:val="18"/>
              </w:rPr>
            </w:pPr>
            <w:r w:rsidRPr="00725CE7">
              <w:rPr>
                <w:sz w:val="18"/>
                <w:szCs w:val="18"/>
              </w:rPr>
              <w:t>Муниципальная программа "Организация благ</w:t>
            </w:r>
            <w:r w:rsidRPr="00725CE7">
              <w:rPr>
                <w:sz w:val="18"/>
                <w:szCs w:val="18"/>
              </w:rPr>
              <w:t>о</w:t>
            </w:r>
            <w:r w:rsidRPr="00725CE7">
              <w:rPr>
                <w:sz w:val="18"/>
                <w:szCs w:val="18"/>
              </w:rPr>
              <w:t>устройства территории и содержание объектов внешнего благоустройства на территории Залу</w:t>
            </w:r>
            <w:r w:rsidRPr="00725CE7">
              <w:rPr>
                <w:sz w:val="18"/>
                <w:szCs w:val="18"/>
              </w:rPr>
              <w:t>ч</w:t>
            </w:r>
            <w:r w:rsidRPr="00725CE7">
              <w:rPr>
                <w:sz w:val="18"/>
                <w:szCs w:val="18"/>
              </w:rPr>
              <w:t>ского сельского поселения на 2014-2023 годы"</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05</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03</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020 00 00 000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2 430,8</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1 990,4</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1 912,5</w:t>
            </w:r>
          </w:p>
        </w:tc>
      </w:tr>
      <w:tr w:rsidR="002A3105" w:rsidRPr="00725CE7" w:rsidTr="002A3105">
        <w:trPr>
          <w:trHeight w:val="480"/>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i/>
                <w:iCs/>
                <w:sz w:val="18"/>
                <w:szCs w:val="18"/>
              </w:rPr>
            </w:pPr>
            <w:r w:rsidRPr="00725CE7">
              <w:rPr>
                <w:i/>
                <w:iCs/>
                <w:sz w:val="18"/>
                <w:szCs w:val="18"/>
              </w:rPr>
              <w:t>подпрограмма "Уборка и озеленение на террит</w:t>
            </w:r>
            <w:r w:rsidRPr="00725CE7">
              <w:rPr>
                <w:i/>
                <w:iCs/>
                <w:sz w:val="18"/>
                <w:szCs w:val="18"/>
              </w:rPr>
              <w:t>о</w:t>
            </w:r>
            <w:r w:rsidRPr="00725CE7">
              <w:rPr>
                <w:i/>
                <w:iCs/>
                <w:sz w:val="18"/>
                <w:szCs w:val="18"/>
              </w:rPr>
              <w:t>рии Залучского сельского поселения на 2014-2023 годы"</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i/>
                <w:iCs/>
                <w:sz w:val="18"/>
                <w:szCs w:val="18"/>
              </w:rPr>
            </w:pPr>
            <w:r w:rsidRPr="00725CE7">
              <w:rPr>
                <w:i/>
                <w:i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05</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03</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102,4</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141,4</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120,0</w:t>
            </w:r>
          </w:p>
        </w:tc>
      </w:tr>
      <w:tr w:rsidR="002A3105" w:rsidRPr="00725CE7" w:rsidTr="002A3105">
        <w:trPr>
          <w:trHeight w:val="480"/>
        </w:trPr>
        <w:tc>
          <w:tcPr>
            <w:tcW w:w="415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Прочая закупка товаров, работ и услуг для обе</w:t>
            </w:r>
            <w:r w:rsidRPr="00725CE7">
              <w:rPr>
                <w:sz w:val="18"/>
                <w:szCs w:val="18"/>
              </w:rPr>
              <w:t>с</w:t>
            </w:r>
            <w:r w:rsidRPr="00725CE7">
              <w:rPr>
                <w:sz w:val="18"/>
                <w:szCs w:val="18"/>
              </w:rPr>
              <w:t>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05</w:t>
            </w:r>
          </w:p>
        </w:tc>
        <w:tc>
          <w:tcPr>
            <w:tcW w:w="50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03</w:t>
            </w:r>
          </w:p>
        </w:tc>
        <w:tc>
          <w:tcPr>
            <w:tcW w:w="12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021 00 40 530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240</w:t>
            </w:r>
          </w:p>
        </w:tc>
        <w:tc>
          <w:tcPr>
            <w:tcW w:w="954"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102,4</w:t>
            </w:r>
          </w:p>
        </w:tc>
        <w:tc>
          <w:tcPr>
            <w:tcW w:w="108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141,4</w:t>
            </w:r>
          </w:p>
        </w:tc>
        <w:tc>
          <w:tcPr>
            <w:tcW w:w="106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120,0</w:t>
            </w:r>
          </w:p>
        </w:tc>
      </w:tr>
      <w:tr w:rsidR="002A3105" w:rsidRPr="00725CE7" w:rsidTr="002A3105">
        <w:trPr>
          <w:trHeight w:val="480"/>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i/>
                <w:iCs/>
                <w:sz w:val="18"/>
                <w:szCs w:val="18"/>
              </w:rPr>
            </w:pPr>
            <w:r w:rsidRPr="00725CE7">
              <w:rPr>
                <w:i/>
                <w:iCs/>
                <w:sz w:val="18"/>
                <w:szCs w:val="18"/>
              </w:rPr>
              <w:t>подпрограмма "Освещение улиц на территории Залучского сельского поселения на 2014-2023 г</w:t>
            </w:r>
            <w:r w:rsidRPr="00725CE7">
              <w:rPr>
                <w:i/>
                <w:iCs/>
                <w:sz w:val="18"/>
                <w:szCs w:val="18"/>
              </w:rPr>
              <w:t>о</w:t>
            </w:r>
            <w:r w:rsidRPr="00725CE7">
              <w:rPr>
                <w:i/>
                <w:iCs/>
                <w:sz w:val="18"/>
                <w:szCs w:val="18"/>
              </w:rPr>
              <w:t>ды"</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i/>
                <w:iCs/>
                <w:sz w:val="18"/>
                <w:szCs w:val="18"/>
              </w:rPr>
            </w:pPr>
            <w:r w:rsidRPr="00725CE7">
              <w:rPr>
                <w:i/>
                <w:i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05</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03</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022 00 40 510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1 710,7</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1 614,0</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1 636,1</w:t>
            </w:r>
          </w:p>
        </w:tc>
      </w:tr>
      <w:tr w:rsidR="002A3105" w:rsidRPr="00725CE7" w:rsidTr="002A3105">
        <w:trPr>
          <w:trHeight w:val="480"/>
        </w:trPr>
        <w:tc>
          <w:tcPr>
            <w:tcW w:w="415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Прочая закупка товаров, работ и услуг для обе</w:t>
            </w:r>
            <w:r w:rsidRPr="00725CE7">
              <w:rPr>
                <w:sz w:val="18"/>
                <w:szCs w:val="18"/>
              </w:rPr>
              <w:t>с</w:t>
            </w:r>
            <w:r w:rsidRPr="00725CE7">
              <w:rPr>
                <w:sz w:val="18"/>
                <w:szCs w:val="18"/>
              </w:rPr>
              <w:t>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05</w:t>
            </w:r>
          </w:p>
        </w:tc>
        <w:tc>
          <w:tcPr>
            <w:tcW w:w="50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03</w:t>
            </w:r>
          </w:p>
        </w:tc>
        <w:tc>
          <w:tcPr>
            <w:tcW w:w="12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022 00 40 510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240</w:t>
            </w:r>
          </w:p>
        </w:tc>
        <w:tc>
          <w:tcPr>
            <w:tcW w:w="954"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1 710,7</w:t>
            </w:r>
          </w:p>
        </w:tc>
        <w:tc>
          <w:tcPr>
            <w:tcW w:w="108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1 614,0</w:t>
            </w:r>
          </w:p>
        </w:tc>
        <w:tc>
          <w:tcPr>
            <w:tcW w:w="106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1 636,1</w:t>
            </w:r>
          </w:p>
        </w:tc>
      </w:tr>
      <w:tr w:rsidR="002A3105" w:rsidRPr="00725CE7" w:rsidTr="002A3105">
        <w:trPr>
          <w:trHeight w:val="720"/>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i/>
                <w:iCs/>
                <w:sz w:val="18"/>
                <w:szCs w:val="18"/>
              </w:rPr>
            </w:pPr>
            <w:r w:rsidRPr="00725CE7">
              <w:rPr>
                <w:b/>
                <w:bCs/>
                <w:i/>
                <w:iCs/>
                <w:sz w:val="18"/>
                <w:szCs w:val="18"/>
              </w:rPr>
              <w:t xml:space="preserve"> </w:t>
            </w:r>
            <w:r w:rsidRPr="00725CE7">
              <w:rPr>
                <w:i/>
                <w:iCs/>
                <w:sz w:val="18"/>
                <w:szCs w:val="18"/>
              </w:rPr>
              <w:t>подпрограмма «Содержание мест захоронения на территории Залучского сельского поселения на 2014-2023 годы»</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i/>
                <w:iCs/>
                <w:sz w:val="18"/>
                <w:szCs w:val="18"/>
              </w:rPr>
            </w:pPr>
            <w:r w:rsidRPr="00725CE7">
              <w:rPr>
                <w:b/>
                <w:bCs/>
                <w:i/>
                <w:i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05</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03</w:t>
            </w:r>
          </w:p>
        </w:tc>
        <w:tc>
          <w:tcPr>
            <w:tcW w:w="12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center"/>
              <w:rPr>
                <w:sz w:val="18"/>
                <w:szCs w:val="18"/>
              </w:rPr>
            </w:pPr>
            <w:r w:rsidRPr="00725CE7">
              <w:rPr>
                <w:sz w:val="18"/>
                <w:szCs w:val="18"/>
              </w:rPr>
              <w:t xml:space="preserve">  023 00 40 540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139,7</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178,0</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78,0</w:t>
            </w:r>
          </w:p>
        </w:tc>
      </w:tr>
      <w:tr w:rsidR="002A3105" w:rsidRPr="00725CE7" w:rsidTr="002A3105">
        <w:trPr>
          <w:trHeight w:val="480"/>
        </w:trPr>
        <w:tc>
          <w:tcPr>
            <w:tcW w:w="415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Прочая закупка товаров, работ и услуг для обе</w:t>
            </w:r>
            <w:r w:rsidRPr="00725CE7">
              <w:rPr>
                <w:sz w:val="18"/>
                <w:szCs w:val="18"/>
              </w:rPr>
              <w:t>с</w:t>
            </w:r>
            <w:r w:rsidRPr="00725CE7">
              <w:rPr>
                <w:sz w:val="18"/>
                <w:szCs w:val="18"/>
              </w:rPr>
              <w:t>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05</w:t>
            </w:r>
          </w:p>
        </w:tc>
        <w:tc>
          <w:tcPr>
            <w:tcW w:w="50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03</w:t>
            </w:r>
          </w:p>
        </w:tc>
        <w:tc>
          <w:tcPr>
            <w:tcW w:w="1280" w:type="dxa"/>
            <w:tcBorders>
              <w:top w:val="nil"/>
              <w:left w:val="nil"/>
              <w:bottom w:val="single" w:sz="4" w:space="0" w:color="auto"/>
              <w:right w:val="single" w:sz="4" w:space="0" w:color="auto"/>
            </w:tcBorders>
            <w:shd w:val="clear" w:color="auto" w:fill="auto"/>
            <w:noWrap/>
            <w:vAlign w:val="bottom"/>
          </w:tcPr>
          <w:p w:rsidR="002A3105" w:rsidRPr="00725CE7" w:rsidRDefault="002A3105" w:rsidP="002A3105">
            <w:pPr>
              <w:jc w:val="center"/>
              <w:rPr>
                <w:sz w:val="18"/>
                <w:szCs w:val="18"/>
              </w:rPr>
            </w:pPr>
            <w:r w:rsidRPr="00725CE7">
              <w:rPr>
                <w:sz w:val="18"/>
                <w:szCs w:val="18"/>
              </w:rPr>
              <w:t xml:space="preserve">  023 00 40 540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240</w:t>
            </w:r>
          </w:p>
        </w:tc>
        <w:tc>
          <w:tcPr>
            <w:tcW w:w="954"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139,7</w:t>
            </w:r>
          </w:p>
        </w:tc>
        <w:tc>
          <w:tcPr>
            <w:tcW w:w="108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178,0</w:t>
            </w:r>
          </w:p>
        </w:tc>
        <w:tc>
          <w:tcPr>
            <w:tcW w:w="106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78,0</w:t>
            </w:r>
          </w:p>
        </w:tc>
      </w:tr>
      <w:tr w:rsidR="002A3105" w:rsidRPr="00725CE7" w:rsidTr="002A3105">
        <w:trPr>
          <w:trHeight w:val="480"/>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i/>
                <w:iCs/>
                <w:sz w:val="18"/>
                <w:szCs w:val="18"/>
              </w:rPr>
            </w:pPr>
            <w:r w:rsidRPr="00725CE7">
              <w:rPr>
                <w:i/>
                <w:iCs/>
                <w:sz w:val="18"/>
                <w:szCs w:val="18"/>
              </w:rPr>
              <w:t>подпрограмма «Комплексное развитие террит</w:t>
            </w:r>
            <w:r w:rsidRPr="00725CE7">
              <w:rPr>
                <w:i/>
                <w:iCs/>
                <w:sz w:val="18"/>
                <w:szCs w:val="18"/>
              </w:rPr>
              <w:t>о</w:t>
            </w:r>
            <w:r w:rsidRPr="00725CE7">
              <w:rPr>
                <w:i/>
                <w:iCs/>
                <w:sz w:val="18"/>
                <w:szCs w:val="18"/>
              </w:rPr>
              <w:t>рии Залучском сельском поселении на 2015-2023 годы»</w:t>
            </w:r>
          </w:p>
        </w:tc>
        <w:tc>
          <w:tcPr>
            <w:tcW w:w="64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05</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03</w:t>
            </w:r>
          </w:p>
        </w:tc>
        <w:tc>
          <w:tcPr>
            <w:tcW w:w="12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center"/>
              <w:rPr>
                <w:sz w:val="18"/>
                <w:szCs w:val="18"/>
              </w:rPr>
            </w:pPr>
            <w:r w:rsidRPr="00725CE7">
              <w:rPr>
                <w:sz w:val="18"/>
                <w:szCs w:val="18"/>
              </w:rPr>
              <w:t xml:space="preserve">024 00 L5 764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54"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right"/>
              <w:rPr>
                <w:sz w:val="18"/>
                <w:szCs w:val="18"/>
              </w:rPr>
            </w:pPr>
            <w:r w:rsidRPr="00725CE7">
              <w:rPr>
                <w:sz w:val="18"/>
                <w:szCs w:val="18"/>
              </w:rPr>
              <w:t>364,0</w:t>
            </w:r>
          </w:p>
        </w:tc>
        <w:tc>
          <w:tcPr>
            <w:tcW w:w="10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right"/>
              <w:rPr>
                <w:sz w:val="18"/>
                <w:szCs w:val="18"/>
              </w:rPr>
            </w:pPr>
            <w:r w:rsidRPr="00725CE7">
              <w:rPr>
                <w:sz w:val="18"/>
                <w:szCs w:val="18"/>
              </w:rPr>
              <w:t>0,0</w:t>
            </w:r>
          </w:p>
        </w:tc>
        <w:tc>
          <w:tcPr>
            <w:tcW w:w="10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right"/>
              <w:rPr>
                <w:sz w:val="18"/>
                <w:szCs w:val="18"/>
              </w:rPr>
            </w:pPr>
            <w:r w:rsidRPr="00725CE7">
              <w:rPr>
                <w:sz w:val="18"/>
                <w:szCs w:val="18"/>
              </w:rPr>
              <w:t>0,0</w:t>
            </w:r>
          </w:p>
        </w:tc>
      </w:tr>
      <w:tr w:rsidR="002A3105" w:rsidRPr="00725CE7" w:rsidTr="002A3105">
        <w:trPr>
          <w:trHeight w:val="528"/>
        </w:trPr>
        <w:tc>
          <w:tcPr>
            <w:tcW w:w="4152" w:type="dxa"/>
            <w:tcBorders>
              <w:top w:val="nil"/>
              <w:left w:val="single" w:sz="4" w:space="0" w:color="auto"/>
              <w:bottom w:val="single" w:sz="4" w:space="0" w:color="auto"/>
              <w:right w:val="single" w:sz="4" w:space="0" w:color="auto"/>
            </w:tcBorders>
            <w:shd w:val="clear" w:color="auto" w:fill="FFFFFF"/>
          </w:tcPr>
          <w:p w:rsidR="002A3105" w:rsidRPr="00725CE7" w:rsidRDefault="002A3105" w:rsidP="002A3105">
            <w:pPr>
              <w:rPr>
                <w:sz w:val="20"/>
                <w:szCs w:val="20"/>
              </w:rPr>
            </w:pPr>
            <w:r w:rsidRPr="00725CE7">
              <w:rPr>
                <w:sz w:val="20"/>
                <w:szCs w:val="20"/>
              </w:rPr>
              <w:t>Прочая закупка товаров, работ и услуг для обеспечения государственных (муниципал</w:t>
            </w:r>
            <w:r w:rsidRPr="00725CE7">
              <w:rPr>
                <w:sz w:val="20"/>
                <w:szCs w:val="20"/>
              </w:rPr>
              <w:t>ь</w:t>
            </w:r>
            <w:r w:rsidRPr="00725CE7">
              <w:rPr>
                <w:sz w:val="20"/>
                <w:szCs w:val="20"/>
              </w:rPr>
              <w:t>ных) нужд</w:t>
            </w:r>
          </w:p>
        </w:tc>
        <w:tc>
          <w:tcPr>
            <w:tcW w:w="64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05</w:t>
            </w:r>
          </w:p>
        </w:tc>
        <w:tc>
          <w:tcPr>
            <w:tcW w:w="50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03</w:t>
            </w:r>
          </w:p>
        </w:tc>
        <w:tc>
          <w:tcPr>
            <w:tcW w:w="1280" w:type="dxa"/>
            <w:tcBorders>
              <w:top w:val="nil"/>
              <w:left w:val="nil"/>
              <w:bottom w:val="single" w:sz="4" w:space="0" w:color="auto"/>
              <w:right w:val="single" w:sz="4" w:space="0" w:color="auto"/>
            </w:tcBorders>
            <w:shd w:val="clear" w:color="auto" w:fill="auto"/>
            <w:noWrap/>
            <w:vAlign w:val="bottom"/>
          </w:tcPr>
          <w:p w:rsidR="002A3105" w:rsidRPr="00725CE7" w:rsidRDefault="002A3105" w:rsidP="002A3105">
            <w:pPr>
              <w:jc w:val="center"/>
              <w:rPr>
                <w:sz w:val="18"/>
                <w:szCs w:val="18"/>
              </w:rPr>
            </w:pPr>
            <w:r w:rsidRPr="00725CE7">
              <w:rPr>
                <w:sz w:val="18"/>
                <w:szCs w:val="18"/>
              </w:rPr>
              <w:t xml:space="preserve">024 00 L5 764 </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240</w:t>
            </w:r>
          </w:p>
        </w:tc>
        <w:tc>
          <w:tcPr>
            <w:tcW w:w="954"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364,0</w:t>
            </w:r>
          </w:p>
        </w:tc>
        <w:tc>
          <w:tcPr>
            <w:tcW w:w="108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45,0</w:t>
            </w:r>
          </w:p>
        </w:tc>
        <w:tc>
          <w:tcPr>
            <w:tcW w:w="106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0,0</w:t>
            </w:r>
          </w:p>
        </w:tc>
      </w:tr>
      <w:tr w:rsidR="002A3105" w:rsidRPr="00725CE7" w:rsidTr="002A3105">
        <w:trPr>
          <w:trHeight w:val="720"/>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i/>
                <w:iCs/>
                <w:color w:val="000000"/>
                <w:sz w:val="18"/>
                <w:szCs w:val="18"/>
              </w:rPr>
            </w:pPr>
            <w:r w:rsidRPr="00725CE7">
              <w:rPr>
                <w:i/>
                <w:iCs/>
                <w:color w:val="000000"/>
                <w:sz w:val="18"/>
                <w:szCs w:val="18"/>
              </w:rPr>
              <w:t>Софинансирование  подпрограмма «Комплексное развитие территории Залучского сельского пос</w:t>
            </w:r>
            <w:r w:rsidRPr="00725CE7">
              <w:rPr>
                <w:i/>
                <w:iCs/>
                <w:color w:val="000000"/>
                <w:sz w:val="18"/>
                <w:szCs w:val="18"/>
              </w:rPr>
              <w:t>е</w:t>
            </w:r>
            <w:r w:rsidRPr="00725CE7">
              <w:rPr>
                <w:i/>
                <w:iCs/>
                <w:color w:val="000000"/>
                <w:sz w:val="18"/>
                <w:szCs w:val="18"/>
              </w:rPr>
              <w:t>ления на 2019-2023 годы»</w:t>
            </w:r>
          </w:p>
        </w:tc>
        <w:tc>
          <w:tcPr>
            <w:tcW w:w="64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05</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03</w:t>
            </w:r>
          </w:p>
        </w:tc>
        <w:tc>
          <w:tcPr>
            <w:tcW w:w="12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center"/>
              <w:rPr>
                <w:sz w:val="18"/>
                <w:szCs w:val="18"/>
              </w:rPr>
            </w:pPr>
            <w:r w:rsidRPr="00725CE7">
              <w:rPr>
                <w:sz w:val="18"/>
                <w:szCs w:val="18"/>
              </w:rPr>
              <w:t>024 00 S5 260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100,0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0,0</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78,4</w:t>
            </w:r>
          </w:p>
        </w:tc>
      </w:tr>
      <w:tr w:rsidR="002A3105" w:rsidRPr="00725CE7" w:rsidTr="002A3105">
        <w:trPr>
          <w:trHeight w:val="480"/>
        </w:trPr>
        <w:tc>
          <w:tcPr>
            <w:tcW w:w="415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Прочая закупка товаров, работ и услуг для обе</w:t>
            </w:r>
            <w:r w:rsidRPr="00725CE7">
              <w:rPr>
                <w:sz w:val="18"/>
                <w:szCs w:val="18"/>
              </w:rPr>
              <w:t>с</w:t>
            </w:r>
            <w:r w:rsidRPr="00725CE7">
              <w:rPr>
                <w:sz w:val="18"/>
                <w:szCs w:val="18"/>
              </w:rPr>
              <w:t xml:space="preserve">печения государственных (муниципальных) </w:t>
            </w:r>
            <w:r w:rsidRPr="00725CE7">
              <w:rPr>
                <w:sz w:val="18"/>
                <w:szCs w:val="18"/>
              </w:rPr>
              <w:lastRenderedPageBreak/>
              <w:t>нужд</w:t>
            </w:r>
          </w:p>
        </w:tc>
        <w:tc>
          <w:tcPr>
            <w:tcW w:w="64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lastRenderedPageBreak/>
              <w:t>334</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05</w:t>
            </w:r>
          </w:p>
        </w:tc>
        <w:tc>
          <w:tcPr>
            <w:tcW w:w="50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03</w:t>
            </w:r>
          </w:p>
        </w:tc>
        <w:tc>
          <w:tcPr>
            <w:tcW w:w="1280" w:type="dxa"/>
            <w:tcBorders>
              <w:top w:val="nil"/>
              <w:left w:val="nil"/>
              <w:bottom w:val="single" w:sz="4" w:space="0" w:color="auto"/>
              <w:right w:val="single" w:sz="4" w:space="0" w:color="auto"/>
            </w:tcBorders>
            <w:shd w:val="clear" w:color="auto" w:fill="auto"/>
            <w:noWrap/>
            <w:vAlign w:val="bottom"/>
          </w:tcPr>
          <w:p w:rsidR="002A3105" w:rsidRPr="00725CE7" w:rsidRDefault="002A3105" w:rsidP="002A3105">
            <w:pPr>
              <w:jc w:val="center"/>
              <w:rPr>
                <w:sz w:val="18"/>
                <w:szCs w:val="18"/>
              </w:rPr>
            </w:pPr>
            <w:r w:rsidRPr="00725CE7">
              <w:rPr>
                <w:sz w:val="18"/>
                <w:szCs w:val="18"/>
              </w:rPr>
              <w:t>024 00 S5 260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240</w:t>
            </w:r>
          </w:p>
        </w:tc>
        <w:tc>
          <w:tcPr>
            <w:tcW w:w="954"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100,0</w:t>
            </w:r>
          </w:p>
        </w:tc>
        <w:tc>
          <w:tcPr>
            <w:tcW w:w="108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0,0</w:t>
            </w:r>
          </w:p>
        </w:tc>
        <w:tc>
          <w:tcPr>
            <w:tcW w:w="106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78,4</w:t>
            </w:r>
          </w:p>
        </w:tc>
      </w:tr>
      <w:tr w:rsidR="002A3105" w:rsidRPr="00725CE7" w:rsidTr="002A3105">
        <w:trPr>
          <w:trHeight w:val="516"/>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i/>
                <w:iCs/>
                <w:color w:val="000000"/>
                <w:sz w:val="18"/>
                <w:szCs w:val="18"/>
              </w:rPr>
            </w:pPr>
            <w:r w:rsidRPr="00725CE7">
              <w:rPr>
                <w:i/>
                <w:iCs/>
                <w:color w:val="000000"/>
                <w:sz w:val="18"/>
                <w:szCs w:val="18"/>
              </w:rPr>
              <w:lastRenderedPageBreak/>
              <w:t>Софинансирование  подпрограмма «Развитие территории Залучского сельского поселения на 2019-2023 годы»</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i/>
                <w:iCs/>
                <w:color w:val="000000"/>
                <w:sz w:val="18"/>
                <w:szCs w:val="18"/>
              </w:rPr>
            </w:pPr>
            <w:r w:rsidRPr="00725CE7">
              <w:rPr>
                <w:i/>
                <w:iCs/>
                <w:color w:val="000000"/>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05</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03</w:t>
            </w:r>
          </w:p>
        </w:tc>
        <w:tc>
          <w:tcPr>
            <w:tcW w:w="12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center"/>
              <w:rPr>
                <w:sz w:val="18"/>
                <w:szCs w:val="18"/>
              </w:rPr>
            </w:pPr>
            <w:r w:rsidRPr="00725CE7">
              <w:rPr>
                <w:sz w:val="18"/>
                <w:szCs w:val="18"/>
              </w:rPr>
              <w:t>024 00 S2 090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14,0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12,0</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78,4</w:t>
            </w:r>
          </w:p>
        </w:tc>
      </w:tr>
      <w:tr w:rsidR="002A3105" w:rsidRPr="00725CE7" w:rsidTr="002A3105">
        <w:trPr>
          <w:trHeight w:val="480"/>
        </w:trPr>
        <w:tc>
          <w:tcPr>
            <w:tcW w:w="415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Прочая закупка товаров, работ и услуг для обе</w:t>
            </w:r>
            <w:r w:rsidRPr="00725CE7">
              <w:rPr>
                <w:sz w:val="18"/>
                <w:szCs w:val="18"/>
              </w:rPr>
              <w:t>с</w:t>
            </w:r>
            <w:r w:rsidRPr="00725CE7">
              <w:rPr>
                <w:sz w:val="18"/>
                <w:szCs w:val="18"/>
              </w:rPr>
              <w:t>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05</w:t>
            </w:r>
          </w:p>
        </w:tc>
        <w:tc>
          <w:tcPr>
            <w:tcW w:w="50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03</w:t>
            </w:r>
          </w:p>
        </w:tc>
        <w:tc>
          <w:tcPr>
            <w:tcW w:w="1280" w:type="dxa"/>
            <w:tcBorders>
              <w:top w:val="nil"/>
              <w:left w:val="nil"/>
              <w:bottom w:val="single" w:sz="4" w:space="0" w:color="auto"/>
              <w:right w:val="single" w:sz="4" w:space="0" w:color="auto"/>
            </w:tcBorders>
            <w:shd w:val="clear" w:color="auto" w:fill="auto"/>
            <w:noWrap/>
            <w:vAlign w:val="bottom"/>
          </w:tcPr>
          <w:p w:rsidR="002A3105" w:rsidRPr="00725CE7" w:rsidRDefault="002A3105" w:rsidP="002A3105">
            <w:pPr>
              <w:jc w:val="center"/>
              <w:rPr>
                <w:sz w:val="18"/>
                <w:szCs w:val="18"/>
              </w:rPr>
            </w:pPr>
            <w:r w:rsidRPr="00725CE7">
              <w:rPr>
                <w:sz w:val="18"/>
                <w:szCs w:val="18"/>
              </w:rPr>
              <w:t>024 00 S2 090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240</w:t>
            </w:r>
          </w:p>
        </w:tc>
        <w:tc>
          <w:tcPr>
            <w:tcW w:w="954"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14,0</w:t>
            </w:r>
          </w:p>
        </w:tc>
        <w:tc>
          <w:tcPr>
            <w:tcW w:w="108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12,0</w:t>
            </w:r>
          </w:p>
        </w:tc>
        <w:tc>
          <w:tcPr>
            <w:tcW w:w="106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78,4</w:t>
            </w:r>
          </w:p>
        </w:tc>
      </w:tr>
      <w:tr w:rsidR="002A3105" w:rsidRPr="00725CE7" w:rsidTr="002A3105">
        <w:trPr>
          <w:trHeight w:val="264"/>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20"/>
                <w:szCs w:val="20"/>
              </w:rPr>
            </w:pPr>
            <w:r w:rsidRPr="00725CE7">
              <w:rPr>
                <w:b/>
                <w:bCs/>
                <w:sz w:val="20"/>
                <w:szCs w:val="20"/>
              </w:rPr>
              <w:t>КУЛЬТУРА, КИНЕМАТОГРАФИЯ</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08</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00</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20"/>
                <w:szCs w:val="20"/>
              </w:rPr>
            </w:pPr>
            <w:r w:rsidRPr="00725CE7">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4 735,6</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2 566,6</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2 567,4</w:t>
            </w:r>
          </w:p>
        </w:tc>
      </w:tr>
      <w:tr w:rsidR="002A3105" w:rsidRPr="00725CE7" w:rsidTr="002A3105">
        <w:trPr>
          <w:trHeight w:val="264"/>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20"/>
                <w:szCs w:val="20"/>
              </w:rPr>
            </w:pPr>
            <w:r w:rsidRPr="00725CE7">
              <w:rPr>
                <w:b/>
                <w:bCs/>
                <w:sz w:val="20"/>
                <w:szCs w:val="20"/>
              </w:rPr>
              <w:t>Культура</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08</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01</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4 735,6</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2 566,6</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2 567,4</w:t>
            </w:r>
          </w:p>
        </w:tc>
      </w:tr>
      <w:tr w:rsidR="002A3105" w:rsidRPr="00725CE7" w:rsidTr="002A3105">
        <w:trPr>
          <w:trHeight w:val="492"/>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sz w:val="18"/>
                <w:szCs w:val="18"/>
              </w:rPr>
            </w:pPr>
            <w:r w:rsidRPr="00725CE7">
              <w:rPr>
                <w:sz w:val="18"/>
                <w:szCs w:val="18"/>
              </w:rPr>
              <w:t>Муниципальная программа "Развитие культуры на территории Залучского сельского поселения на 2014-2023 годы"</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08</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01</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070 00 20 060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18"/>
                <w:szCs w:val="18"/>
              </w:rPr>
            </w:pPr>
            <w:r w:rsidRPr="00725CE7">
              <w:rPr>
                <w:b/>
                <w:bCs/>
                <w:sz w:val="18"/>
                <w:szCs w:val="18"/>
              </w:rPr>
              <w:t>4 425,6</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18"/>
                <w:szCs w:val="18"/>
              </w:rPr>
            </w:pPr>
            <w:r w:rsidRPr="00725CE7">
              <w:rPr>
                <w:b/>
                <w:bCs/>
                <w:sz w:val="18"/>
                <w:szCs w:val="18"/>
              </w:rPr>
              <w:t>2 336,0</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18"/>
                <w:szCs w:val="18"/>
              </w:rPr>
            </w:pPr>
            <w:r w:rsidRPr="00725CE7">
              <w:rPr>
                <w:b/>
                <w:bCs/>
                <w:sz w:val="18"/>
                <w:szCs w:val="18"/>
              </w:rPr>
              <w:t>2 336,0</w:t>
            </w:r>
          </w:p>
        </w:tc>
      </w:tr>
      <w:tr w:rsidR="002A3105" w:rsidRPr="00725CE7" w:rsidTr="002A3105">
        <w:trPr>
          <w:trHeight w:val="264"/>
        </w:trPr>
        <w:tc>
          <w:tcPr>
            <w:tcW w:w="415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08</w:t>
            </w:r>
          </w:p>
        </w:tc>
        <w:tc>
          <w:tcPr>
            <w:tcW w:w="50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01</w:t>
            </w:r>
          </w:p>
        </w:tc>
        <w:tc>
          <w:tcPr>
            <w:tcW w:w="12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070 00 20 060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620</w:t>
            </w:r>
          </w:p>
        </w:tc>
        <w:tc>
          <w:tcPr>
            <w:tcW w:w="954"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4 423,6</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2 334,0</w:t>
            </w:r>
          </w:p>
        </w:tc>
        <w:tc>
          <w:tcPr>
            <w:tcW w:w="106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2 334,0</w:t>
            </w:r>
          </w:p>
        </w:tc>
      </w:tr>
      <w:tr w:rsidR="002A3105" w:rsidRPr="00725CE7" w:rsidTr="002A3105">
        <w:trPr>
          <w:trHeight w:val="1680"/>
        </w:trPr>
        <w:tc>
          <w:tcPr>
            <w:tcW w:w="415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Субсидии бюджетам поселений на укрепление материально-технической базы муниципальных учреждений, подведомственных органам местного самоуправления муниципальных районов горо</w:t>
            </w:r>
            <w:r w:rsidRPr="00725CE7">
              <w:rPr>
                <w:sz w:val="18"/>
                <w:szCs w:val="18"/>
              </w:rPr>
              <w:t>д</w:t>
            </w:r>
            <w:r w:rsidRPr="00725CE7">
              <w:rPr>
                <w:sz w:val="18"/>
                <w:szCs w:val="18"/>
              </w:rPr>
              <w:t>ских округов реализующих полномочия в сфере культуры в рамках долгосрочной целевой пр</w:t>
            </w:r>
            <w:r w:rsidRPr="00725CE7">
              <w:rPr>
                <w:sz w:val="18"/>
                <w:szCs w:val="18"/>
              </w:rPr>
              <w:t>о</w:t>
            </w:r>
            <w:r w:rsidRPr="00725CE7">
              <w:rPr>
                <w:sz w:val="18"/>
                <w:szCs w:val="18"/>
              </w:rPr>
              <w:t>граммы  "Развитие культуры на территории Залу</w:t>
            </w:r>
            <w:r w:rsidRPr="00725CE7">
              <w:rPr>
                <w:sz w:val="18"/>
                <w:szCs w:val="18"/>
              </w:rPr>
              <w:t>ч</w:t>
            </w:r>
            <w:r w:rsidRPr="00725CE7">
              <w:rPr>
                <w:sz w:val="18"/>
                <w:szCs w:val="18"/>
              </w:rPr>
              <w:t>ского сельского поселения на 2014-2023 годы"</w:t>
            </w:r>
          </w:p>
        </w:tc>
        <w:tc>
          <w:tcPr>
            <w:tcW w:w="64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08</w:t>
            </w:r>
          </w:p>
        </w:tc>
        <w:tc>
          <w:tcPr>
            <w:tcW w:w="50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01</w:t>
            </w:r>
          </w:p>
        </w:tc>
        <w:tc>
          <w:tcPr>
            <w:tcW w:w="12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070 00 L4 670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 </w:t>
            </w:r>
          </w:p>
        </w:tc>
        <w:tc>
          <w:tcPr>
            <w:tcW w:w="954" w:type="dxa"/>
            <w:tcBorders>
              <w:top w:val="nil"/>
              <w:left w:val="nil"/>
              <w:bottom w:val="single" w:sz="4" w:space="0" w:color="auto"/>
              <w:right w:val="single" w:sz="4" w:space="0" w:color="auto"/>
            </w:tcBorders>
            <w:shd w:val="clear" w:color="auto" w:fill="FFFFFF"/>
            <w:noWrap/>
            <w:vAlign w:val="bottom"/>
          </w:tcPr>
          <w:p w:rsidR="002A3105" w:rsidRPr="00725CE7" w:rsidRDefault="002A3105" w:rsidP="002A3105">
            <w:pPr>
              <w:jc w:val="right"/>
              <w:rPr>
                <w:sz w:val="18"/>
                <w:szCs w:val="18"/>
              </w:rPr>
            </w:pPr>
            <w:r w:rsidRPr="00725CE7">
              <w:rPr>
                <w:sz w:val="18"/>
                <w:szCs w:val="18"/>
              </w:rPr>
              <w:t>230,6</w:t>
            </w:r>
          </w:p>
        </w:tc>
        <w:tc>
          <w:tcPr>
            <w:tcW w:w="1080" w:type="dxa"/>
            <w:tcBorders>
              <w:top w:val="nil"/>
              <w:left w:val="nil"/>
              <w:bottom w:val="single" w:sz="4" w:space="0" w:color="auto"/>
              <w:right w:val="single" w:sz="4" w:space="0" w:color="auto"/>
            </w:tcBorders>
            <w:shd w:val="clear" w:color="auto" w:fill="FFFFFF"/>
            <w:noWrap/>
            <w:vAlign w:val="bottom"/>
          </w:tcPr>
          <w:p w:rsidR="002A3105" w:rsidRPr="00725CE7" w:rsidRDefault="002A3105" w:rsidP="002A3105">
            <w:pPr>
              <w:jc w:val="right"/>
              <w:rPr>
                <w:sz w:val="18"/>
                <w:szCs w:val="18"/>
              </w:rPr>
            </w:pPr>
            <w:r w:rsidRPr="00725CE7">
              <w:rPr>
                <w:sz w:val="18"/>
                <w:szCs w:val="18"/>
              </w:rPr>
              <w:t>230,6</w:t>
            </w:r>
          </w:p>
        </w:tc>
        <w:tc>
          <w:tcPr>
            <w:tcW w:w="1060" w:type="dxa"/>
            <w:tcBorders>
              <w:top w:val="nil"/>
              <w:left w:val="nil"/>
              <w:bottom w:val="single" w:sz="4" w:space="0" w:color="auto"/>
              <w:right w:val="single" w:sz="4" w:space="0" w:color="auto"/>
            </w:tcBorders>
            <w:shd w:val="clear" w:color="auto" w:fill="FFFFFF"/>
            <w:noWrap/>
            <w:vAlign w:val="bottom"/>
          </w:tcPr>
          <w:p w:rsidR="002A3105" w:rsidRPr="00725CE7" w:rsidRDefault="002A3105" w:rsidP="002A3105">
            <w:pPr>
              <w:jc w:val="right"/>
              <w:rPr>
                <w:sz w:val="18"/>
                <w:szCs w:val="18"/>
              </w:rPr>
            </w:pPr>
            <w:r w:rsidRPr="00725CE7">
              <w:rPr>
                <w:sz w:val="18"/>
                <w:szCs w:val="18"/>
              </w:rPr>
              <w:t>231,4</w:t>
            </w:r>
          </w:p>
        </w:tc>
      </w:tr>
      <w:tr w:rsidR="002A3105" w:rsidRPr="00725CE7" w:rsidTr="002A3105">
        <w:trPr>
          <w:trHeight w:val="264"/>
        </w:trPr>
        <w:tc>
          <w:tcPr>
            <w:tcW w:w="415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 xml:space="preserve">Субсидии автономным учреждениям </w:t>
            </w:r>
          </w:p>
        </w:tc>
        <w:tc>
          <w:tcPr>
            <w:tcW w:w="64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08</w:t>
            </w:r>
          </w:p>
        </w:tc>
        <w:tc>
          <w:tcPr>
            <w:tcW w:w="50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01</w:t>
            </w:r>
          </w:p>
        </w:tc>
        <w:tc>
          <w:tcPr>
            <w:tcW w:w="12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070 00 L4 670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620</w:t>
            </w:r>
          </w:p>
        </w:tc>
        <w:tc>
          <w:tcPr>
            <w:tcW w:w="954"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230,6</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230,6</w:t>
            </w:r>
          </w:p>
        </w:tc>
        <w:tc>
          <w:tcPr>
            <w:tcW w:w="106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231,4</w:t>
            </w:r>
          </w:p>
        </w:tc>
      </w:tr>
      <w:tr w:rsidR="002A3105" w:rsidRPr="00725CE7" w:rsidTr="002A3105">
        <w:trPr>
          <w:trHeight w:val="1476"/>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sz w:val="18"/>
                <w:szCs w:val="18"/>
              </w:rPr>
            </w:pPr>
            <w:r w:rsidRPr="00725CE7">
              <w:rPr>
                <w:sz w:val="18"/>
                <w:szCs w:val="18"/>
              </w:rPr>
              <w:t>Софинансирование на укрепление материально-технической базы муниципальных учреждений, подведомственных органам местного самоупра</w:t>
            </w:r>
            <w:r w:rsidRPr="00725CE7">
              <w:rPr>
                <w:sz w:val="18"/>
                <w:szCs w:val="18"/>
              </w:rPr>
              <w:t>в</w:t>
            </w:r>
            <w:r w:rsidRPr="00725CE7">
              <w:rPr>
                <w:sz w:val="18"/>
                <w:szCs w:val="18"/>
              </w:rPr>
              <w:t>ления муниципальных районов городских округов реализующих полномочия в сфере культуры в рамках долгосрочной целевой программы  "Разв</w:t>
            </w:r>
            <w:r w:rsidRPr="00725CE7">
              <w:rPr>
                <w:sz w:val="18"/>
                <w:szCs w:val="18"/>
              </w:rPr>
              <w:t>и</w:t>
            </w:r>
            <w:r w:rsidRPr="00725CE7">
              <w:rPr>
                <w:sz w:val="18"/>
                <w:szCs w:val="18"/>
              </w:rPr>
              <w:t>тие культуры на территории Залучского сельского поселения на 2014-2023 годы"</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08</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01</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070 00 S2 190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2,0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2,0</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2,0</w:t>
            </w:r>
          </w:p>
        </w:tc>
      </w:tr>
      <w:tr w:rsidR="002A3105" w:rsidRPr="00725CE7" w:rsidTr="002A3105">
        <w:trPr>
          <w:trHeight w:val="264"/>
        </w:trPr>
        <w:tc>
          <w:tcPr>
            <w:tcW w:w="415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08</w:t>
            </w:r>
          </w:p>
        </w:tc>
        <w:tc>
          <w:tcPr>
            <w:tcW w:w="50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01</w:t>
            </w:r>
          </w:p>
        </w:tc>
        <w:tc>
          <w:tcPr>
            <w:tcW w:w="12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070 00 S2 190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620</w:t>
            </w:r>
          </w:p>
        </w:tc>
        <w:tc>
          <w:tcPr>
            <w:tcW w:w="954"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2,0</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2,0</w:t>
            </w:r>
          </w:p>
        </w:tc>
        <w:tc>
          <w:tcPr>
            <w:tcW w:w="106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2,0</w:t>
            </w:r>
          </w:p>
        </w:tc>
      </w:tr>
      <w:tr w:rsidR="002A3105" w:rsidRPr="00725CE7" w:rsidTr="002A3105">
        <w:trPr>
          <w:trHeight w:val="948"/>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18"/>
                <w:szCs w:val="18"/>
              </w:rPr>
            </w:pPr>
            <w:r w:rsidRPr="00725CE7">
              <w:rPr>
                <w:b/>
                <w:bCs/>
                <w:sz w:val="18"/>
                <w:szCs w:val="18"/>
              </w:rPr>
              <w:t>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w:t>
            </w:r>
            <w:r w:rsidRPr="00725CE7">
              <w:rPr>
                <w:b/>
                <w:bCs/>
                <w:sz w:val="18"/>
                <w:szCs w:val="18"/>
              </w:rPr>
              <w:t>т</w:t>
            </w:r>
            <w:r w:rsidRPr="00725CE7">
              <w:rPr>
                <w:b/>
                <w:bCs/>
                <w:sz w:val="18"/>
                <w:szCs w:val="18"/>
              </w:rPr>
              <w:t>ной сферы на 2020 год</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08</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01</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070 00 71 420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18"/>
                <w:szCs w:val="18"/>
              </w:rPr>
            </w:pPr>
            <w:r w:rsidRPr="00725CE7">
              <w:rPr>
                <w:b/>
                <w:bCs/>
                <w:sz w:val="18"/>
                <w:szCs w:val="18"/>
              </w:rPr>
              <w:t>79,4</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18"/>
                <w:szCs w:val="18"/>
              </w:rPr>
            </w:pPr>
            <w:r w:rsidRPr="00725CE7">
              <w:rPr>
                <w:b/>
                <w:bCs/>
                <w:sz w:val="18"/>
                <w:szCs w:val="18"/>
              </w:rPr>
              <w:t>0,0</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18"/>
                <w:szCs w:val="18"/>
              </w:rPr>
            </w:pPr>
            <w:r w:rsidRPr="00725CE7">
              <w:rPr>
                <w:b/>
                <w:bCs/>
                <w:sz w:val="18"/>
                <w:szCs w:val="18"/>
              </w:rPr>
              <w:t>0,0</w:t>
            </w:r>
          </w:p>
        </w:tc>
      </w:tr>
      <w:tr w:rsidR="002A3105" w:rsidRPr="00725CE7" w:rsidTr="002A3105">
        <w:trPr>
          <w:trHeight w:val="264"/>
        </w:trPr>
        <w:tc>
          <w:tcPr>
            <w:tcW w:w="415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 xml:space="preserve">Субсидии автономным учреждениям </w:t>
            </w:r>
          </w:p>
        </w:tc>
        <w:tc>
          <w:tcPr>
            <w:tcW w:w="64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08</w:t>
            </w:r>
          </w:p>
        </w:tc>
        <w:tc>
          <w:tcPr>
            <w:tcW w:w="50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01</w:t>
            </w:r>
          </w:p>
        </w:tc>
        <w:tc>
          <w:tcPr>
            <w:tcW w:w="12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070 00 71 420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620</w:t>
            </w:r>
          </w:p>
        </w:tc>
        <w:tc>
          <w:tcPr>
            <w:tcW w:w="954"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79,4</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0,0</w:t>
            </w:r>
          </w:p>
        </w:tc>
        <w:tc>
          <w:tcPr>
            <w:tcW w:w="106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0,0</w:t>
            </w:r>
          </w:p>
        </w:tc>
      </w:tr>
      <w:tr w:rsidR="002A3105" w:rsidRPr="00725CE7" w:rsidTr="002A3105">
        <w:trPr>
          <w:trHeight w:val="276"/>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22"/>
                <w:szCs w:val="22"/>
              </w:rPr>
            </w:pPr>
            <w:r w:rsidRPr="00725CE7">
              <w:rPr>
                <w:b/>
                <w:bCs/>
                <w:sz w:val="22"/>
                <w:szCs w:val="22"/>
              </w:rPr>
              <w:t>СОЦИАЛЬНАЯ ПОЛИТИКА</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10</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00</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2"/>
                <w:szCs w:val="22"/>
              </w:rPr>
            </w:pPr>
            <w:r w:rsidRPr="00725CE7">
              <w:rPr>
                <w:b/>
                <w:bCs/>
                <w:sz w:val="22"/>
                <w:szCs w:val="22"/>
              </w:rPr>
              <w:t>451,2</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2"/>
                <w:szCs w:val="22"/>
              </w:rPr>
            </w:pPr>
            <w:r w:rsidRPr="00725CE7">
              <w:rPr>
                <w:b/>
                <w:bCs/>
                <w:sz w:val="22"/>
                <w:szCs w:val="22"/>
              </w:rPr>
              <w:t>451,2</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2"/>
                <w:szCs w:val="22"/>
              </w:rPr>
            </w:pPr>
            <w:r w:rsidRPr="00725CE7">
              <w:rPr>
                <w:b/>
                <w:bCs/>
                <w:sz w:val="22"/>
                <w:szCs w:val="22"/>
              </w:rPr>
              <w:t>451,2</w:t>
            </w:r>
          </w:p>
        </w:tc>
      </w:tr>
      <w:tr w:rsidR="002A3105" w:rsidRPr="00725CE7" w:rsidTr="002A3105">
        <w:trPr>
          <w:trHeight w:val="528"/>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20"/>
                <w:szCs w:val="20"/>
              </w:rPr>
            </w:pPr>
            <w:r w:rsidRPr="00725CE7">
              <w:rPr>
                <w:b/>
                <w:bCs/>
                <w:sz w:val="20"/>
                <w:szCs w:val="20"/>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10</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01</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451,2</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451,2</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451,2</w:t>
            </w:r>
          </w:p>
        </w:tc>
      </w:tr>
      <w:tr w:rsidR="002A3105" w:rsidRPr="00725CE7" w:rsidTr="002A3105">
        <w:trPr>
          <w:trHeight w:val="264"/>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sz w:val="18"/>
                <w:szCs w:val="18"/>
              </w:rPr>
            </w:pPr>
            <w:r w:rsidRPr="00725CE7">
              <w:rPr>
                <w:sz w:val="18"/>
                <w:szCs w:val="18"/>
              </w:rPr>
              <w:t>Мероприятия в области социальной политики</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10</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01</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900 00 80 000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451,2</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451,2</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451,2</w:t>
            </w:r>
          </w:p>
        </w:tc>
      </w:tr>
      <w:tr w:rsidR="002A3105" w:rsidRPr="00725CE7" w:rsidTr="002A3105">
        <w:trPr>
          <w:trHeight w:val="252"/>
        </w:trPr>
        <w:tc>
          <w:tcPr>
            <w:tcW w:w="415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Публичные нормативные социальные выплаты гражданам</w:t>
            </w:r>
          </w:p>
        </w:tc>
        <w:tc>
          <w:tcPr>
            <w:tcW w:w="64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10</w:t>
            </w:r>
          </w:p>
        </w:tc>
        <w:tc>
          <w:tcPr>
            <w:tcW w:w="50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01</w:t>
            </w:r>
          </w:p>
        </w:tc>
        <w:tc>
          <w:tcPr>
            <w:tcW w:w="12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900 00 80 000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310</w:t>
            </w:r>
          </w:p>
        </w:tc>
        <w:tc>
          <w:tcPr>
            <w:tcW w:w="954"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451,2</w:t>
            </w:r>
          </w:p>
        </w:tc>
        <w:tc>
          <w:tcPr>
            <w:tcW w:w="108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451,2</w:t>
            </w:r>
          </w:p>
        </w:tc>
        <w:tc>
          <w:tcPr>
            <w:tcW w:w="1060" w:type="dxa"/>
            <w:tcBorders>
              <w:top w:val="nil"/>
              <w:left w:val="nil"/>
              <w:bottom w:val="single" w:sz="4" w:space="0" w:color="auto"/>
              <w:right w:val="single" w:sz="4" w:space="0" w:color="auto"/>
            </w:tcBorders>
            <w:shd w:val="clear" w:color="auto" w:fill="FFFF00"/>
            <w:noWrap/>
            <w:vAlign w:val="bottom"/>
          </w:tcPr>
          <w:p w:rsidR="002A3105" w:rsidRPr="00725CE7" w:rsidRDefault="002A3105" w:rsidP="002A3105">
            <w:pPr>
              <w:jc w:val="right"/>
              <w:rPr>
                <w:sz w:val="18"/>
                <w:szCs w:val="18"/>
              </w:rPr>
            </w:pPr>
            <w:r w:rsidRPr="00725CE7">
              <w:rPr>
                <w:sz w:val="18"/>
                <w:szCs w:val="18"/>
              </w:rPr>
              <w:t>451,2</w:t>
            </w:r>
          </w:p>
        </w:tc>
      </w:tr>
      <w:tr w:rsidR="002A3105" w:rsidRPr="00725CE7" w:rsidTr="002A3105">
        <w:trPr>
          <w:trHeight w:val="264"/>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b/>
                <w:bCs/>
                <w:sz w:val="20"/>
                <w:szCs w:val="20"/>
              </w:rPr>
            </w:pPr>
            <w:r w:rsidRPr="00725CE7">
              <w:rPr>
                <w:b/>
                <w:bCs/>
                <w:sz w:val="20"/>
                <w:szCs w:val="20"/>
              </w:rPr>
              <w:t>ФИЗИЧЕСКАЯ КУЛЬТУРА И СПОРТ</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11</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00</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b/>
                <w:bCs/>
                <w:sz w:val="18"/>
                <w:szCs w:val="18"/>
              </w:rPr>
            </w:pPr>
            <w:r w:rsidRPr="00725CE7">
              <w:rPr>
                <w:b/>
                <w:bCs/>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8,0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8,0</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b/>
                <w:bCs/>
                <w:sz w:val="20"/>
                <w:szCs w:val="20"/>
              </w:rPr>
            </w:pPr>
            <w:r w:rsidRPr="00725CE7">
              <w:rPr>
                <w:b/>
                <w:bCs/>
                <w:sz w:val="20"/>
                <w:szCs w:val="20"/>
              </w:rPr>
              <w:t>8,0</w:t>
            </w:r>
          </w:p>
        </w:tc>
      </w:tr>
      <w:tr w:rsidR="002A3105" w:rsidRPr="00725CE7" w:rsidTr="002A3105">
        <w:trPr>
          <w:trHeight w:val="240"/>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sz w:val="18"/>
                <w:szCs w:val="18"/>
              </w:rPr>
            </w:pPr>
            <w:r w:rsidRPr="00725CE7">
              <w:rPr>
                <w:sz w:val="18"/>
                <w:szCs w:val="18"/>
              </w:rPr>
              <w:t>Другие вопросы в области физической культуры и спорта</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11</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01</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8,0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8,0</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8,0</w:t>
            </w:r>
          </w:p>
        </w:tc>
      </w:tr>
      <w:tr w:rsidR="002A3105" w:rsidRPr="00725CE7" w:rsidTr="002A3105">
        <w:trPr>
          <w:trHeight w:val="720"/>
        </w:trPr>
        <w:tc>
          <w:tcPr>
            <w:tcW w:w="4152" w:type="dxa"/>
            <w:tcBorders>
              <w:top w:val="nil"/>
              <w:left w:val="single" w:sz="4" w:space="0" w:color="auto"/>
              <w:bottom w:val="single" w:sz="4" w:space="0" w:color="auto"/>
              <w:right w:val="single" w:sz="4" w:space="0" w:color="auto"/>
            </w:tcBorders>
            <w:shd w:val="clear" w:color="auto" w:fill="E3E3E3"/>
          </w:tcPr>
          <w:p w:rsidR="002A3105" w:rsidRPr="00725CE7" w:rsidRDefault="002A3105" w:rsidP="002A3105">
            <w:pPr>
              <w:rPr>
                <w:sz w:val="18"/>
                <w:szCs w:val="18"/>
              </w:rPr>
            </w:pPr>
            <w:r w:rsidRPr="00725CE7">
              <w:rPr>
                <w:sz w:val="18"/>
                <w:szCs w:val="18"/>
              </w:rPr>
              <w:t>Муниципальная программа "Развитие физической культуры и спорта на территории Залучского сельского поселения на 2014-2023 годы"</w:t>
            </w:r>
          </w:p>
        </w:tc>
        <w:tc>
          <w:tcPr>
            <w:tcW w:w="64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11</w:t>
            </w:r>
          </w:p>
        </w:tc>
        <w:tc>
          <w:tcPr>
            <w:tcW w:w="50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01</w:t>
            </w:r>
          </w:p>
        </w:tc>
        <w:tc>
          <w:tcPr>
            <w:tcW w:w="1280"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080 00 40 080</w:t>
            </w:r>
          </w:p>
        </w:tc>
        <w:tc>
          <w:tcPr>
            <w:tcW w:w="486" w:type="dxa"/>
            <w:tcBorders>
              <w:top w:val="nil"/>
              <w:left w:val="nil"/>
              <w:bottom w:val="single" w:sz="4" w:space="0" w:color="auto"/>
              <w:right w:val="single" w:sz="4" w:space="0" w:color="auto"/>
            </w:tcBorders>
            <w:shd w:val="clear" w:color="auto" w:fill="E3E3E3"/>
            <w:vAlign w:val="bottom"/>
          </w:tcPr>
          <w:p w:rsidR="002A3105" w:rsidRPr="00725CE7" w:rsidRDefault="002A3105" w:rsidP="002A3105">
            <w:pPr>
              <w:jc w:val="center"/>
              <w:rPr>
                <w:sz w:val="18"/>
                <w:szCs w:val="18"/>
              </w:rPr>
            </w:pPr>
            <w:r w:rsidRPr="00725CE7">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8,0</w:t>
            </w:r>
          </w:p>
        </w:tc>
        <w:tc>
          <w:tcPr>
            <w:tcW w:w="108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8,0</w:t>
            </w:r>
          </w:p>
        </w:tc>
        <w:tc>
          <w:tcPr>
            <w:tcW w:w="1060" w:type="dxa"/>
            <w:tcBorders>
              <w:top w:val="nil"/>
              <w:left w:val="nil"/>
              <w:bottom w:val="single" w:sz="4" w:space="0" w:color="auto"/>
              <w:right w:val="single" w:sz="4" w:space="0" w:color="auto"/>
            </w:tcBorders>
            <w:shd w:val="clear" w:color="auto" w:fill="E3E3E3"/>
            <w:noWrap/>
            <w:vAlign w:val="bottom"/>
          </w:tcPr>
          <w:p w:rsidR="002A3105" w:rsidRPr="00725CE7" w:rsidRDefault="002A3105" w:rsidP="002A3105">
            <w:pPr>
              <w:jc w:val="right"/>
              <w:rPr>
                <w:sz w:val="18"/>
                <w:szCs w:val="18"/>
              </w:rPr>
            </w:pPr>
            <w:r w:rsidRPr="00725CE7">
              <w:rPr>
                <w:sz w:val="18"/>
                <w:szCs w:val="18"/>
              </w:rPr>
              <w:t>8,0</w:t>
            </w:r>
          </w:p>
        </w:tc>
      </w:tr>
      <w:tr w:rsidR="002A3105" w:rsidRPr="00725CE7" w:rsidTr="002A3105">
        <w:trPr>
          <w:trHeight w:val="480"/>
        </w:trPr>
        <w:tc>
          <w:tcPr>
            <w:tcW w:w="415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sz w:val="18"/>
                <w:szCs w:val="18"/>
              </w:rPr>
            </w:pPr>
            <w:r w:rsidRPr="00725CE7">
              <w:rPr>
                <w:sz w:val="18"/>
                <w:szCs w:val="18"/>
              </w:rPr>
              <w:t>Прочая закупка товаров, работ и услуг для обе</w:t>
            </w:r>
            <w:r w:rsidRPr="00725CE7">
              <w:rPr>
                <w:sz w:val="18"/>
                <w:szCs w:val="18"/>
              </w:rPr>
              <w:t>с</w:t>
            </w:r>
            <w:r w:rsidRPr="00725CE7">
              <w:rPr>
                <w:sz w:val="18"/>
                <w:szCs w:val="18"/>
              </w:rPr>
              <w:t>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11</w:t>
            </w:r>
          </w:p>
        </w:tc>
        <w:tc>
          <w:tcPr>
            <w:tcW w:w="50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01</w:t>
            </w:r>
          </w:p>
        </w:tc>
        <w:tc>
          <w:tcPr>
            <w:tcW w:w="1280"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080 00 40 080</w:t>
            </w:r>
          </w:p>
        </w:tc>
        <w:tc>
          <w:tcPr>
            <w:tcW w:w="486" w:type="dxa"/>
            <w:tcBorders>
              <w:top w:val="nil"/>
              <w:left w:val="nil"/>
              <w:bottom w:val="single" w:sz="4" w:space="0" w:color="auto"/>
              <w:right w:val="single" w:sz="4" w:space="0" w:color="auto"/>
            </w:tcBorders>
            <w:shd w:val="clear" w:color="auto" w:fill="auto"/>
            <w:vAlign w:val="bottom"/>
          </w:tcPr>
          <w:p w:rsidR="002A3105" w:rsidRPr="00725CE7" w:rsidRDefault="002A3105" w:rsidP="002A3105">
            <w:pPr>
              <w:jc w:val="center"/>
              <w:rPr>
                <w:sz w:val="18"/>
                <w:szCs w:val="18"/>
              </w:rPr>
            </w:pPr>
            <w:r w:rsidRPr="00725CE7">
              <w:rPr>
                <w:sz w:val="18"/>
                <w:szCs w:val="18"/>
              </w:rPr>
              <w:t>240</w:t>
            </w:r>
          </w:p>
        </w:tc>
        <w:tc>
          <w:tcPr>
            <w:tcW w:w="954"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8,0</w:t>
            </w:r>
          </w:p>
        </w:tc>
        <w:tc>
          <w:tcPr>
            <w:tcW w:w="108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8,0</w:t>
            </w:r>
          </w:p>
        </w:tc>
        <w:tc>
          <w:tcPr>
            <w:tcW w:w="1060" w:type="dxa"/>
            <w:tcBorders>
              <w:top w:val="nil"/>
              <w:left w:val="nil"/>
              <w:bottom w:val="single" w:sz="4" w:space="0" w:color="auto"/>
              <w:right w:val="single" w:sz="4" w:space="0" w:color="auto"/>
            </w:tcBorders>
            <w:shd w:val="clear" w:color="auto" w:fill="FFFF00"/>
            <w:vAlign w:val="bottom"/>
          </w:tcPr>
          <w:p w:rsidR="002A3105" w:rsidRPr="00725CE7" w:rsidRDefault="002A3105" w:rsidP="002A3105">
            <w:pPr>
              <w:jc w:val="right"/>
              <w:rPr>
                <w:sz w:val="18"/>
                <w:szCs w:val="18"/>
              </w:rPr>
            </w:pPr>
            <w:r w:rsidRPr="00725CE7">
              <w:rPr>
                <w:sz w:val="18"/>
                <w:szCs w:val="18"/>
              </w:rPr>
              <w:t>8,0</w:t>
            </w:r>
          </w:p>
        </w:tc>
      </w:tr>
      <w:tr w:rsidR="002A3105" w:rsidRPr="00725CE7" w:rsidTr="002A3105">
        <w:trPr>
          <w:trHeight w:val="264"/>
        </w:trPr>
        <w:tc>
          <w:tcPr>
            <w:tcW w:w="4152" w:type="dxa"/>
            <w:tcBorders>
              <w:top w:val="nil"/>
              <w:left w:val="single" w:sz="4" w:space="0" w:color="auto"/>
              <w:bottom w:val="single" w:sz="4" w:space="0" w:color="auto"/>
              <w:right w:val="single" w:sz="4" w:space="0" w:color="auto"/>
            </w:tcBorders>
            <w:shd w:val="clear" w:color="auto" w:fill="auto"/>
          </w:tcPr>
          <w:p w:rsidR="002A3105" w:rsidRPr="00725CE7" w:rsidRDefault="002A3105" w:rsidP="002A3105">
            <w:pPr>
              <w:rPr>
                <w:b/>
                <w:bCs/>
                <w:sz w:val="20"/>
                <w:szCs w:val="20"/>
              </w:rPr>
            </w:pPr>
            <w:r w:rsidRPr="00725CE7">
              <w:rPr>
                <w:b/>
                <w:bCs/>
                <w:sz w:val="20"/>
                <w:szCs w:val="20"/>
              </w:rPr>
              <w:t>ВСЕГО РАСХОДОВ</w:t>
            </w:r>
          </w:p>
        </w:tc>
        <w:tc>
          <w:tcPr>
            <w:tcW w:w="640" w:type="dxa"/>
            <w:tcBorders>
              <w:top w:val="nil"/>
              <w:left w:val="nil"/>
              <w:bottom w:val="single" w:sz="4" w:space="0" w:color="auto"/>
              <w:right w:val="single" w:sz="4" w:space="0" w:color="auto"/>
            </w:tcBorders>
            <w:shd w:val="clear" w:color="auto" w:fill="auto"/>
          </w:tcPr>
          <w:p w:rsidR="002A3105" w:rsidRPr="00725CE7" w:rsidRDefault="002A3105" w:rsidP="002A3105">
            <w:pPr>
              <w:rPr>
                <w:b/>
                <w:bCs/>
                <w:sz w:val="18"/>
                <w:szCs w:val="18"/>
              </w:rPr>
            </w:pPr>
            <w:r w:rsidRPr="00725CE7">
              <w:rPr>
                <w:b/>
                <w:bCs/>
                <w:sz w:val="18"/>
                <w:szCs w:val="18"/>
              </w:rPr>
              <w:t> </w:t>
            </w:r>
          </w:p>
        </w:tc>
        <w:tc>
          <w:tcPr>
            <w:tcW w:w="660" w:type="dxa"/>
            <w:tcBorders>
              <w:top w:val="nil"/>
              <w:left w:val="nil"/>
              <w:bottom w:val="single" w:sz="4" w:space="0" w:color="auto"/>
              <w:right w:val="single" w:sz="4" w:space="0" w:color="auto"/>
            </w:tcBorders>
            <w:shd w:val="clear" w:color="auto" w:fill="auto"/>
            <w:noWrap/>
            <w:vAlign w:val="bottom"/>
          </w:tcPr>
          <w:p w:rsidR="002A3105" w:rsidRPr="00725CE7" w:rsidRDefault="002A3105" w:rsidP="002A3105">
            <w:pPr>
              <w:jc w:val="center"/>
              <w:rPr>
                <w:b/>
                <w:bCs/>
                <w:sz w:val="18"/>
                <w:szCs w:val="18"/>
              </w:rPr>
            </w:pPr>
            <w:r w:rsidRPr="00725CE7">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tcPr>
          <w:p w:rsidR="002A3105" w:rsidRPr="00725CE7" w:rsidRDefault="002A3105" w:rsidP="002A3105">
            <w:pPr>
              <w:jc w:val="center"/>
              <w:rPr>
                <w:b/>
                <w:bCs/>
                <w:sz w:val="18"/>
                <w:szCs w:val="18"/>
              </w:rPr>
            </w:pPr>
            <w:r w:rsidRPr="00725CE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tcPr>
          <w:p w:rsidR="002A3105" w:rsidRPr="00725CE7" w:rsidRDefault="002A3105" w:rsidP="002A3105">
            <w:pPr>
              <w:jc w:val="center"/>
              <w:rPr>
                <w:b/>
                <w:bCs/>
                <w:sz w:val="18"/>
                <w:szCs w:val="18"/>
              </w:rPr>
            </w:pPr>
            <w:r w:rsidRPr="00725CE7">
              <w:rPr>
                <w:b/>
                <w:bCs/>
                <w:sz w:val="18"/>
                <w:szCs w:val="18"/>
              </w:rPr>
              <w:t> </w:t>
            </w:r>
          </w:p>
        </w:tc>
        <w:tc>
          <w:tcPr>
            <w:tcW w:w="486" w:type="dxa"/>
            <w:tcBorders>
              <w:top w:val="nil"/>
              <w:left w:val="nil"/>
              <w:bottom w:val="single" w:sz="4" w:space="0" w:color="auto"/>
              <w:right w:val="single" w:sz="4" w:space="0" w:color="auto"/>
            </w:tcBorders>
            <w:shd w:val="clear" w:color="auto" w:fill="auto"/>
            <w:noWrap/>
            <w:vAlign w:val="bottom"/>
          </w:tcPr>
          <w:p w:rsidR="002A3105" w:rsidRPr="00725CE7" w:rsidRDefault="002A3105" w:rsidP="002A3105">
            <w:pPr>
              <w:jc w:val="center"/>
              <w:rPr>
                <w:b/>
                <w:bCs/>
                <w:sz w:val="18"/>
                <w:szCs w:val="18"/>
              </w:rPr>
            </w:pPr>
            <w:r w:rsidRPr="00725CE7">
              <w:rPr>
                <w:b/>
                <w:bCs/>
                <w:sz w:val="18"/>
                <w:szCs w:val="18"/>
              </w:rPr>
              <w:t> </w:t>
            </w:r>
          </w:p>
        </w:tc>
        <w:tc>
          <w:tcPr>
            <w:tcW w:w="954" w:type="dxa"/>
            <w:tcBorders>
              <w:top w:val="nil"/>
              <w:left w:val="nil"/>
              <w:bottom w:val="single" w:sz="4" w:space="0" w:color="auto"/>
              <w:right w:val="single" w:sz="4" w:space="0" w:color="auto"/>
            </w:tcBorders>
            <w:shd w:val="clear" w:color="auto" w:fill="auto"/>
            <w:noWrap/>
            <w:vAlign w:val="bottom"/>
          </w:tcPr>
          <w:p w:rsidR="002A3105" w:rsidRPr="00725CE7" w:rsidRDefault="002A3105" w:rsidP="002A3105">
            <w:pPr>
              <w:jc w:val="right"/>
              <w:rPr>
                <w:b/>
                <w:bCs/>
                <w:sz w:val="20"/>
                <w:szCs w:val="20"/>
              </w:rPr>
            </w:pPr>
            <w:r w:rsidRPr="00725CE7">
              <w:rPr>
                <w:b/>
                <w:bCs/>
                <w:sz w:val="20"/>
                <w:szCs w:val="20"/>
              </w:rPr>
              <w:t>15 046,4</w:t>
            </w:r>
          </w:p>
        </w:tc>
        <w:tc>
          <w:tcPr>
            <w:tcW w:w="1080" w:type="dxa"/>
            <w:tcBorders>
              <w:top w:val="nil"/>
              <w:left w:val="nil"/>
              <w:bottom w:val="single" w:sz="4" w:space="0" w:color="auto"/>
              <w:right w:val="single" w:sz="4" w:space="0" w:color="auto"/>
            </w:tcBorders>
            <w:shd w:val="clear" w:color="auto" w:fill="auto"/>
            <w:noWrap/>
            <w:vAlign w:val="bottom"/>
          </w:tcPr>
          <w:p w:rsidR="002A3105" w:rsidRPr="00725CE7" w:rsidRDefault="002A3105" w:rsidP="002A3105">
            <w:pPr>
              <w:jc w:val="right"/>
              <w:rPr>
                <w:b/>
                <w:bCs/>
                <w:sz w:val="20"/>
                <w:szCs w:val="20"/>
              </w:rPr>
            </w:pPr>
            <w:r w:rsidRPr="00725CE7">
              <w:rPr>
                <w:b/>
                <w:bCs/>
                <w:sz w:val="20"/>
                <w:szCs w:val="20"/>
              </w:rPr>
              <w:t>12 782,1</w:t>
            </w:r>
          </w:p>
        </w:tc>
        <w:tc>
          <w:tcPr>
            <w:tcW w:w="1060" w:type="dxa"/>
            <w:tcBorders>
              <w:top w:val="nil"/>
              <w:left w:val="nil"/>
              <w:bottom w:val="single" w:sz="4" w:space="0" w:color="auto"/>
              <w:right w:val="single" w:sz="4" w:space="0" w:color="auto"/>
            </w:tcBorders>
            <w:shd w:val="clear" w:color="auto" w:fill="auto"/>
            <w:noWrap/>
            <w:vAlign w:val="bottom"/>
          </w:tcPr>
          <w:p w:rsidR="002A3105" w:rsidRPr="00725CE7" w:rsidRDefault="002A3105" w:rsidP="002A3105">
            <w:pPr>
              <w:jc w:val="right"/>
              <w:rPr>
                <w:b/>
                <w:bCs/>
                <w:sz w:val="20"/>
                <w:szCs w:val="20"/>
              </w:rPr>
            </w:pPr>
            <w:r w:rsidRPr="00725CE7">
              <w:rPr>
                <w:b/>
                <w:bCs/>
                <w:sz w:val="20"/>
                <w:szCs w:val="20"/>
              </w:rPr>
              <w:t>12 828,3</w:t>
            </w:r>
          </w:p>
        </w:tc>
      </w:tr>
    </w:tbl>
    <w:p w:rsidR="00DC3EAD" w:rsidRDefault="00DC3EAD" w:rsidP="002A3105">
      <w:pPr>
        <w:jc w:val="center"/>
        <w:rPr>
          <w:b/>
          <w:sz w:val="22"/>
          <w:szCs w:val="22"/>
        </w:rPr>
      </w:pPr>
    </w:p>
    <w:p w:rsidR="00DC3EAD" w:rsidRDefault="00DC3EAD" w:rsidP="002A3105">
      <w:pPr>
        <w:jc w:val="center"/>
        <w:rPr>
          <w:b/>
          <w:sz w:val="22"/>
          <w:szCs w:val="22"/>
        </w:rPr>
      </w:pPr>
    </w:p>
    <w:p w:rsidR="00DC3EAD" w:rsidRDefault="00DC3EAD" w:rsidP="002A3105">
      <w:pPr>
        <w:jc w:val="center"/>
        <w:rPr>
          <w:b/>
          <w:sz w:val="22"/>
          <w:szCs w:val="22"/>
        </w:rPr>
      </w:pPr>
    </w:p>
    <w:p w:rsidR="00DC3EAD" w:rsidRDefault="00DC3EAD" w:rsidP="002A3105">
      <w:pPr>
        <w:jc w:val="center"/>
        <w:rPr>
          <w:b/>
          <w:sz w:val="22"/>
          <w:szCs w:val="22"/>
        </w:rPr>
      </w:pPr>
    </w:p>
    <w:p w:rsidR="00DC3EAD" w:rsidRDefault="00DC3EAD" w:rsidP="002A3105">
      <w:pPr>
        <w:jc w:val="center"/>
        <w:rPr>
          <w:b/>
          <w:sz w:val="22"/>
          <w:szCs w:val="22"/>
        </w:rPr>
      </w:pPr>
    </w:p>
    <w:p w:rsidR="00DC3EAD" w:rsidRDefault="00DC3EAD" w:rsidP="002A3105">
      <w:pPr>
        <w:jc w:val="center"/>
        <w:rPr>
          <w:b/>
          <w:sz w:val="22"/>
          <w:szCs w:val="22"/>
        </w:rPr>
      </w:pPr>
    </w:p>
    <w:p w:rsidR="00DC3EAD" w:rsidRDefault="00DC3EAD" w:rsidP="002A3105">
      <w:pPr>
        <w:jc w:val="center"/>
        <w:rPr>
          <w:b/>
          <w:sz w:val="22"/>
          <w:szCs w:val="22"/>
        </w:rPr>
      </w:pPr>
    </w:p>
    <w:p w:rsidR="00DC3EAD" w:rsidRDefault="00DC3EAD" w:rsidP="002A3105">
      <w:pPr>
        <w:jc w:val="center"/>
        <w:rPr>
          <w:b/>
          <w:sz w:val="22"/>
          <w:szCs w:val="22"/>
        </w:rPr>
        <w:sectPr w:rsidR="00DC3EAD" w:rsidSect="002A3105">
          <w:pgSz w:w="11906" w:h="16838"/>
          <w:pgMar w:top="360" w:right="851" w:bottom="1134" w:left="1080" w:header="709" w:footer="709" w:gutter="0"/>
          <w:cols w:space="708"/>
          <w:docGrid w:linePitch="360"/>
        </w:sectPr>
      </w:pPr>
    </w:p>
    <w:p w:rsidR="00DC3EAD" w:rsidRDefault="00DC3EAD" w:rsidP="002A3105">
      <w:pPr>
        <w:jc w:val="center"/>
        <w:rPr>
          <w:b/>
          <w:sz w:val="22"/>
          <w:szCs w:val="22"/>
        </w:rPr>
      </w:pPr>
    </w:p>
    <w:p w:rsidR="002A3105" w:rsidRPr="00DC3EAD" w:rsidRDefault="002A3105" w:rsidP="002A3105">
      <w:pPr>
        <w:jc w:val="center"/>
        <w:rPr>
          <w:b/>
          <w:sz w:val="22"/>
          <w:szCs w:val="22"/>
        </w:rPr>
      </w:pPr>
      <w:r w:rsidRPr="00DC3EAD">
        <w:rPr>
          <w:b/>
          <w:sz w:val="22"/>
          <w:szCs w:val="22"/>
        </w:rPr>
        <w:t>Совет депутатов Залучского сельского поселения</w:t>
      </w:r>
    </w:p>
    <w:p w:rsidR="002A3105" w:rsidRPr="00DC3EAD" w:rsidRDefault="002A3105" w:rsidP="002A3105">
      <w:pPr>
        <w:jc w:val="center"/>
        <w:rPr>
          <w:b/>
          <w:sz w:val="22"/>
          <w:szCs w:val="22"/>
        </w:rPr>
      </w:pPr>
      <w:r w:rsidRPr="00DC3EAD">
        <w:rPr>
          <w:b/>
          <w:sz w:val="22"/>
          <w:szCs w:val="22"/>
        </w:rPr>
        <w:t>Р Е Ш Е Н И Е</w:t>
      </w:r>
    </w:p>
    <w:p w:rsidR="002A3105" w:rsidRPr="00DC3EAD" w:rsidRDefault="002A3105" w:rsidP="002A3105">
      <w:pPr>
        <w:jc w:val="center"/>
        <w:rPr>
          <w:b/>
          <w:sz w:val="22"/>
          <w:szCs w:val="22"/>
        </w:rPr>
      </w:pPr>
      <w:r w:rsidRPr="00DC3EAD">
        <w:rPr>
          <w:b/>
          <w:sz w:val="22"/>
          <w:szCs w:val="22"/>
        </w:rPr>
        <w:t>от 28.02.2020 № 219</w:t>
      </w:r>
    </w:p>
    <w:p w:rsidR="002A3105" w:rsidRPr="00DC3EAD" w:rsidRDefault="002A3105" w:rsidP="002A3105">
      <w:pPr>
        <w:jc w:val="center"/>
        <w:rPr>
          <w:sz w:val="22"/>
          <w:szCs w:val="22"/>
        </w:rPr>
      </w:pPr>
      <w:r w:rsidRPr="00DC3EAD">
        <w:rPr>
          <w:sz w:val="22"/>
          <w:szCs w:val="22"/>
        </w:rPr>
        <w:t>с. Залучье</w:t>
      </w:r>
    </w:p>
    <w:tbl>
      <w:tblPr>
        <w:tblW w:w="15701" w:type="dxa"/>
        <w:tblLook w:val="01E0"/>
      </w:tblPr>
      <w:tblGrid>
        <w:gridCol w:w="15701"/>
      </w:tblGrid>
      <w:tr w:rsidR="002A3105" w:rsidRPr="00DC3EAD" w:rsidTr="00DC3EAD">
        <w:trPr>
          <w:trHeight w:val="485"/>
        </w:trPr>
        <w:tc>
          <w:tcPr>
            <w:tcW w:w="15701" w:type="dxa"/>
          </w:tcPr>
          <w:p w:rsidR="002A3105" w:rsidRPr="00DC3EAD" w:rsidRDefault="002A3105" w:rsidP="002A3105">
            <w:pPr>
              <w:pStyle w:val="ConsPlusTitle"/>
              <w:widowControl/>
              <w:spacing w:line="240" w:lineRule="exact"/>
              <w:jc w:val="center"/>
              <w:rPr>
                <w:rFonts w:ascii="Times New Roman" w:hAnsi="Times New Roman" w:cs="Times New Roman"/>
                <w:sz w:val="22"/>
                <w:szCs w:val="22"/>
              </w:rPr>
            </w:pPr>
            <w:r w:rsidRPr="00DC3EAD">
              <w:rPr>
                <w:rFonts w:ascii="Times New Roman" w:hAnsi="Times New Roman" w:cs="Times New Roman"/>
                <w:sz w:val="22"/>
                <w:szCs w:val="22"/>
              </w:rPr>
              <w:t>О внесении изменений в Положение о муниципальной службе в Администрации Залучского сельского поселения</w:t>
            </w:r>
          </w:p>
        </w:tc>
      </w:tr>
    </w:tbl>
    <w:p w:rsidR="002A3105" w:rsidRPr="00DC3EAD" w:rsidRDefault="002A3105" w:rsidP="002A3105">
      <w:pPr>
        <w:pStyle w:val="ConsPlusTitle"/>
        <w:widowControl/>
        <w:jc w:val="both"/>
        <w:rPr>
          <w:rFonts w:ascii="Times New Roman" w:hAnsi="Times New Roman" w:cs="Times New Roman"/>
          <w:b w:val="0"/>
          <w:sz w:val="22"/>
          <w:szCs w:val="22"/>
        </w:rPr>
      </w:pPr>
    </w:p>
    <w:p w:rsidR="002A3105" w:rsidRPr="00DC3EAD" w:rsidRDefault="002A3105" w:rsidP="002A3105">
      <w:pPr>
        <w:autoSpaceDE w:val="0"/>
        <w:autoSpaceDN w:val="0"/>
        <w:adjustRightInd w:val="0"/>
        <w:ind w:firstLine="540"/>
        <w:jc w:val="both"/>
        <w:rPr>
          <w:sz w:val="22"/>
          <w:szCs w:val="22"/>
        </w:rPr>
      </w:pPr>
      <w:r w:rsidRPr="00DC3EAD">
        <w:rPr>
          <w:sz w:val="22"/>
          <w:szCs w:val="22"/>
        </w:rPr>
        <w:t>В соответствии с Федеральным законом от 1 6 декабря 2019 года № 432 – 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w:t>
      </w:r>
    </w:p>
    <w:p w:rsidR="002A3105" w:rsidRPr="00DC3EAD" w:rsidRDefault="002A3105" w:rsidP="002A3105">
      <w:pPr>
        <w:pStyle w:val="ConsPlusTitle"/>
        <w:widowControl/>
        <w:ind w:firstLine="567"/>
        <w:jc w:val="both"/>
        <w:rPr>
          <w:rFonts w:ascii="Times New Roman" w:hAnsi="Times New Roman" w:cs="Times New Roman"/>
          <w:b w:val="0"/>
          <w:sz w:val="22"/>
          <w:szCs w:val="22"/>
        </w:rPr>
      </w:pPr>
      <w:r w:rsidRPr="00DC3EAD">
        <w:rPr>
          <w:rFonts w:ascii="Times New Roman" w:hAnsi="Times New Roman" w:cs="Times New Roman"/>
          <w:b w:val="0"/>
          <w:sz w:val="22"/>
          <w:szCs w:val="22"/>
        </w:rPr>
        <w:tab/>
        <w:t xml:space="preserve">Совет депутатов Залучского сельского поселения </w:t>
      </w:r>
      <w:r w:rsidRPr="00DC3EAD">
        <w:rPr>
          <w:rFonts w:ascii="Times New Roman" w:hAnsi="Times New Roman" w:cs="Times New Roman"/>
          <w:sz w:val="22"/>
          <w:szCs w:val="22"/>
        </w:rPr>
        <w:t>РЕШИЛ:</w:t>
      </w:r>
    </w:p>
    <w:p w:rsidR="002A3105" w:rsidRPr="00DC3EAD" w:rsidRDefault="002A3105" w:rsidP="002A3105">
      <w:pPr>
        <w:pStyle w:val="ConsPlusTitle"/>
        <w:widowControl/>
        <w:tabs>
          <w:tab w:val="left" w:pos="0"/>
        </w:tabs>
        <w:jc w:val="both"/>
        <w:rPr>
          <w:rFonts w:ascii="Times New Roman" w:hAnsi="Times New Roman" w:cs="Times New Roman"/>
          <w:b w:val="0"/>
          <w:sz w:val="22"/>
          <w:szCs w:val="22"/>
        </w:rPr>
      </w:pPr>
      <w:r w:rsidRPr="00DC3EAD">
        <w:rPr>
          <w:rFonts w:ascii="Times New Roman" w:hAnsi="Times New Roman" w:cs="Times New Roman"/>
          <w:b w:val="0"/>
          <w:sz w:val="22"/>
          <w:szCs w:val="22"/>
        </w:rPr>
        <w:tab/>
        <w:t xml:space="preserve">1. Внести в Положение о муниципальной службе в Администрации Залучского сельского поселения, утвержденное решением Совета депутатов Залучского сельского поселения от 15.01.2015 № 217, следующие изменения: </w:t>
      </w:r>
    </w:p>
    <w:p w:rsidR="002A3105" w:rsidRPr="00DC3EAD" w:rsidRDefault="002A3105" w:rsidP="002A3105">
      <w:pPr>
        <w:pStyle w:val="ConsPlusTitle"/>
        <w:widowControl/>
        <w:jc w:val="both"/>
        <w:rPr>
          <w:rFonts w:ascii="Times New Roman" w:hAnsi="Times New Roman" w:cs="Times New Roman"/>
          <w:b w:val="0"/>
          <w:sz w:val="22"/>
          <w:szCs w:val="22"/>
        </w:rPr>
      </w:pPr>
      <w:r w:rsidRPr="00DC3EAD">
        <w:rPr>
          <w:rFonts w:ascii="Times New Roman" w:hAnsi="Times New Roman" w:cs="Times New Roman"/>
          <w:b w:val="0"/>
          <w:sz w:val="22"/>
          <w:szCs w:val="22"/>
        </w:rPr>
        <w:tab/>
        <w:t>1.1. Подпункт 2 пункта 10.1.  изложить в следующей редакции:</w:t>
      </w:r>
    </w:p>
    <w:p w:rsidR="002A3105" w:rsidRPr="00DC3EAD" w:rsidRDefault="002A3105" w:rsidP="002A3105">
      <w:pPr>
        <w:pStyle w:val="ConsPlusTitle"/>
        <w:widowControl/>
        <w:jc w:val="both"/>
        <w:rPr>
          <w:rFonts w:ascii="Times New Roman" w:hAnsi="Times New Roman" w:cs="Times New Roman"/>
          <w:b w:val="0"/>
          <w:sz w:val="22"/>
          <w:szCs w:val="22"/>
        </w:rPr>
      </w:pPr>
      <w:r w:rsidRPr="00DC3EAD">
        <w:rPr>
          <w:rFonts w:ascii="Times New Roman" w:hAnsi="Times New Roman" w:cs="Times New Roman"/>
          <w:b w:val="0"/>
          <w:sz w:val="22"/>
          <w:szCs w:val="22"/>
        </w:rPr>
        <w:tab/>
        <w:t>«2). Участвовать в управлении   коммерческой организацией или некоммерческой организацией, за исключением следующих случаев:</w:t>
      </w:r>
    </w:p>
    <w:p w:rsidR="002A3105" w:rsidRPr="00DC3EAD" w:rsidRDefault="002A3105" w:rsidP="002A3105">
      <w:pPr>
        <w:pStyle w:val="ConsPlusTitle"/>
        <w:widowControl/>
        <w:jc w:val="both"/>
        <w:rPr>
          <w:rFonts w:ascii="Times New Roman" w:hAnsi="Times New Roman" w:cs="Times New Roman"/>
          <w:b w:val="0"/>
          <w:sz w:val="22"/>
          <w:szCs w:val="22"/>
        </w:rPr>
      </w:pPr>
      <w:r w:rsidRPr="00DC3EAD">
        <w:rPr>
          <w:rFonts w:ascii="Times New Roman" w:hAnsi="Times New Roman" w:cs="Times New Roman"/>
          <w:b w:val="0"/>
          <w:sz w:val="22"/>
          <w:szCs w:val="22"/>
        </w:rPr>
        <w:tab/>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A3105" w:rsidRPr="00DC3EAD" w:rsidRDefault="002A3105" w:rsidP="002A3105">
      <w:pPr>
        <w:pStyle w:val="ConsPlusTitle"/>
        <w:widowControl/>
        <w:jc w:val="both"/>
        <w:rPr>
          <w:rFonts w:ascii="Times New Roman" w:hAnsi="Times New Roman" w:cs="Times New Roman"/>
          <w:b w:val="0"/>
          <w:sz w:val="22"/>
          <w:szCs w:val="22"/>
        </w:rPr>
      </w:pPr>
      <w:r w:rsidRPr="00DC3EAD">
        <w:rPr>
          <w:rFonts w:ascii="Times New Roman" w:hAnsi="Times New Roman" w:cs="Times New Roman"/>
          <w:b w:val="0"/>
          <w:sz w:val="22"/>
          <w:szCs w:val="22"/>
        </w:rPr>
        <w:tab/>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2A3105" w:rsidRPr="00DC3EAD" w:rsidRDefault="002A3105" w:rsidP="002A3105">
      <w:pPr>
        <w:pStyle w:val="ConsPlusTitle"/>
        <w:widowControl/>
        <w:jc w:val="both"/>
        <w:rPr>
          <w:rFonts w:ascii="Times New Roman" w:hAnsi="Times New Roman" w:cs="Times New Roman"/>
          <w:b w:val="0"/>
          <w:sz w:val="22"/>
          <w:szCs w:val="22"/>
        </w:rPr>
      </w:pPr>
      <w:r w:rsidRPr="00DC3EAD">
        <w:rPr>
          <w:rFonts w:ascii="Times New Roman" w:hAnsi="Times New Roman" w:cs="Times New Roman"/>
          <w:b w:val="0"/>
          <w:sz w:val="22"/>
          <w:szCs w:val="22"/>
        </w:rPr>
        <w:tab/>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A3105" w:rsidRPr="00DC3EAD" w:rsidRDefault="002A3105" w:rsidP="002A3105">
      <w:pPr>
        <w:pStyle w:val="ConsPlusTitle"/>
        <w:widowControl/>
        <w:jc w:val="both"/>
        <w:rPr>
          <w:rFonts w:ascii="Times New Roman" w:hAnsi="Times New Roman" w:cs="Times New Roman"/>
          <w:b w:val="0"/>
          <w:sz w:val="22"/>
          <w:szCs w:val="22"/>
        </w:rPr>
      </w:pPr>
      <w:r w:rsidRPr="00DC3EAD">
        <w:rPr>
          <w:rFonts w:ascii="Times New Roman" w:hAnsi="Times New Roman" w:cs="Times New Roman"/>
          <w:b w:val="0"/>
          <w:sz w:val="22"/>
          <w:szCs w:val="22"/>
        </w:rPr>
        <w:tab/>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A3105" w:rsidRPr="00DC3EAD" w:rsidRDefault="002A3105" w:rsidP="002A3105">
      <w:pPr>
        <w:pStyle w:val="ConsPlusTitle"/>
        <w:widowControl/>
        <w:jc w:val="both"/>
        <w:rPr>
          <w:rFonts w:ascii="Times New Roman" w:hAnsi="Times New Roman" w:cs="Times New Roman"/>
          <w:b w:val="0"/>
          <w:sz w:val="22"/>
          <w:szCs w:val="22"/>
        </w:rPr>
      </w:pPr>
      <w:r w:rsidRPr="00DC3EAD">
        <w:rPr>
          <w:rFonts w:ascii="Times New Roman" w:hAnsi="Times New Roman" w:cs="Times New Roman"/>
          <w:b w:val="0"/>
          <w:sz w:val="22"/>
          <w:szCs w:val="22"/>
        </w:rPr>
        <w:tab/>
        <w:t>д) иные случаи, предусмотренные Федеральными законами»ю</w:t>
      </w:r>
    </w:p>
    <w:p w:rsidR="002A3105" w:rsidRPr="00DC3EAD" w:rsidRDefault="002A3105" w:rsidP="002A3105">
      <w:pPr>
        <w:pStyle w:val="ConsPlusTitle"/>
        <w:widowControl/>
        <w:jc w:val="both"/>
        <w:rPr>
          <w:rFonts w:ascii="Times New Roman" w:hAnsi="Times New Roman" w:cs="Times New Roman"/>
          <w:b w:val="0"/>
          <w:sz w:val="22"/>
          <w:szCs w:val="22"/>
        </w:rPr>
      </w:pPr>
      <w:r w:rsidRPr="00DC3EAD">
        <w:rPr>
          <w:rFonts w:ascii="Times New Roman" w:hAnsi="Times New Roman" w:cs="Times New Roman"/>
          <w:b w:val="0"/>
          <w:sz w:val="22"/>
          <w:szCs w:val="22"/>
        </w:rPr>
        <w:tab/>
        <w:t>2. Подпункт 2 пункта 10.1 дополнить пунктом 2.1) следующего содержания:</w:t>
      </w:r>
    </w:p>
    <w:p w:rsidR="002A3105" w:rsidRPr="00DC3EAD" w:rsidRDefault="002A3105" w:rsidP="002A3105">
      <w:pPr>
        <w:pStyle w:val="ConsPlusTitle"/>
        <w:widowControl/>
        <w:jc w:val="both"/>
        <w:rPr>
          <w:rFonts w:ascii="Times New Roman" w:hAnsi="Times New Roman" w:cs="Times New Roman"/>
          <w:b w:val="0"/>
          <w:sz w:val="22"/>
          <w:szCs w:val="22"/>
        </w:rPr>
      </w:pPr>
      <w:r w:rsidRPr="00DC3EAD">
        <w:rPr>
          <w:rFonts w:ascii="Times New Roman" w:hAnsi="Times New Roman" w:cs="Times New Roman"/>
          <w:b w:val="0"/>
          <w:sz w:val="22"/>
          <w:szCs w:val="22"/>
        </w:rPr>
        <w:t>«2.1) заниматься предпринимательской деятельностью лично или через доверенных лиц».</w:t>
      </w:r>
    </w:p>
    <w:p w:rsidR="002A3105" w:rsidRPr="00DC3EAD" w:rsidRDefault="002A3105" w:rsidP="002A3105">
      <w:pPr>
        <w:pStyle w:val="ConsPlusTitle"/>
        <w:widowControl/>
        <w:tabs>
          <w:tab w:val="left" w:pos="567"/>
        </w:tabs>
        <w:jc w:val="both"/>
        <w:rPr>
          <w:rFonts w:ascii="Times New Roman" w:hAnsi="Times New Roman" w:cs="Times New Roman"/>
          <w:b w:val="0"/>
          <w:sz w:val="22"/>
          <w:szCs w:val="22"/>
        </w:rPr>
      </w:pPr>
      <w:r w:rsidRPr="00DC3EAD">
        <w:rPr>
          <w:rFonts w:ascii="Times New Roman" w:hAnsi="Times New Roman" w:cs="Times New Roman"/>
          <w:b w:val="0"/>
          <w:sz w:val="22"/>
          <w:szCs w:val="22"/>
        </w:rPr>
        <w:tab/>
      </w:r>
      <w:r w:rsidRPr="00DC3EAD">
        <w:rPr>
          <w:rFonts w:ascii="Times New Roman" w:hAnsi="Times New Roman" w:cs="Times New Roman"/>
          <w:b w:val="0"/>
          <w:sz w:val="22"/>
          <w:szCs w:val="22"/>
        </w:rPr>
        <w:tab/>
        <w:t xml:space="preserve">3. Опубликовать настоящее решение в газете «Залучский вестник» и на официальном сайте сельского поселения в сети «Интернет». </w:t>
      </w:r>
    </w:p>
    <w:p w:rsidR="002A3105" w:rsidRPr="00DC3EAD" w:rsidRDefault="002A3105" w:rsidP="002A3105">
      <w:pPr>
        <w:pStyle w:val="ConsPlusTitle"/>
        <w:widowControl/>
        <w:tabs>
          <w:tab w:val="left" w:pos="567"/>
        </w:tabs>
        <w:ind w:firstLine="567"/>
        <w:jc w:val="both"/>
        <w:rPr>
          <w:rFonts w:ascii="Times New Roman" w:hAnsi="Times New Roman" w:cs="Times New Roman"/>
          <w:b w:val="0"/>
          <w:sz w:val="22"/>
          <w:szCs w:val="22"/>
        </w:rPr>
      </w:pPr>
    </w:p>
    <w:p w:rsidR="002A3105" w:rsidRPr="00DC3EAD" w:rsidRDefault="002A3105" w:rsidP="002A3105">
      <w:pPr>
        <w:jc w:val="center"/>
        <w:rPr>
          <w:b/>
          <w:sz w:val="22"/>
          <w:szCs w:val="22"/>
        </w:rPr>
      </w:pPr>
      <w:r w:rsidRPr="00DC3EAD">
        <w:rPr>
          <w:b/>
          <w:sz w:val="22"/>
          <w:szCs w:val="22"/>
        </w:rPr>
        <w:t xml:space="preserve">Глава  сельского поселения                                   В.А.Кондратьев        </w:t>
      </w:r>
    </w:p>
    <w:p w:rsidR="002A3105" w:rsidRPr="00DC3EAD" w:rsidRDefault="002A3105" w:rsidP="002A3105">
      <w:pPr>
        <w:jc w:val="center"/>
        <w:rPr>
          <w:b/>
          <w:sz w:val="22"/>
          <w:szCs w:val="22"/>
        </w:rPr>
      </w:pPr>
    </w:p>
    <w:p w:rsidR="002A3105" w:rsidRPr="00DC3EAD" w:rsidRDefault="002A3105" w:rsidP="002A3105">
      <w:pPr>
        <w:jc w:val="center"/>
        <w:rPr>
          <w:b/>
          <w:sz w:val="22"/>
          <w:szCs w:val="22"/>
        </w:rPr>
      </w:pPr>
    </w:p>
    <w:p w:rsidR="002A3105" w:rsidRPr="00DC3EAD" w:rsidRDefault="002A3105" w:rsidP="002A3105">
      <w:pPr>
        <w:jc w:val="both"/>
        <w:rPr>
          <w:sz w:val="22"/>
          <w:szCs w:val="22"/>
        </w:rPr>
      </w:pPr>
      <w:r w:rsidRPr="00DC3EAD">
        <w:rPr>
          <w:b/>
          <w:sz w:val="22"/>
          <w:szCs w:val="22"/>
        </w:rPr>
        <w:t>,</w:t>
      </w:r>
    </w:p>
    <w:p w:rsidR="002A3105" w:rsidRPr="00B36464" w:rsidRDefault="002A3105" w:rsidP="002A3105">
      <w:pPr>
        <w:sectPr w:rsidR="002A3105" w:rsidRPr="00B36464" w:rsidSect="00DC3EAD">
          <w:pgSz w:w="16838" w:h="11906" w:orient="landscape"/>
          <w:pgMar w:top="851" w:right="1134" w:bottom="1080" w:left="360" w:header="709" w:footer="709" w:gutter="0"/>
          <w:cols w:space="708"/>
          <w:docGrid w:linePitch="360"/>
        </w:sectPr>
      </w:pPr>
    </w:p>
    <w:p w:rsidR="002A3105" w:rsidRDefault="002A3105" w:rsidP="002A3105"/>
    <w:p w:rsidR="009512C5" w:rsidRPr="00B72099" w:rsidRDefault="009512C5" w:rsidP="009512C5">
      <w:pPr>
        <w:jc w:val="center"/>
        <w:rPr>
          <w:sz w:val="20"/>
          <w:szCs w:val="20"/>
        </w:rPr>
      </w:pPr>
      <w:r>
        <w:rPr>
          <w:b/>
          <w:sz w:val="22"/>
          <w:szCs w:val="22"/>
          <w:shd w:val="clear" w:color="auto" w:fill="FFFFFF"/>
        </w:rPr>
        <w:t xml:space="preserve"> </w:t>
      </w: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7"/>
        <w:gridCol w:w="6258"/>
        <w:gridCol w:w="3801"/>
      </w:tblGrid>
      <w:tr w:rsidR="009512C5" w:rsidRPr="00B72099" w:rsidTr="002A3105">
        <w:trPr>
          <w:trHeight w:val="1895"/>
        </w:trPr>
        <w:tc>
          <w:tcPr>
            <w:tcW w:w="4727" w:type="dxa"/>
            <w:tcBorders>
              <w:top w:val="thinThickSmallGap" w:sz="24" w:space="0" w:color="auto"/>
              <w:left w:val="thinThickSmallGap" w:sz="24" w:space="0" w:color="auto"/>
              <w:bottom w:val="thinThickSmallGap" w:sz="24" w:space="0" w:color="auto"/>
              <w:right w:val="thinThickSmallGap" w:sz="24" w:space="0" w:color="auto"/>
            </w:tcBorders>
          </w:tcPr>
          <w:p w:rsidR="009512C5" w:rsidRPr="00B72099" w:rsidRDefault="009512C5" w:rsidP="002A3105">
            <w:pPr>
              <w:jc w:val="center"/>
              <w:rPr>
                <w:b/>
                <w:color w:val="0000FF"/>
                <w:sz w:val="20"/>
                <w:szCs w:val="20"/>
              </w:rPr>
            </w:pPr>
          </w:p>
          <w:p w:rsidR="009512C5" w:rsidRPr="00B72099" w:rsidRDefault="009512C5" w:rsidP="002A3105">
            <w:pPr>
              <w:jc w:val="center"/>
              <w:rPr>
                <w:b/>
                <w:color w:val="0000FF"/>
                <w:sz w:val="20"/>
                <w:szCs w:val="20"/>
              </w:rPr>
            </w:pPr>
          </w:p>
          <w:p w:rsidR="009512C5" w:rsidRPr="00B72099" w:rsidRDefault="009512C5" w:rsidP="002A3105">
            <w:pPr>
              <w:jc w:val="center"/>
              <w:rPr>
                <w:b/>
                <w:color w:val="0000FF"/>
                <w:sz w:val="20"/>
                <w:szCs w:val="20"/>
              </w:rPr>
            </w:pPr>
          </w:p>
          <w:p w:rsidR="009512C5" w:rsidRPr="00B72099" w:rsidRDefault="009512C5" w:rsidP="002A3105">
            <w:pPr>
              <w:jc w:val="center"/>
              <w:rPr>
                <w:b/>
                <w:color w:val="0000FF"/>
                <w:sz w:val="20"/>
                <w:szCs w:val="20"/>
              </w:rPr>
            </w:pPr>
            <w:r w:rsidRPr="00B72099">
              <w:rPr>
                <w:b/>
                <w:color w:val="0000FF"/>
                <w:sz w:val="20"/>
                <w:szCs w:val="20"/>
              </w:rPr>
              <w:t>Муниципальная газета</w:t>
            </w:r>
          </w:p>
          <w:p w:rsidR="009512C5" w:rsidRPr="00B72099" w:rsidRDefault="009512C5" w:rsidP="002A3105">
            <w:pPr>
              <w:jc w:val="center"/>
              <w:rPr>
                <w:b/>
                <w:color w:val="0000FF"/>
                <w:sz w:val="20"/>
                <w:szCs w:val="20"/>
              </w:rPr>
            </w:pPr>
            <w:r w:rsidRPr="00B72099">
              <w:rPr>
                <w:b/>
                <w:sz w:val="20"/>
                <w:szCs w:val="20"/>
              </w:rPr>
              <w:t xml:space="preserve"> </w:t>
            </w:r>
            <w:r w:rsidRPr="00B72099">
              <w:rPr>
                <w:b/>
                <w:color w:val="0000FF"/>
                <w:sz w:val="20"/>
                <w:szCs w:val="20"/>
              </w:rPr>
              <w:t>«Залучский вестник»</w:t>
            </w:r>
          </w:p>
          <w:p w:rsidR="009512C5" w:rsidRPr="00B72099" w:rsidRDefault="009512C5" w:rsidP="002A3105">
            <w:pPr>
              <w:rPr>
                <w:sz w:val="20"/>
                <w:szCs w:val="20"/>
              </w:rPr>
            </w:pPr>
          </w:p>
        </w:tc>
        <w:tc>
          <w:tcPr>
            <w:tcW w:w="6258" w:type="dxa"/>
            <w:tcBorders>
              <w:top w:val="thinThickSmallGap" w:sz="24" w:space="0" w:color="auto"/>
              <w:left w:val="thinThickSmallGap" w:sz="24" w:space="0" w:color="auto"/>
              <w:bottom w:val="thinThickSmallGap" w:sz="24" w:space="0" w:color="auto"/>
              <w:right w:val="thinThickSmallGap" w:sz="24" w:space="0" w:color="auto"/>
            </w:tcBorders>
          </w:tcPr>
          <w:p w:rsidR="009512C5" w:rsidRPr="00B72099" w:rsidRDefault="009512C5" w:rsidP="002A3105">
            <w:pPr>
              <w:rPr>
                <w:b/>
                <w:sz w:val="20"/>
                <w:szCs w:val="20"/>
              </w:rPr>
            </w:pPr>
          </w:p>
          <w:p w:rsidR="009512C5" w:rsidRPr="00B72099" w:rsidRDefault="009512C5" w:rsidP="002A3105">
            <w:pPr>
              <w:rPr>
                <w:b/>
                <w:sz w:val="20"/>
                <w:szCs w:val="20"/>
                <w:lang w:eastAsia="ar-SA"/>
              </w:rPr>
            </w:pPr>
            <w:r w:rsidRPr="00B72099">
              <w:rPr>
                <w:b/>
                <w:sz w:val="20"/>
                <w:szCs w:val="20"/>
              </w:rPr>
              <w:t>Адрес редакции-издателя: 175224</w:t>
            </w:r>
          </w:p>
          <w:p w:rsidR="009512C5" w:rsidRPr="00B72099" w:rsidRDefault="009512C5" w:rsidP="002A3105">
            <w:pPr>
              <w:rPr>
                <w:b/>
                <w:sz w:val="20"/>
                <w:szCs w:val="20"/>
              </w:rPr>
            </w:pPr>
            <w:r w:rsidRPr="00B72099">
              <w:rPr>
                <w:b/>
                <w:sz w:val="20"/>
                <w:szCs w:val="20"/>
              </w:rPr>
              <w:t>Новгородская область, Старорусский район</w:t>
            </w:r>
          </w:p>
          <w:p w:rsidR="009512C5" w:rsidRPr="00B72099" w:rsidRDefault="009512C5" w:rsidP="002A3105">
            <w:pPr>
              <w:rPr>
                <w:b/>
                <w:sz w:val="20"/>
                <w:szCs w:val="20"/>
              </w:rPr>
            </w:pPr>
            <w:r w:rsidRPr="00B72099">
              <w:rPr>
                <w:b/>
                <w:sz w:val="20"/>
                <w:szCs w:val="20"/>
              </w:rPr>
              <w:t xml:space="preserve">с. Залучье, ул. Рендакова, д. 12 </w:t>
            </w:r>
          </w:p>
          <w:p w:rsidR="009512C5" w:rsidRPr="00B72099" w:rsidRDefault="009512C5" w:rsidP="002A3105">
            <w:pPr>
              <w:rPr>
                <w:b/>
                <w:sz w:val="20"/>
                <w:szCs w:val="20"/>
              </w:rPr>
            </w:pPr>
            <w:r w:rsidRPr="00B72099">
              <w:rPr>
                <w:b/>
                <w:sz w:val="20"/>
                <w:szCs w:val="20"/>
              </w:rPr>
              <w:t xml:space="preserve">E-mail: </w:t>
            </w:r>
            <w:r w:rsidRPr="00B72099">
              <w:rPr>
                <w:b/>
                <w:sz w:val="20"/>
                <w:szCs w:val="20"/>
                <w:lang w:val="en-US"/>
              </w:rPr>
              <w:t>zaadmin</w:t>
            </w:r>
            <w:r w:rsidRPr="00B72099">
              <w:rPr>
                <w:b/>
                <w:sz w:val="20"/>
                <w:szCs w:val="20"/>
              </w:rPr>
              <w:t>@</w:t>
            </w:r>
            <w:r w:rsidRPr="00B72099">
              <w:rPr>
                <w:b/>
                <w:sz w:val="20"/>
                <w:szCs w:val="20"/>
                <w:lang w:val="en-US"/>
              </w:rPr>
              <w:t>novgorod</w:t>
            </w:r>
            <w:r w:rsidRPr="00B72099">
              <w:rPr>
                <w:b/>
                <w:sz w:val="20"/>
                <w:szCs w:val="20"/>
              </w:rPr>
              <w:t>.</w:t>
            </w:r>
            <w:r w:rsidRPr="00B72099">
              <w:rPr>
                <w:b/>
                <w:sz w:val="20"/>
                <w:szCs w:val="20"/>
                <w:lang w:val="en-US"/>
              </w:rPr>
              <w:t>net</w:t>
            </w:r>
          </w:p>
          <w:p w:rsidR="009512C5" w:rsidRPr="00B72099" w:rsidRDefault="009512C5" w:rsidP="002A3105">
            <w:pPr>
              <w:rPr>
                <w:b/>
                <w:sz w:val="20"/>
                <w:szCs w:val="20"/>
              </w:rPr>
            </w:pPr>
            <w:r w:rsidRPr="00B72099">
              <w:rPr>
                <w:b/>
                <w:sz w:val="20"/>
                <w:szCs w:val="20"/>
              </w:rPr>
              <w:t>Главный редактор:  В.А.Кондратьев</w:t>
            </w:r>
          </w:p>
          <w:p w:rsidR="009512C5" w:rsidRPr="00B72099" w:rsidRDefault="009512C5" w:rsidP="002A3105">
            <w:pPr>
              <w:rPr>
                <w:b/>
                <w:sz w:val="20"/>
                <w:szCs w:val="20"/>
              </w:rPr>
            </w:pPr>
            <w:r w:rsidRPr="00B72099">
              <w:rPr>
                <w:b/>
                <w:sz w:val="20"/>
                <w:szCs w:val="20"/>
              </w:rPr>
              <w:t>Телефон: 74-225</w:t>
            </w:r>
          </w:p>
          <w:p w:rsidR="009512C5" w:rsidRPr="00B72099" w:rsidRDefault="009512C5" w:rsidP="002A3105">
            <w:pPr>
              <w:rPr>
                <w:sz w:val="20"/>
                <w:szCs w:val="20"/>
              </w:rPr>
            </w:pPr>
            <w:r w:rsidRPr="00B72099">
              <w:rPr>
                <w:b/>
                <w:sz w:val="20"/>
                <w:szCs w:val="20"/>
              </w:rPr>
              <w:t>Факс: 74-291</w:t>
            </w:r>
          </w:p>
        </w:tc>
        <w:tc>
          <w:tcPr>
            <w:tcW w:w="3801" w:type="dxa"/>
            <w:tcBorders>
              <w:top w:val="thinThickSmallGap" w:sz="24" w:space="0" w:color="auto"/>
              <w:left w:val="thinThickSmallGap" w:sz="24" w:space="0" w:color="auto"/>
              <w:bottom w:val="thinThickSmallGap" w:sz="24" w:space="0" w:color="auto"/>
              <w:right w:val="thinThickSmallGap" w:sz="24" w:space="0" w:color="auto"/>
            </w:tcBorders>
          </w:tcPr>
          <w:p w:rsidR="009512C5" w:rsidRPr="00B72099" w:rsidRDefault="009512C5" w:rsidP="002A3105">
            <w:pPr>
              <w:rPr>
                <w:b/>
                <w:sz w:val="20"/>
                <w:szCs w:val="20"/>
              </w:rPr>
            </w:pPr>
            <w:r w:rsidRPr="00B72099">
              <w:rPr>
                <w:b/>
                <w:sz w:val="20"/>
                <w:szCs w:val="20"/>
              </w:rPr>
              <w:t>Номер газеты подписан к печати</w:t>
            </w:r>
          </w:p>
          <w:p w:rsidR="009512C5" w:rsidRPr="00B72099" w:rsidRDefault="004E41DF" w:rsidP="002A3105">
            <w:pPr>
              <w:rPr>
                <w:b/>
                <w:sz w:val="20"/>
                <w:szCs w:val="20"/>
              </w:rPr>
            </w:pPr>
            <w:r>
              <w:rPr>
                <w:b/>
                <w:sz w:val="20"/>
                <w:szCs w:val="20"/>
              </w:rPr>
              <w:t>28</w:t>
            </w:r>
            <w:r w:rsidR="009512C5">
              <w:rPr>
                <w:b/>
                <w:sz w:val="20"/>
                <w:szCs w:val="20"/>
              </w:rPr>
              <w:t>.02.2020г.</w:t>
            </w:r>
            <w:r w:rsidR="009512C5" w:rsidRPr="00B72099">
              <w:rPr>
                <w:b/>
                <w:sz w:val="20"/>
                <w:szCs w:val="20"/>
              </w:rPr>
              <w:t xml:space="preserve">  в </w:t>
            </w:r>
            <w:r w:rsidR="009512C5">
              <w:rPr>
                <w:b/>
                <w:sz w:val="20"/>
                <w:szCs w:val="20"/>
              </w:rPr>
              <w:t>1</w:t>
            </w:r>
            <w:r>
              <w:rPr>
                <w:b/>
                <w:sz w:val="20"/>
                <w:szCs w:val="20"/>
              </w:rPr>
              <w:t>6</w:t>
            </w:r>
            <w:r w:rsidR="009512C5" w:rsidRPr="00B72099">
              <w:rPr>
                <w:b/>
                <w:sz w:val="20"/>
                <w:szCs w:val="20"/>
              </w:rPr>
              <w:t>.00 часов</w:t>
            </w:r>
          </w:p>
          <w:p w:rsidR="009512C5" w:rsidRPr="00B72099" w:rsidRDefault="009512C5" w:rsidP="002A3105">
            <w:pPr>
              <w:rPr>
                <w:b/>
                <w:sz w:val="20"/>
                <w:szCs w:val="20"/>
              </w:rPr>
            </w:pPr>
          </w:p>
          <w:p w:rsidR="009512C5" w:rsidRPr="00B72099" w:rsidRDefault="009512C5" w:rsidP="002A3105">
            <w:pPr>
              <w:rPr>
                <w:b/>
                <w:sz w:val="20"/>
                <w:szCs w:val="20"/>
              </w:rPr>
            </w:pPr>
            <w:r w:rsidRPr="00B72099">
              <w:rPr>
                <w:b/>
                <w:sz w:val="20"/>
                <w:szCs w:val="20"/>
              </w:rPr>
              <w:t>Тираж  5 экземпляров</w:t>
            </w:r>
          </w:p>
          <w:p w:rsidR="009512C5" w:rsidRPr="00B72099" w:rsidRDefault="009512C5" w:rsidP="002A3105">
            <w:pPr>
              <w:rPr>
                <w:b/>
                <w:sz w:val="20"/>
                <w:szCs w:val="20"/>
              </w:rPr>
            </w:pPr>
          </w:p>
          <w:p w:rsidR="009512C5" w:rsidRPr="00B72099" w:rsidRDefault="009512C5" w:rsidP="002A3105">
            <w:pPr>
              <w:rPr>
                <w:b/>
                <w:sz w:val="20"/>
                <w:szCs w:val="20"/>
              </w:rPr>
            </w:pPr>
          </w:p>
          <w:p w:rsidR="009512C5" w:rsidRPr="00B72099" w:rsidRDefault="009512C5" w:rsidP="002A3105">
            <w:pPr>
              <w:rPr>
                <w:b/>
                <w:sz w:val="20"/>
                <w:szCs w:val="20"/>
              </w:rPr>
            </w:pPr>
            <w:r w:rsidRPr="00B72099">
              <w:rPr>
                <w:b/>
                <w:sz w:val="20"/>
                <w:szCs w:val="20"/>
              </w:rPr>
              <w:t>Материалы этого выпуска публикуются бесплатно</w:t>
            </w:r>
          </w:p>
          <w:p w:rsidR="009512C5" w:rsidRPr="00B72099" w:rsidRDefault="009512C5" w:rsidP="002A3105">
            <w:pPr>
              <w:rPr>
                <w:b/>
                <w:sz w:val="20"/>
                <w:szCs w:val="20"/>
              </w:rPr>
            </w:pPr>
          </w:p>
          <w:p w:rsidR="009512C5" w:rsidRPr="00B72099" w:rsidRDefault="009512C5" w:rsidP="002A3105">
            <w:pPr>
              <w:rPr>
                <w:sz w:val="20"/>
                <w:szCs w:val="20"/>
              </w:rPr>
            </w:pPr>
          </w:p>
        </w:tc>
      </w:tr>
    </w:tbl>
    <w:p w:rsidR="007E045D" w:rsidRPr="00B72099" w:rsidRDefault="007E045D">
      <w:pPr>
        <w:rPr>
          <w:sz w:val="20"/>
          <w:szCs w:val="20"/>
        </w:rPr>
      </w:pPr>
    </w:p>
    <w:sectPr w:rsidR="007E045D" w:rsidRPr="00B72099" w:rsidSect="00B72099">
      <w:headerReference w:type="default" r:id="rId15"/>
      <w:pgSz w:w="16838" w:h="11906" w:orient="landscape"/>
      <w:pgMar w:top="1701" w:right="340" w:bottom="709"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BB4" w:rsidRDefault="00622BB4">
      <w:r>
        <w:separator/>
      </w:r>
    </w:p>
  </w:endnote>
  <w:endnote w:type="continuationSeparator" w:id="0">
    <w:p w:rsidR="00622BB4" w:rsidRDefault="00622B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altName w:val="Arial"/>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Mangal">
    <w:panose1 w:val="00000400000000000000"/>
    <w:charset w:val="00"/>
    <w:family w:val="auto"/>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font77">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font237">
    <w:altName w:val="Arial Unicode MS"/>
    <w:charset w:val="80"/>
    <w:family w:val="roman"/>
    <w:pitch w:val="default"/>
    <w:sig w:usb0="00000000" w:usb1="00000000" w:usb2="00000000" w:usb3="00000000" w:csb0="00000000" w:csb1="00000000"/>
  </w:font>
  <w:font w:name="Segoe UI">
    <w:panose1 w:val="020B0502040204020203"/>
    <w:charset w:val="CC"/>
    <w:family w:val="swiss"/>
    <w:pitch w:val="variable"/>
    <w:sig w:usb0="E00022FF" w:usb1="C000205B" w:usb2="00000009" w:usb3="00000000" w:csb0="000001DF" w:csb1="00000000"/>
  </w:font>
  <w:font w:name="font74">
    <w:altName w:val="Arial Unicode MS"/>
    <w:charset w:val="80"/>
    <w:family w:val="roman"/>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Yandex-sans">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BB4" w:rsidRDefault="00622BB4">
      <w:r>
        <w:separator/>
      </w:r>
    </w:p>
  </w:footnote>
  <w:footnote w:type="continuationSeparator" w:id="0">
    <w:p w:rsidR="00622BB4" w:rsidRDefault="00622B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105" w:rsidRPr="00E901DA" w:rsidRDefault="002A3105" w:rsidP="002A3105">
    <w:pPr>
      <w:pStyle w:val="af3"/>
      <w:tabs>
        <w:tab w:val="clear" w:pos="4677"/>
        <w:tab w:val="left" w:pos="9355"/>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105" w:rsidRDefault="002A3105">
    <w:pPr>
      <w:pStyle w:val="af3"/>
      <w:tabs>
        <w:tab w:val="left" w:pos="5775"/>
      </w:tabs>
      <w:rPr>
        <w:sz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105" w:rsidRDefault="002A3105">
    <w:pPr>
      <w:pStyle w:val="af3"/>
    </w:pPr>
  </w:p>
  <w:p w:rsidR="002A3105" w:rsidRDefault="002A3105">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D61AF5"/>
    <w:multiLevelType w:val="singleLevel"/>
    <w:tmpl w:val="9ED61AF5"/>
    <w:lvl w:ilvl="0">
      <w:start w:val="2"/>
      <w:numFmt w:val="decimal"/>
      <w:suff w:val="space"/>
      <w:lvlText w:val="%1."/>
      <w:lvlJc w:val="left"/>
    </w:lvl>
  </w:abstractNum>
  <w:abstractNum w:abstractNumId="1">
    <w:nsid w:val="FFFFFFFE"/>
    <w:multiLevelType w:val="singleLevel"/>
    <w:tmpl w:val="FFFFFFFF"/>
    <w:lvl w:ilvl="0">
      <w:numFmt w:val="decimal"/>
      <w:lvlText w:val="*"/>
      <w:lvlJc w:val="left"/>
      <w:pPr>
        <w:ind w:left="0" w:firstLine="0"/>
      </w:pPr>
    </w:lvl>
  </w:abstractNum>
  <w:abstractNum w:abstractNumId="2">
    <w:nsid w:val="00000001"/>
    <w:multiLevelType w:val="multilevel"/>
    <w:tmpl w:val="00000001"/>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2"/>
    <w:multiLevelType w:val="multilevel"/>
    <w:tmpl w:val="00000002"/>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3"/>
    <w:multiLevelType w:val="multilevel"/>
    <w:tmpl w:val="00000003"/>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3B3D5068"/>
    <w:multiLevelType w:val="multilevel"/>
    <w:tmpl w:val="D4762D08"/>
    <w:lvl w:ilvl="0">
      <w:start w:val="1"/>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69372B26"/>
    <w:multiLevelType w:val="hybridMultilevel"/>
    <w:tmpl w:val="5AE0C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 w:numId="3">
    <w:abstractNumId w:val="5"/>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17A82"/>
    <w:rsid w:val="00000042"/>
    <w:rsid w:val="00000876"/>
    <w:rsid w:val="00000A33"/>
    <w:rsid w:val="00000DC6"/>
    <w:rsid w:val="00001B36"/>
    <w:rsid w:val="00002198"/>
    <w:rsid w:val="00002B0C"/>
    <w:rsid w:val="0000312F"/>
    <w:rsid w:val="0000360D"/>
    <w:rsid w:val="00003A16"/>
    <w:rsid w:val="00003D81"/>
    <w:rsid w:val="00003DF5"/>
    <w:rsid w:val="00004A17"/>
    <w:rsid w:val="00005340"/>
    <w:rsid w:val="00005695"/>
    <w:rsid w:val="0000632B"/>
    <w:rsid w:val="00006A27"/>
    <w:rsid w:val="00006C06"/>
    <w:rsid w:val="00006C4B"/>
    <w:rsid w:val="00006C6E"/>
    <w:rsid w:val="00006EA4"/>
    <w:rsid w:val="00007388"/>
    <w:rsid w:val="00007564"/>
    <w:rsid w:val="000075C6"/>
    <w:rsid w:val="0001091D"/>
    <w:rsid w:val="00010A1A"/>
    <w:rsid w:val="00010DD0"/>
    <w:rsid w:val="00010E8E"/>
    <w:rsid w:val="0001190F"/>
    <w:rsid w:val="000121D4"/>
    <w:rsid w:val="00013432"/>
    <w:rsid w:val="00013AC1"/>
    <w:rsid w:val="00013E7A"/>
    <w:rsid w:val="00013F30"/>
    <w:rsid w:val="00013FC5"/>
    <w:rsid w:val="00014708"/>
    <w:rsid w:val="00014949"/>
    <w:rsid w:val="00014A46"/>
    <w:rsid w:val="00014DD6"/>
    <w:rsid w:val="00014F1A"/>
    <w:rsid w:val="000151FB"/>
    <w:rsid w:val="00015466"/>
    <w:rsid w:val="0001555C"/>
    <w:rsid w:val="00015DBC"/>
    <w:rsid w:val="00016A9E"/>
    <w:rsid w:val="00016FA3"/>
    <w:rsid w:val="000171B7"/>
    <w:rsid w:val="0001749E"/>
    <w:rsid w:val="000174F3"/>
    <w:rsid w:val="0001792A"/>
    <w:rsid w:val="000179AB"/>
    <w:rsid w:val="000179FA"/>
    <w:rsid w:val="00017FBD"/>
    <w:rsid w:val="00020100"/>
    <w:rsid w:val="00020389"/>
    <w:rsid w:val="0002068D"/>
    <w:rsid w:val="000207D1"/>
    <w:rsid w:val="000210AD"/>
    <w:rsid w:val="0002174A"/>
    <w:rsid w:val="00021A1A"/>
    <w:rsid w:val="0002213E"/>
    <w:rsid w:val="00022565"/>
    <w:rsid w:val="000229AF"/>
    <w:rsid w:val="00022B72"/>
    <w:rsid w:val="000231BA"/>
    <w:rsid w:val="0002329A"/>
    <w:rsid w:val="000235D7"/>
    <w:rsid w:val="00023813"/>
    <w:rsid w:val="00023AE7"/>
    <w:rsid w:val="00023FF0"/>
    <w:rsid w:val="00024CF8"/>
    <w:rsid w:val="000255E5"/>
    <w:rsid w:val="00025F91"/>
    <w:rsid w:val="0002630A"/>
    <w:rsid w:val="00026771"/>
    <w:rsid w:val="00026984"/>
    <w:rsid w:val="00026EEC"/>
    <w:rsid w:val="000302D1"/>
    <w:rsid w:val="00030947"/>
    <w:rsid w:val="00030D13"/>
    <w:rsid w:val="00030F90"/>
    <w:rsid w:val="000312A1"/>
    <w:rsid w:val="000315A6"/>
    <w:rsid w:val="000320C9"/>
    <w:rsid w:val="000321FA"/>
    <w:rsid w:val="0003284B"/>
    <w:rsid w:val="00032DB9"/>
    <w:rsid w:val="00032E47"/>
    <w:rsid w:val="0003300F"/>
    <w:rsid w:val="000330F9"/>
    <w:rsid w:val="00033247"/>
    <w:rsid w:val="00033B6E"/>
    <w:rsid w:val="0003520C"/>
    <w:rsid w:val="0003556D"/>
    <w:rsid w:val="00035A1E"/>
    <w:rsid w:val="000363F2"/>
    <w:rsid w:val="0003684C"/>
    <w:rsid w:val="00037093"/>
    <w:rsid w:val="00037E49"/>
    <w:rsid w:val="000403FE"/>
    <w:rsid w:val="00040477"/>
    <w:rsid w:val="0004071C"/>
    <w:rsid w:val="000409D9"/>
    <w:rsid w:val="00041276"/>
    <w:rsid w:val="000416BC"/>
    <w:rsid w:val="00041A81"/>
    <w:rsid w:val="00042233"/>
    <w:rsid w:val="000422B2"/>
    <w:rsid w:val="00042F77"/>
    <w:rsid w:val="00042F96"/>
    <w:rsid w:val="000433F5"/>
    <w:rsid w:val="00043C4D"/>
    <w:rsid w:val="000444A8"/>
    <w:rsid w:val="00044703"/>
    <w:rsid w:val="00044BD3"/>
    <w:rsid w:val="00045358"/>
    <w:rsid w:val="0004545C"/>
    <w:rsid w:val="00045A77"/>
    <w:rsid w:val="00045BAC"/>
    <w:rsid w:val="0004713A"/>
    <w:rsid w:val="00047193"/>
    <w:rsid w:val="00047544"/>
    <w:rsid w:val="00047A0B"/>
    <w:rsid w:val="000508D6"/>
    <w:rsid w:val="00050B2F"/>
    <w:rsid w:val="00050F08"/>
    <w:rsid w:val="0005188D"/>
    <w:rsid w:val="00051BC8"/>
    <w:rsid w:val="00051E4F"/>
    <w:rsid w:val="00052B4F"/>
    <w:rsid w:val="000533A0"/>
    <w:rsid w:val="0005342D"/>
    <w:rsid w:val="000537D3"/>
    <w:rsid w:val="00053E8F"/>
    <w:rsid w:val="00053F13"/>
    <w:rsid w:val="00054194"/>
    <w:rsid w:val="000547DD"/>
    <w:rsid w:val="000550C9"/>
    <w:rsid w:val="0005526B"/>
    <w:rsid w:val="00055E2A"/>
    <w:rsid w:val="00056224"/>
    <w:rsid w:val="0005623B"/>
    <w:rsid w:val="00056BF1"/>
    <w:rsid w:val="00057284"/>
    <w:rsid w:val="00057883"/>
    <w:rsid w:val="00057942"/>
    <w:rsid w:val="00057B5D"/>
    <w:rsid w:val="00057BA0"/>
    <w:rsid w:val="000612FD"/>
    <w:rsid w:val="00061AD7"/>
    <w:rsid w:val="000622A9"/>
    <w:rsid w:val="000625C0"/>
    <w:rsid w:val="0006264F"/>
    <w:rsid w:val="00062924"/>
    <w:rsid w:val="00062CBF"/>
    <w:rsid w:val="00062EAF"/>
    <w:rsid w:val="00062F6C"/>
    <w:rsid w:val="000632FD"/>
    <w:rsid w:val="00063392"/>
    <w:rsid w:val="00063612"/>
    <w:rsid w:val="000637F6"/>
    <w:rsid w:val="00063C7D"/>
    <w:rsid w:val="00064098"/>
    <w:rsid w:val="000640E2"/>
    <w:rsid w:val="00064168"/>
    <w:rsid w:val="0006436C"/>
    <w:rsid w:val="00064D07"/>
    <w:rsid w:val="00065A55"/>
    <w:rsid w:val="00065AA3"/>
    <w:rsid w:val="00065C68"/>
    <w:rsid w:val="00066422"/>
    <w:rsid w:val="0006673C"/>
    <w:rsid w:val="000668FA"/>
    <w:rsid w:val="0006695B"/>
    <w:rsid w:val="00066C06"/>
    <w:rsid w:val="00066C08"/>
    <w:rsid w:val="00066F78"/>
    <w:rsid w:val="000670D0"/>
    <w:rsid w:val="000672A4"/>
    <w:rsid w:val="000675DE"/>
    <w:rsid w:val="0006767F"/>
    <w:rsid w:val="00067681"/>
    <w:rsid w:val="00067C9E"/>
    <w:rsid w:val="00070AC4"/>
    <w:rsid w:val="00071BCB"/>
    <w:rsid w:val="00071F03"/>
    <w:rsid w:val="00072247"/>
    <w:rsid w:val="0007240C"/>
    <w:rsid w:val="00072927"/>
    <w:rsid w:val="00072F67"/>
    <w:rsid w:val="00073154"/>
    <w:rsid w:val="000732D3"/>
    <w:rsid w:val="00073931"/>
    <w:rsid w:val="000742A7"/>
    <w:rsid w:val="00074889"/>
    <w:rsid w:val="00074F71"/>
    <w:rsid w:val="00075ED5"/>
    <w:rsid w:val="00076589"/>
    <w:rsid w:val="0007664F"/>
    <w:rsid w:val="0007727B"/>
    <w:rsid w:val="000773AD"/>
    <w:rsid w:val="00077601"/>
    <w:rsid w:val="0007762A"/>
    <w:rsid w:val="000778F7"/>
    <w:rsid w:val="0007796B"/>
    <w:rsid w:val="00077D6F"/>
    <w:rsid w:val="00077E6F"/>
    <w:rsid w:val="00077F3E"/>
    <w:rsid w:val="0008023F"/>
    <w:rsid w:val="0008046A"/>
    <w:rsid w:val="00080912"/>
    <w:rsid w:val="00080A04"/>
    <w:rsid w:val="000810D5"/>
    <w:rsid w:val="00081167"/>
    <w:rsid w:val="000813B8"/>
    <w:rsid w:val="0008155A"/>
    <w:rsid w:val="00081885"/>
    <w:rsid w:val="00081934"/>
    <w:rsid w:val="00081CDB"/>
    <w:rsid w:val="00081E76"/>
    <w:rsid w:val="00081EA8"/>
    <w:rsid w:val="00082864"/>
    <w:rsid w:val="00082AFA"/>
    <w:rsid w:val="0008340E"/>
    <w:rsid w:val="00083AFC"/>
    <w:rsid w:val="00083EF7"/>
    <w:rsid w:val="00084B42"/>
    <w:rsid w:val="00084E16"/>
    <w:rsid w:val="000850C1"/>
    <w:rsid w:val="000850D9"/>
    <w:rsid w:val="00085107"/>
    <w:rsid w:val="0008524C"/>
    <w:rsid w:val="000852D9"/>
    <w:rsid w:val="00085C18"/>
    <w:rsid w:val="00086729"/>
    <w:rsid w:val="00086BDA"/>
    <w:rsid w:val="000900E0"/>
    <w:rsid w:val="0009037F"/>
    <w:rsid w:val="00090558"/>
    <w:rsid w:val="0009099C"/>
    <w:rsid w:val="00090ADF"/>
    <w:rsid w:val="00092254"/>
    <w:rsid w:val="0009273E"/>
    <w:rsid w:val="00092853"/>
    <w:rsid w:val="00092BDB"/>
    <w:rsid w:val="00093131"/>
    <w:rsid w:val="000933D2"/>
    <w:rsid w:val="00093413"/>
    <w:rsid w:val="000934CB"/>
    <w:rsid w:val="00093D8E"/>
    <w:rsid w:val="00094280"/>
    <w:rsid w:val="0009475A"/>
    <w:rsid w:val="00094DC1"/>
    <w:rsid w:val="0009576B"/>
    <w:rsid w:val="00095F5D"/>
    <w:rsid w:val="000962B7"/>
    <w:rsid w:val="0009699B"/>
    <w:rsid w:val="00096A11"/>
    <w:rsid w:val="00097A6F"/>
    <w:rsid w:val="000A037B"/>
    <w:rsid w:val="000A0544"/>
    <w:rsid w:val="000A0562"/>
    <w:rsid w:val="000A08D8"/>
    <w:rsid w:val="000A0AB2"/>
    <w:rsid w:val="000A0ABF"/>
    <w:rsid w:val="000A0BB5"/>
    <w:rsid w:val="000A18FD"/>
    <w:rsid w:val="000A20C3"/>
    <w:rsid w:val="000A311E"/>
    <w:rsid w:val="000A3C5E"/>
    <w:rsid w:val="000A3D90"/>
    <w:rsid w:val="000A44C0"/>
    <w:rsid w:val="000A4531"/>
    <w:rsid w:val="000A480C"/>
    <w:rsid w:val="000A4836"/>
    <w:rsid w:val="000A5284"/>
    <w:rsid w:val="000A6A3C"/>
    <w:rsid w:val="000A6CC4"/>
    <w:rsid w:val="000A6CDB"/>
    <w:rsid w:val="000A7750"/>
    <w:rsid w:val="000A7F61"/>
    <w:rsid w:val="000A7FA6"/>
    <w:rsid w:val="000B0175"/>
    <w:rsid w:val="000B041D"/>
    <w:rsid w:val="000B04FE"/>
    <w:rsid w:val="000B0DC4"/>
    <w:rsid w:val="000B2606"/>
    <w:rsid w:val="000B2AFE"/>
    <w:rsid w:val="000B2F6F"/>
    <w:rsid w:val="000B313B"/>
    <w:rsid w:val="000B366D"/>
    <w:rsid w:val="000B399A"/>
    <w:rsid w:val="000B3D5A"/>
    <w:rsid w:val="000B40AC"/>
    <w:rsid w:val="000B4558"/>
    <w:rsid w:val="000B48C2"/>
    <w:rsid w:val="000B4C8B"/>
    <w:rsid w:val="000B5335"/>
    <w:rsid w:val="000B5469"/>
    <w:rsid w:val="000B548A"/>
    <w:rsid w:val="000B5A74"/>
    <w:rsid w:val="000B5AF0"/>
    <w:rsid w:val="000B6F72"/>
    <w:rsid w:val="000B704A"/>
    <w:rsid w:val="000B71E5"/>
    <w:rsid w:val="000B7420"/>
    <w:rsid w:val="000B7F85"/>
    <w:rsid w:val="000C0053"/>
    <w:rsid w:val="000C042D"/>
    <w:rsid w:val="000C064E"/>
    <w:rsid w:val="000C06E2"/>
    <w:rsid w:val="000C0CCC"/>
    <w:rsid w:val="000C10F0"/>
    <w:rsid w:val="000C1528"/>
    <w:rsid w:val="000C1B99"/>
    <w:rsid w:val="000C1CC6"/>
    <w:rsid w:val="000C1F22"/>
    <w:rsid w:val="000C2B61"/>
    <w:rsid w:val="000C32FE"/>
    <w:rsid w:val="000C45D5"/>
    <w:rsid w:val="000C52A7"/>
    <w:rsid w:val="000C532F"/>
    <w:rsid w:val="000C53D0"/>
    <w:rsid w:val="000C5793"/>
    <w:rsid w:val="000C5C59"/>
    <w:rsid w:val="000C5E7A"/>
    <w:rsid w:val="000C5EA0"/>
    <w:rsid w:val="000C5F14"/>
    <w:rsid w:val="000C6775"/>
    <w:rsid w:val="000C67C4"/>
    <w:rsid w:val="000C6E5D"/>
    <w:rsid w:val="000D0CDD"/>
    <w:rsid w:val="000D1731"/>
    <w:rsid w:val="000D178E"/>
    <w:rsid w:val="000D2FBB"/>
    <w:rsid w:val="000D309B"/>
    <w:rsid w:val="000D398C"/>
    <w:rsid w:val="000D3A2A"/>
    <w:rsid w:val="000D4445"/>
    <w:rsid w:val="000D56CB"/>
    <w:rsid w:val="000D6714"/>
    <w:rsid w:val="000D69DD"/>
    <w:rsid w:val="000D6A13"/>
    <w:rsid w:val="000D6E71"/>
    <w:rsid w:val="000D7199"/>
    <w:rsid w:val="000E13A7"/>
    <w:rsid w:val="000E1CC3"/>
    <w:rsid w:val="000E2063"/>
    <w:rsid w:val="000E2250"/>
    <w:rsid w:val="000E2992"/>
    <w:rsid w:val="000E2B97"/>
    <w:rsid w:val="000E31F8"/>
    <w:rsid w:val="000E329A"/>
    <w:rsid w:val="000E3A0C"/>
    <w:rsid w:val="000E4313"/>
    <w:rsid w:val="000E475D"/>
    <w:rsid w:val="000E4B51"/>
    <w:rsid w:val="000E50C7"/>
    <w:rsid w:val="000E554E"/>
    <w:rsid w:val="000E5BFD"/>
    <w:rsid w:val="000E6B1F"/>
    <w:rsid w:val="000E6F32"/>
    <w:rsid w:val="000E704F"/>
    <w:rsid w:val="000E72A5"/>
    <w:rsid w:val="000E7380"/>
    <w:rsid w:val="000F0222"/>
    <w:rsid w:val="000F0521"/>
    <w:rsid w:val="000F0BFF"/>
    <w:rsid w:val="000F1100"/>
    <w:rsid w:val="000F14A8"/>
    <w:rsid w:val="000F15ED"/>
    <w:rsid w:val="000F2385"/>
    <w:rsid w:val="000F24DF"/>
    <w:rsid w:val="000F2BFC"/>
    <w:rsid w:val="000F39E2"/>
    <w:rsid w:val="000F4531"/>
    <w:rsid w:val="000F45AA"/>
    <w:rsid w:val="000F488B"/>
    <w:rsid w:val="000F4C1B"/>
    <w:rsid w:val="000F4D20"/>
    <w:rsid w:val="000F5A18"/>
    <w:rsid w:val="000F5EB1"/>
    <w:rsid w:val="000F5EC7"/>
    <w:rsid w:val="000F653D"/>
    <w:rsid w:val="000F69B2"/>
    <w:rsid w:val="000F6FA1"/>
    <w:rsid w:val="000F7133"/>
    <w:rsid w:val="000F737E"/>
    <w:rsid w:val="000F7400"/>
    <w:rsid w:val="000F7B0D"/>
    <w:rsid w:val="00100452"/>
    <w:rsid w:val="00100AA2"/>
    <w:rsid w:val="00100C33"/>
    <w:rsid w:val="001010D9"/>
    <w:rsid w:val="0010113D"/>
    <w:rsid w:val="001013B5"/>
    <w:rsid w:val="001019B8"/>
    <w:rsid w:val="001022E2"/>
    <w:rsid w:val="00102F13"/>
    <w:rsid w:val="0010328D"/>
    <w:rsid w:val="00103D71"/>
    <w:rsid w:val="00103D86"/>
    <w:rsid w:val="0010404A"/>
    <w:rsid w:val="00104528"/>
    <w:rsid w:val="00105007"/>
    <w:rsid w:val="0010559F"/>
    <w:rsid w:val="00105AF4"/>
    <w:rsid w:val="00105E59"/>
    <w:rsid w:val="001062F1"/>
    <w:rsid w:val="0010638D"/>
    <w:rsid w:val="00106687"/>
    <w:rsid w:val="00106F6F"/>
    <w:rsid w:val="001070FA"/>
    <w:rsid w:val="001072AC"/>
    <w:rsid w:val="00107369"/>
    <w:rsid w:val="0010768C"/>
    <w:rsid w:val="0011011A"/>
    <w:rsid w:val="00110A8B"/>
    <w:rsid w:val="00110D56"/>
    <w:rsid w:val="001112CF"/>
    <w:rsid w:val="0011144D"/>
    <w:rsid w:val="0011146D"/>
    <w:rsid w:val="0011173C"/>
    <w:rsid w:val="00111D56"/>
    <w:rsid w:val="001121BD"/>
    <w:rsid w:val="001122BA"/>
    <w:rsid w:val="00112695"/>
    <w:rsid w:val="001127F1"/>
    <w:rsid w:val="00112CFD"/>
    <w:rsid w:val="00113548"/>
    <w:rsid w:val="00113764"/>
    <w:rsid w:val="001137ED"/>
    <w:rsid w:val="00114086"/>
    <w:rsid w:val="00114307"/>
    <w:rsid w:val="001144AE"/>
    <w:rsid w:val="00114619"/>
    <w:rsid w:val="0011467C"/>
    <w:rsid w:val="001149E1"/>
    <w:rsid w:val="00114BEE"/>
    <w:rsid w:val="00114DEF"/>
    <w:rsid w:val="0011517D"/>
    <w:rsid w:val="00116A31"/>
    <w:rsid w:val="00116B2A"/>
    <w:rsid w:val="0011732F"/>
    <w:rsid w:val="0011756D"/>
    <w:rsid w:val="00117C5B"/>
    <w:rsid w:val="00117C6F"/>
    <w:rsid w:val="00120690"/>
    <w:rsid w:val="001216B4"/>
    <w:rsid w:val="00121E22"/>
    <w:rsid w:val="00121FA9"/>
    <w:rsid w:val="0012200D"/>
    <w:rsid w:val="00122762"/>
    <w:rsid w:val="001228CF"/>
    <w:rsid w:val="00122991"/>
    <w:rsid w:val="00122A5B"/>
    <w:rsid w:val="0012322A"/>
    <w:rsid w:val="001232A7"/>
    <w:rsid w:val="00123499"/>
    <w:rsid w:val="00123D4B"/>
    <w:rsid w:val="00123DC0"/>
    <w:rsid w:val="00124162"/>
    <w:rsid w:val="001251BD"/>
    <w:rsid w:val="001256F0"/>
    <w:rsid w:val="0012621F"/>
    <w:rsid w:val="00126440"/>
    <w:rsid w:val="001267C4"/>
    <w:rsid w:val="00126869"/>
    <w:rsid w:val="00126A08"/>
    <w:rsid w:val="0012706E"/>
    <w:rsid w:val="001279B4"/>
    <w:rsid w:val="00130319"/>
    <w:rsid w:val="00130840"/>
    <w:rsid w:val="00130B21"/>
    <w:rsid w:val="00131CFB"/>
    <w:rsid w:val="00131DB1"/>
    <w:rsid w:val="0013232D"/>
    <w:rsid w:val="001335FB"/>
    <w:rsid w:val="00133688"/>
    <w:rsid w:val="00133A64"/>
    <w:rsid w:val="00135055"/>
    <w:rsid w:val="00135680"/>
    <w:rsid w:val="00135AC9"/>
    <w:rsid w:val="00135F65"/>
    <w:rsid w:val="001364B8"/>
    <w:rsid w:val="001364D1"/>
    <w:rsid w:val="001367A1"/>
    <w:rsid w:val="00136BB6"/>
    <w:rsid w:val="00136C3B"/>
    <w:rsid w:val="00137245"/>
    <w:rsid w:val="001377E6"/>
    <w:rsid w:val="001379EF"/>
    <w:rsid w:val="00137D0A"/>
    <w:rsid w:val="001401B5"/>
    <w:rsid w:val="001406FB"/>
    <w:rsid w:val="00140D2F"/>
    <w:rsid w:val="00141055"/>
    <w:rsid w:val="00141B67"/>
    <w:rsid w:val="0014278F"/>
    <w:rsid w:val="00143231"/>
    <w:rsid w:val="00143785"/>
    <w:rsid w:val="00144551"/>
    <w:rsid w:val="0014460B"/>
    <w:rsid w:val="00145B98"/>
    <w:rsid w:val="00146361"/>
    <w:rsid w:val="00146394"/>
    <w:rsid w:val="00146A70"/>
    <w:rsid w:val="001472AF"/>
    <w:rsid w:val="0014758C"/>
    <w:rsid w:val="00147860"/>
    <w:rsid w:val="001508D1"/>
    <w:rsid w:val="00151030"/>
    <w:rsid w:val="00151364"/>
    <w:rsid w:val="001516B1"/>
    <w:rsid w:val="00151740"/>
    <w:rsid w:val="00151789"/>
    <w:rsid w:val="00151EC2"/>
    <w:rsid w:val="00152505"/>
    <w:rsid w:val="00152C4C"/>
    <w:rsid w:val="00153944"/>
    <w:rsid w:val="001548CE"/>
    <w:rsid w:val="001548D4"/>
    <w:rsid w:val="00154C53"/>
    <w:rsid w:val="00154CFD"/>
    <w:rsid w:val="00155BB1"/>
    <w:rsid w:val="00156552"/>
    <w:rsid w:val="00156577"/>
    <w:rsid w:val="001566E9"/>
    <w:rsid w:val="00156925"/>
    <w:rsid w:val="00157AA1"/>
    <w:rsid w:val="00160465"/>
    <w:rsid w:val="00160CBE"/>
    <w:rsid w:val="00160DE2"/>
    <w:rsid w:val="00161024"/>
    <w:rsid w:val="00161462"/>
    <w:rsid w:val="0016188A"/>
    <w:rsid w:val="00161DD5"/>
    <w:rsid w:val="00162C50"/>
    <w:rsid w:val="00162D2C"/>
    <w:rsid w:val="00162E14"/>
    <w:rsid w:val="00162EB9"/>
    <w:rsid w:val="00162F08"/>
    <w:rsid w:val="001647B0"/>
    <w:rsid w:val="00164C8B"/>
    <w:rsid w:val="001654BE"/>
    <w:rsid w:val="00165504"/>
    <w:rsid w:val="001658CE"/>
    <w:rsid w:val="00166009"/>
    <w:rsid w:val="00166077"/>
    <w:rsid w:val="001660E0"/>
    <w:rsid w:val="00166FA3"/>
    <w:rsid w:val="00167D18"/>
    <w:rsid w:val="00170C32"/>
    <w:rsid w:val="001718B6"/>
    <w:rsid w:val="00171D15"/>
    <w:rsid w:val="00171D1C"/>
    <w:rsid w:val="001725DB"/>
    <w:rsid w:val="00172B22"/>
    <w:rsid w:val="00172DAB"/>
    <w:rsid w:val="0017332F"/>
    <w:rsid w:val="0017397B"/>
    <w:rsid w:val="00173DA7"/>
    <w:rsid w:val="00173F2A"/>
    <w:rsid w:val="00174708"/>
    <w:rsid w:val="001748D1"/>
    <w:rsid w:val="00176052"/>
    <w:rsid w:val="00176A17"/>
    <w:rsid w:val="00177598"/>
    <w:rsid w:val="00180654"/>
    <w:rsid w:val="00180BB2"/>
    <w:rsid w:val="0018162A"/>
    <w:rsid w:val="001816B2"/>
    <w:rsid w:val="00181E28"/>
    <w:rsid w:val="00182741"/>
    <w:rsid w:val="00182879"/>
    <w:rsid w:val="00182992"/>
    <w:rsid w:val="001831DF"/>
    <w:rsid w:val="001832E6"/>
    <w:rsid w:val="00183A89"/>
    <w:rsid w:val="00183CF1"/>
    <w:rsid w:val="00184230"/>
    <w:rsid w:val="00184CA6"/>
    <w:rsid w:val="0018576F"/>
    <w:rsid w:val="001857DB"/>
    <w:rsid w:val="00185B1F"/>
    <w:rsid w:val="001863D4"/>
    <w:rsid w:val="00186920"/>
    <w:rsid w:val="00186E75"/>
    <w:rsid w:val="00187E5D"/>
    <w:rsid w:val="00187EE4"/>
    <w:rsid w:val="00190AF4"/>
    <w:rsid w:val="00190B61"/>
    <w:rsid w:val="00191799"/>
    <w:rsid w:val="00192EB0"/>
    <w:rsid w:val="00193042"/>
    <w:rsid w:val="00193B7B"/>
    <w:rsid w:val="00194629"/>
    <w:rsid w:val="001947E6"/>
    <w:rsid w:val="00194E15"/>
    <w:rsid w:val="001962F0"/>
    <w:rsid w:val="001970ED"/>
    <w:rsid w:val="001973CB"/>
    <w:rsid w:val="001978FF"/>
    <w:rsid w:val="00197C87"/>
    <w:rsid w:val="00197E3A"/>
    <w:rsid w:val="001A0E6C"/>
    <w:rsid w:val="001A1D19"/>
    <w:rsid w:val="001A1EA8"/>
    <w:rsid w:val="001A28E7"/>
    <w:rsid w:val="001A2901"/>
    <w:rsid w:val="001A3395"/>
    <w:rsid w:val="001A42EF"/>
    <w:rsid w:val="001A4331"/>
    <w:rsid w:val="001A43B1"/>
    <w:rsid w:val="001A4A7F"/>
    <w:rsid w:val="001A4EFA"/>
    <w:rsid w:val="001A4FCC"/>
    <w:rsid w:val="001A5265"/>
    <w:rsid w:val="001A56E2"/>
    <w:rsid w:val="001A6389"/>
    <w:rsid w:val="001A670E"/>
    <w:rsid w:val="001A6CC2"/>
    <w:rsid w:val="001A6E9B"/>
    <w:rsid w:val="001A6FCC"/>
    <w:rsid w:val="001A7C35"/>
    <w:rsid w:val="001B0057"/>
    <w:rsid w:val="001B0951"/>
    <w:rsid w:val="001B0DE7"/>
    <w:rsid w:val="001B14C1"/>
    <w:rsid w:val="001B16EB"/>
    <w:rsid w:val="001B17C5"/>
    <w:rsid w:val="001B1E75"/>
    <w:rsid w:val="001B3784"/>
    <w:rsid w:val="001B43C5"/>
    <w:rsid w:val="001B446A"/>
    <w:rsid w:val="001B45AC"/>
    <w:rsid w:val="001B4C26"/>
    <w:rsid w:val="001B4F5A"/>
    <w:rsid w:val="001B60DD"/>
    <w:rsid w:val="001B688B"/>
    <w:rsid w:val="001B7BE8"/>
    <w:rsid w:val="001B7EDE"/>
    <w:rsid w:val="001C084C"/>
    <w:rsid w:val="001C2203"/>
    <w:rsid w:val="001C2340"/>
    <w:rsid w:val="001C2615"/>
    <w:rsid w:val="001C274B"/>
    <w:rsid w:val="001C29EF"/>
    <w:rsid w:val="001C3BC4"/>
    <w:rsid w:val="001C511D"/>
    <w:rsid w:val="001C5719"/>
    <w:rsid w:val="001C5E73"/>
    <w:rsid w:val="001C5FC2"/>
    <w:rsid w:val="001C6507"/>
    <w:rsid w:val="001C65BE"/>
    <w:rsid w:val="001C7335"/>
    <w:rsid w:val="001C7704"/>
    <w:rsid w:val="001C7ACE"/>
    <w:rsid w:val="001C7BA9"/>
    <w:rsid w:val="001C7BE0"/>
    <w:rsid w:val="001C7DD6"/>
    <w:rsid w:val="001D17D7"/>
    <w:rsid w:val="001D1842"/>
    <w:rsid w:val="001D1B84"/>
    <w:rsid w:val="001D2937"/>
    <w:rsid w:val="001D2BEC"/>
    <w:rsid w:val="001D3330"/>
    <w:rsid w:val="001D4100"/>
    <w:rsid w:val="001D42C1"/>
    <w:rsid w:val="001D439A"/>
    <w:rsid w:val="001D447C"/>
    <w:rsid w:val="001D485C"/>
    <w:rsid w:val="001D5046"/>
    <w:rsid w:val="001D51F2"/>
    <w:rsid w:val="001D52E0"/>
    <w:rsid w:val="001D5D49"/>
    <w:rsid w:val="001D6527"/>
    <w:rsid w:val="001D6D1D"/>
    <w:rsid w:val="001D6D2B"/>
    <w:rsid w:val="001D7829"/>
    <w:rsid w:val="001D7B95"/>
    <w:rsid w:val="001D7D06"/>
    <w:rsid w:val="001D7FE0"/>
    <w:rsid w:val="001E037B"/>
    <w:rsid w:val="001E06F9"/>
    <w:rsid w:val="001E0943"/>
    <w:rsid w:val="001E0E5D"/>
    <w:rsid w:val="001E0FDE"/>
    <w:rsid w:val="001E1415"/>
    <w:rsid w:val="001E19AD"/>
    <w:rsid w:val="001E319A"/>
    <w:rsid w:val="001E4925"/>
    <w:rsid w:val="001E5C5C"/>
    <w:rsid w:val="001E64DD"/>
    <w:rsid w:val="001E6604"/>
    <w:rsid w:val="001E6E0D"/>
    <w:rsid w:val="001E73BB"/>
    <w:rsid w:val="001E73E9"/>
    <w:rsid w:val="001E7A5B"/>
    <w:rsid w:val="001E7D81"/>
    <w:rsid w:val="001E7E24"/>
    <w:rsid w:val="001F0D9E"/>
    <w:rsid w:val="001F0E0A"/>
    <w:rsid w:val="001F1267"/>
    <w:rsid w:val="001F1DC1"/>
    <w:rsid w:val="001F1FDC"/>
    <w:rsid w:val="001F228B"/>
    <w:rsid w:val="001F2935"/>
    <w:rsid w:val="001F359D"/>
    <w:rsid w:val="001F37EE"/>
    <w:rsid w:val="001F4214"/>
    <w:rsid w:val="001F496B"/>
    <w:rsid w:val="001F4B2B"/>
    <w:rsid w:val="001F5434"/>
    <w:rsid w:val="001F551B"/>
    <w:rsid w:val="001F67B1"/>
    <w:rsid w:val="001F6C83"/>
    <w:rsid w:val="001F6FD6"/>
    <w:rsid w:val="001F74CB"/>
    <w:rsid w:val="001F7ACA"/>
    <w:rsid w:val="001F7B53"/>
    <w:rsid w:val="001F7EC6"/>
    <w:rsid w:val="0020025C"/>
    <w:rsid w:val="00200338"/>
    <w:rsid w:val="002007A5"/>
    <w:rsid w:val="00200D54"/>
    <w:rsid w:val="0020178C"/>
    <w:rsid w:val="002019DF"/>
    <w:rsid w:val="00201E4E"/>
    <w:rsid w:val="002022CD"/>
    <w:rsid w:val="0020301B"/>
    <w:rsid w:val="0020365A"/>
    <w:rsid w:val="00203AF2"/>
    <w:rsid w:val="0020426D"/>
    <w:rsid w:val="00204620"/>
    <w:rsid w:val="002048FF"/>
    <w:rsid w:val="00204ABC"/>
    <w:rsid w:val="00204B16"/>
    <w:rsid w:val="00204B1C"/>
    <w:rsid w:val="002050A3"/>
    <w:rsid w:val="00205E27"/>
    <w:rsid w:val="0020607A"/>
    <w:rsid w:val="00207078"/>
    <w:rsid w:val="002077F4"/>
    <w:rsid w:val="0021020F"/>
    <w:rsid w:val="0021051E"/>
    <w:rsid w:val="00210FA9"/>
    <w:rsid w:val="00212886"/>
    <w:rsid w:val="0021296B"/>
    <w:rsid w:val="00212C97"/>
    <w:rsid w:val="00212D38"/>
    <w:rsid w:val="00213440"/>
    <w:rsid w:val="00213F98"/>
    <w:rsid w:val="00214428"/>
    <w:rsid w:val="002144EC"/>
    <w:rsid w:val="0021485C"/>
    <w:rsid w:val="00214A90"/>
    <w:rsid w:val="00214AD9"/>
    <w:rsid w:val="00214FA1"/>
    <w:rsid w:val="00216346"/>
    <w:rsid w:val="0021636C"/>
    <w:rsid w:val="00216879"/>
    <w:rsid w:val="00216AF1"/>
    <w:rsid w:val="0021709F"/>
    <w:rsid w:val="002172D6"/>
    <w:rsid w:val="002173BA"/>
    <w:rsid w:val="00217A82"/>
    <w:rsid w:val="00217AAC"/>
    <w:rsid w:val="00217B93"/>
    <w:rsid w:val="00220253"/>
    <w:rsid w:val="002206E1"/>
    <w:rsid w:val="00220820"/>
    <w:rsid w:val="002208EA"/>
    <w:rsid w:val="002214AF"/>
    <w:rsid w:val="002217FB"/>
    <w:rsid w:val="00221AA4"/>
    <w:rsid w:val="00221E70"/>
    <w:rsid w:val="00221F77"/>
    <w:rsid w:val="002221EB"/>
    <w:rsid w:val="00222AFA"/>
    <w:rsid w:val="00222CBB"/>
    <w:rsid w:val="00223504"/>
    <w:rsid w:val="00223D42"/>
    <w:rsid w:val="00224A96"/>
    <w:rsid w:val="00224B72"/>
    <w:rsid w:val="00224CFA"/>
    <w:rsid w:val="00224DA5"/>
    <w:rsid w:val="00224F02"/>
    <w:rsid w:val="00225312"/>
    <w:rsid w:val="002260D4"/>
    <w:rsid w:val="00226354"/>
    <w:rsid w:val="002266D4"/>
    <w:rsid w:val="00226717"/>
    <w:rsid w:val="0022689E"/>
    <w:rsid w:val="002275A4"/>
    <w:rsid w:val="002276A7"/>
    <w:rsid w:val="002278D7"/>
    <w:rsid w:val="00230324"/>
    <w:rsid w:val="00230742"/>
    <w:rsid w:val="0023081B"/>
    <w:rsid w:val="00230CB6"/>
    <w:rsid w:val="00231025"/>
    <w:rsid w:val="00231A1B"/>
    <w:rsid w:val="00231CF8"/>
    <w:rsid w:val="00232B17"/>
    <w:rsid w:val="002334B4"/>
    <w:rsid w:val="00234807"/>
    <w:rsid w:val="002348A4"/>
    <w:rsid w:val="0023575D"/>
    <w:rsid w:val="0023599E"/>
    <w:rsid w:val="00235C25"/>
    <w:rsid w:val="002364B9"/>
    <w:rsid w:val="002369F6"/>
    <w:rsid w:val="00236C06"/>
    <w:rsid w:val="00237374"/>
    <w:rsid w:val="002407BD"/>
    <w:rsid w:val="002414EF"/>
    <w:rsid w:val="002416BA"/>
    <w:rsid w:val="00241784"/>
    <w:rsid w:val="00241CCB"/>
    <w:rsid w:val="00241D89"/>
    <w:rsid w:val="00241FCF"/>
    <w:rsid w:val="00242834"/>
    <w:rsid w:val="00242DDB"/>
    <w:rsid w:val="002431CF"/>
    <w:rsid w:val="002432CF"/>
    <w:rsid w:val="002437B6"/>
    <w:rsid w:val="00244395"/>
    <w:rsid w:val="002449B8"/>
    <w:rsid w:val="00246081"/>
    <w:rsid w:val="00246834"/>
    <w:rsid w:val="00246A53"/>
    <w:rsid w:val="00246A8F"/>
    <w:rsid w:val="00246BB1"/>
    <w:rsid w:val="00246C0F"/>
    <w:rsid w:val="00246C73"/>
    <w:rsid w:val="00246E95"/>
    <w:rsid w:val="00246F30"/>
    <w:rsid w:val="00247355"/>
    <w:rsid w:val="002476B7"/>
    <w:rsid w:val="002478E8"/>
    <w:rsid w:val="00247DE8"/>
    <w:rsid w:val="00247F84"/>
    <w:rsid w:val="00250158"/>
    <w:rsid w:val="002503EB"/>
    <w:rsid w:val="00250404"/>
    <w:rsid w:val="00251D31"/>
    <w:rsid w:val="00251FF1"/>
    <w:rsid w:val="002522D8"/>
    <w:rsid w:val="0025234A"/>
    <w:rsid w:val="00253083"/>
    <w:rsid w:val="00253706"/>
    <w:rsid w:val="00253773"/>
    <w:rsid w:val="002537F9"/>
    <w:rsid w:val="00253863"/>
    <w:rsid w:val="00253A60"/>
    <w:rsid w:val="00253ADC"/>
    <w:rsid w:val="00253CD2"/>
    <w:rsid w:val="002540B2"/>
    <w:rsid w:val="0025424F"/>
    <w:rsid w:val="00254683"/>
    <w:rsid w:val="00254943"/>
    <w:rsid w:val="00255219"/>
    <w:rsid w:val="002553AA"/>
    <w:rsid w:val="00255600"/>
    <w:rsid w:val="00255635"/>
    <w:rsid w:val="00255840"/>
    <w:rsid w:val="00255BB1"/>
    <w:rsid w:val="00255FFF"/>
    <w:rsid w:val="002564B6"/>
    <w:rsid w:val="00256AE0"/>
    <w:rsid w:val="00256DB3"/>
    <w:rsid w:val="00257172"/>
    <w:rsid w:val="002576CA"/>
    <w:rsid w:val="0026013E"/>
    <w:rsid w:val="002614D0"/>
    <w:rsid w:val="00261722"/>
    <w:rsid w:val="0026186C"/>
    <w:rsid w:val="00261A19"/>
    <w:rsid w:val="0026209A"/>
    <w:rsid w:val="002620BE"/>
    <w:rsid w:val="00262B66"/>
    <w:rsid w:val="00263326"/>
    <w:rsid w:val="0026391D"/>
    <w:rsid w:val="0026454F"/>
    <w:rsid w:val="00264D17"/>
    <w:rsid w:val="00264EC5"/>
    <w:rsid w:val="002651B2"/>
    <w:rsid w:val="002656A5"/>
    <w:rsid w:val="0026587B"/>
    <w:rsid w:val="00265EE7"/>
    <w:rsid w:val="00266147"/>
    <w:rsid w:val="002663DD"/>
    <w:rsid w:val="00266588"/>
    <w:rsid w:val="00266684"/>
    <w:rsid w:val="00266929"/>
    <w:rsid w:val="00267013"/>
    <w:rsid w:val="002672C7"/>
    <w:rsid w:val="00267F38"/>
    <w:rsid w:val="00270024"/>
    <w:rsid w:val="00270E3B"/>
    <w:rsid w:val="002723CD"/>
    <w:rsid w:val="002728A6"/>
    <w:rsid w:val="00272B60"/>
    <w:rsid w:val="00272BD0"/>
    <w:rsid w:val="00272CFA"/>
    <w:rsid w:val="00273B82"/>
    <w:rsid w:val="002745D0"/>
    <w:rsid w:val="0027473F"/>
    <w:rsid w:val="00274B92"/>
    <w:rsid w:val="00275085"/>
    <w:rsid w:val="00275350"/>
    <w:rsid w:val="00275D5D"/>
    <w:rsid w:val="002766E8"/>
    <w:rsid w:val="00276A75"/>
    <w:rsid w:val="00276CD8"/>
    <w:rsid w:val="0028005D"/>
    <w:rsid w:val="002804B5"/>
    <w:rsid w:val="00281089"/>
    <w:rsid w:val="002815B6"/>
    <w:rsid w:val="0028230A"/>
    <w:rsid w:val="00282AC2"/>
    <w:rsid w:val="00282C67"/>
    <w:rsid w:val="00282F5E"/>
    <w:rsid w:val="002833F2"/>
    <w:rsid w:val="00283DC8"/>
    <w:rsid w:val="00284C96"/>
    <w:rsid w:val="0028553D"/>
    <w:rsid w:val="00285B8F"/>
    <w:rsid w:val="00285F9F"/>
    <w:rsid w:val="0028659D"/>
    <w:rsid w:val="0028681B"/>
    <w:rsid w:val="00287474"/>
    <w:rsid w:val="00287650"/>
    <w:rsid w:val="002876AB"/>
    <w:rsid w:val="002907CF"/>
    <w:rsid w:val="00290A79"/>
    <w:rsid w:val="00290E5D"/>
    <w:rsid w:val="00290E7D"/>
    <w:rsid w:val="00290FF8"/>
    <w:rsid w:val="00291BB7"/>
    <w:rsid w:val="00291D89"/>
    <w:rsid w:val="00292241"/>
    <w:rsid w:val="002924DD"/>
    <w:rsid w:val="002929CC"/>
    <w:rsid w:val="00292DE5"/>
    <w:rsid w:val="00293257"/>
    <w:rsid w:val="00293558"/>
    <w:rsid w:val="002944DF"/>
    <w:rsid w:val="002945B3"/>
    <w:rsid w:val="00295915"/>
    <w:rsid w:val="00295B68"/>
    <w:rsid w:val="00295BCB"/>
    <w:rsid w:val="002962E7"/>
    <w:rsid w:val="00296530"/>
    <w:rsid w:val="00296847"/>
    <w:rsid w:val="00296AFD"/>
    <w:rsid w:val="00296B43"/>
    <w:rsid w:val="002979F9"/>
    <w:rsid w:val="00297BEB"/>
    <w:rsid w:val="00297E7F"/>
    <w:rsid w:val="002A0623"/>
    <w:rsid w:val="002A07CE"/>
    <w:rsid w:val="002A0DFA"/>
    <w:rsid w:val="002A10F5"/>
    <w:rsid w:val="002A1B67"/>
    <w:rsid w:val="002A1B98"/>
    <w:rsid w:val="002A1EFF"/>
    <w:rsid w:val="002A1F16"/>
    <w:rsid w:val="002A1F1A"/>
    <w:rsid w:val="002A26B9"/>
    <w:rsid w:val="002A2C73"/>
    <w:rsid w:val="002A3105"/>
    <w:rsid w:val="002A336E"/>
    <w:rsid w:val="002A35EA"/>
    <w:rsid w:val="002A3DED"/>
    <w:rsid w:val="002A4D54"/>
    <w:rsid w:val="002A4FD7"/>
    <w:rsid w:val="002A63E3"/>
    <w:rsid w:val="002A662E"/>
    <w:rsid w:val="002A6799"/>
    <w:rsid w:val="002A6C06"/>
    <w:rsid w:val="002A700B"/>
    <w:rsid w:val="002A716A"/>
    <w:rsid w:val="002A766A"/>
    <w:rsid w:val="002A7790"/>
    <w:rsid w:val="002A7C08"/>
    <w:rsid w:val="002A7FD0"/>
    <w:rsid w:val="002B0C0A"/>
    <w:rsid w:val="002B107D"/>
    <w:rsid w:val="002B173A"/>
    <w:rsid w:val="002B2209"/>
    <w:rsid w:val="002B2411"/>
    <w:rsid w:val="002B2603"/>
    <w:rsid w:val="002B2AFD"/>
    <w:rsid w:val="002B3A8C"/>
    <w:rsid w:val="002B3BC0"/>
    <w:rsid w:val="002B3F21"/>
    <w:rsid w:val="002B482D"/>
    <w:rsid w:val="002B550E"/>
    <w:rsid w:val="002B5C1E"/>
    <w:rsid w:val="002B6333"/>
    <w:rsid w:val="002B671F"/>
    <w:rsid w:val="002B696F"/>
    <w:rsid w:val="002B7FCE"/>
    <w:rsid w:val="002C027B"/>
    <w:rsid w:val="002C0791"/>
    <w:rsid w:val="002C0842"/>
    <w:rsid w:val="002C08B4"/>
    <w:rsid w:val="002C0B17"/>
    <w:rsid w:val="002C1884"/>
    <w:rsid w:val="002C18F6"/>
    <w:rsid w:val="002C1A31"/>
    <w:rsid w:val="002C1C49"/>
    <w:rsid w:val="002C2D3F"/>
    <w:rsid w:val="002C3CDE"/>
    <w:rsid w:val="002C3DC6"/>
    <w:rsid w:val="002C3F4E"/>
    <w:rsid w:val="002C4042"/>
    <w:rsid w:val="002C4165"/>
    <w:rsid w:val="002C417D"/>
    <w:rsid w:val="002C42F3"/>
    <w:rsid w:val="002C5261"/>
    <w:rsid w:val="002C52A1"/>
    <w:rsid w:val="002C5C5A"/>
    <w:rsid w:val="002C62ED"/>
    <w:rsid w:val="002C73C5"/>
    <w:rsid w:val="002C73F7"/>
    <w:rsid w:val="002C77B5"/>
    <w:rsid w:val="002C77E5"/>
    <w:rsid w:val="002C7971"/>
    <w:rsid w:val="002C7E4C"/>
    <w:rsid w:val="002D07F4"/>
    <w:rsid w:val="002D16D5"/>
    <w:rsid w:val="002D1716"/>
    <w:rsid w:val="002D186A"/>
    <w:rsid w:val="002D210F"/>
    <w:rsid w:val="002D2A27"/>
    <w:rsid w:val="002D2C09"/>
    <w:rsid w:val="002D35C3"/>
    <w:rsid w:val="002D3A99"/>
    <w:rsid w:val="002D3C0F"/>
    <w:rsid w:val="002D3C24"/>
    <w:rsid w:val="002D3EC0"/>
    <w:rsid w:val="002D434A"/>
    <w:rsid w:val="002D4954"/>
    <w:rsid w:val="002D49E1"/>
    <w:rsid w:val="002D4C2E"/>
    <w:rsid w:val="002D5892"/>
    <w:rsid w:val="002D64ED"/>
    <w:rsid w:val="002D65FA"/>
    <w:rsid w:val="002D6CDE"/>
    <w:rsid w:val="002D6DE8"/>
    <w:rsid w:val="002D7022"/>
    <w:rsid w:val="002E050A"/>
    <w:rsid w:val="002E0A13"/>
    <w:rsid w:val="002E0C16"/>
    <w:rsid w:val="002E197D"/>
    <w:rsid w:val="002E1BDF"/>
    <w:rsid w:val="002E2E0B"/>
    <w:rsid w:val="002E3509"/>
    <w:rsid w:val="002E3A3E"/>
    <w:rsid w:val="002E40A4"/>
    <w:rsid w:val="002E492A"/>
    <w:rsid w:val="002E4B08"/>
    <w:rsid w:val="002E4B2B"/>
    <w:rsid w:val="002E4BB0"/>
    <w:rsid w:val="002E4CC1"/>
    <w:rsid w:val="002E4EED"/>
    <w:rsid w:val="002E5574"/>
    <w:rsid w:val="002E5750"/>
    <w:rsid w:val="002E5B7B"/>
    <w:rsid w:val="002E603F"/>
    <w:rsid w:val="002E6288"/>
    <w:rsid w:val="002E6765"/>
    <w:rsid w:val="002E6D2B"/>
    <w:rsid w:val="002E6DB6"/>
    <w:rsid w:val="002E7499"/>
    <w:rsid w:val="002E774D"/>
    <w:rsid w:val="002E7963"/>
    <w:rsid w:val="002E7B2D"/>
    <w:rsid w:val="002F0497"/>
    <w:rsid w:val="002F06F4"/>
    <w:rsid w:val="002F09AD"/>
    <w:rsid w:val="002F21BE"/>
    <w:rsid w:val="002F3F33"/>
    <w:rsid w:val="002F3F6A"/>
    <w:rsid w:val="002F4024"/>
    <w:rsid w:val="002F478D"/>
    <w:rsid w:val="002F48E7"/>
    <w:rsid w:val="002F4AEE"/>
    <w:rsid w:val="002F4FF4"/>
    <w:rsid w:val="002F515B"/>
    <w:rsid w:val="002F5612"/>
    <w:rsid w:val="002F6546"/>
    <w:rsid w:val="002F65A2"/>
    <w:rsid w:val="002F6890"/>
    <w:rsid w:val="002F689B"/>
    <w:rsid w:val="002F6C6E"/>
    <w:rsid w:val="002F6CC8"/>
    <w:rsid w:val="002F72DD"/>
    <w:rsid w:val="002F770C"/>
    <w:rsid w:val="003000CF"/>
    <w:rsid w:val="003016B7"/>
    <w:rsid w:val="0030180A"/>
    <w:rsid w:val="00301C8B"/>
    <w:rsid w:val="0030216F"/>
    <w:rsid w:val="003028A4"/>
    <w:rsid w:val="0030388B"/>
    <w:rsid w:val="0030396B"/>
    <w:rsid w:val="003039C6"/>
    <w:rsid w:val="00304F0D"/>
    <w:rsid w:val="0030614A"/>
    <w:rsid w:val="003061D5"/>
    <w:rsid w:val="00306404"/>
    <w:rsid w:val="003066DE"/>
    <w:rsid w:val="00306954"/>
    <w:rsid w:val="00306FE9"/>
    <w:rsid w:val="003073A7"/>
    <w:rsid w:val="003076DC"/>
    <w:rsid w:val="003079EB"/>
    <w:rsid w:val="00307DDA"/>
    <w:rsid w:val="003100D2"/>
    <w:rsid w:val="0031027D"/>
    <w:rsid w:val="00310463"/>
    <w:rsid w:val="00311596"/>
    <w:rsid w:val="0031222A"/>
    <w:rsid w:val="003122DF"/>
    <w:rsid w:val="00312591"/>
    <w:rsid w:val="00312FFA"/>
    <w:rsid w:val="003138B8"/>
    <w:rsid w:val="00313EC0"/>
    <w:rsid w:val="0031467A"/>
    <w:rsid w:val="0031469D"/>
    <w:rsid w:val="003149FB"/>
    <w:rsid w:val="00314AF4"/>
    <w:rsid w:val="00315605"/>
    <w:rsid w:val="00315DA3"/>
    <w:rsid w:val="003162E2"/>
    <w:rsid w:val="003163DE"/>
    <w:rsid w:val="003166EF"/>
    <w:rsid w:val="00316C2C"/>
    <w:rsid w:val="003170C7"/>
    <w:rsid w:val="00317CA9"/>
    <w:rsid w:val="00320619"/>
    <w:rsid w:val="00320B3A"/>
    <w:rsid w:val="00320BEC"/>
    <w:rsid w:val="00320DB2"/>
    <w:rsid w:val="0032161F"/>
    <w:rsid w:val="003217BC"/>
    <w:rsid w:val="003218E2"/>
    <w:rsid w:val="003220ED"/>
    <w:rsid w:val="00322732"/>
    <w:rsid w:val="003230CC"/>
    <w:rsid w:val="00323212"/>
    <w:rsid w:val="00323597"/>
    <w:rsid w:val="0032360E"/>
    <w:rsid w:val="00323E62"/>
    <w:rsid w:val="00323F29"/>
    <w:rsid w:val="0032418E"/>
    <w:rsid w:val="00324206"/>
    <w:rsid w:val="003245E6"/>
    <w:rsid w:val="00325699"/>
    <w:rsid w:val="00325E1E"/>
    <w:rsid w:val="00325E41"/>
    <w:rsid w:val="003260CD"/>
    <w:rsid w:val="00326143"/>
    <w:rsid w:val="003266FF"/>
    <w:rsid w:val="0032690B"/>
    <w:rsid w:val="00326B76"/>
    <w:rsid w:val="00327656"/>
    <w:rsid w:val="00327796"/>
    <w:rsid w:val="00327ACB"/>
    <w:rsid w:val="00327BAD"/>
    <w:rsid w:val="00327D2F"/>
    <w:rsid w:val="00330484"/>
    <w:rsid w:val="00330BF5"/>
    <w:rsid w:val="0033146C"/>
    <w:rsid w:val="003318D0"/>
    <w:rsid w:val="00331A33"/>
    <w:rsid w:val="00331CE8"/>
    <w:rsid w:val="00332C40"/>
    <w:rsid w:val="00333807"/>
    <w:rsid w:val="0033398E"/>
    <w:rsid w:val="00333A69"/>
    <w:rsid w:val="00333BFE"/>
    <w:rsid w:val="003342EC"/>
    <w:rsid w:val="00334AF8"/>
    <w:rsid w:val="00335468"/>
    <w:rsid w:val="00336540"/>
    <w:rsid w:val="00336A6F"/>
    <w:rsid w:val="00336A8B"/>
    <w:rsid w:val="00336AAB"/>
    <w:rsid w:val="00336AB3"/>
    <w:rsid w:val="0033708D"/>
    <w:rsid w:val="003371A9"/>
    <w:rsid w:val="00337345"/>
    <w:rsid w:val="00337AB4"/>
    <w:rsid w:val="0034008A"/>
    <w:rsid w:val="00340BE2"/>
    <w:rsid w:val="00340C81"/>
    <w:rsid w:val="00340F2D"/>
    <w:rsid w:val="003419B6"/>
    <w:rsid w:val="00341BD3"/>
    <w:rsid w:val="00342198"/>
    <w:rsid w:val="0034244C"/>
    <w:rsid w:val="00342BDC"/>
    <w:rsid w:val="00343959"/>
    <w:rsid w:val="003439B8"/>
    <w:rsid w:val="00343E8D"/>
    <w:rsid w:val="0034470C"/>
    <w:rsid w:val="003447A8"/>
    <w:rsid w:val="003448C6"/>
    <w:rsid w:val="003449B4"/>
    <w:rsid w:val="0034535D"/>
    <w:rsid w:val="0034575C"/>
    <w:rsid w:val="00345CF4"/>
    <w:rsid w:val="00346587"/>
    <w:rsid w:val="00346AC8"/>
    <w:rsid w:val="00347ED2"/>
    <w:rsid w:val="0035015D"/>
    <w:rsid w:val="00352673"/>
    <w:rsid w:val="00352C01"/>
    <w:rsid w:val="003531CC"/>
    <w:rsid w:val="003531FC"/>
    <w:rsid w:val="003536EE"/>
    <w:rsid w:val="00353CD8"/>
    <w:rsid w:val="00354C77"/>
    <w:rsid w:val="00354E15"/>
    <w:rsid w:val="00354FED"/>
    <w:rsid w:val="003550A1"/>
    <w:rsid w:val="00355BA8"/>
    <w:rsid w:val="00355D6C"/>
    <w:rsid w:val="0035744D"/>
    <w:rsid w:val="00357D55"/>
    <w:rsid w:val="00357E65"/>
    <w:rsid w:val="0036041F"/>
    <w:rsid w:val="0036059F"/>
    <w:rsid w:val="00361312"/>
    <w:rsid w:val="003614CA"/>
    <w:rsid w:val="003614D6"/>
    <w:rsid w:val="00361CE5"/>
    <w:rsid w:val="00362148"/>
    <w:rsid w:val="003636FD"/>
    <w:rsid w:val="00363F56"/>
    <w:rsid w:val="00364136"/>
    <w:rsid w:val="0036432B"/>
    <w:rsid w:val="003647B8"/>
    <w:rsid w:val="00364CF7"/>
    <w:rsid w:val="00365F66"/>
    <w:rsid w:val="00367636"/>
    <w:rsid w:val="0036781F"/>
    <w:rsid w:val="0037011F"/>
    <w:rsid w:val="00370390"/>
    <w:rsid w:val="003706D9"/>
    <w:rsid w:val="0037096E"/>
    <w:rsid w:val="003714A0"/>
    <w:rsid w:val="00371C74"/>
    <w:rsid w:val="00373BFA"/>
    <w:rsid w:val="003749B3"/>
    <w:rsid w:val="00374DED"/>
    <w:rsid w:val="003751FB"/>
    <w:rsid w:val="00375519"/>
    <w:rsid w:val="003755C0"/>
    <w:rsid w:val="00375623"/>
    <w:rsid w:val="0037563F"/>
    <w:rsid w:val="003763ED"/>
    <w:rsid w:val="00376500"/>
    <w:rsid w:val="003767B6"/>
    <w:rsid w:val="00376A35"/>
    <w:rsid w:val="003775F6"/>
    <w:rsid w:val="00377FB4"/>
    <w:rsid w:val="003801EB"/>
    <w:rsid w:val="00380452"/>
    <w:rsid w:val="00380FC9"/>
    <w:rsid w:val="00381472"/>
    <w:rsid w:val="00381A5A"/>
    <w:rsid w:val="00381AF6"/>
    <w:rsid w:val="00381BDD"/>
    <w:rsid w:val="00382035"/>
    <w:rsid w:val="00382196"/>
    <w:rsid w:val="00382382"/>
    <w:rsid w:val="003825C8"/>
    <w:rsid w:val="0038262C"/>
    <w:rsid w:val="00383008"/>
    <w:rsid w:val="00383A56"/>
    <w:rsid w:val="0038494B"/>
    <w:rsid w:val="00384D79"/>
    <w:rsid w:val="00385EC3"/>
    <w:rsid w:val="003866AF"/>
    <w:rsid w:val="0038694F"/>
    <w:rsid w:val="00387BD8"/>
    <w:rsid w:val="00387F38"/>
    <w:rsid w:val="003904C8"/>
    <w:rsid w:val="0039051C"/>
    <w:rsid w:val="00390C2E"/>
    <w:rsid w:val="00391CB1"/>
    <w:rsid w:val="00391ECE"/>
    <w:rsid w:val="003920C5"/>
    <w:rsid w:val="00392401"/>
    <w:rsid w:val="003942CC"/>
    <w:rsid w:val="0039476E"/>
    <w:rsid w:val="00394CAB"/>
    <w:rsid w:val="00394DD9"/>
    <w:rsid w:val="0039527C"/>
    <w:rsid w:val="0039535A"/>
    <w:rsid w:val="003959FD"/>
    <w:rsid w:val="00395BF1"/>
    <w:rsid w:val="00395D70"/>
    <w:rsid w:val="00396897"/>
    <w:rsid w:val="003970B6"/>
    <w:rsid w:val="003A00C4"/>
    <w:rsid w:val="003A085C"/>
    <w:rsid w:val="003A1088"/>
    <w:rsid w:val="003A15CD"/>
    <w:rsid w:val="003A198F"/>
    <w:rsid w:val="003A220B"/>
    <w:rsid w:val="003A24AD"/>
    <w:rsid w:val="003A26D6"/>
    <w:rsid w:val="003A292C"/>
    <w:rsid w:val="003A3DE3"/>
    <w:rsid w:val="003A40F7"/>
    <w:rsid w:val="003A4207"/>
    <w:rsid w:val="003A5454"/>
    <w:rsid w:val="003A54C3"/>
    <w:rsid w:val="003A5ED4"/>
    <w:rsid w:val="003A6940"/>
    <w:rsid w:val="003A6BF3"/>
    <w:rsid w:val="003A7445"/>
    <w:rsid w:val="003A7513"/>
    <w:rsid w:val="003A7AF8"/>
    <w:rsid w:val="003B0CA0"/>
    <w:rsid w:val="003B108B"/>
    <w:rsid w:val="003B1609"/>
    <w:rsid w:val="003B17C7"/>
    <w:rsid w:val="003B1E93"/>
    <w:rsid w:val="003B21A9"/>
    <w:rsid w:val="003B26AE"/>
    <w:rsid w:val="003B3496"/>
    <w:rsid w:val="003B364E"/>
    <w:rsid w:val="003B3A44"/>
    <w:rsid w:val="003B3FFA"/>
    <w:rsid w:val="003B5074"/>
    <w:rsid w:val="003B566E"/>
    <w:rsid w:val="003B5A33"/>
    <w:rsid w:val="003B5BB1"/>
    <w:rsid w:val="003B634F"/>
    <w:rsid w:val="003B68E8"/>
    <w:rsid w:val="003C03CD"/>
    <w:rsid w:val="003C1CF8"/>
    <w:rsid w:val="003C1D02"/>
    <w:rsid w:val="003C23D5"/>
    <w:rsid w:val="003C333E"/>
    <w:rsid w:val="003C3BD2"/>
    <w:rsid w:val="003C3E9D"/>
    <w:rsid w:val="003C3F1E"/>
    <w:rsid w:val="003C4259"/>
    <w:rsid w:val="003C4440"/>
    <w:rsid w:val="003C4747"/>
    <w:rsid w:val="003C4A29"/>
    <w:rsid w:val="003C4B52"/>
    <w:rsid w:val="003C4D0D"/>
    <w:rsid w:val="003C4E67"/>
    <w:rsid w:val="003C510A"/>
    <w:rsid w:val="003C5113"/>
    <w:rsid w:val="003C52A9"/>
    <w:rsid w:val="003C5390"/>
    <w:rsid w:val="003C5396"/>
    <w:rsid w:val="003C540C"/>
    <w:rsid w:val="003C5E9D"/>
    <w:rsid w:val="003C6B84"/>
    <w:rsid w:val="003C6BA1"/>
    <w:rsid w:val="003C6BAD"/>
    <w:rsid w:val="003C7A4F"/>
    <w:rsid w:val="003C7E95"/>
    <w:rsid w:val="003D0461"/>
    <w:rsid w:val="003D0D3F"/>
    <w:rsid w:val="003D0E1B"/>
    <w:rsid w:val="003D1026"/>
    <w:rsid w:val="003D1338"/>
    <w:rsid w:val="003D1446"/>
    <w:rsid w:val="003D16AE"/>
    <w:rsid w:val="003D2797"/>
    <w:rsid w:val="003D2C19"/>
    <w:rsid w:val="003D3285"/>
    <w:rsid w:val="003D3287"/>
    <w:rsid w:val="003D38CC"/>
    <w:rsid w:val="003D3D41"/>
    <w:rsid w:val="003D3F90"/>
    <w:rsid w:val="003D4070"/>
    <w:rsid w:val="003D422F"/>
    <w:rsid w:val="003D475A"/>
    <w:rsid w:val="003D4A14"/>
    <w:rsid w:val="003D5863"/>
    <w:rsid w:val="003D6D01"/>
    <w:rsid w:val="003D6E28"/>
    <w:rsid w:val="003E0769"/>
    <w:rsid w:val="003E0C1A"/>
    <w:rsid w:val="003E135D"/>
    <w:rsid w:val="003E13BF"/>
    <w:rsid w:val="003E13EF"/>
    <w:rsid w:val="003E1733"/>
    <w:rsid w:val="003E1915"/>
    <w:rsid w:val="003E21E4"/>
    <w:rsid w:val="003E239C"/>
    <w:rsid w:val="003E2423"/>
    <w:rsid w:val="003E2A23"/>
    <w:rsid w:val="003E3034"/>
    <w:rsid w:val="003E375E"/>
    <w:rsid w:val="003E388B"/>
    <w:rsid w:val="003E44FE"/>
    <w:rsid w:val="003E51E8"/>
    <w:rsid w:val="003E5319"/>
    <w:rsid w:val="003E5359"/>
    <w:rsid w:val="003E5554"/>
    <w:rsid w:val="003E572B"/>
    <w:rsid w:val="003E583E"/>
    <w:rsid w:val="003E5954"/>
    <w:rsid w:val="003E5BE4"/>
    <w:rsid w:val="003E5EA5"/>
    <w:rsid w:val="003E6226"/>
    <w:rsid w:val="003E6354"/>
    <w:rsid w:val="003E67E5"/>
    <w:rsid w:val="003E69A9"/>
    <w:rsid w:val="003E728E"/>
    <w:rsid w:val="003E72EB"/>
    <w:rsid w:val="003E79C3"/>
    <w:rsid w:val="003F04E9"/>
    <w:rsid w:val="003F04ED"/>
    <w:rsid w:val="003F0859"/>
    <w:rsid w:val="003F13A2"/>
    <w:rsid w:val="003F1563"/>
    <w:rsid w:val="003F237E"/>
    <w:rsid w:val="003F247E"/>
    <w:rsid w:val="003F2C78"/>
    <w:rsid w:val="003F32D3"/>
    <w:rsid w:val="003F37A7"/>
    <w:rsid w:val="003F3801"/>
    <w:rsid w:val="003F46B8"/>
    <w:rsid w:val="003F4BCD"/>
    <w:rsid w:val="003F4BEC"/>
    <w:rsid w:val="003F5041"/>
    <w:rsid w:val="003F5124"/>
    <w:rsid w:val="003F5590"/>
    <w:rsid w:val="003F56B0"/>
    <w:rsid w:val="003F5896"/>
    <w:rsid w:val="003F5C3B"/>
    <w:rsid w:val="003F5D99"/>
    <w:rsid w:val="003F626A"/>
    <w:rsid w:val="003F6C0B"/>
    <w:rsid w:val="003F7216"/>
    <w:rsid w:val="003F7759"/>
    <w:rsid w:val="003F786D"/>
    <w:rsid w:val="00400443"/>
    <w:rsid w:val="00400689"/>
    <w:rsid w:val="00400802"/>
    <w:rsid w:val="004009D0"/>
    <w:rsid w:val="00400D9C"/>
    <w:rsid w:val="00400EBD"/>
    <w:rsid w:val="00401829"/>
    <w:rsid w:val="00401864"/>
    <w:rsid w:val="0040215F"/>
    <w:rsid w:val="00402494"/>
    <w:rsid w:val="00402ACC"/>
    <w:rsid w:val="0040359E"/>
    <w:rsid w:val="004036E9"/>
    <w:rsid w:val="00403EDD"/>
    <w:rsid w:val="004050DF"/>
    <w:rsid w:val="004052D0"/>
    <w:rsid w:val="004058BD"/>
    <w:rsid w:val="00405975"/>
    <w:rsid w:val="00405CAE"/>
    <w:rsid w:val="0040613E"/>
    <w:rsid w:val="0040614F"/>
    <w:rsid w:val="00406212"/>
    <w:rsid w:val="00406347"/>
    <w:rsid w:val="004063EB"/>
    <w:rsid w:val="004067BC"/>
    <w:rsid w:val="00406800"/>
    <w:rsid w:val="00406A0D"/>
    <w:rsid w:val="00406B22"/>
    <w:rsid w:val="00406B6C"/>
    <w:rsid w:val="00406FA2"/>
    <w:rsid w:val="00407287"/>
    <w:rsid w:val="0040743A"/>
    <w:rsid w:val="00407A09"/>
    <w:rsid w:val="00407B25"/>
    <w:rsid w:val="004102FC"/>
    <w:rsid w:val="004103DF"/>
    <w:rsid w:val="0041054A"/>
    <w:rsid w:val="004105DD"/>
    <w:rsid w:val="004109FA"/>
    <w:rsid w:val="00410A22"/>
    <w:rsid w:val="00410D3C"/>
    <w:rsid w:val="00411084"/>
    <w:rsid w:val="004113B3"/>
    <w:rsid w:val="00411A3A"/>
    <w:rsid w:val="00411D1A"/>
    <w:rsid w:val="00411F6A"/>
    <w:rsid w:val="004126D7"/>
    <w:rsid w:val="00412965"/>
    <w:rsid w:val="004134E7"/>
    <w:rsid w:val="0041376D"/>
    <w:rsid w:val="00413A0C"/>
    <w:rsid w:val="00413A93"/>
    <w:rsid w:val="00413D88"/>
    <w:rsid w:val="00414A35"/>
    <w:rsid w:val="00414C65"/>
    <w:rsid w:val="00414E25"/>
    <w:rsid w:val="00415256"/>
    <w:rsid w:val="00415371"/>
    <w:rsid w:val="0041546A"/>
    <w:rsid w:val="00415517"/>
    <w:rsid w:val="004155A4"/>
    <w:rsid w:val="00415780"/>
    <w:rsid w:val="004158C6"/>
    <w:rsid w:val="00415A21"/>
    <w:rsid w:val="00415A39"/>
    <w:rsid w:val="00415B79"/>
    <w:rsid w:val="00415CF3"/>
    <w:rsid w:val="00416677"/>
    <w:rsid w:val="00416810"/>
    <w:rsid w:val="004177BD"/>
    <w:rsid w:val="00417B53"/>
    <w:rsid w:val="00420FED"/>
    <w:rsid w:val="00421190"/>
    <w:rsid w:val="004213DA"/>
    <w:rsid w:val="00421555"/>
    <w:rsid w:val="0042160B"/>
    <w:rsid w:val="00421BA7"/>
    <w:rsid w:val="00421CE0"/>
    <w:rsid w:val="00422274"/>
    <w:rsid w:val="004224D4"/>
    <w:rsid w:val="004226A3"/>
    <w:rsid w:val="00422C2F"/>
    <w:rsid w:val="004240D7"/>
    <w:rsid w:val="0042522C"/>
    <w:rsid w:val="0042589A"/>
    <w:rsid w:val="004258FA"/>
    <w:rsid w:val="0042593C"/>
    <w:rsid w:val="00425FF0"/>
    <w:rsid w:val="004263E3"/>
    <w:rsid w:val="004269E5"/>
    <w:rsid w:val="00426C29"/>
    <w:rsid w:val="00426E44"/>
    <w:rsid w:val="004270E0"/>
    <w:rsid w:val="0042714A"/>
    <w:rsid w:val="00427294"/>
    <w:rsid w:val="0042752E"/>
    <w:rsid w:val="004279AE"/>
    <w:rsid w:val="00427A8D"/>
    <w:rsid w:val="00427E6D"/>
    <w:rsid w:val="00430E6C"/>
    <w:rsid w:val="004315A9"/>
    <w:rsid w:val="004317E8"/>
    <w:rsid w:val="00431AF3"/>
    <w:rsid w:val="00431ECA"/>
    <w:rsid w:val="00431FAA"/>
    <w:rsid w:val="00432C46"/>
    <w:rsid w:val="00432D44"/>
    <w:rsid w:val="0043341E"/>
    <w:rsid w:val="004335B9"/>
    <w:rsid w:val="00433986"/>
    <w:rsid w:val="00433A88"/>
    <w:rsid w:val="00434549"/>
    <w:rsid w:val="00434B9B"/>
    <w:rsid w:val="004350A5"/>
    <w:rsid w:val="00435486"/>
    <w:rsid w:val="00435D85"/>
    <w:rsid w:val="004362BA"/>
    <w:rsid w:val="00436845"/>
    <w:rsid w:val="00436ECC"/>
    <w:rsid w:val="00437568"/>
    <w:rsid w:val="00437645"/>
    <w:rsid w:val="0043767E"/>
    <w:rsid w:val="00437695"/>
    <w:rsid w:val="00437A0E"/>
    <w:rsid w:val="00437D9A"/>
    <w:rsid w:val="00440805"/>
    <w:rsid w:val="0044081E"/>
    <w:rsid w:val="0044127E"/>
    <w:rsid w:val="00441327"/>
    <w:rsid w:val="004415D5"/>
    <w:rsid w:val="00441ADB"/>
    <w:rsid w:val="00441C60"/>
    <w:rsid w:val="00442288"/>
    <w:rsid w:val="004423B5"/>
    <w:rsid w:val="00442DA1"/>
    <w:rsid w:val="004432BD"/>
    <w:rsid w:val="0044332D"/>
    <w:rsid w:val="00443BFD"/>
    <w:rsid w:val="00443E7A"/>
    <w:rsid w:val="00443F1D"/>
    <w:rsid w:val="004441BF"/>
    <w:rsid w:val="0044466E"/>
    <w:rsid w:val="00444E45"/>
    <w:rsid w:val="00444F1E"/>
    <w:rsid w:val="004458ED"/>
    <w:rsid w:val="00445904"/>
    <w:rsid w:val="00445C10"/>
    <w:rsid w:val="00445D83"/>
    <w:rsid w:val="00445F32"/>
    <w:rsid w:val="004463D1"/>
    <w:rsid w:val="0044726C"/>
    <w:rsid w:val="00447C0C"/>
    <w:rsid w:val="00450CAE"/>
    <w:rsid w:val="00450D10"/>
    <w:rsid w:val="00450E44"/>
    <w:rsid w:val="00451ED9"/>
    <w:rsid w:val="0045269F"/>
    <w:rsid w:val="004527CF"/>
    <w:rsid w:val="00452B53"/>
    <w:rsid w:val="00452D37"/>
    <w:rsid w:val="00452EA0"/>
    <w:rsid w:val="00452EFA"/>
    <w:rsid w:val="004532A1"/>
    <w:rsid w:val="00453DE3"/>
    <w:rsid w:val="0045440A"/>
    <w:rsid w:val="004546DA"/>
    <w:rsid w:val="004547F5"/>
    <w:rsid w:val="00454C69"/>
    <w:rsid w:val="00454D78"/>
    <w:rsid w:val="00454E9C"/>
    <w:rsid w:val="004553D3"/>
    <w:rsid w:val="00455514"/>
    <w:rsid w:val="004558C6"/>
    <w:rsid w:val="004562E3"/>
    <w:rsid w:val="00456EBA"/>
    <w:rsid w:val="004571A7"/>
    <w:rsid w:val="0045749E"/>
    <w:rsid w:val="004574B5"/>
    <w:rsid w:val="00457501"/>
    <w:rsid w:val="00457DEF"/>
    <w:rsid w:val="00460002"/>
    <w:rsid w:val="0046021A"/>
    <w:rsid w:val="00460B36"/>
    <w:rsid w:val="0046112C"/>
    <w:rsid w:val="00461406"/>
    <w:rsid w:val="00461D33"/>
    <w:rsid w:val="004622F0"/>
    <w:rsid w:val="00462A15"/>
    <w:rsid w:val="00462CCA"/>
    <w:rsid w:val="004631CB"/>
    <w:rsid w:val="00463D15"/>
    <w:rsid w:val="00464031"/>
    <w:rsid w:val="00464042"/>
    <w:rsid w:val="00464350"/>
    <w:rsid w:val="00464870"/>
    <w:rsid w:val="004652A7"/>
    <w:rsid w:val="00465544"/>
    <w:rsid w:val="00465B6E"/>
    <w:rsid w:val="00465FB2"/>
    <w:rsid w:val="0046609C"/>
    <w:rsid w:val="004662B7"/>
    <w:rsid w:val="00466528"/>
    <w:rsid w:val="00466569"/>
    <w:rsid w:val="0046669C"/>
    <w:rsid w:val="004679BE"/>
    <w:rsid w:val="0047039B"/>
    <w:rsid w:val="004708EC"/>
    <w:rsid w:val="004713CA"/>
    <w:rsid w:val="00471A7A"/>
    <w:rsid w:val="004722F3"/>
    <w:rsid w:val="004725F8"/>
    <w:rsid w:val="004727BC"/>
    <w:rsid w:val="00472B36"/>
    <w:rsid w:val="00472B79"/>
    <w:rsid w:val="00472E6B"/>
    <w:rsid w:val="00473C66"/>
    <w:rsid w:val="00473DBE"/>
    <w:rsid w:val="004741EE"/>
    <w:rsid w:val="00474482"/>
    <w:rsid w:val="0047464D"/>
    <w:rsid w:val="00474CEC"/>
    <w:rsid w:val="004751A6"/>
    <w:rsid w:val="004752C6"/>
    <w:rsid w:val="0047623E"/>
    <w:rsid w:val="0047677A"/>
    <w:rsid w:val="00476A30"/>
    <w:rsid w:val="00476DEE"/>
    <w:rsid w:val="00476FFF"/>
    <w:rsid w:val="00477844"/>
    <w:rsid w:val="00477EFB"/>
    <w:rsid w:val="0048030A"/>
    <w:rsid w:val="00480CBE"/>
    <w:rsid w:val="00480D72"/>
    <w:rsid w:val="00481855"/>
    <w:rsid w:val="00481E36"/>
    <w:rsid w:val="00482475"/>
    <w:rsid w:val="004829A6"/>
    <w:rsid w:val="00482B06"/>
    <w:rsid w:val="00482E85"/>
    <w:rsid w:val="00483683"/>
    <w:rsid w:val="00483DA4"/>
    <w:rsid w:val="0048402B"/>
    <w:rsid w:val="0048403F"/>
    <w:rsid w:val="00484384"/>
    <w:rsid w:val="004844BE"/>
    <w:rsid w:val="0048469C"/>
    <w:rsid w:val="00484766"/>
    <w:rsid w:val="00484C94"/>
    <w:rsid w:val="00484D8A"/>
    <w:rsid w:val="00486B11"/>
    <w:rsid w:val="0048751E"/>
    <w:rsid w:val="0048770A"/>
    <w:rsid w:val="00490119"/>
    <w:rsid w:val="004901CF"/>
    <w:rsid w:val="004902CB"/>
    <w:rsid w:val="00490946"/>
    <w:rsid w:val="00490972"/>
    <w:rsid w:val="00490C3C"/>
    <w:rsid w:val="00491120"/>
    <w:rsid w:val="004912B1"/>
    <w:rsid w:val="0049144E"/>
    <w:rsid w:val="00491627"/>
    <w:rsid w:val="00491AD5"/>
    <w:rsid w:val="0049265D"/>
    <w:rsid w:val="004926BA"/>
    <w:rsid w:val="0049300D"/>
    <w:rsid w:val="004933BD"/>
    <w:rsid w:val="0049382D"/>
    <w:rsid w:val="00494115"/>
    <w:rsid w:val="004943A5"/>
    <w:rsid w:val="004945FA"/>
    <w:rsid w:val="00494D89"/>
    <w:rsid w:val="0049566F"/>
    <w:rsid w:val="00495AA6"/>
    <w:rsid w:val="00495E00"/>
    <w:rsid w:val="00496C75"/>
    <w:rsid w:val="0049701E"/>
    <w:rsid w:val="0049798F"/>
    <w:rsid w:val="00497A89"/>
    <w:rsid w:val="004A0175"/>
    <w:rsid w:val="004A0347"/>
    <w:rsid w:val="004A042A"/>
    <w:rsid w:val="004A0748"/>
    <w:rsid w:val="004A12C9"/>
    <w:rsid w:val="004A12FA"/>
    <w:rsid w:val="004A1838"/>
    <w:rsid w:val="004A18D0"/>
    <w:rsid w:val="004A22B8"/>
    <w:rsid w:val="004A271F"/>
    <w:rsid w:val="004A2797"/>
    <w:rsid w:val="004A292C"/>
    <w:rsid w:val="004A4EA8"/>
    <w:rsid w:val="004A4FF4"/>
    <w:rsid w:val="004A524D"/>
    <w:rsid w:val="004A5A4A"/>
    <w:rsid w:val="004A5B57"/>
    <w:rsid w:val="004A5EC1"/>
    <w:rsid w:val="004A5F25"/>
    <w:rsid w:val="004A60A2"/>
    <w:rsid w:val="004A6281"/>
    <w:rsid w:val="004A66F8"/>
    <w:rsid w:val="004A6C2C"/>
    <w:rsid w:val="004A72AA"/>
    <w:rsid w:val="004A74B1"/>
    <w:rsid w:val="004A7D83"/>
    <w:rsid w:val="004A7E67"/>
    <w:rsid w:val="004B140A"/>
    <w:rsid w:val="004B247F"/>
    <w:rsid w:val="004B2B78"/>
    <w:rsid w:val="004B3179"/>
    <w:rsid w:val="004B35FE"/>
    <w:rsid w:val="004B36FD"/>
    <w:rsid w:val="004B37E2"/>
    <w:rsid w:val="004B3BAA"/>
    <w:rsid w:val="004B438C"/>
    <w:rsid w:val="004B4E30"/>
    <w:rsid w:val="004B5E3C"/>
    <w:rsid w:val="004B6563"/>
    <w:rsid w:val="004B66E8"/>
    <w:rsid w:val="004B6F5C"/>
    <w:rsid w:val="004B7181"/>
    <w:rsid w:val="004B755D"/>
    <w:rsid w:val="004B7856"/>
    <w:rsid w:val="004B7C03"/>
    <w:rsid w:val="004C0622"/>
    <w:rsid w:val="004C0A75"/>
    <w:rsid w:val="004C0EF9"/>
    <w:rsid w:val="004C1190"/>
    <w:rsid w:val="004C19A0"/>
    <w:rsid w:val="004C289A"/>
    <w:rsid w:val="004C2C7A"/>
    <w:rsid w:val="004C3061"/>
    <w:rsid w:val="004C364D"/>
    <w:rsid w:val="004C3C07"/>
    <w:rsid w:val="004C3C17"/>
    <w:rsid w:val="004C3E41"/>
    <w:rsid w:val="004C4298"/>
    <w:rsid w:val="004C4657"/>
    <w:rsid w:val="004C485C"/>
    <w:rsid w:val="004C4CEC"/>
    <w:rsid w:val="004C5469"/>
    <w:rsid w:val="004C55F3"/>
    <w:rsid w:val="004C57BB"/>
    <w:rsid w:val="004C5DDC"/>
    <w:rsid w:val="004C6050"/>
    <w:rsid w:val="004C6190"/>
    <w:rsid w:val="004C61DD"/>
    <w:rsid w:val="004C6A82"/>
    <w:rsid w:val="004C6D84"/>
    <w:rsid w:val="004C7166"/>
    <w:rsid w:val="004C7448"/>
    <w:rsid w:val="004C7498"/>
    <w:rsid w:val="004C7AF1"/>
    <w:rsid w:val="004D0158"/>
    <w:rsid w:val="004D02AA"/>
    <w:rsid w:val="004D04D8"/>
    <w:rsid w:val="004D06D4"/>
    <w:rsid w:val="004D0AAF"/>
    <w:rsid w:val="004D1217"/>
    <w:rsid w:val="004D1381"/>
    <w:rsid w:val="004D16ED"/>
    <w:rsid w:val="004D1F82"/>
    <w:rsid w:val="004D29DA"/>
    <w:rsid w:val="004D2E35"/>
    <w:rsid w:val="004D2FB4"/>
    <w:rsid w:val="004D2FD7"/>
    <w:rsid w:val="004D321C"/>
    <w:rsid w:val="004D34AE"/>
    <w:rsid w:val="004D3AD0"/>
    <w:rsid w:val="004D3B76"/>
    <w:rsid w:val="004D43F4"/>
    <w:rsid w:val="004D4EEA"/>
    <w:rsid w:val="004D4EEB"/>
    <w:rsid w:val="004D5265"/>
    <w:rsid w:val="004D5630"/>
    <w:rsid w:val="004D5739"/>
    <w:rsid w:val="004D5E72"/>
    <w:rsid w:val="004D5FBF"/>
    <w:rsid w:val="004D6AAF"/>
    <w:rsid w:val="004D6DEA"/>
    <w:rsid w:val="004D6E29"/>
    <w:rsid w:val="004E1054"/>
    <w:rsid w:val="004E1C3F"/>
    <w:rsid w:val="004E21E7"/>
    <w:rsid w:val="004E2365"/>
    <w:rsid w:val="004E26E9"/>
    <w:rsid w:val="004E2DA7"/>
    <w:rsid w:val="004E3256"/>
    <w:rsid w:val="004E34A7"/>
    <w:rsid w:val="004E3801"/>
    <w:rsid w:val="004E3AB5"/>
    <w:rsid w:val="004E41DF"/>
    <w:rsid w:val="004E493B"/>
    <w:rsid w:val="004E4A67"/>
    <w:rsid w:val="004E4AA5"/>
    <w:rsid w:val="004E4AF3"/>
    <w:rsid w:val="004E4BCC"/>
    <w:rsid w:val="004E5B08"/>
    <w:rsid w:val="004E61F9"/>
    <w:rsid w:val="004E64BD"/>
    <w:rsid w:val="004E66BE"/>
    <w:rsid w:val="004E6F72"/>
    <w:rsid w:val="004E7107"/>
    <w:rsid w:val="004F030C"/>
    <w:rsid w:val="004F033D"/>
    <w:rsid w:val="004F0567"/>
    <w:rsid w:val="004F08D9"/>
    <w:rsid w:val="004F09CB"/>
    <w:rsid w:val="004F0EE1"/>
    <w:rsid w:val="004F11DD"/>
    <w:rsid w:val="004F1870"/>
    <w:rsid w:val="004F1D97"/>
    <w:rsid w:val="004F28F2"/>
    <w:rsid w:val="004F3093"/>
    <w:rsid w:val="004F3773"/>
    <w:rsid w:val="004F4BCE"/>
    <w:rsid w:val="004F4E6A"/>
    <w:rsid w:val="004F519A"/>
    <w:rsid w:val="004F7078"/>
    <w:rsid w:val="004F7238"/>
    <w:rsid w:val="004F7560"/>
    <w:rsid w:val="004F77FA"/>
    <w:rsid w:val="004F783F"/>
    <w:rsid w:val="004F78A4"/>
    <w:rsid w:val="00500287"/>
    <w:rsid w:val="00500322"/>
    <w:rsid w:val="005005C0"/>
    <w:rsid w:val="005009D3"/>
    <w:rsid w:val="00500A31"/>
    <w:rsid w:val="00500E19"/>
    <w:rsid w:val="00501035"/>
    <w:rsid w:val="00501410"/>
    <w:rsid w:val="00501678"/>
    <w:rsid w:val="0050284F"/>
    <w:rsid w:val="0050286F"/>
    <w:rsid w:val="00502E86"/>
    <w:rsid w:val="00502EDF"/>
    <w:rsid w:val="00503358"/>
    <w:rsid w:val="0050399A"/>
    <w:rsid w:val="00504108"/>
    <w:rsid w:val="00504964"/>
    <w:rsid w:val="00504F43"/>
    <w:rsid w:val="0050501D"/>
    <w:rsid w:val="00505B66"/>
    <w:rsid w:val="00505C75"/>
    <w:rsid w:val="00506510"/>
    <w:rsid w:val="00506C2E"/>
    <w:rsid w:val="00507141"/>
    <w:rsid w:val="00507224"/>
    <w:rsid w:val="00507DA1"/>
    <w:rsid w:val="00510519"/>
    <w:rsid w:val="00510785"/>
    <w:rsid w:val="0051085F"/>
    <w:rsid w:val="00511300"/>
    <w:rsid w:val="00511322"/>
    <w:rsid w:val="005113AA"/>
    <w:rsid w:val="00511B4F"/>
    <w:rsid w:val="00512A3D"/>
    <w:rsid w:val="00512C05"/>
    <w:rsid w:val="00513AAE"/>
    <w:rsid w:val="005141A8"/>
    <w:rsid w:val="00514771"/>
    <w:rsid w:val="0051489D"/>
    <w:rsid w:val="00514A79"/>
    <w:rsid w:val="00514AEB"/>
    <w:rsid w:val="0051521B"/>
    <w:rsid w:val="005155B4"/>
    <w:rsid w:val="005159D6"/>
    <w:rsid w:val="00515E65"/>
    <w:rsid w:val="00515F45"/>
    <w:rsid w:val="00516003"/>
    <w:rsid w:val="005162D8"/>
    <w:rsid w:val="00516654"/>
    <w:rsid w:val="005177E8"/>
    <w:rsid w:val="00517DBF"/>
    <w:rsid w:val="00520040"/>
    <w:rsid w:val="00520432"/>
    <w:rsid w:val="00520E3E"/>
    <w:rsid w:val="00521821"/>
    <w:rsid w:val="005224F1"/>
    <w:rsid w:val="00522A52"/>
    <w:rsid w:val="00522C9D"/>
    <w:rsid w:val="00523202"/>
    <w:rsid w:val="00523613"/>
    <w:rsid w:val="00523D3F"/>
    <w:rsid w:val="00523DFE"/>
    <w:rsid w:val="005244DC"/>
    <w:rsid w:val="0052550B"/>
    <w:rsid w:val="005256E6"/>
    <w:rsid w:val="0052579A"/>
    <w:rsid w:val="00525AB6"/>
    <w:rsid w:val="00526180"/>
    <w:rsid w:val="00526474"/>
    <w:rsid w:val="00526962"/>
    <w:rsid w:val="005270DA"/>
    <w:rsid w:val="005271D7"/>
    <w:rsid w:val="00527400"/>
    <w:rsid w:val="00527BE5"/>
    <w:rsid w:val="00527C2A"/>
    <w:rsid w:val="00527E22"/>
    <w:rsid w:val="005307CA"/>
    <w:rsid w:val="00531140"/>
    <w:rsid w:val="005311D1"/>
    <w:rsid w:val="00531A4F"/>
    <w:rsid w:val="0053265C"/>
    <w:rsid w:val="00532825"/>
    <w:rsid w:val="0053296B"/>
    <w:rsid w:val="00532D4E"/>
    <w:rsid w:val="00533321"/>
    <w:rsid w:val="005338A2"/>
    <w:rsid w:val="00533F22"/>
    <w:rsid w:val="00534527"/>
    <w:rsid w:val="005346DE"/>
    <w:rsid w:val="0053483D"/>
    <w:rsid w:val="0053520B"/>
    <w:rsid w:val="005352FF"/>
    <w:rsid w:val="0053539D"/>
    <w:rsid w:val="00535765"/>
    <w:rsid w:val="00535DE9"/>
    <w:rsid w:val="00535E5F"/>
    <w:rsid w:val="00537253"/>
    <w:rsid w:val="00537293"/>
    <w:rsid w:val="0053767E"/>
    <w:rsid w:val="0053783D"/>
    <w:rsid w:val="00537E22"/>
    <w:rsid w:val="00540809"/>
    <w:rsid w:val="00540A8D"/>
    <w:rsid w:val="00540D3E"/>
    <w:rsid w:val="00540F62"/>
    <w:rsid w:val="00541CB2"/>
    <w:rsid w:val="00541CFD"/>
    <w:rsid w:val="0054311C"/>
    <w:rsid w:val="00543150"/>
    <w:rsid w:val="0054464B"/>
    <w:rsid w:val="005456CC"/>
    <w:rsid w:val="00545A51"/>
    <w:rsid w:val="00545AED"/>
    <w:rsid w:val="00545BC6"/>
    <w:rsid w:val="00545D6D"/>
    <w:rsid w:val="00546611"/>
    <w:rsid w:val="00546C19"/>
    <w:rsid w:val="00547059"/>
    <w:rsid w:val="00547A0E"/>
    <w:rsid w:val="00547C0A"/>
    <w:rsid w:val="005500B4"/>
    <w:rsid w:val="0055099C"/>
    <w:rsid w:val="00550D9D"/>
    <w:rsid w:val="0055128D"/>
    <w:rsid w:val="005515C3"/>
    <w:rsid w:val="00551881"/>
    <w:rsid w:val="00551B40"/>
    <w:rsid w:val="00551C63"/>
    <w:rsid w:val="00551CA5"/>
    <w:rsid w:val="00551DD6"/>
    <w:rsid w:val="0055222F"/>
    <w:rsid w:val="00552689"/>
    <w:rsid w:val="00552BDB"/>
    <w:rsid w:val="00552CA3"/>
    <w:rsid w:val="00552DB1"/>
    <w:rsid w:val="00552F37"/>
    <w:rsid w:val="005533BB"/>
    <w:rsid w:val="0055399E"/>
    <w:rsid w:val="00553C19"/>
    <w:rsid w:val="005540BE"/>
    <w:rsid w:val="0055516A"/>
    <w:rsid w:val="005557A9"/>
    <w:rsid w:val="00555DB7"/>
    <w:rsid w:val="00555FB5"/>
    <w:rsid w:val="00556352"/>
    <w:rsid w:val="00556839"/>
    <w:rsid w:val="00556D9F"/>
    <w:rsid w:val="0056034F"/>
    <w:rsid w:val="005603CD"/>
    <w:rsid w:val="005607B6"/>
    <w:rsid w:val="00560C42"/>
    <w:rsid w:val="00560D2B"/>
    <w:rsid w:val="00561039"/>
    <w:rsid w:val="005617D1"/>
    <w:rsid w:val="00561B3C"/>
    <w:rsid w:val="00561E1D"/>
    <w:rsid w:val="005621F4"/>
    <w:rsid w:val="005627CA"/>
    <w:rsid w:val="00562D32"/>
    <w:rsid w:val="00562DA6"/>
    <w:rsid w:val="00562FB8"/>
    <w:rsid w:val="00563ACF"/>
    <w:rsid w:val="00563BDC"/>
    <w:rsid w:val="00563EB7"/>
    <w:rsid w:val="00563F1D"/>
    <w:rsid w:val="005645DA"/>
    <w:rsid w:val="005648B3"/>
    <w:rsid w:val="005648DE"/>
    <w:rsid w:val="00564B4E"/>
    <w:rsid w:val="0056520F"/>
    <w:rsid w:val="00566EB0"/>
    <w:rsid w:val="00567B9C"/>
    <w:rsid w:val="005700DC"/>
    <w:rsid w:val="005707FF"/>
    <w:rsid w:val="0057083F"/>
    <w:rsid w:val="005710C4"/>
    <w:rsid w:val="0057110D"/>
    <w:rsid w:val="00571159"/>
    <w:rsid w:val="00571602"/>
    <w:rsid w:val="005722DF"/>
    <w:rsid w:val="00572610"/>
    <w:rsid w:val="00572D61"/>
    <w:rsid w:val="005732F3"/>
    <w:rsid w:val="005734A0"/>
    <w:rsid w:val="00573656"/>
    <w:rsid w:val="00575369"/>
    <w:rsid w:val="00575F77"/>
    <w:rsid w:val="005760F7"/>
    <w:rsid w:val="00576B07"/>
    <w:rsid w:val="00576D7F"/>
    <w:rsid w:val="00577480"/>
    <w:rsid w:val="00577903"/>
    <w:rsid w:val="00577A95"/>
    <w:rsid w:val="00580CC0"/>
    <w:rsid w:val="00580E64"/>
    <w:rsid w:val="00580F49"/>
    <w:rsid w:val="0058122F"/>
    <w:rsid w:val="005813EA"/>
    <w:rsid w:val="00581465"/>
    <w:rsid w:val="00581513"/>
    <w:rsid w:val="005821C4"/>
    <w:rsid w:val="00582281"/>
    <w:rsid w:val="005829FF"/>
    <w:rsid w:val="00583147"/>
    <w:rsid w:val="0058346F"/>
    <w:rsid w:val="00583A81"/>
    <w:rsid w:val="00583B96"/>
    <w:rsid w:val="00583F13"/>
    <w:rsid w:val="00583FC9"/>
    <w:rsid w:val="005840EB"/>
    <w:rsid w:val="00584506"/>
    <w:rsid w:val="005845BE"/>
    <w:rsid w:val="00585080"/>
    <w:rsid w:val="00585834"/>
    <w:rsid w:val="00585B3E"/>
    <w:rsid w:val="00586108"/>
    <w:rsid w:val="00586D39"/>
    <w:rsid w:val="0058777A"/>
    <w:rsid w:val="00587896"/>
    <w:rsid w:val="00587920"/>
    <w:rsid w:val="00587C51"/>
    <w:rsid w:val="00587D86"/>
    <w:rsid w:val="005907B5"/>
    <w:rsid w:val="0059119B"/>
    <w:rsid w:val="00592387"/>
    <w:rsid w:val="00592453"/>
    <w:rsid w:val="0059250A"/>
    <w:rsid w:val="00592B55"/>
    <w:rsid w:val="00592DB7"/>
    <w:rsid w:val="005938A2"/>
    <w:rsid w:val="00593ED7"/>
    <w:rsid w:val="00594156"/>
    <w:rsid w:val="005949C7"/>
    <w:rsid w:val="00594D49"/>
    <w:rsid w:val="005950F8"/>
    <w:rsid w:val="00595187"/>
    <w:rsid w:val="005960C3"/>
    <w:rsid w:val="0059648E"/>
    <w:rsid w:val="00596A80"/>
    <w:rsid w:val="00596CF2"/>
    <w:rsid w:val="00596F05"/>
    <w:rsid w:val="005972FC"/>
    <w:rsid w:val="00597F25"/>
    <w:rsid w:val="005A18EE"/>
    <w:rsid w:val="005A1A79"/>
    <w:rsid w:val="005A1B55"/>
    <w:rsid w:val="005A2012"/>
    <w:rsid w:val="005A2127"/>
    <w:rsid w:val="005A22D5"/>
    <w:rsid w:val="005A24FF"/>
    <w:rsid w:val="005A2555"/>
    <w:rsid w:val="005A2992"/>
    <w:rsid w:val="005A2BDF"/>
    <w:rsid w:val="005A31F9"/>
    <w:rsid w:val="005A31FB"/>
    <w:rsid w:val="005A32C4"/>
    <w:rsid w:val="005A3FFB"/>
    <w:rsid w:val="005A44DD"/>
    <w:rsid w:val="005A4535"/>
    <w:rsid w:val="005A45A7"/>
    <w:rsid w:val="005A45ED"/>
    <w:rsid w:val="005A5866"/>
    <w:rsid w:val="005A59B6"/>
    <w:rsid w:val="005A5DB3"/>
    <w:rsid w:val="005A5FED"/>
    <w:rsid w:val="005A62DA"/>
    <w:rsid w:val="005A6992"/>
    <w:rsid w:val="005A7B91"/>
    <w:rsid w:val="005B0597"/>
    <w:rsid w:val="005B05F9"/>
    <w:rsid w:val="005B0C3B"/>
    <w:rsid w:val="005B0F4D"/>
    <w:rsid w:val="005B193B"/>
    <w:rsid w:val="005B1989"/>
    <w:rsid w:val="005B1D0F"/>
    <w:rsid w:val="005B1F73"/>
    <w:rsid w:val="005B1FE8"/>
    <w:rsid w:val="005B21BE"/>
    <w:rsid w:val="005B23D0"/>
    <w:rsid w:val="005B279A"/>
    <w:rsid w:val="005B324C"/>
    <w:rsid w:val="005B3502"/>
    <w:rsid w:val="005B381F"/>
    <w:rsid w:val="005B3AA8"/>
    <w:rsid w:val="005B3C4E"/>
    <w:rsid w:val="005B44B4"/>
    <w:rsid w:val="005B4EF1"/>
    <w:rsid w:val="005B53FF"/>
    <w:rsid w:val="005B55BD"/>
    <w:rsid w:val="005B6057"/>
    <w:rsid w:val="005B605D"/>
    <w:rsid w:val="005B67B1"/>
    <w:rsid w:val="005B6E9F"/>
    <w:rsid w:val="005B7386"/>
    <w:rsid w:val="005B76C2"/>
    <w:rsid w:val="005B788A"/>
    <w:rsid w:val="005C03E0"/>
    <w:rsid w:val="005C07FE"/>
    <w:rsid w:val="005C0B80"/>
    <w:rsid w:val="005C0BD7"/>
    <w:rsid w:val="005C159B"/>
    <w:rsid w:val="005C1DE8"/>
    <w:rsid w:val="005C232F"/>
    <w:rsid w:val="005C27FF"/>
    <w:rsid w:val="005C3016"/>
    <w:rsid w:val="005C318E"/>
    <w:rsid w:val="005C320A"/>
    <w:rsid w:val="005C34F8"/>
    <w:rsid w:val="005C397B"/>
    <w:rsid w:val="005C42F9"/>
    <w:rsid w:val="005C4360"/>
    <w:rsid w:val="005C4469"/>
    <w:rsid w:val="005C55F1"/>
    <w:rsid w:val="005C5CE2"/>
    <w:rsid w:val="005C5F92"/>
    <w:rsid w:val="005C61E3"/>
    <w:rsid w:val="005C6727"/>
    <w:rsid w:val="005C6E3A"/>
    <w:rsid w:val="005C7217"/>
    <w:rsid w:val="005C75E5"/>
    <w:rsid w:val="005C7849"/>
    <w:rsid w:val="005C7A80"/>
    <w:rsid w:val="005C7EB2"/>
    <w:rsid w:val="005D0B59"/>
    <w:rsid w:val="005D11EA"/>
    <w:rsid w:val="005D155A"/>
    <w:rsid w:val="005D1842"/>
    <w:rsid w:val="005D2AB4"/>
    <w:rsid w:val="005D38A2"/>
    <w:rsid w:val="005D3AC1"/>
    <w:rsid w:val="005D3C93"/>
    <w:rsid w:val="005D3E8A"/>
    <w:rsid w:val="005D50EF"/>
    <w:rsid w:val="005D5342"/>
    <w:rsid w:val="005D5BEF"/>
    <w:rsid w:val="005D5FF0"/>
    <w:rsid w:val="005D6270"/>
    <w:rsid w:val="005D63AF"/>
    <w:rsid w:val="005D65D5"/>
    <w:rsid w:val="005D6C0B"/>
    <w:rsid w:val="005D7203"/>
    <w:rsid w:val="005D7DCD"/>
    <w:rsid w:val="005D7FC5"/>
    <w:rsid w:val="005E0011"/>
    <w:rsid w:val="005E0062"/>
    <w:rsid w:val="005E0606"/>
    <w:rsid w:val="005E0B6C"/>
    <w:rsid w:val="005E1150"/>
    <w:rsid w:val="005E12A8"/>
    <w:rsid w:val="005E13D1"/>
    <w:rsid w:val="005E1742"/>
    <w:rsid w:val="005E2323"/>
    <w:rsid w:val="005E23BB"/>
    <w:rsid w:val="005E24D5"/>
    <w:rsid w:val="005E3853"/>
    <w:rsid w:val="005E3BFF"/>
    <w:rsid w:val="005E3FF5"/>
    <w:rsid w:val="005E430F"/>
    <w:rsid w:val="005E4AA2"/>
    <w:rsid w:val="005E5156"/>
    <w:rsid w:val="005E5339"/>
    <w:rsid w:val="005E53E0"/>
    <w:rsid w:val="005E627C"/>
    <w:rsid w:val="005E6473"/>
    <w:rsid w:val="005E696F"/>
    <w:rsid w:val="005E6A09"/>
    <w:rsid w:val="005E6B89"/>
    <w:rsid w:val="005E72AC"/>
    <w:rsid w:val="005E7E51"/>
    <w:rsid w:val="005F074C"/>
    <w:rsid w:val="005F0B3E"/>
    <w:rsid w:val="005F10D7"/>
    <w:rsid w:val="005F228F"/>
    <w:rsid w:val="005F2371"/>
    <w:rsid w:val="005F2613"/>
    <w:rsid w:val="005F2E73"/>
    <w:rsid w:val="005F308B"/>
    <w:rsid w:val="005F33A7"/>
    <w:rsid w:val="005F4335"/>
    <w:rsid w:val="005F59B9"/>
    <w:rsid w:val="005F59F3"/>
    <w:rsid w:val="005F5AAC"/>
    <w:rsid w:val="005F5B27"/>
    <w:rsid w:val="005F60FB"/>
    <w:rsid w:val="005F6501"/>
    <w:rsid w:val="005F6519"/>
    <w:rsid w:val="005F6663"/>
    <w:rsid w:val="005F69EF"/>
    <w:rsid w:val="005F6A48"/>
    <w:rsid w:val="005F6AE7"/>
    <w:rsid w:val="005F6B8B"/>
    <w:rsid w:val="006000A0"/>
    <w:rsid w:val="00600160"/>
    <w:rsid w:val="00600867"/>
    <w:rsid w:val="00600E22"/>
    <w:rsid w:val="00600F13"/>
    <w:rsid w:val="00601228"/>
    <w:rsid w:val="006012B3"/>
    <w:rsid w:val="00601BBC"/>
    <w:rsid w:val="00601CC2"/>
    <w:rsid w:val="0060210A"/>
    <w:rsid w:val="00602291"/>
    <w:rsid w:val="00602444"/>
    <w:rsid w:val="006027E9"/>
    <w:rsid w:val="00602BCE"/>
    <w:rsid w:val="00603672"/>
    <w:rsid w:val="00603EFB"/>
    <w:rsid w:val="006041BE"/>
    <w:rsid w:val="006055D9"/>
    <w:rsid w:val="00605D59"/>
    <w:rsid w:val="00606335"/>
    <w:rsid w:val="006066E5"/>
    <w:rsid w:val="00606A37"/>
    <w:rsid w:val="00606C2A"/>
    <w:rsid w:val="0060708F"/>
    <w:rsid w:val="0060709E"/>
    <w:rsid w:val="00607364"/>
    <w:rsid w:val="0060795A"/>
    <w:rsid w:val="00610F46"/>
    <w:rsid w:val="0061127A"/>
    <w:rsid w:val="00611A29"/>
    <w:rsid w:val="00611DA9"/>
    <w:rsid w:val="00612D0A"/>
    <w:rsid w:val="00613008"/>
    <w:rsid w:val="00613FDF"/>
    <w:rsid w:val="00614604"/>
    <w:rsid w:val="00614C75"/>
    <w:rsid w:val="00615394"/>
    <w:rsid w:val="00615598"/>
    <w:rsid w:val="00615856"/>
    <w:rsid w:val="00615EA9"/>
    <w:rsid w:val="0061610E"/>
    <w:rsid w:val="00616D46"/>
    <w:rsid w:val="006171DF"/>
    <w:rsid w:val="006173D1"/>
    <w:rsid w:val="0061787C"/>
    <w:rsid w:val="00617974"/>
    <w:rsid w:val="0062033B"/>
    <w:rsid w:val="00620A4A"/>
    <w:rsid w:val="00620C2A"/>
    <w:rsid w:val="00620D17"/>
    <w:rsid w:val="006210FB"/>
    <w:rsid w:val="0062152F"/>
    <w:rsid w:val="00621C0D"/>
    <w:rsid w:val="00622BB4"/>
    <w:rsid w:val="00623338"/>
    <w:rsid w:val="00623C66"/>
    <w:rsid w:val="00623D1E"/>
    <w:rsid w:val="0062400D"/>
    <w:rsid w:val="00624646"/>
    <w:rsid w:val="0062488E"/>
    <w:rsid w:val="00624CA4"/>
    <w:rsid w:val="00624F2A"/>
    <w:rsid w:val="00625966"/>
    <w:rsid w:val="006268A9"/>
    <w:rsid w:val="00626B30"/>
    <w:rsid w:val="006274A7"/>
    <w:rsid w:val="006275A4"/>
    <w:rsid w:val="0062776A"/>
    <w:rsid w:val="00627A64"/>
    <w:rsid w:val="00627D4E"/>
    <w:rsid w:val="0063071A"/>
    <w:rsid w:val="0063093D"/>
    <w:rsid w:val="00630A64"/>
    <w:rsid w:val="00630B03"/>
    <w:rsid w:val="00630B73"/>
    <w:rsid w:val="0063149E"/>
    <w:rsid w:val="00631F6D"/>
    <w:rsid w:val="006323F2"/>
    <w:rsid w:val="006324AE"/>
    <w:rsid w:val="006327DA"/>
    <w:rsid w:val="0063360C"/>
    <w:rsid w:val="0063380C"/>
    <w:rsid w:val="00633964"/>
    <w:rsid w:val="0063432F"/>
    <w:rsid w:val="00635760"/>
    <w:rsid w:val="006366C1"/>
    <w:rsid w:val="0063710F"/>
    <w:rsid w:val="0063765B"/>
    <w:rsid w:val="006404E6"/>
    <w:rsid w:val="006405D3"/>
    <w:rsid w:val="00640607"/>
    <w:rsid w:val="00640989"/>
    <w:rsid w:val="00640C99"/>
    <w:rsid w:val="00640D4A"/>
    <w:rsid w:val="00640ED4"/>
    <w:rsid w:val="00640F2D"/>
    <w:rsid w:val="006411C3"/>
    <w:rsid w:val="0064259C"/>
    <w:rsid w:val="00642DB8"/>
    <w:rsid w:val="00642FEA"/>
    <w:rsid w:val="00643B39"/>
    <w:rsid w:val="00643D0E"/>
    <w:rsid w:val="00644566"/>
    <w:rsid w:val="00644A09"/>
    <w:rsid w:val="006452E1"/>
    <w:rsid w:val="0064575E"/>
    <w:rsid w:val="00646105"/>
    <w:rsid w:val="0064614D"/>
    <w:rsid w:val="0064676D"/>
    <w:rsid w:val="00646DBD"/>
    <w:rsid w:val="00646F47"/>
    <w:rsid w:val="006477E3"/>
    <w:rsid w:val="00647B0E"/>
    <w:rsid w:val="0065005B"/>
    <w:rsid w:val="006501E8"/>
    <w:rsid w:val="00650241"/>
    <w:rsid w:val="00650449"/>
    <w:rsid w:val="00650BE0"/>
    <w:rsid w:val="006514C0"/>
    <w:rsid w:val="00651E88"/>
    <w:rsid w:val="00651E9F"/>
    <w:rsid w:val="00651F05"/>
    <w:rsid w:val="0065213A"/>
    <w:rsid w:val="00652CF1"/>
    <w:rsid w:val="00653A99"/>
    <w:rsid w:val="00654309"/>
    <w:rsid w:val="0065456B"/>
    <w:rsid w:val="00654671"/>
    <w:rsid w:val="0065470D"/>
    <w:rsid w:val="00654EEE"/>
    <w:rsid w:val="00654F88"/>
    <w:rsid w:val="006556F1"/>
    <w:rsid w:val="00656206"/>
    <w:rsid w:val="006564F6"/>
    <w:rsid w:val="00656706"/>
    <w:rsid w:val="006569E7"/>
    <w:rsid w:val="00656AB1"/>
    <w:rsid w:val="00656CE8"/>
    <w:rsid w:val="00656EF6"/>
    <w:rsid w:val="0065797C"/>
    <w:rsid w:val="00657A06"/>
    <w:rsid w:val="0066053A"/>
    <w:rsid w:val="006606A0"/>
    <w:rsid w:val="00660888"/>
    <w:rsid w:val="0066114B"/>
    <w:rsid w:val="00661B0A"/>
    <w:rsid w:val="00661CD0"/>
    <w:rsid w:val="006625C1"/>
    <w:rsid w:val="0066340D"/>
    <w:rsid w:val="00663719"/>
    <w:rsid w:val="00663BC8"/>
    <w:rsid w:val="00664495"/>
    <w:rsid w:val="0066486D"/>
    <w:rsid w:val="00664D64"/>
    <w:rsid w:val="0066544B"/>
    <w:rsid w:val="00665492"/>
    <w:rsid w:val="0066555C"/>
    <w:rsid w:val="00665708"/>
    <w:rsid w:val="006664DB"/>
    <w:rsid w:val="00667D0C"/>
    <w:rsid w:val="00667D92"/>
    <w:rsid w:val="00670592"/>
    <w:rsid w:val="006706C2"/>
    <w:rsid w:val="00670B03"/>
    <w:rsid w:val="00670D5C"/>
    <w:rsid w:val="00670F49"/>
    <w:rsid w:val="006712E2"/>
    <w:rsid w:val="0067156F"/>
    <w:rsid w:val="00671B47"/>
    <w:rsid w:val="00671E38"/>
    <w:rsid w:val="00672276"/>
    <w:rsid w:val="006726DE"/>
    <w:rsid w:val="00673458"/>
    <w:rsid w:val="0067355B"/>
    <w:rsid w:val="00674BAD"/>
    <w:rsid w:val="00674CDE"/>
    <w:rsid w:val="00674D67"/>
    <w:rsid w:val="006755DB"/>
    <w:rsid w:val="006758F0"/>
    <w:rsid w:val="00676271"/>
    <w:rsid w:val="00676AFD"/>
    <w:rsid w:val="00677213"/>
    <w:rsid w:val="00677266"/>
    <w:rsid w:val="0067746A"/>
    <w:rsid w:val="0068055E"/>
    <w:rsid w:val="006805B2"/>
    <w:rsid w:val="00680662"/>
    <w:rsid w:val="00680962"/>
    <w:rsid w:val="00680C7A"/>
    <w:rsid w:val="006810B9"/>
    <w:rsid w:val="0068127E"/>
    <w:rsid w:val="0068161F"/>
    <w:rsid w:val="00681717"/>
    <w:rsid w:val="00681DDE"/>
    <w:rsid w:val="0068238D"/>
    <w:rsid w:val="00682C08"/>
    <w:rsid w:val="006832D4"/>
    <w:rsid w:val="00683662"/>
    <w:rsid w:val="00683F80"/>
    <w:rsid w:val="006840DB"/>
    <w:rsid w:val="0068462C"/>
    <w:rsid w:val="00684755"/>
    <w:rsid w:val="00684869"/>
    <w:rsid w:val="00684B6E"/>
    <w:rsid w:val="00684E0E"/>
    <w:rsid w:val="00684EF4"/>
    <w:rsid w:val="00685221"/>
    <w:rsid w:val="006853C2"/>
    <w:rsid w:val="00685C5C"/>
    <w:rsid w:val="00686154"/>
    <w:rsid w:val="0068633B"/>
    <w:rsid w:val="006866E2"/>
    <w:rsid w:val="006866EA"/>
    <w:rsid w:val="00690262"/>
    <w:rsid w:val="0069033F"/>
    <w:rsid w:val="00690351"/>
    <w:rsid w:val="0069043C"/>
    <w:rsid w:val="0069044D"/>
    <w:rsid w:val="006905AD"/>
    <w:rsid w:val="0069102E"/>
    <w:rsid w:val="0069156A"/>
    <w:rsid w:val="0069277F"/>
    <w:rsid w:val="00692868"/>
    <w:rsid w:val="00693607"/>
    <w:rsid w:val="00694031"/>
    <w:rsid w:val="00694073"/>
    <w:rsid w:val="006940D2"/>
    <w:rsid w:val="006944BB"/>
    <w:rsid w:val="00694D48"/>
    <w:rsid w:val="00695ACB"/>
    <w:rsid w:val="0069668F"/>
    <w:rsid w:val="006966D9"/>
    <w:rsid w:val="00696A3B"/>
    <w:rsid w:val="00696BF9"/>
    <w:rsid w:val="00696C95"/>
    <w:rsid w:val="006A00CE"/>
    <w:rsid w:val="006A06E1"/>
    <w:rsid w:val="006A1148"/>
    <w:rsid w:val="006A117C"/>
    <w:rsid w:val="006A1603"/>
    <w:rsid w:val="006A1FD5"/>
    <w:rsid w:val="006A2087"/>
    <w:rsid w:val="006A2495"/>
    <w:rsid w:val="006A266E"/>
    <w:rsid w:val="006A28DD"/>
    <w:rsid w:val="006A2CDC"/>
    <w:rsid w:val="006A30A5"/>
    <w:rsid w:val="006A34F2"/>
    <w:rsid w:val="006A36D6"/>
    <w:rsid w:val="006A3C25"/>
    <w:rsid w:val="006A3CFE"/>
    <w:rsid w:val="006A4086"/>
    <w:rsid w:val="006A4723"/>
    <w:rsid w:val="006A4DF8"/>
    <w:rsid w:val="006A54BA"/>
    <w:rsid w:val="006A54FA"/>
    <w:rsid w:val="006A62B3"/>
    <w:rsid w:val="006A64CA"/>
    <w:rsid w:val="006A6FAB"/>
    <w:rsid w:val="006A702C"/>
    <w:rsid w:val="006A7A90"/>
    <w:rsid w:val="006A7AAC"/>
    <w:rsid w:val="006A7CAC"/>
    <w:rsid w:val="006A7D3A"/>
    <w:rsid w:val="006B01FC"/>
    <w:rsid w:val="006B07D7"/>
    <w:rsid w:val="006B08C3"/>
    <w:rsid w:val="006B0D94"/>
    <w:rsid w:val="006B0DF9"/>
    <w:rsid w:val="006B1718"/>
    <w:rsid w:val="006B19D7"/>
    <w:rsid w:val="006B215A"/>
    <w:rsid w:val="006B27EE"/>
    <w:rsid w:val="006B2B22"/>
    <w:rsid w:val="006B2CDD"/>
    <w:rsid w:val="006B363C"/>
    <w:rsid w:val="006B38D1"/>
    <w:rsid w:val="006B39A7"/>
    <w:rsid w:val="006B3A6E"/>
    <w:rsid w:val="006B424A"/>
    <w:rsid w:val="006B4688"/>
    <w:rsid w:val="006B51C1"/>
    <w:rsid w:val="006B5293"/>
    <w:rsid w:val="006B540E"/>
    <w:rsid w:val="006B5651"/>
    <w:rsid w:val="006B5958"/>
    <w:rsid w:val="006B5EB1"/>
    <w:rsid w:val="006B645C"/>
    <w:rsid w:val="006B65E4"/>
    <w:rsid w:val="006B6C36"/>
    <w:rsid w:val="006B6D01"/>
    <w:rsid w:val="006B6E93"/>
    <w:rsid w:val="006B718D"/>
    <w:rsid w:val="006B75AB"/>
    <w:rsid w:val="006C018A"/>
    <w:rsid w:val="006C0931"/>
    <w:rsid w:val="006C09C7"/>
    <w:rsid w:val="006C13B5"/>
    <w:rsid w:val="006C13B7"/>
    <w:rsid w:val="006C15BC"/>
    <w:rsid w:val="006C1665"/>
    <w:rsid w:val="006C181F"/>
    <w:rsid w:val="006C1E13"/>
    <w:rsid w:val="006C1F05"/>
    <w:rsid w:val="006C203A"/>
    <w:rsid w:val="006C2208"/>
    <w:rsid w:val="006C29B3"/>
    <w:rsid w:val="006C408B"/>
    <w:rsid w:val="006C45E6"/>
    <w:rsid w:val="006C4685"/>
    <w:rsid w:val="006C5098"/>
    <w:rsid w:val="006C6A91"/>
    <w:rsid w:val="006C71CA"/>
    <w:rsid w:val="006C73A0"/>
    <w:rsid w:val="006D03BF"/>
    <w:rsid w:val="006D0567"/>
    <w:rsid w:val="006D059F"/>
    <w:rsid w:val="006D12DE"/>
    <w:rsid w:val="006D1494"/>
    <w:rsid w:val="006D293A"/>
    <w:rsid w:val="006D36C9"/>
    <w:rsid w:val="006D3885"/>
    <w:rsid w:val="006D3E82"/>
    <w:rsid w:val="006D423B"/>
    <w:rsid w:val="006D460C"/>
    <w:rsid w:val="006D4DEE"/>
    <w:rsid w:val="006D55C2"/>
    <w:rsid w:val="006D572B"/>
    <w:rsid w:val="006D57A9"/>
    <w:rsid w:val="006D5A4C"/>
    <w:rsid w:val="006D6179"/>
    <w:rsid w:val="006D6BC4"/>
    <w:rsid w:val="006D7BA5"/>
    <w:rsid w:val="006D7CF7"/>
    <w:rsid w:val="006D7FC6"/>
    <w:rsid w:val="006E05A7"/>
    <w:rsid w:val="006E0BD5"/>
    <w:rsid w:val="006E11DE"/>
    <w:rsid w:val="006E1479"/>
    <w:rsid w:val="006E1883"/>
    <w:rsid w:val="006E2300"/>
    <w:rsid w:val="006E2E11"/>
    <w:rsid w:val="006E3030"/>
    <w:rsid w:val="006E36D8"/>
    <w:rsid w:val="006E3925"/>
    <w:rsid w:val="006E3D13"/>
    <w:rsid w:val="006E4A4F"/>
    <w:rsid w:val="006E4F1F"/>
    <w:rsid w:val="006E511A"/>
    <w:rsid w:val="006E57A1"/>
    <w:rsid w:val="006E58E5"/>
    <w:rsid w:val="006E59EE"/>
    <w:rsid w:val="006E6424"/>
    <w:rsid w:val="006E6ADF"/>
    <w:rsid w:val="006E7186"/>
    <w:rsid w:val="006E7332"/>
    <w:rsid w:val="006E7383"/>
    <w:rsid w:val="006E7691"/>
    <w:rsid w:val="006E7743"/>
    <w:rsid w:val="006E7DD5"/>
    <w:rsid w:val="006F00D8"/>
    <w:rsid w:val="006F0181"/>
    <w:rsid w:val="006F0BB3"/>
    <w:rsid w:val="006F0C60"/>
    <w:rsid w:val="006F0D92"/>
    <w:rsid w:val="006F0EAF"/>
    <w:rsid w:val="006F10A3"/>
    <w:rsid w:val="006F1F45"/>
    <w:rsid w:val="006F2219"/>
    <w:rsid w:val="006F26ED"/>
    <w:rsid w:val="006F26FB"/>
    <w:rsid w:val="006F2AA8"/>
    <w:rsid w:val="006F304F"/>
    <w:rsid w:val="006F3182"/>
    <w:rsid w:val="006F31B0"/>
    <w:rsid w:val="006F448E"/>
    <w:rsid w:val="006F44DF"/>
    <w:rsid w:val="006F450D"/>
    <w:rsid w:val="006F473F"/>
    <w:rsid w:val="006F4CA4"/>
    <w:rsid w:val="006F5085"/>
    <w:rsid w:val="006F52C7"/>
    <w:rsid w:val="006F52CC"/>
    <w:rsid w:val="006F5F9B"/>
    <w:rsid w:val="006F6086"/>
    <w:rsid w:val="006F6921"/>
    <w:rsid w:val="006F6A41"/>
    <w:rsid w:val="006F6E4D"/>
    <w:rsid w:val="006F70D7"/>
    <w:rsid w:val="006F79F3"/>
    <w:rsid w:val="00700032"/>
    <w:rsid w:val="00700B64"/>
    <w:rsid w:val="00700C9F"/>
    <w:rsid w:val="00700E55"/>
    <w:rsid w:val="00700FBB"/>
    <w:rsid w:val="007012E0"/>
    <w:rsid w:val="0070130B"/>
    <w:rsid w:val="007016B3"/>
    <w:rsid w:val="00701861"/>
    <w:rsid w:val="00701B0E"/>
    <w:rsid w:val="00701BF3"/>
    <w:rsid w:val="00701C06"/>
    <w:rsid w:val="007028D8"/>
    <w:rsid w:val="00702CCA"/>
    <w:rsid w:val="00702E68"/>
    <w:rsid w:val="00702E6E"/>
    <w:rsid w:val="0070388B"/>
    <w:rsid w:val="00703926"/>
    <w:rsid w:val="00703FC5"/>
    <w:rsid w:val="00704382"/>
    <w:rsid w:val="007043B5"/>
    <w:rsid w:val="00704600"/>
    <w:rsid w:val="00704648"/>
    <w:rsid w:val="00704906"/>
    <w:rsid w:val="00704FBC"/>
    <w:rsid w:val="00705035"/>
    <w:rsid w:val="00705299"/>
    <w:rsid w:val="0070578C"/>
    <w:rsid w:val="00705949"/>
    <w:rsid w:val="00705BF0"/>
    <w:rsid w:val="00706737"/>
    <w:rsid w:val="0070763A"/>
    <w:rsid w:val="00707CD8"/>
    <w:rsid w:val="00707DB5"/>
    <w:rsid w:val="00707E39"/>
    <w:rsid w:val="00710139"/>
    <w:rsid w:val="0071017D"/>
    <w:rsid w:val="00710627"/>
    <w:rsid w:val="00711501"/>
    <w:rsid w:val="0071186E"/>
    <w:rsid w:val="00711C19"/>
    <w:rsid w:val="00711C4B"/>
    <w:rsid w:val="00712097"/>
    <w:rsid w:val="00712327"/>
    <w:rsid w:val="007127B7"/>
    <w:rsid w:val="007128F3"/>
    <w:rsid w:val="0071307E"/>
    <w:rsid w:val="00713550"/>
    <w:rsid w:val="007140E5"/>
    <w:rsid w:val="007167D6"/>
    <w:rsid w:val="00716A2C"/>
    <w:rsid w:val="00716FCF"/>
    <w:rsid w:val="00717550"/>
    <w:rsid w:val="00717D20"/>
    <w:rsid w:val="007201C2"/>
    <w:rsid w:val="007201D7"/>
    <w:rsid w:val="00720582"/>
    <w:rsid w:val="00720657"/>
    <w:rsid w:val="0072077D"/>
    <w:rsid w:val="007207A0"/>
    <w:rsid w:val="00720A9B"/>
    <w:rsid w:val="007211C6"/>
    <w:rsid w:val="0072165C"/>
    <w:rsid w:val="00721F5B"/>
    <w:rsid w:val="0072232D"/>
    <w:rsid w:val="00723253"/>
    <w:rsid w:val="007233FC"/>
    <w:rsid w:val="0072378D"/>
    <w:rsid w:val="00723D8B"/>
    <w:rsid w:val="00723DE4"/>
    <w:rsid w:val="00723F41"/>
    <w:rsid w:val="0072408B"/>
    <w:rsid w:val="007240B4"/>
    <w:rsid w:val="007246E1"/>
    <w:rsid w:val="00725B73"/>
    <w:rsid w:val="00725BF7"/>
    <w:rsid w:val="00725CB9"/>
    <w:rsid w:val="0072659A"/>
    <w:rsid w:val="007269FC"/>
    <w:rsid w:val="00726E49"/>
    <w:rsid w:val="007271FA"/>
    <w:rsid w:val="0072729F"/>
    <w:rsid w:val="00727CF8"/>
    <w:rsid w:val="00730151"/>
    <w:rsid w:val="00730503"/>
    <w:rsid w:val="007311D9"/>
    <w:rsid w:val="0073131E"/>
    <w:rsid w:val="0073208F"/>
    <w:rsid w:val="00732485"/>
    <w:rsid w:val="00733F0E"/>
    <w:rsid w:val="007344A8"/>
    <w:rsid w:val="007352B9"/>
    <w:rsid w:val="0073557C"/>
    <w:rsid w:val="00736376"/>
    <w:rsid w:val="007364F5"/>
    <w:rsid w:val="00736D3C"/>
    <w:rsid w:val="00736DD7"/>
    <w:rsid w:val="007371E8"/>
    <w:rsid w:val="007377FB"/>
    <w:rsid w:val="007379FF"/>
    <w:rsid w:val="00737B58"/>
    <w:rsid w:val="00737CF6"/>
    <w:rsid w:val="007405E7"/>
    <w:rsid w:val="007408CB"/>
    <w:rsid w:val="007409A9"/>
    <w:rsid w:val="00740A3A"/>
    <w:rsid w:val="00741599"/>
    <w:rsid w:val="00741D48"/>
    <w:rsid w:val="00742080"/>
    <w:rsid w:val="00743FF1"/>
    <w:rsid w:val="00744702"/>
    <w:rsid w:val="00744F34"/>
    <w:rsid w:val="007450EA"/>
    <w:rsid w:val="00745646"/>
    <w:rsid w:val="00745AB4"/>
    <w:rsid w:val="00750952"/>
    <w:rsid w:val="00750B05"/>
    <w:rsid w:val="00750F20"/>
    <w:rsid w:val="00751064"/>
    <w:rsid w:val="00751681"/>
    <w:rsid w:val="00751805"/>
    <w:rsid w:val="00751FAD"/>
    <w:rsid w:val="00752210"/>
    <w:rsid w:val="007524E8"/>
    <w:rsid w:val="00752653"/>
    <w:rsid w:val="00752F43"/>
    <w:rsid w:val="00752FFC"/>
    <w:rsid w:val="00753262"/>
    <w:rsid w:val="00753791"/>
    <w:rsid w:val="00753AF0"/>
    <w:rsid w:val="00753E04"/>
    <w:rsid w:val="00753E8B"/>
    <w:rsid w:val="0075464A"/>
    <w:rsid w:val="0075475A"/>
    <w:rsid w:val="00754884"/>
    <w:rsid w:val="00755114"/>
    <w:rsid w:val="0075596C"/>
    <w:rsid w:val="00755A48"/>
    <w:rsid w:val="00755C74"/>
    <w:rsid w:val="0075610E"/>
    <w:rsid w:val="007563AC"/>
    <w:rsid w:val="00756FE3"/>
    <w:rsid w:val="007570FF"/>
    <w:rsid w:val="00757AA4"/>
    <w:rsid w:val="007615F3"/>
    <w:rsid w:val="00761ED6"/>
    <w:rsid w:val="00761F28"/>
    <w:rsid w:val="007620AA"/>
    <w:rsid w:val="00762A11"/>
    <w:rsid w:val="00762C64"/>
    <w:rsid w:val="00762D2B"/>
    <w:rsid w:val="007632D4"/>
    <w:rsid w:val="007632D7"/>
    <w:rsid w:val="00763C47"/>
    <w:rsid w:val="00763EE3"/>
    <w:rsid w:val="00764012"/>
    <w:rsid w:val="00764198"/>
    <w:rsid w:val="00764465"/>
    <w:rsid w:val="00764968"/>
    <w:rsid w:val="00764AF5"/>
    <w:rsid w:val="007659D1"/>
    <w:rsid w:val="00766246"/>
    <w:rsid w:val="007664AE"/>
    <w:rsid w:val="00766608"/>
    <w:rsid w:val="00766C21"/>
    <w:rsid w:val="00766C59"/>
    <w:rsid w:val="00767188"/>
    <w:rsid w:val="00767431"/>
    <w:rsid w:val="00767569"/>
    <w:rsid w:val="00767842"/>
    <w:rsid w:val="00767A19"/>
    <w:rsid w:val="007706DF"/>
    <w:rsid w:val="00770856"/>
    <w:rsid w:val="00770B70"/>
    <w:rsid w:val="00770CCC"/>
    <w:rsid w:val="007711ED"/>
    <w:rsid w:val="007712A5"/>
    <w:rsid w:val="00771885"/>
    <w:rsid w:val="007720E2"/>
    <w:rsid w:val="00772537"/>
    <w:rsid w:val="00772CEF"/>
    <w:rsid w:val="00774740"/>
    <w:rsid w:val="00774CAB"/>
    <w:rsid w:val="00775AD4"/>
    <w:rsid w:val="00775DF8"/>
    <w:rsid w:val="0077725D"/>
    <w:rsid w:val="00777756"/>
    <w:rsid w:val="00777BFC"/>
    <w:rsid w:val="00777EE4"/>
    <w:rsid w:val="0078016E"/>
    <w:rsid w:val="00780FB6"/>
    <w:rsid w:val="007819E6"/>
    <w:rsid w:val="00781B0A"/>
    <w:rsid w:val="00781F7C"/>
    <w:rsid w:val="0078284F"/>
    <w:rsid w:val="00782C50"/>
    <w:rsid w:val="00782E97"/>
    <w:rsid w:val="00783B3E"/>
    <w:rsid w:val="00783EF2"/>
    <w:rsid w:val="00784115"/>
    <w:rsid w:val="00784574"/>
    <w:rsid w:val="007847CB"/>
    <w:rsid w:val="00784C4F"/>
    <w:rsid w:val="00784DA8"/>
    <w:rsid w:val="0078542C"/>
    <w:rsid w:val="00785F61"/>
    <w:rsid w:val="0078710C"/>
    <w:rsid w:val="007871BA"/>
    <w:rsid w:val="007874C0"/>
    <w:rsid w:val="00790BDC"/>
    <w:rsid w:val="00791624"/>
    <w:rsid w:val="00791D05"/>
    <w:rsid w:val="00791EAD"/>
    <w:rsid w:val="00791F30"/>
    <w:rsid w:val="007920D8"/>
    <w:rsid w:val="007921E6"/>
    <w:rsid w:val="0079223D"/>
    <w:rsid w:val="00792890"/>
    <w:rsid w:val="00792E48"/>
    <w:rsid w:val="00792F9D"/>
    <w:rsid w:val="00793183"/>
    <w:rsid w:val="0079349D"/>
    <w:rsid w:val="00794700"/>
    <w:rsid w:val="00794758"/>
    <w:rsid w:val="007957D0"/>
    <w:rsid w:val="00795AAB"/>
    <w:rsid w:val="00796282"/>
    <w:rsid w:val="00796489"/>
    <w:rsid w:val="007965B2"/>
    <w:rsid w:val="0079663C"/>
    <w:rsid w:val="00796EA3"/>
    <w:rsid w:val="0079712A"/>
    <w:rsid w:val="00797934"/>
    <w:rsid w:val="007A06D7"/>
    <w:rsid w:val="007A07FB"/>
    <w:rsid w:val="007A0E8F"/>
    <w:rsid w:val="007A10F3"/>
    <w:rsid w:val="007A1719"/>
    <w:rsid w:val="007A18DD"/>
    <w:rsid w:val="007A190F"/>
    <w:rsid w:val="007A1970"/>
    <w:rsid w:val="007A2538"/>
    <w:rsid w:val="007A295C"/>
    <w:rsid w:val="007A2BC2"/>
    <w:rsid w:val="007A2D46"/>
    <w:rsid w:val="007A339F"/>
    <w:rsid w:val="007A34C7"/>
    <w:rsid w:val="007A377A"/>
    <w:rsid w:val="007A410F"/>
    <w:rsid w:val="007A4562"/>
    <w:rsid w:val="007A4847"/>
    <w:rsid w:val="007A4848"/>
    <w:rsid w:val="007A4861"/>
    <w:rsid w:val="007A5075"/>
    <w:rsid w:val="007A50C9"/>
    <w:rsid w:val="007A52AE"/>
    <w:rsid w:val="007A5502"/>
    <w:rsid w:val="007A567C"/>
    <w:rsid w:val="007A5A98"/>
    <w:rsid w:val="007A5AFB"/>
    <w:rsid w:val="007A5B89"/>
    <w:rsid w:val="007A6084"/>
    <w:rsid w:val="007A65A9"/>
    <w:rsid w:val="007A6FF1"/>
    <w:rsid w:val="007A7178"/>
    <w:rsid w:val="007A71EC"/>
    <w:rsid w:val="007A7635"/>
    <w:rsid w:val="007B03E2"/>
    <w:rsid w:val="007B0B3C"/>
    <w:rsid w:val="007B0E2A"/>
    <w:rsid w:val="007B0FAA"/>
    <w:rsid w:val="007B0FB0"/>
    <w:rsid w:val="007B1165"/>
    <w:rsid w:val="007B1223"/>
    <w:rsid w:val="007B1A26"/>
    <w:rsid w:val="007B1B05"/>
    <w:rsid w:val="007B22B3"/>
    <w:rsid w:val="007B26A4"/>
    <w:rsid w:val="007B27FE"/>
    <w:rsid w:val="007B29E0"/>
    <w:rsid w:val="007B2C4D"/>
    <w:rsid w:val="007B30CC"/>
    <w:rsid w:val="007B348A"/>
    <w:rsid w:val="007B44AC"/>
    <w:rsid w:val="007B512D"/>
    <w:rsid w:val="007B53B5"/>
    <w:rsid w:val="007B5DAE"/>
    <w:rsid w:val="007B6B23"/>
    <w:rsid w:val="007B6F2C"/>
    <w:rsid w:val="007B7189"/>
    <w:rsid w:val="007B74FF"/>
    <w:rsid w:val="007B783C"/>
    <w:rsid w:val="007B79C6"/>
    <w:rsid w:val="007B7E66"/>
    <w:rsid w:val="007C0954"/>
    <w:rsid w:val="007C11D4"/>
    <w:rsid w:val="007C13C1"/>
    <w:rsid w:val="007C17FE"/>
    <w:rsid w:val="007C1A60"/>
    <w:rsid w:val="007C1B54"/>
    <w:rsid w:val="007C2403"/>
    <w:rsid w:val="007C26D1"/>
    <w:rsid w:val="007C2C1A"/>
    <w:rsid w:val="007C38EB"/>
    <w:rsid w:val="007C43E6"/>
    <w:rsid w:val="007C453E"/>
    <w:rsid w:val="007C509B"/>
    <w:rsid w:val="007C5242"/>
    <w:rsid w:val="007C5515"/>
    <w:rsid w:val="007C5AD3"/>
    <w:rsid w:val="007C69F3"/>
    <w:rsid w:val="007C6D3A"/>
    <w:rsid w:val="007C7119"/>
    <w:rsid w:val="007D0A28"/>
    <w:rsid w:val="007D0B18"/>
    <w:rsid w:val="007D130A"/>
    <w:rsid w:val="007D16B8"/>
    <w:rsid w:val="007D17C2"/>
    <w:rsid w:val="007D1824"/>
    <w:rsid w:val="007D1CC0"/>
    <w:rsid w:val="007D1FB3"/>
    <w:rsid w:val="007D21FB"/>
    <w:rsid w:val="007D2832"/>
    <w:rsid w:val="007D2C8E"/>
    <w:rsid w:val="007D37A0"/>
    <w:rsid w:val="007D388C"/>
    <w:rsid w:val="007D3A4F"/>
    <w:rsid w:val="007D3BDB"/>
    <w:rsid w:val="007D4D50"/>
    <w:rsid w:val="007D580E"/>
    <w:rsid w:val="007D60B6"/>
    <w:rsid w:val="007D6320"/>
    <w:rsid w:val="007D6326"/>
    <w:rsid w:val="007D6B36"/>
    <w:rsid w:val="007D6C5A"/>
    <w:rsid w:val="007D6FDC"/>
    <w:rsid w:val="007D77D5"/>
    <w:rsid w:val="007D7DF0"/>
    <w:rsid w:val="007E045D"/>
    <w:rsid w:val="007E0770"/>
    <w:rsid w:val="007E089D"/>
    <w:rsid w:val="007E0A78"/>
    <w:rsid w:val="007E175D"/>
    <w:rsid w:val="007E17BD"/>
    <w:rsid w:val="007E1AAB"/>
    <w:rsid w:val="007E1CE7"/>
    <w:rsid w:val="007E1DFF"/>
    <w:rsid w:val="007E24A8"/>
    <w:rsid w:val="007E2A46"/>
    <w:rsid w:val="007E2A71"/>
    <w:rsid w:val="007E30AF"/>
    <w:rsid w:val="007E48CA"/>
    <w:rsid w:val="007E496A"/>
    <w:rsid w:val="007E4FE7"/>
    <w:rsid w:val="007E522D"/>
    <w:rsid w:val="007E53E9"/>
    <w:rsid w:val="007E5D65"/>
    <w:rsid w:val="007E62A3"/>
    <w:rsid w:val="007E650C"/>
    <w:rsid w:val="007E68A5"/>
    <w:rsid w:val="007E6B79"/>
    <w:rsid w:val="007E6CFB"/>
    <w:rsid w:val="007E7602"/>
    <w:rsid w:val="007E782C"/>
    <w:rsid w:val="007E7961"/>
    <w:rsid w:val="007E7F65"/>
    <w:rsid w:val="007F0E99"/>
    <w:rsid w:val="007F14FD"/>
    <w:rsid w:val="007F2602"/>
    <w:rsid w:val="007F2726"/>
    <w:rsid w:val="007F34B4"/>
    <w:rsid w:val="007F35F8"/>
    <w:rsid w:val="007F4A69"/>
    <w:rsid w:val="007F4CEF"/>
    <w:rsid w:val="007F4DA7"/>
    <w:rsid w:val="007F51C8"/>
    <w:rsid w:val="007F5DE2"/>
    <w:rsid w:val="007F65A0"/>
    <w:rsid w:val="007F69C8"/>
    <w:rsid w:val="007F7317"/>
    <w:rsid w:val="007F7D27"/>
    <w:rsid w:val="00800846"/>
    <w:rsid w:val="00800A58"/>
    <w:rsid w:val="00801603"/>
    <w:rsid w:val="00802652"/>
    <w:rsid w:val="0080271C"/>
    <w:rsid w:val="00802C88"/>
    <w:rsid w:val="00803113"/>
    <w:rsid w:val="00803515"/>
    <w:rsid w:val="0080414F"/>
    <w:rsid w:val="008047D9"/>
    <w:rsid w:val="0080504A"/>
    <w:rsid w:val="00805452"/>
    <w:rsid w:val="00805CA9"/>
    <w:rsid w:val="00805D22"/>
    <w:rsid w:val="00806731"/>
    <w:rsid w:val="00806DCE"/>
    <w:rsid w:val="00807280"/>
    <w:rsid w:val="008072AE"/>
    <w:rsid w:val="008106C1"/>
    <w:rsid w:val="00810B45"/>
    <w:rsid w:val="00810CCD"/>
    <w:rsid w:val="00811B1E"/>
    <w:rsid w:val="00811F49"/>
    <w:rsid w:val="00812DCA"/>
    <w:rsid w:val="00814DA4"/>
    <w:rsid w:val="00814F14"/>
    <w:rsid w:val="0081529C"/>
    <w:rsid w:val="00815527"/>
    <w:rsid w:val="00815D93"/>
    <w:rsid w:val="0081696A"/>
    <w:rsid w:val="00816D2A"/>
    <w:rsid w:val="00816E42"/>
    <w:rsid w:val="00817148"/>
    <w:rsid w:val="008176C6"/>
    <w:rsid w:val="00817B92"/>
    <w:rsid w:val="0082025B"/>
    <w:rsid w:val="008202B5"/>
    <w:rsid w:val="0082095E"/>
    <w:rsid w:val="00820B94"/>
    <w:rsid w:val="00821180"/>
    <w:rsid w:val="0082118D"/>
    <w:rsid w:val="00821401"/>
    <w:rsid w:val="00822C6F"/>
    <w:rsid w:val="0082315E"/>
    <w:rsid w:val="0082318A"/>
    <w:rsid w:val="00823C9D"/>
    <w:rsid w:val="00823F62"/>
    <w:rsid w:val="00824098"/>
    <w:rsid w:val="008245BF"/>
    <w:rsid w:val="00824943"/>
    <w:rsid w:val="00824999"/>
    <w:rsid w:val="008250B6"/>
    <w:rsid w:val="00825DED"/>
    <w:rsid w:val="00825EB8"/>
    <w:rsid w:val="00825EFC"/>
    <w:rsid w:val="008261B4"/>
    <w:rsid w:val="008261DE"/>
    <w:rsid w:val="00826260"/>
    <w:rsid w:val="008263C7"/>
    <w:rsid w:val="00826677"/>
    <w:rsid w:val="008266A3"/>
    <w:rsid w:val="00826D0A"/>
    <w:rsid w:val="0082709C"/>
    <w:rsid w:val="008311E1"/>
    <w:rsid w:val="00831262"/>
    <w:rsid w:val="00831376"/>
    <w:rsid w:val="008316DD"/>
    <w:rsid w:val="00831A6C"/>
    <w:rsid w:val="00831C27"/>
    <w:rsid w:val="00831E0A"/>
    <w:rsid w:val="00832B9D"/>
    <w:rsid w:val="00832F51"/>
    <w:rsid w:val="008332CF"/>
    <w:rsid w:val="008335FD"/>
    <w:rsid w:val="0083363F"/>
    <w:rsid w:val="008336AD"/>
    <w:rsid w:val="00833F40"/>
    <w:rsid w:val="00833FAB"/>
    <w:rsid w:val="00834726"/>
    <w:rsid w:val="00834880"/>
    <w:rsid w:val="00834D29"/>
    <w:rsid w:val="008355D2"/>
    <w:rsid w:val="00835648"/>
    <w:rsid w:val="008359F9"/>
    <w:rsid w:val="00835F6C"/>
    <w:rsid w:val="008362C1"/>
    <w:rsid w:val="008369F9"/>
    <w:rsid w:val="00836A32"/>
    <w:rsid w:val="00836F03"/>
    <w:rsid w:val="008373BB"/>
    <w:rsid w:val="008377C6"/>
    <w:rsid w:val="00837B74"/>
    <w:rsid w:val="00840205"/>
    <w:rsid w:val="00841092"/>
    <w:rsid w:val="008410DB"/>
    <w:rsid w:val="00841229"/>
    <w:rsid w:val="00841253"/>
    <w:rsid w:val="00841D85"/>
    <w:rsid w:val="00842103"/>
    <w:rsid w:val="00842572"/>
    <w:rsid w:val="008427CF"/>
    <w:rsid w:val="0084324D"/>
    <w:rsid w:val="00843861"/>
    <w:rsid w:val="008442AC"/>
    <w:rsid w:val="00844356"/>
    <w:rsid w:val="0084462C"/>
    <w:rsid w:val="00845044"/>
    <w:rsid w:val="00845760"/>
    <w:rsid w:val="0084677C"/>
    <w:rsid w:val="008467B3"/>
    <w:rsid w:val="008469DB"/>
    <w:rsid w:val="00846AA4"/>
    <w:rsid w:val="00846F26"/>
    <w:rsid w:val="0084724B"/>
    <w:rsid w:val="008478E0"/>
    <w:rsid w:val="00847B96"/>
    <w:rsid w:val="008500B8"/>
    <w:rsid w:val="00850441"/>
    <w:rsid w:val="008507F5"/>
    <w:rsid w:val="00850995"/>
    <w:rsid w:val="00850A41"/>
    <w:rsid w:val="008510BD"/>
    <w:rsid w:val="00851538"/>
    <w:rsid w:val="00851AF2"/>
    <w:rsid w:val="00851D16"/>
    <w:rsid w:val="00851DA5"/>
    <w:rsid w:val="0085289E"/>
    <w:rsid w:val="00852F3F"/>
    <w:rsid w:val="00853B42"/>
    <w:rsid w:val="00853DE8"/>
    <w:rsid w:val="00854F06"/>
    <w:rsid w:val="008553BF"/>
    <w:rsid w:val="0085561F"/>
    <w:rsid w:val="0085623A"/>
    <w:rsid w:val="0085642A"/>
    <w:rsid w:val="00856E12"/>
    <w:rsid w:val="00860234"/>
    <w:rsid w:val="00860984"/>
    <w:rsid w:val="00861053"/>
    <w:rsid w:val="008616B9"/>
    <w:rsid w:val="00861B4B"/>
    <w:rsid w:val="00861BAD"/>
    <w:rsid w:val="00861D46"/>
    <w:rsid w:val="0086216F"/>
    <w:rsid w:val="00862958"/>
    <w:rsid w:val="00862D6A"/>
    <w:rsid w:val="008636BC"/>
    <w:rsid w:val="00863765"/>
    <w:rsid w:val="00863CCB"/>
    <w:rsid w:val="00863E93"/>
    <w:rsid w:val="0086450F"/>
    <w:rsid w:val="008646A0"/>
    <w:rsid w:val="008647BE"/>
    <w:rsid w:val="008649FB"/>
    <w:rsid w:val="00864C0D"/>
    <w:rsid w:val="00864E01"/>
    <w:rsid w:val="008652B3"/>
    <w:rsid w:val="008652CD"/>
    <w:rsid w:val="00865350"/>
    <w:rsid w:val="00865813"/>
    <w:rsid w:val="008662DF"/>
    <w:rsid w:val="00866671"/>
    <w:rsid w:val="00866761"/>
    <w:rsid w:val="00866D7A"/>
    <w:rsid w:val="008674F9"/>
    <w:rsid w:val="008676E1"/>
    <w:rsid w:val="0086794D"/>
    <w:rsid w:val="00867F0D"/>
    <w:rsid w:val="00870467"/>
    <w:rsid w:val="00870B0A"/>
    <w:rsid w:val="008710DC"/>
    <w:rsid w:val="00871EA2"/>
    <w:rsid w:val="00873E1F"/>
    <w:rsid w:val="00874816"/>
    <w:rsid w:val="008753E0"/>
    <w:rsid w:val="00875440"/>
    <w:rsid w:val="00875721"/>
    <w:rsid w:val="00875E65"/>
    <w:rsid w:val="00875F9B"/>
    <w:rsid w:val="0087646D"/>
    <w:rsid w:val="00876760"/>
    <w:rsid w:val="00876AB2"/>
    <w:rsid w:val="00876B7E"/>
    <w:rsid w:val="0087705D"/>
    <w:rsid w:val="008779FD"/>
    <w:rsid w:val="00877B3E"/>
    <w:rsid w:val="00880220"/>
    <w:rsid w:val="00880C41"/>
    <w:rsid w:val="00880D46"/>
    <w:rsid w:val="00880FF4"/>
    <w:rsid w:val="008810EE"/>
    <w:rsid w:val="0088164E"/>
    <w:rsid w:val="00882D19"/>
    <w:rsid w:val="00882EEE"/>
    <w:rsid w:val="008832A3"/>
    <w:rsid w:val="00883589"/>
    <w:rsid w:val="00883B18"/>
    <w:rsid w:val="00883F21"/>
    <w:rsid w:val="00884421"/>
    <w:rsid w:val="00884CD2"/>
    <w:rsid w:val="00884CE4"/>
    <w:rsid w:val="0088599F"/>
    <w:rsid w:val="00885B32"/>
    <w:rsid w:val="00885D49"/>
    <w:rsid w:val="0088670B"/>
    <w:rsid w:val="00886728"/>
    <w:rsid w:val="0088681E"/>
    <w:rsid w:val="008868D7"/>
    <w:rsid w:val="00886DC8"/>
    <w:rsid w:val="00886E9C"/>
    <w:rsid w:val="00886FBF"/>
    <w:rsid w:val="00887E28"/>
    <w:rsid w:val="00890753"/>
    <w:rsid w:val="00890CE1"/>
    <w:rsid w:val="00890D31"/>
    <w:rsid w:val="00891002"/>
    <w:rsid w:val="008913FF"/>
    <w:rsid w:val="00891639"/>
    <w:rsid w:val="00891BD4"/>
    <w:rsid w:val="00891D9D"/>
    <w:rsid w:val="00891E94"/>
    <w:rsid w:val="00892189"/>
    <w:rsid w:val="00892844"/>
    <w:rsid w:val="00892975"/>
    <w:rsid w:val="00892D0B"/>
    <w:rsid w:val="008932D4"/>
    <w:rsid w:val="00893780"/>
    <w:rsid w:val="0089404D"/>
    <w:rsid w:val="00894ACA"/>
    <w:rsid w:val="00894FC8"/>
    <w:rsid w:val="008954FF"/>
    <w:rsid w:val="00895BA2"/>
    <w:rsid w:val="008961D4"/>
    <w:rsid w:val="008A003C"/>
    <w:rsid w:val="008A0193"/>
    <w:rsid w:val="008A04F8"/>
    <w:rsid w:val="008A0540"/>
    <w:rsid w:val="008A172E"/>
    <w:rsid w:val="008A188A"/>
    <w:rsid w:val="008A1927"/>
    <w:rsid w:val="008A192D"/>
    <w:rsid w:val="008A1CD5"/>
    <w:rsid w:val="008A1EE9"/>
    <w:rsid w:val="008A1F31"/>
    <w:rsid w:val="008A1F8F"/>
    <w:rsid w:val="008A1FC3"/>
    <w:rsid w:val="008A2A61"/>
    <w:rsid w:val="008A36C9"/>
    <w:rsid w:val="008A3A13"/>
    <w:rsid w:val="008A3DBB"/>
    <w:rsid w:val="008A4159"/>
    <w:rsid w:val="008A438B"/>
    <w:rsid w:val="008A43B9"/>
    <w:rsid w:val="008A48B7"/>
    <w:rsid w:val="008A4F18"/>
    <w:rsid w:val="008A4FBB"/>
    <w:rsid w:val="008A5853"/>
    <w:rsid w:val="008A68D7"/>
    <w:rsid w:val="008A69F8"/>
    <w:rsid w:val="008A6B41"/>
    <w:rsid w:val="008A7589"/>
    <w:rsid w:val="008A772E"/>
    <w:rsid w:val="008A7AF7"/>
    <w:rsid w:val="008A7C36"/>
    <w:rsid w:val="008A7D8E"/>
    <w:rsid w:val="008B01F8"/>
    <w:rsid w:val="008B039A"/>
    <w:rsid w:val="008B0823"/>
    <w:rsid w:val="008B13A3"/>
    <w:rsid w:val="008B17DE"/>
    <w:rsid w:val="008B212A"/>
    <w:rsid w:val="008B238A"/>
    <w:rsid w:val="008B2836"/>
    <w:rsid w:val="008B2892"/>
    <w:rsid w:val="008B2C89"/>
    <w:rsid w:val="008B2DFF"/>
    <w:rsid w:val="008B338B"/>
    <w:rsid w:val="008B3501"/>
    <w:rsid w:val="008B37A1"/>
    <w:rsid w:val="008B40CB"/>
    <w:rsid w:val="008B45D2"/>
    <w:rsid w:val="008B45DC"/>
    <w:rsid w:val="008B5E36"/>
    <w:rsid w:val="008B5EF7"/>
    <w:rsid w:val="008B5FFB"/>
    <w:rsid w:val="008B6221"/>
    <w:rsid w:val="008B632E"/>
    <w:rsid w:val="008B64F1"/>
    <w:rsid w:val="008B6566"/>
    <w:rsid w:val="008B6D86"/>
    <w:rsid w:val="008B7131"/>
    <w:rsid w:val="008B7375"/>
    <w:rsid w:val="008B76F9"/>
    <w:rsid w:val="008B77AB"/>
    <w:rsid w:val="008B7864"/>
    <w:rsid w:val="008B7876"/>
    <w:rsid w:val="008B79BF"/>
    <w:rsid w:val="008B7A0A"/>
    <w:rsid w:val="008B7A69"/>
    <w:rsid w:val="008B7B11"/>
    <w:rsid w:val="008B7B46"/>
    <w:rsid w:val="008B7CA7"/>
    <w:rsid w:val="008B7F7B"/>
    <w:rsid w:val="008C016E"/>
    <w:rsid w:val="008C0A93"/>
    <w:rsid w:val="008C0E85"/>
    <w:rsid w:val="008C1044"/>
    <w:rsid w:val="008C14B1"/>
    <w:rsid w:val="008C14EE"/>
    <w:rsid w:val="008C21CB"/>
    <w:rsid w:val="008C28B5"/>
    <w:rsid w:val="008C2BEF"/>
    <w:rsid w:val="008C2D81"/>
    <w:rsid w:val="008C2D8C"/>
    <w:rsid w:val="008C32F5"/>
    <w:rsid w:val="008C3873"/>
    <w:rsid w:val="008C4030"/>
    <w:rsid w:val="008C4188"/>
    <w:rsid w:val="008C4491"/>
    <w:rsid w:val="008C4D54"/>
    <w:rsid w:val="008C551E"/>
    <w:rsid w:val="008C5BB3"/>
    <w:rsid w:val="008C5C55"/>
    <w:rsid w:val="008C62A7"/>
    <w:rsid w:val="008C6741"/>
    <w:rsid w:val="008C6FFF"/>
    <w:rsid w:val="008C731A"/>
    <w:rsid w:val="008C7535"/>
    <w:rsid w:val="008C7974"/>
    <w:rsid w:val="008D05D5"/>
    <w:rsid w:val="008D0669"/>
    <w:rsid w:val="008D0739"/>
    <w:rsid w:val="008D0DEE"/>
    <w:rsid w:val="008D1113"/>
    <w:rsid w:val="008D1B3B"/>
    <w:rsid w:val="008D232B"/>
    <w:rsid w:val="008D2A66"/>
    <w:rsid w:val="008D2E83"/>
    <w:rsid w:val="008D2ED2"/>
    <w:rsid w:val="008D32D2"/>
    <w:rsid w:val="008D3B0A"/>
    <w:rsid w:val="008D40F7"/>
    <w:rsid w:val="008D415B"/>
    <w:rsid w:val="008D433A"/>
    <w:rsid w:val="008D4655"/>
    <w:rsid w:val="008D4B0E"/>
    <w:rsid w:val="008D52B8"/>
    <w:rsid w:val="008D5318"/>
    <w:rsid w:val="008D5A4B"/>
    <w:rsid w:val="008D64C4"/>
    <w:rsid w:val="008D750F"/>
    <w:rsid w:val="008E18BB"/>
    <w:rsid w:val="008E2474"/>
    <w:rsid w:val="008E2FA1"/>
    <w:rsid w:val="008E358A"/>
    <w:rsid w:val="008E35CB"/>
    <w:rsid w:val="008E35EC"/>
    <w:rsid w:val="008E37CC"/>
    <w:rsid w:val="008E38EC"/>
    <w:rsid w:val="008E41FA"/>
    <w:rsid w:val="008E437D"/>
    <w:rsid w:val="008E460F"/>
    <w:rsid w:val="008E4CE6"/>
    <w:rsid w:val="008E55D3"/>
    <w:rsid w:val="008E5997"/>
    <w:rsid w:val="008E5F42"/>
    <w:rsid w:val="008E6039"/>
    <w:rsid w:val="008E620D"/>
    <w:rsid w:val="008E67EF"/>
    <w:rsid w:val="008E6A80"/>
    <w:rsid w:val="008E72E4"/>
    <w:rsid w:val="008E7711"/>
    <w:rsid w:val="008E77A6"/>
    <w:rsid w:val="008E7A08"/>
    <w:rsid w:val="008E7C1B"/>
    <w:rsid w:val="008E7D8D"/>
    <w:rsid w:val="008F02F5"/>
    <w:rsid w:val="008F10E4"/>
    <w:rsid w:val="008F18E7"/>
    <w:rsid w:val="008F2C14"/>
    <w:rsid w:val="008F3083"/>
    <w:rsid w:val="008F31E7"/>
    <w:rsid w:val="008F361F"/>
    <w:rsid w:val="008F3A2A"/>
    <w:rsid w:val="008F3D38"/>
    <w:rsid w:val="008F52D9"/>
    <w:rsid w:val="008F601F"/>
    <w:rsid w:val="008F647F"/>
    <w:rsid w:val="008F695A"/>
    <w:rsid w:val="008F6CF8"/>
    <w:rsid w:val="008F6DA2"/>
    <w:rsid w:val="008F6DDB"/>
    <w:rsid w:val="008F739F"/>
    <w:rsid w:val="008F73C4"/>
    <w:rsid w:val="008F76B2"/>
    <w:rsid w:val="0090116F"/>
    <w:rsid w:val="009017A4"/>
    <w:rsid w:val="00901CC3"/>
    <w:rsid w:val="00901CDE"/>
    <w:rsid w:val="00901ED4"/>
    <w:rsid w:val="00901FBE"/>
    <w:rsid w:val="00903B26"/>
    <w:rsid w:val="00903C13"/>
    <w:rsid w:val="009041BD"/>
    <w:rsid w:val="00904220"/>
    <w:rsid w:val="0090428B"/>
    <w:rsid w:val="0090474A"/>
    <w:rsid w:val="00904A9A"/>
    <w:rsid w:val="00904AFC"/>
    <w:rsid w:val="00905508"/>
    <w:rsid w:val="00905583"/>
    <w:rsid w:val="009058A2"/>
    <w:rsid w:val="00905A00"/>
    <w:rsid w:val="00905C22"/>
    <w:rsid w:val="00906E44"/>
    <w:rsid w:val="00907B35"/>
    <w:rsid w:val="00907B5C"/>
    <w:rsid w:val="00907F6C"/>
    <w:rsid w:val="00910515"/>
    <w:rsid w:val="00911212"/>
    <w:rsid w:val="009116C0"/>
    <w:rsid w:val="00911B8E"/>
    <w:rsid w:val="00911CDD"/>
    <w:rsid w:val="0091235A"/>
    <w:rsid w:val="009124D8"/>
    <w:rsid w:val="00912588"/>
    <w:rsid w:val="00912713"/>
    <w:rsid w:val="009129EF"/>
    <w:rsid w:val="00913666"/>
    <w:rsid w:val="00913755"/>
    <w:rsid w:val="00913A56"/>
    <w:rsid w:val="00913F99"/>
    <w:rsid w:val="00913FBF"/>
    <w:rsid w:val="00913FFD"/>
    <w:rsid w:val="009140D1"/>
    <w:rsid w:val="009144CF"/>
    <w:rsid w:val="00914A25"/>
    <w:rsid w:val="00915598"/>
    <w:rsid w:val="00915A80"/>
    <w:rsid w:val="009162CE"/>
    <w:rsid w:val="00916AAC"/>
    <w:rsid w:val="00916DFA"/>
    <w:rsid w:val="009172ED"/>
    <w:rsid w:val="00917581"/>
    <w:rsid w:val="00917675"/>
    <w:rsid w:val="00917C2F"/>
    <w:rsid w:val="00917FA6"/>
    <w:rsid w:val="00920361"/>
    <w:rsid w:val="00920555"/>
    <w:rsid w:val="00920E4E"/>
    <w:rsid w:val="009210BB"/>
    <w:rsid w:val="00921542"/>
    <w:rsid w:val="009218B3"/>
    <w:rsid w:val="00921DBB"/>
    <w:rsid w:val="00922807"/>
    <w:rsid w:val="009233CA"/>
    <w:rsid w:val="009234B6"/>
    <w:rsid w:val="00923F4C"/>
    <w:rsid w:val="0092425C"/>
    <w:rsid w:val="0092425F"/>
    <w:rsid w:val="00924ABA"/>
    <w:rsid w:val="00924DB5"/>
    <w:rsid w:val="00924E66"/>
    <w:rsid w:val="0092507C"/>
    <w:rsid w:val="00926C25"/>
    <w:rsid w:val="00926D9E"/>
    <w:rsid w:val="00926F32"/>
    <w:rsid w:val="009270B4"/>
    <w:rsid w:val="009272F1"/>
    <w:rsid w:val="009277CA"/>
    <w:rsid w:val="00927810"/>
    <w:rsid w:val="00927B4F"/>
    <w:rsid w:val="00927C2E"/>
    <w:rsid w:val="00927C72"/>
    <w:rsid w:val="00930D4B"/>
    <w:rsid w:val="0093127C"/>
    <w:rsid w:val="00931F1B"/>
    <w:rsid w:val="00932E59"/>
    <w:rsid w:val="00932F9C"/>
    <w:rsid w:val="0093305C"/>
    <w:rsid w:val="00933150"/>
    <w:rsid w:val="009337DB"/>
    <w:rsid w:val="00934277"/>
    <w:rsid w:val="00934DCE"/>
    <w:rsid w:val="00935385"/>
    <w:rsid w:val="0093577C"/>
    <w:rsid w:val="00935E57"/>
    <w:rsid w:val="00935E6C"/>
    <w:rsid w:val="0093614D"/>
    <w:rsid w:val="00936312"/>
    <w:rsid w:val="009369DB"/>
    <w:rsid w:val="00936EDF"/>
    <w:rsid w:val="00937049"/>
    <w:rsid w:val="0093704D"/>
    <w:rsid w:val="00937292"/>
    <w:rsid w:val="0094022D"/>
    <w:rsid w:val="0094040C"/>
    <w:rsid w:val="009412DA"/>
    <w:rsid w:val="0094137A"/>
    <w:rsid w:val="009414D4"/>
    <w:rsid w:val="00941B19"/>
    <w:rsid w:val="00941B65"/>
    <w:rsid w:val="00941BE3"/>
    <w:rsid w:val="00941E27"/>
    <w:rsid w:val="009420F2"/>
    <w:rsid w:val="0094256D"/>
    <w:rsid w:val="009425BF"/>
    <w:rsid w:val="00942637"/>
    <w:rsid w:val="0094269F"/>
    <w:rsid w:val="009428D5"/>
    <w:rsid w:val="00942958"/>
    <w:rsid w:val="00943604"/>
    <w:rsid w:val="009439EF"/>
    <w:rsid w:val="00943EC3"/>
    <w:rsid w:val="00943F89"/>
    <w:rsid w:val="0094436C"/>
    <w:rsid w:val="0094450B"/>
    <w:rsid w:val="00944566"/>
    <w:rsid w:val="00945138"/>
    <w:rsid w:val="00945250"/>
    <w:rsid w:val="00945480"/>
    <w:rsid w:val="009457D0"/>
    <w:rsid w:val="00945AAF"/>
    <w:rsid w:val="009462C6"/>
    <w:rsid w:val="009466BB"/>
    <w:rsid w:val="009466C9"/>
    <w:rsid w:val="00946B79"/>
    <w:rsid w:val="00947094"/>
    <w:rsid w:val="0094733F"/>
    <w:rsid w:val="00947CD0"/>
    <w:rsid w:val="00947FC7"/>
    <w:rsid w:val="0095000A"/>
    <w:rsid w:val="009506B2"/>
    <w:rsid w:val="00950EE5"/>
    <w:rsid w:val="009512C5"/>
    <w:rsid w:val="009515FD"/>
    <w:rsid w:val="00951620"/>
    <w:rsid w:val="00954137"/>
    <w:rsid w:val="009546A6"/>
    <w:rsid w:val="00954A24"/>
    <w:rsid w:val="00954AD2"/>
    <w:rsid w:val="00954FCC"/>
    <w:rsid w:val="0095526D"/>
    <w:rsid w:val="009553A5"/>
    <w:rsid w:val="00955421"/>
    <w:rsid w:val="00955DDB"/>
    <w:rsid w:val="00955F86"/>
    <w:rsid w:val="00955FC0"/>
    <w:rsid w:val="00956169"/>
    <w:rsid w:val="00956A08"/>
    <w:rsid w:val="00956DE8"/>
    <w:rsid w:val="00956F58"/>
    <w:rsid w:val="009576F6"/>
    <w:rsid w:val="00957A4D"/>
    <w:rsid w:val="0096030B"/>
    <w:rsid w:val="009613C7"/>
    <w:rsid w:val="00961E37"/>
    <w:rsid w:val="00962111"/>
    <w:rsid w:val="0096276C"/>
    <w:rsid w:val="00962873"/>
    <w:rsid w:val="00962879"/>
    <w:rsid w:val="00962D09"/>
    <w:rsid w:val="00963804"/>
    <w:rsid w:val="00963FEB"/>
    <w:rsid w:val="00964549"/>
    <w:rsid w:val="00964DF4"/>
    <w:rsid w:val="009650F3"/>
    <w:rsid w:val="0096510C"/>
    <w:rsid w:val="00965136"/>
    <w:rsid w:val="0096517B"/>
    <w:rsid w:val="00965254"/>
    <w:rsid w:val="00965AF2"/>
    <w:rsid w:val="00965E21"/>
    <w:rsid w:val="0096626D"/>
    <w:rsid w:val="00966569"/>
    <w:rsid w:val="00967279"/>
    <w:rsid w:val="0096760A"/>
    <w:rsid w:val="0096773B"/>
    <w:rsid w:val="00967994"/>
    <w:rsid w:val="009715A9"/>
    <w:rsid w:val="00971711"/>
    <w:rsid w:val="0097175C"/>
    <w:rsid w:val="00971C72"/>
    <w:rsid w:val="009729D3"/>
    <w:rsid w:val="00972D71"/>
    <w:rsid w:val="00972DE3"/>
    <w:rsid w:val="00972E62"/>
    <w:rsid w:val="00973232"/>
    <w:rsid w:val="009733E4"/>
    <w:rsid w:val="00973978"/>
    <w:rsid w:val="00973D76"/>
    <w:rsid w:val="00973FA1"/>
    <w:rsid w:val="009742E6"/>
    <w:rsid w:val="00974354"/>
    <w:rsid w:val="00974681"/>
    <w:rsid w:val="00974B37"/>
    <w:rsid w:val="00974BE3"/>
    <w:rsid w:val="009750FC"/>
    <w:rsid w:val="009751A9"/>
    <w:rsid w:val="00975899"/>
    <w:rsid w:val="009759C1"/>
    <w:rsid w:val="00975C86"/>
    <w:rsid w:val="00975F9E"/>
    <w:rsid w:val="0098082C"/>
    <w:rsid w:val="0098119E"/>
    <w:rsid w:val="0098168F"/>
    <w:rsid w:val="00981720"/>
    <w:rsid w:val="00981CA7"/>
    <w:rsid w:val="00981D04"/>
    <w:rsid w:val="009825DA"/>
    <w:rsid w:val="00982733"/>
    <w:rsid w:val="009829D0"/>
    <w:rsid w:val="00982B65"/>
    <w:rsid w:val="00982FDD"/>
    <w:rsid w:val="00983039"/>
    <w:rsid w:val="00983967"/>
    <w:rsid w:val="00983A28"/>
    <w:rsid w:val="00983AC4"/>
    <w:rsid w:val="00983D1B"/>
    <w:rsid w:val="00983D89"/>
    <w:rsid w:val="00983E0A"/>
    <w:rsid w:val="00984758"/>
    <w:rsid w:val="009848DC"/>
    <w:rsid w:val="0098525B"/>
    <w:rsid w:val="00985797"/>
    <w:rsid w:val="0098676A"/>
    <w:rsid w:val="00986899"/>
    <w:rsid w:val="0098732C"/>
    <w:rsid w:val="009873E5"/>
    <w:rsid w:val="0098788C"/>
    <w:rsid w:val="00987C94"/>
    <w:rsid w:val="00987CC4"/>
    <w:rsid w:val="00987CDD"/>
    <w:rsid w:val="00987D28"/>
    <w:rsid w:val="009909DA"/>
    <w:rsid w:val="00990B5A"/>
    <w:rsid w:val="00990C04"/>
    <w:rsid w:val="009928A3"/>
    <w:rsid w:val="00992E01"/>
    <w:rsid w:val="00993367"/>
    <w:rsid w:val="00993A4D"/>
    <w:rsid w:val="00994192"/>
    <w:rsid w:val="009949E0"/>
    <w:rsid w:val="00995166"/>
    <w:rsid w:val="0099658E"/>
    <w:rsid w:val="00996CE9"/>
    <w:rsid w:val="009970DB"/>
    <w:rsid w:val="00997337"/>
    <w:rsid w:val="0099733F"/>
    <w:rsid w:val="0099779D"/>
    <w:rsid w:val="00997886"/>
    <w:rsid w:val="00997A01"/>
    <w:rsid w:val="009A07CD"/>
    <w:rsid w:val="009A14E0"/>
    <w:rsid w:val="009A14E8"/>
    <w:rsid w:val="009A15A8"/>
    <w:rsid w:val="009A17A1"/>
    <w:rsid w:val="009A1BDE"/>
    <w:rsid w:val="009A1D0B"/>
    <w:rsid w:val="009A1E8F"/>
    <w:rsid w:val="009A22C6"/>
    <w:rsid w:val="009A2594"/>
    <w:rsid w:val="009A298C"/>
    <w:rsid w:val="009A2F0F"/>
    <w:rsid w:val="009A3017"/>
    <w:rsid w:val="009A3415"/>
    <w:rsid w:val="009A3589"/>
    <w:rsid w:val="009A35A3"/>
    <w:rsid w:val="009A3702"/>
    <w:rsid w:val="009A3AE4"/>
    <w:rsid w:val="009A4D9E"/>
    <w:rsid w:val="009A4FC9"/>
    <w:rsid w:val="009A5189"/>
    <w:rsid w:val="009A60D5"/>
    <w:rsid w:val="009A616F"/>
    <w:rsid w:val="009A6D25"/>
    <w:rsid w:val="009B14CD"/>
    <w:rsid w:val="009B2360"/>
    <w:rsid w:val="009B333E"/>
    <w:rsid w:val="009B3E46"/>
    <w:rsid w:val="009B3F52"/>
    <w:rsid w:val="009B40B0"/>
    <w:rsid w:val="009B4757"/>
    <w:rsid w:val="009B580E"/>
    <w:rsid w:val="009B5C7D"/>
    <w:rsid w:val="009B63B1"/>
    <w:rsid w:val="009B6D70"/>
    <w:rsid w:val="009B6DDF"/>
    <w:rsid w:val="009B6F84"/>
    <w:rsid w:val="009B7342"/>
    <w:rsid w:val="009B768F"/>
    <w:rsid w:val="009B76C6"/>
    <w:rsid w:val="009C0071"/>
    <w:rsid w:val="009C019A"/>
    <w:rsid w:val="009C055D"/>
    <w:rsid w:val="009C0F84"/>
    <w:rsid w:val="009C132B"/>
    <w:rsid w:val="009C187B"/>
    <w:rsid w:val="009C2777"/>
    <w:rsid w:val="009C31D7"/>
    <w:rsid w:val="009C610B"/>
    <w:rsid w:val="009C67EC"/>
    <w:rsid w:val="009C6A36"/>
    <w:rsid w:val="009C6F59"/>
    <w:rsid w:val="009C720F"/>
    <w:rsid w:val="009C7B32"/>
    <w:rsid w:val="009C7E84"/>
    <w:rsid w:val="009D02E8"/>
    <w:rsid w:val="009D0AF1"/>
    <w:rsid w:val="009D10A6"/>
    <w:rsid w:val="009D1846"/>
    <w:rsid w:val="009D2DB5"/>
    <w:rsid w:val="009D2F22"/>
    <w:rsid w:val="009D3239"/>
    <w:rsid w:val="009D333B"/>
    <w:rsid w:val="009D39A5"/>
    <w:rsid w:val="009D4044"/>
    <w:rsid w:val="009D46B3"/>
    <w:rsid w:val="009D4C74"/>
    <w:rsid w:val="009D5296"/>
    <w:rsid w:val="009D538B"/>
    <w:rsid w:val="009D5513"/>
    <w:rsid w:val="009D5DA7"/>
    <w:rsid w:val="009D5FCD"/>
    <w:rsid w:val="009D6197"/>
    <w:rsid w:val="009D64D3"/>
    <w:rsid w:val="009D709D"/>
    <w:rsid w:val="009D72EE"/>
    <w:rsid w:val="009D78A3"/>
    <w:rsid w:val="009D7AED"/>
    <w:rsid w:val="009D7C00"/>
    <w:rsid w:val="009E11FD"/>
    <w:rsid w:val="009E1378"/>
    <w:rsid w:val="009E1523"/>
    <w:rsid w:val="009E22DD"/>
    <w:rsid w:val="009E266C"/>
    <w:rsid w:val="009E36A1"/>
    <w:rsid w:val="009E38B7"/>
    <w:rsid w:val="009E3C20"/>
    <w:rsid w:val="009E3DB7"/>
    <w:rsid w:val="009E42F2"/>
    <w:rsid w:val="009E5160"/>
    <w:rsid w:val="009E55BA"/>
    <w:rsid w:val="009E5705"/>
    <w:rsid w:val="009E5DA2"/>
    <w:rsid w:val="009E5FDC"/>
    <w:rsid w:val="009E6346"/>
    <w:rsid w:val="009E6B95"/>
    <w:rsid w:val="009E73C7"/>
    <w:rsid w:val="009E79B3"/>
    <w:rsid w:val="009F0305"/>
    <w:rsid w:val="009F04E1"/>
    <w:rsid w:val="009F0585"/>
    <w:rsid w:val="009F096A"/>
    <w:rsid w:val="009F0CBC"/>
    <w:rsid w:val="009F107E"/>
    <w:rsid w:val="009F215B"/>
    <w:rsid w:val="009F22C4"/>
    <w:rsid w:val="009F25F6"/>
    <w:rsid w:val="009F29AD"/>
    <w:rsid w:val="009F339A"/>
    <w:rsid w:val="009F422E"/>
    <w:rsid w:val="009F436E"/>
    <w:rsid w:val="009F49B8"/>
    <w:rsid w:val="009F4BA6"/>
    <w:rsid w:val="009F4F07"/>
    <w:rsid w:val="009F515C"/>
    <w:rsid w:val="009F58B9"/>
    <w:rsid w:val="009F5E98"/>
    <w:rsid w:val="009F5EA2"/>
    <w:rsid w:val="009F635D"/>
    <w:rsid w:val="009F660A"/>
    <w:rsid w:val="009F687B"/>
    <w:rsid w:val="009F6D03"/>
    <w:rsid w:val="009F7B0A"/>
    <w:rsid w:val="009F7D23"/>
    <w:rsid w:val="00A000BE"/>
    <w:rsid w:val="00A00EB2"/>
    <w:rsid w:val="00A00EF2"/>
    <w:rsid w:val="00A01584"/>
    <w:rsid w:val="00A0166D"/>
    <w:rsid w:val="00A02503"/>
    <w:rsid w:val="00A026CD"/>
    <w:rsid w:val="00A02835"/>
    <w:rsid w:val="00A02886"/>
    <w:rsid w:val="00A03066"/>
    <w:rsid w:val="00A0318A"/>
    <w:rsid w:val="00A037A8"/>
    <w:rsid w:val="00A03B6E"/>
    <w:rsid w:val="00A03EDE"/>
    <w:rsid w:val="00A04291"/>
    <w:rsid w:val="00A0475B"/>
    <w:rsid w:val="00A049E6"/>
    <w:rsid w:val="00A04AAB"/>
    <w:rsid w:val="00A054AB"/>
    <w:rsid w:val="00A05611"/>
    <w:rsid w:val="00A05AEC"/>
    <w:rsid w:val="00A0666E"/>
    <w:rsid w:val="00A06BB5"/>
    <w:rsid w:val="00A07306"/>
    <w:rsid w:val="00A10C0E"/>
    <w:rsid w:val="00A10CB6"/>
    <w:rsid w:val="00A1131F"/>
    <w:rsid w:val="00A121D7"/>
    <w:rsid w:val="00A122F3"/>
    <w:rsid w:val="00A125E1"/>
    <w:rsid w:val="00A12787"/>
    <w:rsid w:val="00A12799"/>
    <w:rsid w:val="00A1285B"/>
    <w:rsid w:val="00A13AA1"/>
    <w:rsid w:val="00A13AD7"/>
    <w:rsid w:val="00A13D5F"/>
    <w:rsid w:val="00A14012"/>
    <w:rsid w:val="00A1493D"/>
    <w:rsid w:val="00A14A0A"/>
    <w:rsid w:val="00A1533E"/>
    <w:rsid w:val="00A15B42"/>
    <w:rsid w:val="00A15DFA"/>
    <w:rsid w:val="00A1632E"/>
    <w:rsid w:val="00A16427"/>
    <w:rsid w:val="00A164DA"/>
    <w:rsid w:val="00A16A51"/>
    <w:rsid w:val="00A1706F"/>
    <w:rsid w:val="00A172CE"/>
    <w:rsid w:val="00A201BE"/>
    <w:rsid w:val="00A224B5"/>
    <w:rsid w:val="00A22CD1"/>
    <w:rsid w:val="00A22D94"/>
    <w:rsid w:val="00A2369B"/>
    <w:rsid w:val="00A237C9"/>
    <w:rsid w:val="00A2459E"/>
    <w:rsid w:val="00A24AD2"/>
    <w:rsid w:val="00A24BF0"/>
    <w:rsid w:val="00A250E4"/>
    <w:rsid w:val="00A2528E"/>
    <w:rsid w:val="00A25556"/>
    <w:rsid w:val="00A25A73"/>
    <w:rsid w:val="00A25B44"/>
    <w:rsid w:val="00A25FBC"/>
    <w:rsid w:val="00A26159"/>
    <w:rsid w:val="00A261B6"/>
    <w:rsid w:val="00A26333"/>
    <w:rsid w:val="00A26463"/>
    <w:rsid w:val="00A265DB"/>
    <w:rsid w:val="00A271EF"/>
    <w:rsid w:val="00A27624"/>
    <w:rsid w:val="00A2786F"/>
    <w:rsid w:val="00A2789D"/>
    <w:rsid w:val="00A278EE"/>
    <w:rsid w:val="00A279C4"/>
    <w:rsid w:val="00A27B1B"/>
    <w:rsid w:val="00A27E7B"/>
    <w:rsid w:val="00A27ECC"/>
    <w:rsid w:val="00A300D4"/>
    <w:rsid w:val="00A30A47"/>
    <w:rsid w:val="00A31528"/>
    <w:rsid w:val="00A31B3A"/>
    <w:rsid w:val="00A322AA"/>
    <w:rsid w:val="00A332FB"/>
    <w:rsid w:val="00A339FE"/>
    <w:rsid w:val="00A33A0D"/>
    <w:rsid w:val="00A33B28"/>
    <w:rsid w:val="00A33D96"/>
    <w:rsid w:val="00A3408F"/>
    <w:rsid w:val="00A3445E"/>
    <w:rsid w:val="00A349DF"/>
    <w:rsid w:val="00A35282"/>
    <w:rsid w:val="00A360DB"/>
    <w:rsid w:val="00A361AB"/>
    <w:rsid w:val="00A36B27"/>
    <w:rsid w:val="00A37369"/>
    <w:rsid w:val="00A37507"/>
    <w:rsid w:val="00A376B8"/>
    <w:rsid w:val="00A3774E"/>
    <w:rsid w:val="00A37878"/>
    <w:rsid w:val="00A40954"/>
    <w:rsid w:val="00A40C8D"/>
    <w:rsid w:val="00A40EAB"/>
    <w:rsid w:val="00A41214"/>
    <w:rsid w:val="00A413CC"/>
    <w:rsid w:val="00A41B44"/>
    <w:rsid w:val="00A433CE"/>
    <w:rsid w:val="00A4346D"/>
    <w:rsid w:val="00A43595"/>
    <w:rsid w:val="00A4407C"/>
    <w:rsid w:val="00A441B6"/>
    <w:rsid w:val="00A44A94"/>
    <w:rsid w:val="00A44F9A"/>
    <w:rsid w:val="00A45136"/>
    <w:rsid w:val="00A45831"/>
    <w:rsid w:val="00A46141"/>
    <w:rsid w:val="00A46314"/>
    <w:rsid w:val="00A4639A"/>
    <w:rsid w:val="00A468CA"/>
    <w:rsid w:val="00A46BA8"/>
    <w:rsid w:val="00A470DF"/>
    <w:rsid w:val="00A47349"/>
    <w:rsid w:val="00A4757A"/>
    <w:rsid w:val="00A479E2"/>
    <w:rsid w:val="00A47B6D"/>
    <w:rsid w:val="00A5015E"/>
    <w:rsid w:val="00A50B7D"/>
    <w:rsid w:val="00A50D5E"/>
    <w:rsid w:val="00A50DD5"/>
    <w:rsid w:val="00A50EDF"/>
    <w:rsid w:val="00A51802"/>
    <w:rsid w:val="00A52AA3"/>
    <w:rsid w:val="00A52BDF"/>
    <w:rsid w:val="00A5305D"/>
    <w:rsid w:val="00A533B2"/>
    <w:rsid w:val="00A53585"/>
    <w:rsid w:val="00A5358E"/>
    <w:rsid w:val="00A53A15"/>
    <w:rsid w:val="00A53C91"/>
    <w:rsid w:val="00A53F16"/>
    <w:rsid w:val="00A55275"/>
    <w:rsid w:val="00A56038"/>
    <w:rsid w:val="00A56B54"/>
    <w:rsid w:val="00A5713C"/>
    <w:rsid w:val="00A57627"/>
    <w:rsid w:val="00A57BA2"/>
    <w:rsid w:val="00A60343"/>
    <w:rsid w:val="00A6064E"/>
    <w:rsid w:val="00A60D49"/>
    <w:rsid w:val="00A613D9"/>
    <w:rsid w:val="00A6176A"/>
    <w:rsid w:val="00A61AF2"/>
    <w:rsid w:val="00A62182"/>
    <w:rsid w:val="00A62D96"/>
    <w:rsid w:val="00A62F77"/>
    <w:rsid w:val="00A6372E"/>
    <w:rsid w:val="00A63B57"/>
    <w:rsid w:val="00A64D96"/>
    <w:rsid w:val="00A65ABB"/>
    <w:rsid w:val="00A668FD"/>
    <w:rsid w:val="00A674F0"/>
    <w:rsid w:val="00A67852"/>
    <w:rsid w:val="00A678B5"/>
    <w:rsid w:val="00A679D5"/>
    <w:rsid w:val="00A70604"/>
    <w:rsid w:val="00A709A4"/>
    <w:rsid w:val="00A71380"/>
    <w:rsid w:val="00A715D9"/>
    <w:rsid w:val="00A7188D"/>
    <w:rsid w:val="00A71E89"/>
    <w:rsid w:val="00A72BDE"/>
    <w:rsid w:val="00A73036"/>
    <w:rsid w:val="00A7326D"/>
    <w:rsid w:val="00A73C74"/>
    <w:rsid w:val="00A73F39"/>
    <w:rsid w:val="00A74095"/>
    <w:rsid w:val="00A741C4"/>
    <w:rsid w:val="00A741FA"/>
    <w:rsid w:val="00A74F9A"/>
    <w:rsid w:val="00A763D8"/>
    <w:rsid w:val="00A7681E"/>
    <w:rsid w:val="00A76D5C"/>
    <w:rsid w:val="00A77A9F"/>
    <w:rsid w:val="00A77FB3"/>
    <w:rsid w:val="00A81266"/>
    <w:rsid w:val="00A812DE"/>
    <w:rsid w:val="00A81481"/>
    <w:rsid w:val="00A81A2B"/>
    <w:rsid w:val="00A81D8D"/>
    <w:rsid w:val="00A823FB"/>
    <w:rsid w:val="00A82DF4"/>
    <w:rsid w:val="00A82E9B"/>
    <w:rsid w:val="00A833F7"/>
    <w:rsid w:val="00A84270"/>
    <w:rsid w:val="00A843A8"/>
    <w:rsid w:val="00A849D1"/>
    <w:rsid w:val="00A84A4C"/>
    <w:rsid w:val="00A84CFD"/>
    <w:rsid w:val="00A84D7F"/>
    <w:rsid w:val="00A84F05"/>
    <w:rsid w:val="00A8572B"/>
    <w:rsid w:val="00A85A97"/>
    <w:rsid w:val="00A85EA2"/>
    <w:rsid w:val="00A862BB"/>
    <w:rsid w:val="00A86AD5"/>
    <w:rsid w:val="00A86D25"/>
    <w:rsid w:val="00A87433"/>
    <w:rsid w:val="00A876C3"/>
    <w:rsid w:val="00A87A73"/>
    <w:rsid w:val="00A87D7B"/>
    <w:rsid w:val="00A90CDC"/>
    <w:rsid w:val="00A90E58"/>
    <w:rsid w:val="00A90E80"/>
    <w:rsid w:val="00A91234"/>
    <w:rsid w:val="00A91382"/>
    <w:rsid w:val="00A91395"/>
    <w:rsid w:val="00A91BF9"/>
    <w:rsid w:val="00A92E3F"/>
    <w:rsid w:val="00A92E71"/>
    <w:rsid w:val="00A9320A"/>
    <w:rsid w:val="00A95536"/>
    <w:rsid w:val="00A95725"/>
    <w:rsid w:val="00A95AF6"/>
    <w:rsid w:val="00A964FB"/>
    <w:rsid w:val="00A9685D"/>
    <w:rsid w:val="00A96A74"/>
    <w:rsid w:val="00A97062"/>
    <w:rsid w:val="00A9764E"/>
    <w:rsid w:val="00A9769B"/>
    <w:rsid w:val="00A97E9E"/>
    <w:rsid w:val="00AA04DA"/>
    <w:rsid w:val="00AA0665"/>
    <w:rsid w:val="00AA08A5"/>
    <w:rsid w:val="00AA0A0F"/>
    <w:rsid w:val="00AA0A57"/>
    <w:rsid w:val="00AA0DE3"/>
    <w:rsid w:val="00AA1C61"/>
    <w:rsid w:val="00AA2048"/>
    <w:rsid w:val="00AA2275"/>
    <w:rsid w:val="00AA24D6"/>
    <w:rsid w:val="00AA255B"/>
    <w:rsid w:val="00AA2C16"/>
    <w:rsid w:val="00AA2CFC"/>
    <w:rsid w:val="00AA3468"/>
    <w:rsid w:val="00AA3D49"/>
    <w:rsid w:val="00AA3E43"/>
    <w:rsid w:val="00AA4084"/>
    <w:rsid w:val="00AA4332"/>
    <w:rsid w:val="00AA4513"/>
    <w:rsid w:val="00AA4586"/>
    <w:rsid w:val="00AA51D1"/>
    <w:rsid w:val="00AA5682"/>
    <w:rsid w:val="00AA5D66"/>
    <w:rsid w:val="00AA5DE1"/>
    <w:rsid w:val="00AA6637"/>
    <w:rsid w:val="00AA7EB5"/>
    <w:rsid w:val="00AB031F"/>
    <w:rsid w:val="00AB09AA"/>
    <w:rsid w:val="00AB0D0B"/>
    <w:rsid w:val="00AB0E96"/>
    <w:rsid w:val="00AB2679"/>
    <w:rsid w:val="00AB2FE5"/>
    <w:rsid w:val="00AB31E0"/>
    <w:rsid w:val="00AB357E"/>
    <w:rsid w:val="00AB36A5"/>
    <w:rsid w:val="00AB3AE1"/>
    <w:rsid w:val="00AB3CC2"/>
    <w:rsid w:val="00AB4412"/>
    <w:rsid w:val="00AB48F4"/>
    <w:rsid w:val="00AB4ED5"/>
    <w:rsid w:val="00AB503B"/>
    <w:rsid w:val="00AB5215"/>
    <w:rsid w:val="00AB59C2"/>
    <w:rsid w:val="00AB5A04"/>
    <w:rsid w:val="00AB5B72"/>
    <w:rsid w:val="00AB60D9"/>
    <w:rsid w:val="00AB6211"/>
    <w:rsid w:val="00AB6965"/>
    <w:rsid w:val="00AB6C61"/>
    <w:rsid w:val="00AB6C7E"/>
    <w:rsid w:val="00AB6E8C"/>
    <w:rsid w:val="00AB6F03"/>
    <w:rsid w:val="00AB6FB9"/>
    <w:rsid w:val="00AB7517"/>
    <w:rsid w:val="00AB7D12"/>
    <w:rsid w:val="00AC0787"/>
    <w:rsid w:val="00AC0910"/>
    <w:rsid w:val="00AC0927"/>
    <w:rsid w:val="00AC143E"/>
    <w:rsid w:val="00AC1581"/>
    <w:rsid w:val="00AC158F"/>
    <w:rsid w:val="00AC1B26"/>
    <w:rsid w:val="00AC2D57"/>
    <w:rsid w:val="00AC2DEA"/>
    <w:rsid w:val="00AC30C3"/>
    <w:rsid w:val="00AC33EE"/>
    <w:rsid w:val="00AC3658"/>
    <w:rsid w:val="00AC419A"/>
    <w:rsid w:val="00AC49A4"/>
    <w:rsid w:val="00AC57EC"/>
    <w:rsid w:val="00AC5EA7"/>
    <w:rsid w:val="00AC6104"/>
    <w:rsid w:val="00AC694C"/>
    <w:rsid w:val="00AC7AA1"/>
    <w:rsid w:val="00AC7ED8"/>
    <w:rsid w:val="00AD0534"/>
    <w:rsid w:val="00AD0612"/>
    <w:rsid w:val="00AD0C47"/>
    <w:rsid w:val="00AD1851"/>
    <w:rsid w:val="00AD19A0"/>
    <w:rsid w:val="00AD1AED"/>
    <w:rsid w:val="00AD2678"/>
    <w:rsid w:val="00AD2961"/>
    <w:rsid w:val="00AD2AF7"/>
    <w:rsid w:val="00AD2B3E"/>
    <w:rsid w:val="00AD2D4E"/>
    <w:rsid w:val="00AD2DB1"/>
    <w:rsid w:val="00AD2FB0"/>
    <w:rsid w:val="00AD32C0"/>
    <w:rsid w:val="00AD3B7B"/>
    <w:rsid w:val="00AD4976"/>
    <w:rsid w:val="00AD60B4"/>
    <w:rsid w:val="00AD646F"/>
    <w:rsid w:val="00AD67DC"/>
    <w:rsid w:val="00AD6978"/>
    <w:rsid w:val="00AD6F23"/>
    <w:rsid w:val="00AD7314"/>
    <w:rsid w:val="00AD7A28"/>
    <w:rsid w:val="00AD7FE8"/>
    <w:rsid w:val="00AE02FD"/>
    <w:rsid w:val="00AE09F3"/>
    <w:rsid w:val="00AE0A0D"/>
    <w:rsid w:val="00AE0D92"/>
    <w:rsid w:val="00AE0F91"/>
    <w:rsid w:val="00AE0FA9"/>
    <w:rsid w:val="00AE11F0"/>
    <w:rsid w:val="00AE1943"/>
    <w:rsid w:val="00AE1E10"/>
    <w:rsid w:val="00AE21E5"/>
    <w:rsid w:val="00AE2D28"/>
    <w:rsid w:val="00AE2E09"/>
    <w:rsid w:val="00AE2EB7"/>
    <w:rsid w:val="00AE328B"/>
    <w:rsid w:val="00AE375B"/>
    <w:rsid w:val="00AE399C"/>
    <w:rsid w:val="00AE4409"/>
    <w:rsid w:val="00AE456D"/>
    <w:rsid w:val="00AE465C"/>
    <w:rsid w:val="00AE47E9"/>
    <w:rsid w:val="00AE49D1"/>
    <w:rsid w:val="00AE4B99"/>
    <w:rsid w:val="00AE4E5E"/>
    <w:rsid w:val="00AE51AF"/>
    <w:rsid w:val="00AE54B5"/>
    <w:rsid w:val="00AE570A"/>
    <w:rsid w:val="00AE5B81"/>
    <w:rsid w:val="00AE5EC1"/>
    <w:rsid w:val="00AE5F5B"/>
    <w:rsid w:val="00AE6683"/>
    <w:rsid w:val="00AE67F5"/>
    <w:rsid w:val="00AE6BA4"/>
    <w:rsid w:val="00AE6FB2"/>
    <w:rsid w:val="00AE7B2C"/>
    <w:rsid w:val="00AF086F"/>
    <w:rsid w:val="00AF091B"/>
    <w:rsid w:val="00AF0C34"/>
    <w:rsid w:val="00AF0EB9"/>
    <w:rsid w:val="00AF0F07"/>
    <w:rsid w:val="00AF1230"/>
    <w:rsid w:val="00AF19EB"/>
    <w:rsid w:val="00AF1A4E"/>
    <w:rsid w:val="00AF2328"/>
    <w:rsid w:val="00AF2EB4"/>
    <w:rsid w:val="00AF2F20"/>
    <w:rsid w:val="00AF301C"/>
    <w:rsid w:val="00AF312F"/>
    <w:rsid w:val="00AF384C"/>
    <w:rsid w:val="00AF38FF"/>
    <w:rsid w:val="00AF49D2"/>
    <w:rsid w:val="00AF4D9C"/>
    <w:rsid w:val="00AF4F60"/>
    <w:rsid w:val="00AF503D"/>
    <w:rsid w:val="00AF5195"/>
    <w:rsid w:val="00AF51E3"/>
    <w:rsid w:val="00AF5EBF"/>
    <w:rsid w:val="00AF69EF"/>
    <w:rsid w:val="00AF6A24"/>
    <w:rsid w:val="00AF6D06"/>
    <w:rsid w:val="00AF7793"/>
    <w:rsid w:val="00B00013"/>
    <w:rsid w:val="00B00631"/>
    <w:rsid w:val="00B01D94"/>
    <w:rsid w:val="00B02F8B"/>
    <w:rsid w:val="00B02F8C"/>
    <w:rsid w:val="00B035E6"/>
    <w:rsid w:val="00B03BB7"/>
    <w:rsid w:val="00B03EBA"/>
    <w:rsid w:val="00B042C1"/>
    <w:rsid w:val="00B044A0"/>
    <w:rsid w:val="00B04ED1"/>
    <w:rsid w:val="00B05416"/>
    <w:rsid w:val="00B05F46"/>
    <w:rsid w:val="00B0668B"/>
    <w:rsid w:val="00B069C3"/>
    <w:rsid w:val="00B06B37"/>
    <w:rsid w:val="00B06C27"/>
    <w:rsid w:val="00B071B1"/>
    <w:rsid w:val="00B075E5"/>
    <w:rsid w:val="00B07EE8"/>
    <w:rsid w:val="00B10FCD"/>
    <w:rsid w:val="00B11BF4"/>
    <w:rsid w:val="00B11BFC"/>
    <w:rsid w:val="00B1206A"/>
    <w:rsid w:val="00B1271B"/>
    <w:rsid w:val="00B12ADB"/>
    <w:rsid w:val="00B12B17"/>
    <w:rsid w:val="00B133F5"/>
    <w:rsid w:val="00B134D6"/>
    <w:rsid w:val="00B136AB"/>
    <w:rsid w:val="00B13CF2"/>
    <w:rsid w:val="00B14BF9"/>
    <w:rsid w:val="00B14D2A"/>
    <w:rsid w:val="00B14E2F"/>
    <w:rsid w:val="00B159F0"/>
    <w:rsid w:val="00B15B4F"/>
    <w:rsid w:val="00B15D99"/>
    <w:rsid w:val="00B15FDE"/>
    <w:rsid w:val="00B16179"/>
    <w:rsid w:val="00B16323"/>
    <w:rsid w:val="00B16A61"/>
    <w:rsid w:val="00B16F79"/>
    <w:rsid w:val="00B174A2"/>
    <w:rsid w:val="00B1758C"/>
    <w:rsid w:val="00B1790E"/>
    <w:rsid w:val="00B20B2C"/>
    <w:rsid w:val="00B20B67"/>
    <w:rsid w:val="00B212AA"/>
    <w:rsid w:val="00B21DE2"/>
    <w:rsid w:val="00B220DB"/>
    <w:rsid w:val="00B2214F"/>
    <w:rsid w:val="00B224B7"/>
    <w:rsid w:val="00B22548"/>
    <w:rsid w:val="00B227AC"/>
    <w:rsid w:val="00B22DB4"/>
    <w:rsid w:val="00B23273"/>
    <w:rsid w:val="00B2384A"/>
    <w:rsid w:val="00B23B5D"/>
    <w:rsid w:val="00B241A6"/>
    <w:rsid w:val="00B241C7"/>
    <w:rsid w:val="00B24D01"/>
    <w:rsid w:val="00B2525C"/>
    <w:rsid w:val="00B25561"/>
    <w:rsid w:val="00B255DA"/>
    <w:rsid w:val="00B25DD8"/>
    <w:rsid w:val="00B26086"/>
    <w:rsid w:val="00B26FD1"/>
    <w:rsid w:val="00B275E2"/>
    <w:rsid w:val="00B27C64"/>
    <w:rsid w:val="00B27D53"/>
    <w:rsid w:val="00B27F5D"/>
    <w:rsid w:val="00B30279"/>
    <w:rsid w:val="00B309F8"/>
    <w:rsid w:val="00B30D88"/>
    <w:rsid w:val="00B30F44"/>
    <w:rsid w:val="00B3127E"/>
    <w:rsid w:val="00B3131F"/>
    <w:rsid w:val="00B31D43"/>
    <w:rsid w:val="00B31F3D"/>
    <w:rsid w:val="00B32AEA"/>
    <w:rsid w:val="00B32D0E"/>
    <w:rsid w:val="00B336A7"/>
    <w:rsid w:val="00B33B58"/>
    <w:rsid w:val="00B33F76"/>
    <w:rsid w:val="00B3409C"/>
    <w:rsid w:val="00B343A2"/>
    <w:rsid w:val="00B3517C"/>
    <w:rsid w:val="00B352B4"/>
    <w:rsid w:val="00B356ED"/>
    <w:rsid w:val="00B3571A"/>
    <w:rsid w:val="00B35C69"/>
    <w:rsid w:val="00B35D23"/>
    <w:rsid w:val="00B368E5"/>
    <w:rsid w:val="00B36AC8"/>
    <w:rsid w:val="00B37944"/>
    <w:rsid w:val="00B40141"/>
    <w:rsid w:val="00B40D77"/>
    <w:rsid w:val="00B41655"/>
    <w:rsid w:val="00B418FC"/>
    <w:rsid w:val="00B41B73"/>
    <w:rsid w:val="00B42839"/>
    <w:rsid w:val="00B433E5"/>
    <w:rsid w:val="00B44D31"/>
    <w:rsid w:val="00B44E1C"/>
    <w:rsid w:val="00B45177"/>
    <w:rsid w:val="00B453F8"/>
    <w:rsid w:val="00B45B03"/>
    <w:rsid w:val="00B46186"/>
    <w:rsid w:val="00B462BB"/>
    <w:rsid w:val="00B46C03"/>
    <w:rsid w:val="00B46CE7"/>
    <w:rsid w:val="00B47445"/>
    <w:rsid w:val="00B47868"/>
    <w:rsid w:val="00B47D20"/>
    <w:rsid w:val="00B47FA9"/>
    <w:rsid w:val="00B50221"/>
    <w:rsid w:val="00B506F1"/>
    <w:rsid w:val="00B508D7"/>
    <w:rsid w:val="00B50A8F"/>
    <w:rsid w:val="00B50D9A"/>
    <w:rsid w:val="00B50FAA"/>
    <w:rsid w:val="00B51207"/>
    <w:rsid w:val="00B5185B"/>
    <w:rsid w:val="00B51AD3"/>
    <w:rsid w:val="00B51E1D"/>
    <w:rsid w:val="00B51F57"/>
    <w:rsid w:val="00B52167"/>
    <w:rsid w:val="00B5226A"/>
    <w:rsid w:val="00B523C7"/>
    <w:rsid w:val="00B52632"/>
    <w:rsid w:val="00B52BCB"/>
    <w:rsid w:val="00B52BFD"/>
    <w:rsid w:val="00B53111"/>
    <w:rsid w:val="00B5355D"/>
    <w:rsid w:val="00B53761"/>
    <w:rsid w:val="00B53DC4"/>
    <w:rsid w:val="00B546CA"/>
    <w:rsid w:val="00B54D8C"/>
    <w:rsid w:val="00B5536C"/>
    <w:rsid w:val="00B556B0"/>
    <w:rsid w:val="00B557BA"/>
    <w:rsid w:val="00B55A6A"/>
    <w:rsid w:val="00B55F2B"/>
    <w:rsid w:val="00B55FC5"/>
    <w:rsid w:val="00B5656E"/>
    <w:rsid w:val="00B56C7B"/>
    <w:rsid w:val="00B573EC"/>
    <w:rsid w:val="00B57508"/>
    <w:rsid w:val="00B6000D"/>
    <w:rsid w:val="00B60CD3"/>
    <w:rsid w:val="00B610C8"/>
    <w:rsid w:val="00B610CA"/>
    <w:rsid w:val="00B61597"/>
    <w:rsid w:val="00B625DE"/>
    <w:rsid w:val="00B6289D"/>
    <w:rsid w:val="00B62961"/>
    <w:rsid w:val="00B634ED"/>
    <w:rsid w:val="00B63B72"/>
    <w:rsid w:val="00B6453D"/>
    <w:rsid w:val="00B64C12"/>
    <w:rsid w:val="00B64D3F"/>
    <w:rsid w:val="00B6634D"/>
    <w:rsid w:val="00B6799C"/>
    <w:rsid w:val="00B67CAE"/>
    <w:rsid w:val="00B703D3"/>
    <w:rsid w:val="00B7095B"/>
    <w:rsid w:val="00B711CB"/>
    <w:rsid w:val="00B712C5"/>
    <w:rsid w:val="00B71BDF"/>
    <w:rsid w:val="00B72099"/>
    <w:rsid w:val="00B7212B"/>
    <w:rsid w:val="00B72250"/>
    <w:rsid w:val="00B72A1E"/>
    <w:rsid w:val="00B72D55"/>
    <w:rsid w:val="00B72EE8"/>
    <w:rsid w:val="00B73D0D"/>
    <w:rsid w:val="00B74017"/>
    <w:rsid w:val="00B7424B"/>
    <w:rsid w:val="00B74B18"/>
    <w:rsid w:val="00B74D22"/>
    <w:rsid w:val="00B74E58"/>
    <w:rsid w:val="00B75786"/>
    <w:rsid w:val="00B75BD6"/>
    <w:rsid w:val="00B7603D"/>
    <w:rsid w:val="00B76054"/>
    <w:rsid w:val="00B7605C"/>
    <w:rsid w:val="00B76096"/>
    <w:rsid w:val="00B76324"/>
    <w:rsid w:val="00B766F9"/>
    <w:rsid w:val="00B76C38"/>
    <w:rsid w:val="00B76EF2"/>
    <w:rsid w:val="00B76F8F"/>
    <w:rsid w:val="00B77072"/>
    <w:rsid w:val="00B771C0"/>
    <w:rsid w:val="00B77381"/>
    <w:rsid w:val="00B80141"/>
    <w:rsid w:val="00B802F6"/>
    <w:rsid w:val="00B812EC"/>
    <w:rsid w:val="00B81359"/>
    <w:rsid w:val="00B81619"/>
    <w:rsid w:val="00B81898"/>
    <w:rsid w:val="00B8197D"/>
    <w:rsid w:val="00B81AA6"/>
    <w:rsid w:val="00B81CD0"/>
    <w:rsid w:val="00B81D04"/>
    <w:rsid w:val="00B81EAF"/>
    <w:rsid w:val="00B820D8"/>
    <w:rsid w:val="00B820DD"/>
    <w:rsid w:val="00B8313F"/>
    <w:rsid w:val="00B83EA0"/>
    <w:rsid w:val="00B84446"/>
    <w:rsid w:val="00B850FF"/>
    <w:rsid w:val="00B85280"/>
    <w:rsid w:val="00B852B1"/>
    <w:rsid w:val="00B856DB"/>
    <w:rsid w:val="00B86ADC"/>
    <w:rsid w:val="00B86DAD"/>
    <w:rsid w:val="00B873B1"/>
    <w:rsid w:val="00B87B9B"/>
    <w:rsid w:val="00B87E73"/>
    <w:rsid w:val="00B87F0F"/>
    <w:rsid w:val="00B9048E"/>
    <w:rsid w:val="00B90640"/>
    <w:rsid w:val="00B93798"/>
    <w:rsid w:val="00B94778"/>
    <w:rsid w:val="00B94EC9"/>
    <w:rsid w:val="00B95632"/>
    <w:rsid w:val="00B95D14"/>
    <w:rsid w:val="00B96691"/>
    <w:rsid w:val="00B96857"/>
    <w:rsid w:val="00B969E4"/>
    <w:rsid w:val="00B969E5"/>
    <w:rsid w:val="00B976FB"/>
    <w:rsid w:val="00BA0881"/>
    <w:rsid w:val="00BA0B47"/>
    <w:rsid w:val="00BA16A4"/>
    <w:rsid w:val="00BA1802"/>
    <w:rsid w:val="00BA1B7B"/>
    <w:rsid w:val="00BA1E9E"/>
    <w:rsid w:val="00BA4332"/>
    <w:rsid w:val="00BA46A9"/>
    <w:rsid w:val="00BA5B4C"/>
    <w:rsid w:val="00BA5CAF"/>
    <w:rsid w:val="00BA64DE"/>
    <w:rsid w:val="00BA6500"/>
    <w:rsid w:val="00BA6CF5"/>
    <w:rsid w:val="00BA70D5"/>
    <w:rsid w:val="00BA7787"/>
    <w:rsid w:val="00BA77A1"/>
    <w:rsid w:val="00BA7831"/>
    <w:rsid w:val="00BB0AA4"/>
    <w:rsid w:val="00BB18A4"/>
    <w:rsid w:val="00BB1FCA"/>
    <w:rsid w:val="00BB21A5"/>
    <w:rsid w:val="00BB4098"/>
    <w:rsid w:val="00BB411B"/>
    <w:rsid w:val="00BB419C"/>
    <w:rsid w:val="00BB4449"/>
    <w:rsid w:val="00BB4698"/>
    <w:rsid w:val="00BB48E9"/>
    <w:rsid w:val="00BB4D01"/>
    <w:rsid w:val="00BB51EF"/>
    <w:rsid w:val="00BB54BD"/>
    <w:rsid w:val="00BB5B5F"/>
    <w:rsid w:val="00BB5D2D"/>
    <w:rsid w:val="00BB6680"/>
    <w:rsid w:val="00BB69A2"/>
    <w:rsid w:val="00BB6E0C"/>
    <w:rsid w:val="00BB7565"/>
    <w:rsid w:val="00BB795A"/>
    <w:rsid w:val="00BC038D"/>
    <w:rsid w:val="00BC039F"/>
    <w:rsid w:val="00BC05B9"/>
    <w:rsid w:val="00BC12A1"/>
    <w:rsid w:val="00BC217A"/>
    <w:rsid w:val="00BC221E"/>
    <w:rsid w:val="00BC29FC"/>
    <w:rsid w:val="00BC2EE5"/>
    <w:rsid w:val="00BC35D1"/>
    <w:rsid w:val="00BC36AC"/>
    <w:rsid w:val="00BC3E33"/>
    <w:rsid w:val="00BC4406"/>
    <w:rsid w:val="00BC4EC2"/>
    <w:rsid w:val="00BC5749"/>
    <w:rsid w:val="00BC62B5"/>
    <w:rsid w:val="00BC69A3"/>
    <w:rsid w:val="00BC6B2F"/>
    <w:rsid w:val="00BC6EFD"/>
    <w:rsid w:val="00BC6FE4"/>
    <w:rsid w:val="00BC76BC"/>
    <w:rsid w:val="00BC7813"/>
    <w:rsid w:val="00BC7A11"/>
    <w:rsid w:val="00BC7CD0"/>
    <w:rsid w:val="00BC7EBC"/>
    <w:rsid w:val="00BD0115"/>
    <w:rsid w:val="00BD0214"/>
    <w:rsid w:val="00BD02A6"/>
    <w:rsid w:val="00BD02EC"/>
    <w:rsid w:val="00BD09D2"/>
    <w:rsid w:val="00BD0A91"/>
    <w:rsid w:val="00BD0C4F"/>
    <w:rsid w:val="00BD0F0C"/>
    <w:rsid w:val="00BD113D"/>
    <w:rsid w:val="00BD151F"/>
    <w:rsid w:val="00BD1940"/>
    <w:rsid w:val="00BD1D83"/>
    <w:rsid w:val="00BD23B2"/>
    <w:rsid w:val="00BD25B1"/>
    <w:rsid w:val="00BD3015"/>
    <w:rsid w:val="00BD333B"/>
    <w:rsid w:val="00BD3EFB"/>
    <w:rsid w:val="00BD42AC"/>
    <w:rsid w:val="00BD4AD5"/>
    <w:rsid w:val="00BD4C10"/>
    <w:rsid w:val="00BD53F6"/>
    <w:rsid w:val="00BD5AA1"/>
    <w:rsid w:val="00BD5B0D"/>
    <w:rsid w:val="00BD60F1"/>
    <w:rsid w:val="00BD6340"/>
    <w:rsid w:val="00BD6916"/>
    <w:rsid w:val="00BD69AA"/>
    <w:rsid w:val="00BD778D"/>
    <w:rsid w:val="00BD7A98"/>
    <w:rsid w:val="00BE0613"/>
    <w:rsid w:val="00BE0766"/>
    <w:rsid w:val="00BE08A1"/>
    <w:rsid w:val="00BE0B75"/>
    <w:rsid w:val="00BE1064"/>
    <w:rsid w:val="00BE172D"/>
    <w:rsid w:val="00BE1BDE"/>
    <w:rsid w:val="00BE2401"/>
    <w:rsid w:val="00BE24ED"/>
    <w:rsid w:val="00BE2B1D"/>
    <w:rsid w:val="00BE2CD3"/>
    <w:rsid w:val="00BE341F"/>
    <w:rsid w:val="00BE3A1A"/>
    <w:rsid w:val="00BE3A9A"/>
    <w:rsid w:val="00BE4CAC"/>
    <w:rsid w:val="00BE51FD"/>
    <w:rsid w:val="00BE5450"/>
    <w:rsid w:val="00BE5A52"/>
    <w:rsid w:val="00BE5CC0"/>
    <w:rsid w:val="00BE5CE9"/>
    <w:rsid w:val="00BE6128"/>
    <w:rsid w:val="00BE6560"/>
    <w:rsid w:val="00BE6575"/>
    <w:rsid w:val="00BE723C"/>
    <w:rsid w:val="00BE73A5"/>
    <w:rsid w:val="00BE73FC"/>
    <w:rsid w:val="00BE7457"/>
    <w:rsid w:val="00BE7CA1"/>
    <w:rsid w:val="00BF03D0"/>
    <w:rsid w:val="00BF0771"/>
    <w:rsid w:val="00BF0D5F"/>
    <w:rsid w:val="00BF0D61"/>
    <w:rsid w:val="00BF1340"/>
    <w:rsid w:val="00BF14ED"/>
    <w:rsid w:val="00BF2482"/>
    <w:rsid w:val="00BF2601"/>
    <w:rsid w:val="00BF392B"/>
    <w:rsid w:val="00BF3A93"/>
    <w:rsid w:val="00BF3B19"/>
    <w:rsid w:val="00BF3BFB"/>
    <w:rsid w:val="00BF45ED"/>
    <w:rsid w:val="00BF4829"/>
    <w:rsid w:val="00BF5451"/>
    <w:rsid w:val="00BF5E7C"/>
    <w:rsid w:val="00BF6435"/>
    <w:rsid w:val="00BF6468"/>
    <w:rsid w:val="00BF649F"/>
    <w:rsid w:val="00BF6A95"/>
    <w:rsid w:val="00BF6B1E"/>
    <w:rsid w:val="00BF6B2C"/>
    <w:rsid w:val="00BF6D98"/>
    <w:rsid w:val="00BF6E11"/>
    <w:rsid w:val="00BF6E98"/>
    <w:rsid w:val="00BF6FCD"/>
    <w:rsid w:val="00BF7A02"/>
    <w:rsid w:val="00BF7D4E"/>
    <w:rsid w:val="00BF7F51"/>
    <w:rsid w:val="00C00128"/>
    <w:rsid w:val="00C00815"/>
    <w:rsid w:val="00C00F2A"/>
    <w:rsid w:val="00C013FA"/>
    <w:rsid w:val="00C0142C"/>
    <w:rsid w:val="00C0235E"/>
    <w:rsid w:val="00C02484"/>
    <w:rsid w:val="00C04507"/>
    <w:rsid w:val="00C049B6"/>
    <w:rsid w:val="00C04C7A"/>
    <w:rsid w:val="00C04E87"/>
    <w:rsid w:val="00C05515"/>
    <w:rsid w:val="00C05967"/>
    <w:rsid w:val="00C06208"/>
    <w:rsid w:val="00C0633D"/>
    <w:rsid w:val="00C06488"/>
    <w:rsid w:val="00C064CB"/>
    <w:rsid w:val="00C0664C"/>
    <w:rsid w:val="00C07E63"/>
    <w:rsid w:val="00C102AB"/>
    <w:rsid w:val="00C1065B"/>
    <w:rsid w:val="00C1066A"/>
    <w:rsid w:val="00C11C4C"/>
    <w:rsid w:val="00C11FEE"/>
    <w:rsid w:val="00C120FA"/>
    <w:rsid w:val="00C12238"/>
    <w:rsid w:val="00C128FC"/>
    <w:rsid w:val="00C12984"/>
    <w:rsid w:val="00C13369"/>
    <w:rsid w:val="00C134B7"/>
    <w:rsid w:val="00C13F4E"/>
    <w:rsid w:val="00C142A4"/>
    <w:rsid w:val="00C14602"/>
    <w:rsid w:val="00C147FF"/>
    <w:rsid w:val="00C148D7"/>
    <w:rsid w:val="00C14C90"/>
    <w:rsid w:val="00C14F5B"/>
    <w:rsid w:val="00C15B4E"/>
    <w:rsid w:val="00C162B5"/>
    <w:rsid w:val="00C16F0F"/>
    <w:rsid w:val="00C1732B"/>
    <w:rsid w:val="00C179E0"/>
    <w:rsid w:val="00C20086"/>
    <w:rsid w:val="00C205FC"/>
    <w:rsid w:val="00C20A0E"/>
    <w:rsid w:val="00C20F69"/>
    <w:rsid w:val="00C21116"/>
    <w:rsid w:val="00C2140C"/>
    <w:rsid w:val="00C21566"/>
    <w:rsid w:val="00C22186"/>
    <w:rsid w:val="00C22529"/>
    <w:rsid w:val="00C2349A"/>
    <w:rsid w:val="00C24906"/>
    <w:rsid w:val="00C249A6"/>
    <w:rsid w:val="00C249FF"/>
    <w:rsid w:val="00C24F7D"/>
    <w:rsid w:val="00C25618"/>
    <w:rsid w:val="00C2566E"/>
    <w:rsid w:val="00C258FC"/>
    <w:rsid w:val="00C260EA"/>
    <w:rsid w:val="00C262CE"/>
    <w:rsid w:val="00C26347"/>
    <w:rsid w:val="00C26AC8"/>
    <w:rsid w:val="00C26B68"/>
    <w:rsid w:val="00C26D53"/>
    <w:rsid w:val="00C27085"/>
    <w:rsid w:val="00C271B4"/>
    <w:rsid w:val="00C27380"/>
    <w:rsid w:val="00C27679"/>
    <w:rsid w:val="00C27B2C"/>
    <w:rsid w:val="00C27F0F"/>
    <w:rsid w:val="00C301C2"/>
    <w:rsid w:val="00C305B8"/>
    <w:rsid w:val="00C30CCB"/>
    <w:rsid w:val="00C30D78"/>
    <w:rsid w:val="00C30F96"/>
    <w:rsid w:val="00C3136E"/>
    <w:rsid w:val="00C31B9C"/>
    <w:rsid w:val="00C31F03"/>
    <w:rsid w:val="00C328D9"/>
    <w:rsid w:val="00C32C56"/>
    <w:rsid w:val="00C32DDF"/>
    <w:rsid w:val="00C32F65"/>
    <w:rsid w:val="00C3338A"/>
    <w:rsid w:val="00C33ED1"/>
    <w:rsid w:val="00C34862"/>
    <w:rsid w:val="00C34D13"/>
    <w:rsid w:val="00C351EF"/>
    <w:rsid w:val="00C3551D"/>
    <w:rsid w:val="00C36520"/>
    <w:rsid w:val="00C3652F"/>
    <w:rsid w:val="00C36855"/>
    <w:rsid w:val="00C36C2F"/>
    <w:rsid w:val="00C37126"/>
    <w:rsid w:val="00C37688"/>
    <w:rsid w:val="00C37781"/>
    <w:rsid w:val="00C37A4D"/>
    <w:rsid w:val="00C37DB3"/>
    <w:rsid w:val="00C401FE"/>
    <w:rsid w:val="00C402A3"/>
    <w:rsid w:val="00C40864"/>
    <w:rsid w:val="00C40C49"/>
    <w:rsid w:val="00C40F51"/>
    <w:rsid w:val="00C41235"/>
    <w:rsid w:val="00C414E3"/>
    <w:rsid w:val="00C41F1D"/>
    <w:rsid w:val="00C42AB2"/>
    <w:rsid w:val="00C43052"/>
    <w:rsid w:val="00C43536"/>
    <w:rsid w:val="00C4354E"/>
    <w:rsid w:val="00C43D34"/>
    <w:rsid w:val="00C43DA0"/>
    <w:rsid w:val="00C44583"/>
    <w:rsid w:val="00C446B0"/>
    <w:rsid w:val="00C4605D"/>
    <w:rsid w:val="00C46392"/>
    <w:rsid w:val="00C46CB1"/>
    <w:rsid w:val="00C46F74"/>
    <w:rsid w:val="00C47176"/>
    <w:rsid w:val="00C47263"/>
    <w:rsid w:val="00C47449"/>
    <w:rsid w:val="00C47779"/>
    <w:rsid w:val="00C479D2"/>
    <w:rsid w:val="00C47A83"/>
    <w:rsid w:val="00C47A91"/>
    <w:rsid w:val="00C47AA8"/>
    <w:rsid w:val="00C47B48"/>
    <w:rsid w:val="00C47B84"/>
    <w:rsid w:val="00C50A8F"/>
    <w:rsid w:val="00C5132B"/>
    <w:rsid w:val="00C518D4"/>
    <w:rsid w:val="00C51B37"/>
    <w:rsid w:val="00C51D9E"/>
    <w:rsid w:val="00C520D0"/>
    <w:rsid w:val="00C52737"/>
    <w:rsid w:val="00C52781"/>
    <w:rsid w:val="00C52E4F"/>
    <w:rsid w:val="00C53F73"/>
    <w:rsid w:val="00C548E5"/>
    <w:rsid w:val="00C54AC3"/>
    <w:rsid w:val="00C54B1E"/>
    <w:rsid w:val="00C54DDA"/>
    <w:rsid w:val="00C5556F"/>
    <w:rsid w:val="00C55E9B"/>
    <w:rsid w:val="00C561CC"/>
    <w:rsid w:val="00C562B9"/>
    <w:rsid w:val="00C57597"/>
    <w:rsid w:val="00C57E61"/>
    <w:rsid w:val="00C57F0C"/>
    <w:rsid w:val="00C57FDA"/>
    <w:rsid w:val="00C606A1"/>
    <w:rsid w:val="00C61148"/>
    <w:rsid w:val="00C6157C"/>
    <w:rsid w:val="00C619FF"/>
    <w:rsid w:val="00C621F0"/>
    <w:rsid w:val="00C6378D"/>
    <w:rsid w:val="00C63D65"/>
    <w:rsid w:val="00C63D9D"/>
    <w:rsid w:val="00C64212"/>
    <w:rsid w:val="00C64587"/>
    <w:rsid w:val="00C648DF"/>
    <w:rsid w:val="00C64B6A"/>
    <w:rsid w:val="00C65C50"/>
    <w:rsid w:val="00C661C7"/>
    <w:rsid w:val="00C665CE"/>
    <w:rsid w:val="00C66965"/>
    <w:rsid w:val="00C672B9"/>
    <w:rsid w:val="00C672CC"/>
    <w:rsid w:val="00C7059C"/>
    <w:rsid w:val="00C70788"/>
    <w:rsid w:val="00C712B8"/>
    <w:rsid w:val="00C7136E"/>
    <w:rsid w:val="00C71475"/>
    <w:rsid w:val="00C7152E"/>
    <w:rsid w:val="00C71697"/>
    <w:rsid w:val="00C7202E"/>
    <w:rsid w:val="00C7249C"/>
    <w:rsid w:val="00C724FC"/>
    <w:rsid w:val="00C72667"/>
    <w:rsid w:val="00C7327B"/>
    <w:rsid w:val="00C732D1"/>
    <w:rsid w:val="00C73433"/>
    <w:rsid w:val="00C73BA3"/>
    <w:rsid w:val="00C73C50"/>
    <w:rsid w:val="00C73FBC"/>
    <w:rsid w:val="00C747A0"/>
    <w:rsid w:val="00C753A5"/>
    <w:rsid w:val="00C75576"/>
    <w:rsid w:val="00C7596C"/>
    <w:rsid w:val="00C7643D"/>
    <w:rsid w:val="00C7680B"/>
    <w:rsid w:val="00C769CA"/>
    <w:rsid w:val="00C76B83"/>
    <w:rsid w:val="00C77656"/>
    <w:rsid w:val="00C77AAA"/>
    <w:rsid w:val="00C77B2A"/>
    <w:rsid w:val="00C77D63"/>
    <w:rsid w:val="00C80140"/>
    <w:rsid w:val="00C80735"/>
    <w:rsid w:val="00C807B1"/>
    <w:rsid w:val="00C807DB"/>
    <w:rsid w:val="00C8097C"/>
    <w:rsid w:val="00C80B73"/>
    <w:rsid w:val="00C80C1B"/>
    <w:rsid w:val="00C80F24"/>
    <w:rsid w:val="00C810B8"/>
    <w:rsid w:val="00C815BF"/>
    <w:rsid w:val="00C818AD"/>
    <w:rsid w:val="00C81B2B"/>
    <w:rsid w:val="00C81DA3"/>
    <w:rsid w:val="00C82217"/>
    <w:rsid w:val="00C83381"/>
    <w:rsid w:val="00C83420"/>
    <w:rsid w:val="00C838CA"/>
    <w:rsid w:val="00C83DFC"/>
    <w:rsid w:val="00C83FD3"/>
    <w:rsid w:val="00C84508"/>
    <w:rsid w:val="00C84669"/>
    <w:rsid w:val="00C846AE"/>
    <w:rsid w:val="00C8542B"/>
    <w:rsid w:val="00C8600D"/>
    <w:rsid w:val="00C86753"/>
    <w:rsid w:val="00C86E8E"/>
    <w:rsid w:val="00C87827"/>
    <w:rsid w:val="00C878AA"/>
    <w:rsid w:val="00C87D0A"/>
    <w:rsid w:val="00C87D13"/>
    <w:rsid w:val="00C87D3D"/>
    <w:rsid w:val="00C87D5B"/>
    <w:rsid w:val="00C87DE3"/>
    <w:rsid w:val="00C901DC"/>
    <w:rsid w:val="00C905F8"/>
    <w:rsid w:val="00C90638"/>
    <w:rsid w:val="00C90653"/>
    <w:rsid w:val="00C90CFD"/>
    <w:rsid w:val="00C90F95"/>
    <w:rsid w:val="00C911A5"/>
    <w:rsid w:val="00C911C7"/>
    <w:rsid w:val="00C91685"/>
    <w:rsid w:val="00C916D9"/>
    <w:rsid w:val="00C917EF"/>
    <w:rsid w:val="00C918C0"/>
    <w:rsid w:val="00C92093"/>
    <w:rsid w:val="00C92173"/>
    <w:rsid w:val="00C9240A"/>
    <w:rsid w:val="00C92F30"/>
    <w:rsid w:val="00C93148"/>
    <w:rsid w:val="00C9338A"/>
    <w:rsid w:val="00C933B4"/>
    <w:rsid w:val="00C93401"/>
    <w:rsid w:val="00C94819"/>
    <w:rsid w:val="00C9488E"/>
    <w:rsid w:val="00C94B08"/>
    <w:rsid w:val="00C94C3B"/>
    <w:rsid w:val="00C953D3"/>
    <w:rsid w:val="00C9598B"/>
    <w:rsid w:val="00C95A34"/>
    <w:rsid w:val="00C95C4B"/>
    <w:rsid w:val="00C96927"/>
    <w:rsid w:val="00C96F0A"/>
    <w:rsid w:val="00C975DA"/>
    <w:rsid w:val="00CA083D"/>
    <w:rsid w:val="00CA0D3A"/>
    <w:rsid w:val="00CA16F3"/>
    <w:rsid w:val="00CA1A6B"/>
    <w:rsid w:val="00CA1F2B"/>
    <w:rsid w:val="00CA1F8E"/>
    <w:rsid w:val="00CA2B33"/>
    <w:rsid w:val="00CA302E"/>
    <w:rsid w:val="00CA343F"/>
    <w:rsid w:val="00CA3C17"/>
    <w:rsid w:val="00CA3E84"/>
    <w:rsid w:val="00CA41B6"/>
    <w:rsid w:val="00CA475F"/>
    <w:rsid w:val="00CA4770"/>
    <w:rsid w:val="00CA4FAA"/>
    <w:rsid w:val="00CA5A48"/>
    <w:rsid w:val="00CA5E30"/>
    <w:rsid w:val="00CA60C0"/>
    <w:rsid w:val="00CA67D8"/>
    <w:rsid w:val="00CA6D57"/>
    <w:rsid w:val="00CA726F"/>
    <w:rsid w:val="00CA743F"/>
    <w:rsid w:val="00CA7BB2"/>
    <w:rsid w:val="00CA7CC7"/>
    <w:rsid w:val="00CB2711"/>
    <w:rsid w:val="00CB29E1"/>
    <w:rsid w:val="00CB29F7"/>
    <w:rsid w:val="00CB2BDF"/>
    <w:rsid w:val="00CB2E52"/>
    <w:rsid w:val="00CB37EC"/>
    <w:rsid w:val="00CB41DF"/>
    <w:rsid w:val="00CB4290"/>
    <w:rsid w:val="00CB43CC"/>
    <w:rsid w:val="00CB44E3"/>
    <w:rsid w:val="00CB461B"/>
    <w:rsid w:val="00CB4EFC"/>
    <w:rsid w:val="00CB5345"/>
    <w:rsid w:val="00CB5657"/>
    <w:rsid w:val="00CB675A"/>
    <w:rsid w:val="00CB68C6"/>
    <w:rsid w:val="00CB6C96"/>
    <w:rsid w:val="00CB78BE"/>
    <w:rsid w:val="00CB7A32"/>
    <w:rsid w:val="00CB7E4D"/>
    <w:rsid w:val="00CC08DB"/>
    <w:rsid w:val="00CC0A88"/>
    <w:rsid w:val="00CC0B0C"/>
    <w:rsid w:val="00CC0B0D"/>
    <w:rsid w:val="00CC0EFD"/>
    <w:rsid w:val="00CC1137"/>
    <w:rsid w:val="00CC17C4"/>
    <w:rsid w:val="00CC1C30"/>
    <w:rsid w:val="00CC2E62"/>
    <w:rsid w:val="00CC3F0B"/>
    <w:rsid w:val="00CC4816"/>
    <w:rsid w:val="00CC48F4"/>
    <w:rsid w:val="00CC4945"/>
    <w:rsid w:val="00CC496F"/>
    <w:rsid w:val="00CC49C6"/>
    <w:rsid w:val="00CC58A7"/>
    <w:rsid w:val="00CC6111"/>
    <w:rsid w:val="00CC6408"/>
    <w:rsid w:val="00CC65D9"/>
    <w:rsid w:val="00CC67F1"/>
    <w:rsid w:val="00CC6A64"/>
    <w:rsid w:val="00CC6CCE"/>
    <w:rsid w:val="00CC710B"/>
    <w:rsid w:val="00CC7593"/>
    <w:rsid w:val="00CC7A66"/>
    <w:rsid w:val="00CC7C97"/>
    <w:rsid w:val="00CC7DF7"/>
    <w:rsid w:val="00CD02AF"/>
    <w:rsid w:val="00CD0720"/>
    <w:rsid w:val="00CD0848"/>
    <w:rsid w:val="00CD09FB"/>
    <w:rsid w:val="00CD1218"/>
    <w:rsid w:val="00CD1E09"/>
    <w:rsid w:val="00CD207C"/>
    <w:rsid w:val="00CD27A0"/>
    <w:rsid w:val="00CD2E5F"/>
    <w:rsid w:val="00CD2F0D"/>
    <w:rsid w:val="00CD3AFD"/>
    <w:rsid w:val="00CD3F04"/>
    <w:rsid w:val="00CD4B3B"/>
    <w:rsid w:val="00CD4FB8"/>
    <w:rsid w:val="00CD712E"/>
    <w:rsid w:val="00CD7445"/>
    <w:rsid w:val="00CD76A5"/>
    <w:rsid w:val="00CE00B9"/>
    <w:rsid w:val="00CE014F"/>
    <w:rsid w:val="00CE120B"/>
    <w:rsid w:val="00CE222F"/>
    <w:rsid w:val="00CE24DA"/>
    <w:rsid w:val="00CE28F9"/>
    <w:rsid w:val="00CE2F59"/>
    <w:rsid w:val="00CE3124"/>
    <w:rsid w:val="00CE333F"/>
    <w:rsid w:val="00CE494A"/>
    <w:rsid w:val="00CE4A8E"/>
    <w:rsid w:val="00CE4DE2"/>
    <w:rsid w:val="00CE593A"/>
    <w:rsid w:val="00CE5D0A"/>
    <w:rsid w:val="00CE5FD6"/>
    <w:rsid w:val="00CE6317"/>
    <w:rsid w:val="00CE6725"/>
    <w:rsid w:val="00CE76CC"/>
    <w:rsid w:val="00CE78B1"/>
    <w:rsid w:val="00CF0C1A"/>
    <w:rsid w:val="00CF0C23"/>
    <w:rsid w:val="00CF2AFA"/>
    <w:rsid w:val="00CF2BCF"/>
    <w:rsid w:val="00CF3DC5"/>
    <w:rsid w:val="00CF3F82"/>
    <w:rsid w:val="00CF415B"/>
    <w:rsid w:val="00CF504D"/>
    <w:rsid w:val="00CF51E3"/>
    <w:rsid w:val="00CF6E7B"/>
    <w:rsid w:val="00CF6EBC"/>
    <w:rsid w:val="00CF728E"/>
    <w:rsid w:val="00CF72D1"/>
    <w:rsid w:val="00CF7AF8"/>
    <w:rsid w:val="00CF7B31"/>
    <w:rsid w:val="00D00195"/>
    <w:rsid w:val="00D002FF"/>
    <w:rsid w:val="00D00328"/>
    <w:rsid w:val="00D00B25"/>
    <w:rsid w:val="00D01440"/>
    <w:rsid w:val="00D020F6"/>
    <w:rsid w:val="00D0256A"/>
    <w:rsid w:val="00D02690"/>
    <w:rsid w:val="00D03637"/>
    <w:rsid w:val="00D03F1F"/>
    <w:rsid w:val="00D04B10"/>
    <w:rsid w:val="00D04B55"/>
    <w:rsid w:val="00D054E8"/>
    <w:rsid w:val="00D05A49"/>
    <w:rsid w:val="00D05D8A"/>
    <w:rsid w:val="00D06654"/>
    <w:rsid w:val="00D06827"/>
    <w:rsid w:val="00D0692F"/>
    <w:rsid w:val="00D077E8"/>
    <w:rsid w:val="00D07C99"/>
    <w:rsid w:val="00D10390"/>
    <w:rsid w:val="00D105D2"/>
    <w:rsid w:val="00D10FB4"/>
    <w:rsid w:val="00D11E68"/>
    <w:rsid w:val="00D1259B"/>
    <w:rsid w:val="00D1281B"/>
    <w:rsid w:val="00D12E21"/>
    <w:rsid w:val="00D13F3E"/>
    <w:rsid w:val="00D146BF"/>
    <w:rsid w:val="00D14C3E"/>
    <w:rsid w:val="00D15DDE"/>
    <w:rsid w:val="00D15FB1"/>
    <w:rsid w:val="00D16568"/>
    <w:rsid w:val="00D16666"/>
    <w:rsid w:val="00D166FB"/>
    <w:rsid w:val="00D16B48"/>
    <w:rsid w:val="00D173D2"/>
    <w:rsid w:val="00D211C6"/>
    <w:rsid w:val="00D2159B"/>
    <w:rsid w:val="00D21888"/>
    <w:rsid w:val="00D21A80"/>
    <w:rsid w:val="00D22150"/>
    <w:rsid w:val="00D221CF"/>
    <w:rsid w:val="00D2379F"/>
    <w:rsid w:val="00D237CF"/>
    <w:rsid w:val="00D23AE2"/>
    <w:rsid w:val="00D24323"/>
    <w:rsid w:val="00D24D72"/>
    <w:rsid w:val="00D24F91"/>
    <w:rsid w:val="00D25767"/>
    <w:rsid w:val="00D257C1"/>
    <w:rsid w:val="00D2629D"/>
    <w:rsid w:val="00D26C3E"/>
    <w:rsid w:val="00D27049"/>
    <w:rsid w:val="00D27656"/>
    <w:rsid w:val="00D27D76"/>
    <w:rsid w:val="00D27FAF"/>
    <w:rsid w:val="00D30329"/>
    <w:rsid w:val="00D308F0"/>
    <w:rsid w:val="00D3184D"/>
    <w:rsid w:val="00D32434"/>
    <w:rsid w:val="00D32BE2"/>
    <w:rsid w:val="00D32EC9"/>
    <w:rsid w:val="00D3317E"/>
    <w:rsid w:val="00D333C3"/>
    <w:rsid w:val="00D33693"/>
    <w:rsid w:val="00D339F3"/>
    <w:rsid w:val="00D33EDC"/>
    <w:rsid w:val="00D344BF"/>
    <w:rsid w:val="00D352D9"/>
    <w:rsid w:val="00D357AC"/>
    <w:rsid w:val="00D3589F"/>
    <w:rsid w:val="00D35C19"/>
    <w:rsid w:val="00D35D98"/>
    <w:rsid w:val="00D35DC8"/>
    <w:rsid w:val="00D36A42"/>
    <w:rsid w:val="00D36A92"/>
    <w:rsid w:val="00D36C1E"/>
    <w:rsid w:val="00D36C83"/>
    <w:rsid w:val="00D36DA4"/>
    <w:rsid w:val="00D37660"/>
    <w:rsid w:val="00D378D4"/>
    <w:rsid w:val="00D37A5C"/>
    <w:rsid w:val="00D40352"/>
    <w:rsid w:val="00D40623"/>
    <w:rsid w:val="00D40B72"/>
    <w:rsid w:val="00D40D67"/>
    <w:rsid w:val="00D41252"/>
    <w:rsid w:val="00D41452"/>
    <w:rsid w:val="00D419AB"/>
    <w:rsid w:val="00D41A7F"/>
    <w:rsid w:val="00D4252C"/>
    <w:rsid w:val="00D4252D"/>
    <w:rsid w:val="00D43C1E"/>
    <w:rsid w:val="00D43E1B"/>
    <w:rsid w:val="00D445E8"/>
    <w:rsid w:val="00D44C95"/>
    <w:rsid w:val="00D4521A"/>
    <w:rsid w:val="00D455BE"/>
    <w:rsid w:val="00D45C34"/>
    <w:rsid w:val="00D45FF9"/>
    <w:rsid w:val="00D461DC"/>
    <w:rsid w:val="00D465D6"/>
    <w:rsid w:val="00D46F07"/>
    <w:rsid w:val="00D470F6"/>
    <w:rsid w:val="00D47182"/>
    <w:rsid w:val="00D504D2"/>
    <w:rsid w:val="00D511CC"/>
    <w:rsid w:val="00D52323"/>
    <w:rsid w:val="00D523C8"/>
    <w:rsid w:val="00D527B3"/>
    <w:rsid w:val="00D52EB7"/>
    <w:rsid w:val="00D532F7"/>
    <w:rsid w:val="00D5367D"/>
    <w:rsid w:val="00D53EE8"/>
    <w:rsid w:val="00D54B76"/>
    <w:rsid w:val="00D5550E"/>
    <w:rsid w:val="00D55C71"/>
    <w:rsid w:val="00D55F98"/>
    <w:rsid w:val="00D563D4"/>
    <w:rsid w:val="00D56B52"/>
    <w:rsid w:val="00D57F0B"/>
    <w:rsid w:val="00D614EA"/>
    <w:rsid w:val="00D61B71"/>
    <w:rsid w:val="00D62401"/>
    <w:rsid w:val="00D637D6"/>
    <w:rsid w:val="00D63AD0"/>
    <w:rsid w:val="00D644C3"/>
    <w:rsid w:val="00D64972"/>
    <w:rsid w:val="00D64D7B"/>
    <w:rsid w:val="00D65788"/>
    <w:rsid w:val="00D6580C"/>
    <w:rsid w:val="00D66079"/>
    <w:rsid w:val="00D66655"/>
    <w:rsid w:val="00D66DA7"/>
    <w:rsid w:val="00D678FC"/>
    <w:rsid w:val="00D67BBC"/>
    <w:rsid w:val="00D70772"/>
    <w:rsid w:val="00D708C2"/>
    <w:rsid w:val="00D70C3E"/>
    <w:rsid w:val="00D70C66"/>
    <w:rsid w:val="00D714C3"/>
    <w:rsid w:val="00D71EC0"/>
    <w:rsid w:val="00D72795"/>
    <w:rsid w:val="00D7287A"/>
    <w:rsid w:val="00D72E8F"/>
    <w:rsid w:val="00D73021"/>
    <w:rsid w:val="00D73EE4"/>
    <w:rsid w:val="00D74647"/>
    <w:rsid w:val="00D752A5"/>
    <w:rsid w:val="00D75545"/>
    <w:rsid w:val="00D7593C"/>
    <w:rsid w:val="00D75EAD"/>
    <w:rsid w:val="00D7623B"/>
    <w:rsid w:val="00D76590"/>
    <w:rsid w:val="00D7694C"/>
    <w:rsid w:val="00D76A8B"/>
    <w:rsid w:val="00D76C00"/>
    <w:rsid w:val="00D77672"/>
    <w:rsid w:val="00D80A4B"/>
    <w:rsid w:val="00D818EC"/>
    <w:rsid w:val="00D81A38"/>
    <w:rsid w:val="00D81D11"/>
    <w:rsid w:val="00D8220C"/>
    <w:rsid w:val="00D82CCD"/>
    <w:rsid w:val="00D82EB7"/>
    <w:rsid w:val="00D83A95"/>
    <w:rsid w:val="00D84147"/>
    <w:rsid w:val="00D848C1"/>
    <w:rsid w:val="00D84A6C"/>
    <w:rsid w:val="00D8511A"/>
    <w:rsid w:val="00D859FB"/>
    <w:rsid w:val="00D8600B"/>
    <w:rsid w:val="00D8605B"/>
    <w:rsid w:val="00D86168"/>
    <w:rsid w:val="00D865D4"/>
    <w:rsid w:val="00D866A4"/>
    <w:rsid w:val="00D86B00"/>
    <w:rsid w:val="00D86FEC"/>
    <w:rsid w:val="00D87137"/>
    <w:rsid w:val="00D87538"/>
    <w:rsid w:val="00D875DA"/>
    <w:rsid w:val="00D90571"/>
    <w:rsid w:val="00D906D7"/>
    <w:rsid w:val="00D90ED1"/>
    <w:rsid w:val="00D9134F"/>
    <w:rsid w:val="00D913E9"/>
    <w:rsid w:val="00D91459"/>
    <w:rsid w:val="00D9164D"/>
    <w:rsid w:val="00D918E5"/>
    <w:rsid w:val="00D9236A"/>
    <w:rsid w:val="00D928CF"/>
    <w:rsid w:val="00D93619"/>
    <w:rsid w:val="00D94509"/>
    <w:rsid w:val="00D946AA"/>
    <w:rsid w:val="00D94E3C"/>
    <w:rsid w:val="00D9509F"/>
    <w:rsid w:val="00D95C8A"/>
    <w:rsid w:val="00D95CFA"/>
    <w:rsid w:val="00D95FBA"/>
    <w:rsid w:val="00D96075"/>
    <w:rsid w:val="00D96527"/>
    <w:rsid w:val="00D96690"/>
    <w:rsid w:val="00D969EB"/>
    <w:rsid w:val="00D96B63"/>
    <w:rsid w:val="00D97570"/>
    <w:rsid w:val="00D97674"/>
    <w:rsid w:val="00D97863"/>
    <w:rsid w:val="00D978ED"/>
    <w:rsid w:val="00D97E1D"/>
    <w:rsid w:val="00DA03D6"/>
    <w:rsid w:val="00DA0557"/>
    <w:rsid w:val="00DA0BDC"/>
    <w:rsid w:val="00DA0EB3"/>
    <w:rsid w:val="00DA101D"/>
    <w:rsid w:val="00DA110F"/>
    <w:rsid w:val="00DA117F"/>
    <w:rsid w:val="00DA11BC"/>
    <w:rsid w:val="00DA1B4E"/>
    <w:rsid w:val="00DA1C5C"/>
    <w:rsid w:val="00DA1E19"/>
    <w:rsid w:val="00DA2429"/>
    <w:rsid w:val="00DA2C6D"/>
    <w:rsid w:val="00DA31BE"/>
    <w:rsid w:val="00DA3284"/>
    <w:rsid w:val="00DA35BC"/>
    <w:rsid w:val="00DA3C26"/>
    <w:rsid w:val="00DA405E"/>
    <w:rsid w:val="00DA47CA"/>
    <w:rsid w:val="00DA4F0F"/>
    <w:rsid w:val="00DA4F3B"/>
    <w:rsid w:val="00DA559D"/>
    <w:rsid w:val="00DA6CFB"/>
    <w:rsid w:val="00DA7207"/>
    <w:rsid w:val="00DA796B"/>
    <w:rsid w:val="00DA7A8F"/>
    <w:rsid w:val="00DA7CA9"/>
    <w:rsid w:val="00DA7CBE"/>
    <w:rsid w:val="00DB019E"/>
    <w:rsid w:val="00DB069D"/>
    <w:rsid w:val="00DB0891"/>
    <w:rsid w:val="00DB0DEA"/>
    <w:rsid w:val="00DB14C4"/>
    <w:rsid w:val="00DB160F"/>
    <w:rsid w:val="00DB19C5"/>
    <w:rsid w:val="00DB2257"/>
    <w:rsid w:val="00DB2AA5"/>
    <w:rsid w:val="00DB2E5C"/>
    <w:rsid w:val="00DB2FE1"/>
    <w:rsid w:val="00DB3056"/>
    <w:rsid w:val="00DB3370"/>
    <w:rsid w:val="00DB3493"/>
    <w:rsid w:val="00DB3A5F"/>
    <w:rsid w:val="00DB4152"/>
    <w:rsid w:val="00DB4688"/>
    <w:rsid w:val="00DB4BDE"/>
    <w:rsid w:val="00DB55B7"/>
    <w:rsid w:val="00DB59F5"/>
    <w:rsid w:val="00DB5CCF"/>
    <w:rsid w:val="00DB6169"/>
    <w:rsid w:val="00DB64FF"/>
    <w:rsid w:val="00DB68FD"/>
    <w:rsid w:val="00DB6BF7"/>
    <w:rsid w:val="00DB6D49"/>
    <w:rsid w:val="00DB6DE4"/>
    <w:rsid w:val="00DB7033"/>
    <w:rsid w:val="00DB72C2"/>
    <w:rsid w:val="00DB774B"/>
    <w:rsid w:val="00DB7CF0"/>
    <w:rsid w:val="00DB7F26"/>
    <w:rsid w:val="00DC03E6"/>
    <w:rsid w:val="00DC2BC6"/>
    <w:rsid w:val="00DC2D58"/>
    <w:rsid w:val="00DC3E76"/>
    <w:rsid w:val="00DC3EAD"/>
    <w:rsid w:val="00DC4A70"/>
    <w:rsid w:val="00DC531D"/>
    <w:rsid w:val="00DC5846"/>
    <w:rsid w:val="00DC656C"/>
    <w:rsid w:val="00DC67C6"/>
    <w:rsid w:val="00DC6CAA"/>
    <w:rsid w:val="00DC7644"/>
    <w:rsid w:val="00DD0426"/>
    <w:rsid w:val="00DD0A5A"/>
    <w:rsid w:val="00DD0DF6"/>
    <w:rsid w:val="00DD1313"/>
    <w:rsid w:val="00DD1632"/>
    <w:rsid w:val="00DD1752"/>
    <w:rsid w:val="00DD1A9E"/>
    <w:rsid w:val="00DD1CFC"/>
    <w:rsid w:val="00DD2C0C"/>
    <w:rsid w:val="00DD2EA9"/>
    <w:rsid w:val="00DD2F13"/>
    <w:rsid w:val="00DD2F18"/>
    <w:rsid w:val="00DD37D3"/>
    <w:rsid w:val="00DD3C08"/>
    <w:rsid w:val="00DD3DFC"/>
    <w:rsid w:val="00DD472B"/>
    <w:rsid w:val="00DD4AF1"/>
    <w:rsid w:val="00DD50C5"/>
    <w:rsid w:val="00DD569C"/>
    <w:rsid w:val="00DD5CB6"/>
    <w:rsid w:val="00DD6616"/>
    <w:rsid w:val="00DD72B7"/>
    <w:rsid w:val="00DD79FC"/>
    <w:rsid w:val="00DE00D3"/>
    <w:rsid w:val="00DE06F0"/>
    <w:rsid w:val="00DE0B34"/>
    <w:rsid w:val="00DE1548"/>
    <w:rsid w:val="00DE1561"/>
    <w:rsid w:val="00DE15B4"/>
    <w:rsid w:val="00DE26FA"/>
    <w:rsid w:val="00DE2756"/>
    <w:rsid w:val="00DE27D4"/>
    <w:rsid w:val="00DE2CD8"/>
    <w:rsid w:val="00DE3401"/>
    <w:rsid w:val="00DE435B"/>
    <w:rsid w:val="00DE470F"/>
    <w:rsid w:val="00DE4A96"/>
    <w:rsid w:val="00DE4F3A"/>
    <w:rsid w:val="00DE5849"/>
    <w:rsid w:val="00DE5B75"/>
    <w:rsid w:val="00DE5FD0"/>
    <w:rsid w:val="00DE652B"/>
    <w:rsid w:val="00DE7094"/>
    <w:rsid w:val="00DF0D90"/>
    <w:rsid w:val="00DF14E3"/>
    <w:rsid w:val="00DF17AC"/>
    <w:rsid w:val="00DF19C6"/>
    <w:rsid w:val="00DF1B1F"/>
    <w:rsid w:val="00DF229F"/>
    <w:rsid w:val="00DF2703"/>
    <w:rsid w:val="00DF31EB"/>
    <w:rsid w:val="00DF3AAB"/>
    <w:rsid w:val="00DF487B"/>
    <w:rsid w:val="00DF4FF7"/>
    <w:rsid w:val="00DF554B"/>
    <w:rsid w:val="00DF57E2"/>
    <w:rsid w:val="00DF6185"/>
    <w:rsid w:val="00DF61C0"/>
    <w:rsid w:val="00DF6547"/>
    <w:rsid w:val="00DF6B72"/>
    <w:rsid w:val="00DF705F"/>
    <w:rsid w:val="00DF77F3"/>
    <w:rsid w:val="00DF7ABE"/>
    <w:rsid w:val="00DF7D88"/>
    <w:rsid w:val="00E00990"/>
    <w:rsid w:val="00E00E07"/>
    <w:rsid w:val="00E0138E"/>
    <w:rsid w:val="00E0145F"/>
    <w:rsid w:val="00E0163B"/>
    <w:rsid w:val="00E018D0"/>
    <w:rsid w:val="00E020D9"/>
    <w:rsid w:val="00E025B5"/>
    <w:rsid w:val="00E03532"/>
    <w:rsid w:val="00E0369A"/>
    <w:rsid w:val="00E03824"/>
    <w:rsid w:val="00E03B0D"/>
    <w:rsid w:val="00E03CFD"/>
    <w:rsid w:val="00E03F8D"/>
    <w:rsid w:val="00E048CF"/>
    <w:rsid w:val="00E04E72"/>
    <w:rsid w:val="00E05AF2"/>
    <w:rsid w:val="00E05DE9"/>
    <w:rsid w:val="00E06378"/>
    <w:rsid w:val="00E067A9"/>
    <w:rsid w:val="00E07351"/>
    <w:rsid w:val="00E076CA"/>
    <w:rsid w:val="00E1034A"/>
    <w:rsid w:val="00E10C4B"/>
    <w:rsid w:val="00E1193C"/>
    <w:rsid w:val="00E11D03"/>
    <w:rsid w:val="00E1217F"/>
    <w:rsid w:val="00E122DA"/>
    <w:rsid w:val="00E12438"/>
    <w:rsid w:val="00E1285F"/>
    <w:rsid w:val="00E12A70"/>
    <w:rsid w:val="00E130B1"/>
    <w:rsid w:val="00E13C27"/>
    <w:rsid w:val="00E13DD3"/>
    <w:rsid w:val="00E14139"/>
    <w:rsid w:val="00E14343"/>
    <w:rsid w:val="00E14484"/>
    <w:rsid w:val="00E14B27"/>
    <w:rsid w:val="00E14C49"/>
    <w:rsid w:val="00E14E06"/>
    <w:rsid w:val="00E15235"/>
    <w:rsid w:val="00E162FD"/>
    <w:rsid w:val="00E16572"/>
    <w:rsid w:val="00E16631"/>
    <w:rsid w:val="00E16B70"/>
    <w:rsid w:val="00E16BBE"/>
    <w:rsid w:val="00E16BE5"/>
    <w:rsid w:val="00E17364"/>
    <w:rsid w:val="00E179A1"/>
    <w:rsid w:val="00E17AF5"/>
    <w:rsid w:val="00E203AF"/>
    <w:rsid w:val="00E203D9"/>
    <w:rsid w:val="00E206C7"/>
    <w:rsid w:val="00E20E5B"/>
    <w:rsid w:val="00E20EFA"/>
    <w:rsid w:val="00E218AE"/>
    <w:rsid w:val="00E218CE"/>
    <w:rsid w:val="00E21A39"/>
    <w:rsid w:val="00E22525"/>
    <w:rsid w:val="00E22926"/>
    <w:rsid w:val="00E2314A"/>
    <w:rsid w:val="00E2316B"/>
    <w:rsid w:val="00E233F6"/>
    <w:rsid w:val="00E25115"/>
    <w:rsid w:val="00E25172"/>
    <w:rsid w:val="00E2573C"/>
    <w:rsid w:val="00E25805"/>
    <w:rsid w:val="00E25A00"/>
    <w:rsid w:val="00E25C4F"/>
    <w:rsid w:val="00E26654"/>
    <w:rsid w:val="00E26C9B"/>
    <w:rsid w:val="00E27F32"/>
    <w:rsid w:val="00E311D1"/>
    <w:rsid w:val="00E314DA"/>
    <w:rsid w:val="00E3168F"/>
    <w:rsid w:val="00E31E50"/>
    <w:rsid w:val="00E322F3"/>
    <w:rsid w:val="00E323C3"/>
    <w:rsid w:val="00E323E6"/>
    <w:rsid w:val="00E3266E"/>
    <w:rsid w:val="00E32894"/>
    <w:rsid w:val="00E32C49"/>
    <w:rsid w:val="00E333AB"/>
    <w:rsid w:val="00E33D7C"/>
    <w:rsid w:val="00E346DD"/>
    <w:rsid w:val="00E34A62"/>
    <w:rsid w:val="00E34AE4"/>
    <w:rsid w:val="00E34C77"/>
    <w:rsid w:val="00E35266"/>
    <w:rsid w:val="00E3599B"/>
    <w:rsid w:val="00E35DC1"/>
    <w:rsid w:val="00E36A4C"/>
    <w:rsid w:val="00E36E8C"/>
    <w:rsid w:val="00E370D3"/>
    <w:rsid w:val="00E3751B"/>
    <w:rsid w:val="00E375B4"/>
    <w:rsid w:val="00E37A8B"/>
    <w:rsid w:val="00E411B5"/>
    <w:rsid w:val="00E419B7"/>
    <w:rsid w:val="00E41C0F"/>
    <w:rsid w:val="00E42051"/>
    <w:rsid w:val="00E42502"/>
    <w:rsid w:val="00E42C40"/>
    <w:rsid w:val="00E42FDA"/>
    <w:rsid w:val="00E44277"/>
    <w:rsid w:val="00E443CD"/>
    <w:rsid w:val="00E44659"/>
    <w:rsid w:val="00E450B1"/>
    <w:rsid w:val="00E4554C"/>
    <w:rsid w:val="00E45780"/>
    <w:rsid w:val="00E45874"/>
    <w:rsid w:val="00E47224"/>
    <w:rsid w:val="00E50325"/>
    <w:rsid w:val="00E51256"/>
    <w:rsid w:val="00E517C9"/>
    <w:rsid w:val="00E51A09"/>
    <w:rsid w:val="00E51C11"/>
    <w:rsid w:val="00E5236F"/>
    <w:rsid w:val="00E5262F"/>
    <w:rsid w:val="00E5317C"/>
    <w:rsid w:val="00E547A0"/>
    <w:rsid w:val="00E54CD8"/>
    <w:rsid w:val="00E55642"/>
    <w:rsid w:val="00E55E73"/>
    <w:rsid w:val="00E56107"/>
    <w:rsid w:val="00E5665C"/>
    <w:rsid w:val="00E56AC8"/>
    <w:rsid w:val="00E57783"/>
    <w:rsid w:val="00E60191"/>
    <w:rsid w:val="00E601AB"/>
    <w:rsid w:val="00E606D4"/>
    <w:rsid w:val="00E60F8F"/>
    <w:rsid w:val="00E6138C"/>
    <w:rsid w:val="00E6193B"/>
    <w:rsid w:val="00E61AA7"/>
    <w:rsid w:val="00E6251D"/>
    <w:rsid w:val="00E62678"/>
    <w:rsid w:val="00E62A51"/>
    <w:rsid w:val="00E62D94"/>
    <w:rsid w:val="00E63090"/>
    <w:rsid w:val="00E64E74"/>
    <w:rsid w:val="00E64F8C"/>
    <w:rsid w:val="00E650CE"/>
    <w:rsid w:val="00E65113"/>
    <w:rsid w:val="00E654F4"/>
    <w:rsid w:val="00E65DFF"/>
    <w:rsid w:val="00E665D9"/>
    <w:rsid w:val="00E668BC"/>
    <w:rsid w:val="00E66A08"/>
    <w:rsid w:val="00E701C3"/>
    <w:rsid w:val="00E7083B"/>
    <w:rsid w:val="00E70917"/>
    <w:rsid w:val="00E70CC9"/>
    <w:rsid w:val="00E70E0A"/>
    <w:rsid w:val="00E713AF"/>
    <w:rsid w:val="00E71BBB"/>
    <w:rsid w:val="00E71F3C"/>
    <w:rsid w:val="00E72089"/>
    <w:rsid w:val="00E7380D"/>
    <w:rsid w:val="00E743FE"/>
    <w:rsid w:val="00E752B1"/>
    <w:rsid w:val="00E75AB5"/>
    <w:rsid w:val="00E75DB2"/>
    <w:rsid w:val="00E75E33"/>
    <w:rsid w:val="00E75E4E"/>
    <w:rsid w:val="00E75F72"/>
    <w:rsid w:val="00E762FE"/>
    <w:rsid w:val="00E766D0"/>
    <w:rsid w:val="00E768CF"/>
    <w:rsid w:val="00E76E8B"/>
    <w:rsid w:val="00E7729F"/>
    <w:rsid w:val="00E778E9"/>
    <w:rsid w:val="00E778EE"/>
    <w:rsid w:val="00E80139"/>
    <w:rsid w:val="00E803B3"/>
    <w:rsid w:val="00E80708"/>
    <w:rsid w:val="00E8088A"/>
    <w:rsid w:val="00E80F40"/>
    <w:rsid w:val="00E80FF6"/>
    <w:rsid w:val="00E811AA"/>
    <w:rsid w:val="00E81345"/>
    <w:rsid w:val="00E81744"/>
    <w:rsid w:val="00E818BF"/>
    <w:rsid w:val="00E82503"/>
    <w:rsid w:val="00E826E5"/>
    <w:rsid w:val="00E82964"/>
    <w:rsid w:val="00E83CF8"/>
    <w:rsid w:val="00E84DD2"/>
    <w:rsid w:val="00E85079"/>
    <w:rsid w:val="00E85A57"/>
    <w:rsid w:val="00E85CCE"/>
    <w:rsid w:val="00E86846"/>
    <w:rsid w:val="00E86A97"/>
    <w:rsid w:val="00E87A30"/>
    <w:rsid w:val="00E87B91"/>
    <w:rsid w:val="00E87D7D"/>
    <w:rsid w:val="00E900BB"/>
    <w:rsid w:val="00E903CE"/>
    <w:rsid w:val="00E907D4"/>
    <w:rsid w:val="00E90CE7"/>
    <w:rsid w:val="00E91218"/>
    <w:rsid w:val="00E912FB"/>
    <w:rsid w:val="00E913E7"/>
    <w:rsid w:val="00E91A05"/>
    <w:rsid w:val="00E91E54"/>
    <w:rsid w:val="00E9204B"/>
    <w:rsid w:val="00E92D92"/>
    <w:rsid w:val="00E93F67"/>
    <w:rsid w:val="00E94299"/>
    <w:rsid w:val="00E946EF"/>
    <w:rsid w:val="00E94D6E"/>
    <w:rsid w:val="00E955E8"/>
    <w:rsid w:val="00E95FBF"/>
    <w:rsid w:val="00E96321"/>
    <w:rsid w:val="00E9746E"/>
    <w:rsid w:val="00E9778D"/>
    <w:rsid w:val="00E97978"/>
    <w:rsid w:val="00E979A6"/>
    <w:rsid w:val="00EA0372"/>
    <w:rsid w:val="00EA05AC"/>
    <w:rsid w:val="00EA0679"/>
    <w:rsid w:val="00EA08DE"/>
    <w:rsid w:val="00EA0A58"/>
    <w:rsid w:val="00EA0C0F"/>
    <w:rsid w:val="00EA0E17"/>
    <w:rsid w:val="00EA0E74"/>
    <w:rsid w:val="00EA1AFD"/>
    <w:rsid w:val="00EA1C5D"/>
    <w:rsid w:val="00EA1C9C"/>
    <w:rsid w:val="00EA1DF3"/>
    <w:rsid w:val="00EA23F2"/>
    <w:rsid w:val="00EA2B84"/>
    <w:rsid w:val="00EA34C9"/>
    <w:rsid w:val="00EA3840"/>
    <w:rsid w:val="00EA3A7E"/>
    <w:rsid w:val="00EA4324"/>
    <w:rsid w:val="00EA49BC"/>
    <w:rsid w:val="00EA4B10"/>
    <w:rsid w:val="00EA4F1F"/>
    <w:rsid w:val="00EA64A5"/>
    <w:rsid w:val="00EA66D7"/>
    <w:rsid w:val="00EA6885"/>
    <w:rsid w:val="00EA6945"/>
    <w:rsid w:val="00EA6A07"/>
    <w:rsid w:val="00EA70D2"/>
    <w:rsid w:val="00EA784C"/>
    <w:rsid w:val="00EA7D35"/>
    <w:rsid w:val="00EB028E"/>
    <w:rsid w:val="00EB0664"/>
    <w:rsid w:val="00EB0CC1"/>
    <w:rsid w:val="00EB10DB"/>
    <w:rsid w:val="00EB1940"/>
    <w:rsid w:val="00EB278D"/>
    <w:rsid w:val="00EB2A12"/>
    <w:rsid w:val="00EB2CCA"/>
    <w:rsid w:val="00EB2FBB"/>
    <w:rsid w:val="00EB35F5"/>
    <w:rsid w:val="00EB3982"/>
    <w:rsid w:val="00EB5134"/>
    <w:rsid w:val="00EB5534"/>
    <w:rsid w:val="00EB5F14"/>
    <w:rsid w:val="00EB615B"/>
    <w:rsid w:val="00EB62FE"/>
    <w:rsid w:val="00EB6BDC"/>
    <w:rsid w:val="00EB6CB4"/>
    <w:rsid w:val="00EB6CBD"/>
    <w:rsid w:val="00EB6DED"/>
    <w:rsid w:val="00EB70C8"/>
    <w:rsid w:val="00EB77C0"/>
    <w:rsid w:val="00EB7BC4"/>
    <w:rsid w:val="00EC0476"/>
    <w:rsid w:val="00EC0629"/>
    <w:rsid w:val="00EC0B6E"/>
    <w:rsid w:val="00EC11DB"/>
    <w:rsid w:val="00EC1556"/>
    <w:rsid w:val="00EC1A82"/>
    <w:rsid w:val="00EC1B0A"/>
    <w:rsid w:val="00EC1EF6"/>
    <w:rsid w:val="00EC22C2"/>
    <w:rsid w:val="00EC27AA"/>
    <w:rsid w:val="00EC2B5F"/>
    <w:rsid w:val="00EC3092"/>
    <w:rsid w:val="00EC30DF"/>
    <w:rsid w:val="00EC37B8"/>
    <w:rsid w:val="00EC3E7E"/>
    <w:rsid w:val="00EC3E8E"/>
    <w:rsid w:val="00EC4039"/>
    <w:rsid w:val="00EC44E4"/>
    <w:rsid w:val="00EC44E7"/>
    <w:rsid w:val="00EC47F6"/>
    <w:rsid w:val="00EC486B"/>
    <w:rsid w:val="00EC4C6A"/>
    <w:rsid w:val="00EC4E6F"/>
    <w:rsid w:val="00EC4EBA"/>
    <w:rsid w:val="00EC4F64"/>
    <w:rsid w:val="00EC4FAC"/>
    <w:rsid w:val="00EC510C"/>
    <w:rsid w:val="00EC5D31"/>
    <w:rsid w:val="00EC6636"/>
    <w:rsid w:val="00EC6B3A"/>
    <w:rsid w:val="00EC6D2E"/>
    <w:rsid w:val="00EC7300"/>
    <w:rsid w:val="00EC7409"/>
    <w:rsid w:val="00EC74F7"/>
    <w:rsid w:val="00EC7D17"/>
    <w:rsid w:val="00EC7E4B"/>
    <w:rsid w:val="00ED027B"/>
    <w:rsid w:val="00ED03DB"/>
    <w:rsid w:val="00ED041F"/>
    <w:rsid w:val="00ED07C0"/>
    <w:rsid w:val="00ED097D"/>
    <w:rsid w:val="00ED0F2D"/>
    <w:rsid w:val="00ED1AB3"/>
    <w:rsid w:val="00ED1D3B"/>
    <w:rsid w:val="00ED2156"/>
    <w:rsid w:val="00ED24EC"/>
    <w:rsid w:val="00ED28CD"/>
    <w:rsid w:val="00ED2C89"/>
    <w:rsid w:val="00ED2F5B"/>
    <w:rsid w:val="00ED337E"/>
    <w:rsid w:val="00ED3427"/>
    <w:rsid w:val="00ED3791"/>
    <w:rsid w:val="00ED3883"/>
    <w:rsid w:val="00ED3CDB"/>
    <w:rsid w:val="00ED3E53"/>
    <w:rsid w:val="00ED4100"/>
    <w:rsid w:val="00ED4139"/>
    <w:rsid w:val="00ED4661"/>
    <w:rsid w:val="00ED46C9"/>
    <w:rsid w:val="00ED4C6A"/>
    <w:rsid w:val="00ED5663"/>
    <w:rsid w:val="00ED573F"/>
    <w:rsid w:val="00ED60A2"/>
    <w:rsid w:val="00ED63D1"/>
    <w:rsid w:val="00ED6F5B"/>
    <w:rsid w:val="00ED76AE"/>
    <w:rsid w:val="00EE0111"/>
    <w:rsid w:val="00EE0651"/>
    <w:rsid w:val="00EE08E4"/>
    <w:rsid w:val="00EE0984"/>
    <w:rsid w:val="00EE0E7A"/>
    <w:rsid w:val="00EE134D"/>
    <w:rsid w:val="00EE1613"/>
    <w:rsid w:val="00EE26C4"/>
    <w:rsid w:val="00EE29DF"/>
    <w:rsid w:val="00EE2D6F"/>
    <w:rsid w:val="00EE333D"/>
    <w:rsid w:val="00EE377F"/>
    <w:rsid w:val="00EE3A98"/>
    <w:rsid w:val="00EE46D2"/>
    <w:rsid w:val="00EE47F1"/>
    <w:rsid w:val="00EE5038"/>
    <w:rsid w:val="00EE54D0"/>
    <w:rsid w:val="00EE5B48"/>
    <w:rsid w:val="00EE5B69"/>
    <w:rsid w:val="00EE5B9E"/>
    <w:rsid w:val="00EE5C27"/>
    <w:rsid w:val="00EE5E65"/>
    <w:rsid w:val="00EE72E2"/>
    <w:rsid w:val="00EE77BE"/>
    <w:rsid w:val="00EF0471"/>
    <w:rsid w:val="00EF06DD"/>
    <w:rsid w:val="00EF0D94"/>
    <w:rsid w:val="00EF0F65"/>
    <w:rsid w:val="00EF1A2B"/>
    <w:rsid w:val="00EF21B2"/>
    <w:rsid w:val="00EF2DC2"/>
    <w:rsid w:val="00EF3446"/>
    <w:rsid w:val="00EF3822"/>
    <w:rsid w:val="00EF39A6"/>
    <w:rsid w:val="00EF43E1"/>
    <w:rsid w:val="00EF447A"/>
    <w:rsid w:val="00EF4954"/>
    <w:rsid w:val="00EF5784"/>
    <w:rsid w:val="00EF61E2"/>
    <w:rsid w:val="00EF648D"/>
    <w:rsid w:val="00EF6F0D"/>
    <w:rsid w:val="00EF6F4A"/>
    <w:rsid w:val="00EF7050"/>
    <w:rsid w:val="00EF70E4"/>
    <w:rsid w:val="00EF7881"/>
    <w:rsid w:val="00EF7C80"/>
    <w:rsid w:val="00EF7EFD"/>
    <w:rsid w:val="00F0012F"/>
    <w:rsid w:val="00F00255"/>
    <w:rsid w:val="00F00D58"/>
    <w:rsid w:val="00F010E8"/>
    <w:rsid w:val="00F01FE7"/>
    <w:rsid w:val="00F0292D"/>
    <w:rsid w:val="00F02AD8"/>
    <w:rsid w:val="00F02EFC"/>
    <w:rsid w:val="00F03A0A"/>
    <w:rsid w:val="00F0430E"/>
    <w:rsid w:val="00F052CA"/>
    <w:rsid w:val="00F0608C"/>
    <w:rsid w:val="00F062F8"/>
    <w:rsid w:val="00F07282"/>
    <w:rsid w:val="00F07412"/>
    <w:rsid w:val="00F07819"/>
    <w:rsid w:val="00F07E24"/>
    <w:rsid w:val="00F10AC2"/>
    <w:rsid w:val="00F10C91"/>
    <w:rsid w:val="00F112F5"/>
    <w:rsid w:val="00F11F88"/>
    <w:rsid w:val="00F1246B"/>
    <w:rsid w:val="00F1261E"/>
    <w:rsid w:val="00F126FF"/>
    <w:rsid w:val="00F12A94"/>
    <w:rsid w:val="00F135FC"/>
    <w:rsid w:val="00F13845"/>
    <w:rsid w:val="00F13877"/>
    <w:rsid w:val="00F138BA"/>
    <w:rsid w:val="00F13BE8"/>
    <w:rsid w:val="00F13E12"/>
    <w:rsid w:val="00F156ED"/>
    <w:rsid w:val="00F15E72"/>
    <w:rsid w:val="00F16601"/>
    <w:rsid w:val="00F16B67"/>
    <w:rsid w:val="00F16D78"/>
    <w:rsid w:val="00F170A3"/>
    <w:rsid w:val="00F17A16"/>
    <w:rsid w:val="00F208DE"/>
    <w:rsid w:val="00F20E93"/>
    <w:rsid w:val="00F2111E"/>
    <w:rsid w:val="00F21172"/>
    <w:rsid w:val="00F212DF"/>
    <w:rsid w:val="00F214A1"/>
    <w:rsid w:val="00F21C50"/>
    <w:rsid w:val="00F21F8B"/>
    <w:rsid w:val="00F222CF"/>
    <w:rsid w:val="00F22A01"/>
    <w:rsid w:val="00F22C45"/>
    <w:rsid w:val="00F230EA"/>
    <w:rsid w:val="00F23311"/>
    <w:rsid w:val="00F23C64"/>
    <w:rsid w:val="00F23F57"/>
    <w:rsid w:val="00F243D0"/>
    <w:rsid w:val="00F24472"/>
    <w:rsid w:val="00F247A6"/>
    <w:rsid w:val="00F247E2"/>
    <w:rsid w:val="00F24A5C"/>
    <w:rsid w:val="00F24DB6"/>
    <w:rsid w:val="00F2509C"/>
    <w:rsid w:val="00F25D95"/>
    <w:rsid w:val="00F261B9"/>
    <w:rsid w:val="00F264FA"/>
    <w:rsid w:val="00F26D5B"/>
    <w:rsid w:val="00F2733D"/>
    <w:rsid w:val="00F279DB"/>
    <w:rsid w:val="00F27B5C"/>
    <w:rsid w:val="00F30191"/>
    <w:rsid w:val="00F30660"/>
    <w:rsid w:val="00F31771"/>
    <w:rsid w:val="00F32982"/>
    <w:rsid w:val="00F32D7C"/>
    <w:rsid w:val="00F332A2"/>
    <w:rsid w:val="00F3361A"/>
    <w:rsid w:val="00F3363D"/>
    <w:rsid w:val="00F3413D"/>
    <w:rsid w:val="00F35013"/>
    <w:rsid w:val="00F3510E"/>
    <w:rsid w:val="00F35626"/>
    <w:rsid w:val="00F358AF"/>
    <w:rsid w:val="00F3597A"/>
    <w:rsid w:val="00F36334"/>
    <w:rsid w:val="00F3677F"/>
    <w:rsid w:val="00F370A6"/>
    <w:rsid w:val="00F37948"/>
    <w:rsid w:val="00F37A8D"/>
    <w:rsid w:val="00F37C92"/>
    <w:rsid w:val="00F4011A"/>
    <w:rsid w:val="00F40433"/>
    <w:rsid w:val="00F407D7"/>
    <w:rsid w:val="00F40A65"/>
    <w:rsid w:val="00F412E7"/>
    <w:rsid w:val="00F41A6C"/>
    <w:rsid w:val="00F423E3"/>
    <w:rsid w:val="00F425F9"/>
    <w:rsid w:val="00F4267D"/>
    <w:rsid w:val="00F43451"/>
    <w:rsid w:val="00F43551"/>
    <w:rsid w:val="00F43A54"/>
    <w:rsid w:val="00F43C97"/>
    <w:rsid w:val="00F43D6F"/>
    <w:rsid w:val="00F442C2"/>
    <w:rsid w:val="00F4435E"/>
    <w:rsid w:val="00F443D5"/>
    <w:rsid w:val="00F4544E"/>
    <w:rsid w:val="00F45A9B"/>
    <w:rsid w:val="00F45AF5"/>
    <w:rsid w:val="00F45B2A"/>
    <w:rsid w:val="00F4624D"/>
    <w:rsid w:val="00F469F7"/>
    <w:rsid w:val="00F46EAF"/>
    <w:rsid w:val="00F50A62"/>
    <w:rsid w:val="00F5119D"/>
    <w:rsid w:val="00F515FA"/>
    <w:rsid w:val="00F51A9C"/>
    <w:rsid w:val="00F52712"/>
    <w:rsid w:val="00F52716"/>
    <w:rsid w:val="00F53219"/>
    <w:rsid w:val="00F53810"/>
    <w:rsid w:val="00F53DC7"/>
    <w:rsid w:val="00F53E76"/>
    <w:rsid w:val="00F53EA0"/>
    <w:rsid w:val="00F54556"/>
    <w:rsid w:val="00F55708"/>
    <w:rsid w:val="00F55C4D"/>
    <w:rsid w:val="00F56258"/>
    <w:rsid w:val="00F562CB"/>
    <w:rsid w:val="00F56480"/>
    <w:rsid w:val="00F56575"/>
    <w:rsid w:val="00F57234"/>
    <w:rsid w:val="00F57256"/>
    <w:rsid w:val="00F575BB"/>
    <w:rsid w:val="00F575D3"/>
    <w:rsid w:val="00F576AF"/>
    <w:rsid w:val="00F579E3"/>
    <w:rsid w:val="00F57E06"/>
    <w:rsid w:val="00F57FAF"/>
    <w:rsid w:val="00F60AC9"/>
    <w:rsid w:val="00F60C20"/>
    <w:rsid w:val="00F61244"/>
    <w:rsid w:val="00F61BB7"/>
    <w:rsid w:val="00F6204E"/>
    <w:rsid w:val="00F621F9"/>
    <w:rsid w:val="00F6244B"/>
    <w:rsid w:val="00F62877"/>
    <w:rsid w:val="00F634E3"/>
    <w:rsid w:val="00F6454B"/>
    <w:rsid w:val="00F6516F"/>
    <w:rsid w:val="00F656F9"/>
    <w:rsid w:val="00F66A30"/>
    <w:rsid w:val="00F67090"/>
    <w:rsid w:val="00F67656"/>
    <w:rsid w:val="00F67D7E"/>
    <w:rsid w:val="00F7087A"/>
    <w:rsid w:val="00F70E2F"/>
    <w:rsid w:val="00F713DA"/>
    <w:rsid w:val="00F724FA"/>
    <w:rsid w:val="00F72BEC"/>
    <w:rsid w:val="00F7312F"/>
    <w:rsid w:val="00F73559"/>
    <w:rsid w:val="00F73D8E"/>
    <w:rsid w:val="00F7430E"/>
    <w:rsid w:val="00F74A97"/>
    <w:rsid w:val="00F74D18"/>
    <w:rsid w:val="00F755EA"/>
    <w:rsid w:val="00F75DFC"/>
    <w:rsid w:val="00F76FCA"/>
    <w:rsid w:val="00F80131"/>
    <w:rsid w:val="00F808C1"/>
    <w:rsid w:val="00F80917"/>
    <w:rsid w:val="00F80A04"/>
    <w:rsid w:val="00F80E53"/>
    <w:rsid w:val="00F81049"/>
    <w:rsid w:val="00F81F7B"/>
    <w:rsid w:val="00F8335B"/>
    <w:rsid w:val="00F8349B"/>
    <w:rsid w:val="00F834B1"/>
    <w:rsid w:val="00F84291"/>
    <w:rsid w:val="00F84E1F"/>
    <w:rsid w:val="00F8544E"/>
    <w:rsid w:val="00F8643E"/>
    <w:rsid w:val="00F86D65"/>
    <w:rsid w:val="00F871E2"/>
    <w:rsid w:val="00F874B6"/>
    <w:rsid w:val="00F874F0"/>
    <w:rsid w:val="00F87A94"/>
    <w:rsid w:val="00F90283"/>
    <w:rsid w:val="00F90635"/>
    <w:rsid w:val="00F90A0C"/>
    <w:rsid w:val="00F912F5"/>
    <w:rsid w:val="00F918AC"/>
    <w:rsid w:val="00F91AB3"/>
    <w:rsid w:val="00F91B35"/>
    <w:rsid w:val="00F933B0"/>
    <w:rsid w:val="00F933D1"/>
    <w:rsid w:val="00F93966"/>
    <w:rsid w:val="00F93BEC"/>
    <w:rsid w:val="00F9461B"/>
    <w:rsid w:val="00F9465B"/>
    <w:rsid w:val="00F94C1D"/>
    <w:rsid w:val="00F94E77"/>
    <w:rsid w:val="00F94FB9"/>
    <w:rsid w:val="00F95414"/>
    <w:rsid w:val="00F955CC"/>
    <w:rsid w:val="00F95977"/>
    <w:rsid w:val="00F95A8E"/>
    <w:rsid w:val="00F95E69"/>
    <w:rsid w:val="00F96648"/>
    <w:rsid w:val="00F9665A"/>
    <w:rsid w:val="00F96767"/>
    <w:rsid w:val="00F969EE"/>
    <w:rsid w:val="00F970B1"/>
    <w:rsid w:val="00F97A7C"/>
    <w:rsid w:val="00F97B80"/>
    <w:rsid w:val="00FA072C"/>
    <w:rsid w:val="00FA165C"/>
    <w:rsid w:val="00FA18A2"/>
    <w:rsid w:val="00FA1FE8"/>
    <w:rsid w:val="00FA2295"/>
    <w:rsid w:val="00FA23C4"/>
    <w:rsid w:val="00FA2563"/>
    <w:rsid w:val="00FA287C"/>
    <w:rsid w:val="00FA2A8B"/>
    <w:rsid w:val="00FA2CDB"/>
    <w:rsid w:val="00FA2D82"/>
    <w:rsid w:val="00FA38FB"/>
    <w:rsid w:val="00FA3BA8"/>
    <w:rsid w:val="00FA4392"/>
    <w:rsid w:val="00FA5110"/>
    <w:rsid w:val="00FA5B4F"/>
    <w:rsid w:val="00FA5DBE"/>
    <w:rsid w:val="00FA6251"/>
    <w:rsid w:val="00FA7013"/>
    <w:rsid w:val="00FA7088"/>
    <w:rsid w:val="00FA75F5"/>
    <w:rsid w:val="00FA7BF1"/>
    <w:rsid w:val="00FA7D77"/>
    <w:rsid w:val="00FA7E38"/>
    <w:rsid w:val="00FB0242"/>
    <w:rsid w:val="00FB08D7"/>
    <w:rsid w:val="00FB0FB6"/>
    <w:rsid w:val="00FB11C2"/>
    <w:rsid w:val="00FB12D4"/>
    <w:rsid w:val="00FB143F"/>
    <w:rsid w:val="00FB14CE"/>
    <w:rsid w:val="00FB248D"/>
    <w:rsid w:val="00FB2FB7"/>
    <w:rsid w:val="00FB30C4"/>
    <w:rsid w:val="00FB3337"/>
    <w:rsid w:val="00FB4198"/>
    <w:rsid w:val="00FB426C"/>
    <w:rsid w:val="00FB44D6"/>
    <w:rsid w:val="00FB4777"/>
    <w:rsid w:val="00FB4D73"/>
    <w:rsid w:val="00FB5738"/>
    <w:rsid w:val="00FB5A0D"/>
    <w:rsid w:val="00FB5C0B"/>
    <w:rsid w:val="00FB5E6E"/>
    <w:rsid w:val="00FB69E0"/>
    <w:rsid w:val="00FB6BE1"/>
    <w:rsid w:val="00FB72F5"/>
    <w:rsid w:val="00FB7D14"/>
    <w:rsid w:val="00FC0191"/>
    <w:rsid w:val="00FC04FD"/>
    <w:rsid w:val="00FC0A32"/>
    <w:rsid w:val="00FC0C05"/>
    <w:rsid w:val="00FC1905"/>
    <w:rsid w:val="00FC2AB4"/>
    <w:rsid w:val="00FC2B69"/>
    <w:rsid w:val="00FC2D11"/>
    <w:rsid w:val="00FC3F3A"/>
    <w:rsid w:val="00FC429B"/>
    <w:rsid w:val="00FC4D6F"/>
    <w:rsid w:val="00FC57CB"/>
    <w:rsid w:val="00FC5BF0"/>
    <w:rsid w:val="00FC614F"/>
    <w:rsid w:val="00FC682C"/>
    <w:rsid w:val="00FC6A17"/>
    <w:rsid w:val="00FC6D00"/>
    <w:rsid w:val="00FC6DCC"/>
    <w:rsid w:val="00FC714A"/>
    <w:rsid w:val="00FC72EF"/>
    <w:rsid w:val="00FC7721"/>
    <w:rsid w:val="00FC7A03"/>
    <w:rsid w:val="00FC7C17"/>
    <w:rsid w:val="00FC7C9C"/>
    <w:rsid w:val="00FD027E"/>
    <w:rsid w:val="00FD0C2C"/>
    <w:rsid w:val="00FD0D12"/>
    <w:rsid w:val="00FD1033"/>
    <w:rsid w:val="00FD103F"/>
    <w:rsid w:val="00FD11FF"/>
    <w:rsid w:val="00FD1274"/>
    <w:rsid w:val="00FD15B8"/>
    <w:rsid w:val="00FD1875"/>
    <w:rsid w:val="00FD18C3"/>
    <w:rsid w:val="00FD2454"/>
    <w:rsid w:val="00FD262A"/>
    <w:rsid w:val="00FD27EF"/>
    <w:rsid w:val="00FD3176"/>
    <w:rsid w:val="00FD32A1"/>
    <w:rsid w:val="00FD3527"/>
    <w:rsid w:val="00FD372D"/>
    <w:rsid w:val="00FD3A88"/>
    <w:rsid w:val="00FD3C46"/>
    <w:rsid w:val="00FD3D54"/>
    <w:rsid w:val="00FD40FE"/>
    <w:rsid w:val="00FD4172"/>
    <w:rsid w:val="00FD4CAC"/>
    <w:rsid w:val="00FD4E54"/>
    <w:rsid w:val="00FD51BB"/>
    <w:rsid w:val="00FD58A6"/>
    <w:rsid w:val="00FD6254"/>
    <w:rsid w:val="00FD68F7"/>
    <w:rsid w:val="00FD69A5"/>
    <w:rsid w:val="00FD70A8"/>
    <w:rsid w:val="00FD721A"/>
    <w:rsid w:val="00FD7575"/>
    <w:rsid w:val="00FE05DB"/>
    <w:rsid w:val="00FE0B57"/>
    <w:rsid w:val="00FE1C18"/>
    <w:rsid w:val="00FE2159"/>
    <w:rsid w:val="00FE2AE6"/>
    <w:rsid w:val="00FE3418"/>
    <w:rsid w:val="00FE35E4"/>
    <w:rsid w:val="00FE39A6"/>
    <w:rsid w:val="00FE414B"/>
    <w:rsid w:val="00FE4CA3"/>
    <w:rsid w:val="00FE4CAC"/>
    <w:rsid w:val="00FE4EA2"/>
    <w:rsid w:val="00FE52A8"/>
    <w:rsid w:val="00FE5419"/>
    <w:rsid w:val="00FE58BD"/>
    <w:rsid w:val="00FE5AA4"/>
    <w:rsid w:val="00FE6B98"/>
    <w:rsid w:val="00FE7289"/>
    <w:rsid w:val="00FE7707"/>
    <w:rsid w:val="00FE7758"/>
    <w:rsid w:val="00FF0D54"/>
    <w:rsid w:val="00FF1276"/>
    <w:rsid w:val="00FF16AB"/>
    <w:rsid w:val="00FF1988"/>
    <w:rsid w:val="00FF24B6"/>
    <w:rsid w:val="00FF2CC4"/>
    <w:rsid w:val="00FF45D4"/>
    <w:rsid w:val="00FF4966"/>
    <w:rsid w:val="00FF4976"/>
    <w:rsid w:val="00FF4AC7"/>
    <w:rsid w:val="00FF56CB"/>
    <w:rsid w:val="00FF58E2"/>
    <w:rsid w:val="00FF5D4B"/>
    <w:rsid w:val="00FF5DBA"/>
    <w:rsid w:val="00FF6CB6"/>
    <w:rsid w:val="00FF76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qFormat="1"/>
    <w:lsdException w:name="caption" w:uiPriority="0" w:qFormat="1"/>
    <w:lsdException w:name="footnote reference" w:uiPriority="0"/>
    <w:lsdException w:name="annotation reference" w:uiPriority="0"/>
    <w:lsdException w:name="page number" w:uiPriority="0"/>
    <w:lsdException w:name="endnote reference" w:uiPriority="0"/>
    <w:lsdException w:name="toa heading" w:uiPriority="0"/>
    <w:lsdException w:name="List"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lsdException w:name="Block Text" w:uiPriority="0" w:qFormat="1"/>
    <w:lsdException w:name="Hyperlink" w:uiPriority="0"/>
    <w:lsdException w:name="FollowedHyperlink" w:uiPriority="0" w:qFormat="1"/>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Table Elegant" w:uiPriority="0"/>
    <w:lsdException w:name="Table Web 3"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a">
    <w:name w:val="Normal"/>
    <w:qFormat/>
    <w:rsid w:val="00217A82"/>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qFormat/>
    <w:rsid w:val="00217A82"/>
    <w:pPr>
      <w:keepNext/>
      <w:tabs>
        <w:tab w:val="num" w:pos="660"/>
      </w:tabs>
      <w:suppressAutoHyphens/>
      <w:ind w:firstLine="540"/>
      <w:jc w:val="both"/>
      <w:outlineLvl w:val="0"/>
    </w:pPr>
    <w:rPr>
      <w:lang w:eastAsia="ar-SA"/>
    </w:rPr>
  </w:style>
  <w:style w:type="paragraph" w:styleId="2">
    <w:name w:val="heading 2"/>
    <w:basedOn w:val="a0"/>
    <w:next w:val="a0"/>
    <w:link w:val="20"/>
    <w:qFormat/>
    <w:rsid w:val="00217A82"/>
    <w:pPr>
      <w:keepNext/>
      <w:numPr>
        <w:ilvl w:val="1"/>
      </w:numPr>
      <w:spacing w:before="240" w:after="60"/>
      <w:outlineLvl w:val="1"/>
    </w:pPr>
    <w:rPr>
      <w:rFonts w:ascii="Arial" w:hAnsi="Arial" w:cs="Arial"/>
      <w:b/>
      <w:bCs/>
      <w:i/>
      <w:iCs/>
      <w:kern w:val="0"/>
      <w:sz w:val="28"/>
      <w:szCs w:val="28"/>
    </w:rPr>
  </w:style>
  <w:style w:type="paragraph" w:styleId="3">
    <w:name w:val="heading 3"/>
    <w:basedOn w:val="a"/>
    <w:next w:val="a"/>
    <w:link w:val="30"/>
    <w:qFormat/>
    <w:rsid w:val="00217A82"/>
    <w:pPr>
      <w:keepNext/>
      <w:spacing w:before="240" w:after="60"/>
      <w:outlineLvl w:val="2"/>
    </w:pPr>
    <w:rPr>
      <w:rFonts w:ascii="Arial" w:hAnsi="Arial" w:cs="Arial"/>
      <w:b/>
      <w:bCs/>
      <w:sz w:val="26"/>
      <w:szCs w:val="26"/>
    </w:rPr>
  </w:style>
  <w:style w:type="paragraph" w:styleId="4">
    <w:name w:val="heading 4"/>
    <w:basedOn w:val="a"/>
    <w:next w:val="a"/>
    <w:link w:val="40"/>
    <w:qFormat/>
    <w:rsid w:val="00217A82"/>
    <w:pPr>
      <w:keepNext/>
      <w:spacing w:before="240" w:after="60"/>
      <w:outlineLvl w:val="3"/>
    </w:pPr>
    <w:rPr>
      <w:b/>
      <w:bCs/>
      <w:sz w:val="28"/>
      <w:szCs w:val="28"/>
    </w:rPr>
  </w:style>
  <w:style w:type="paragraph" w:styleId="5">
    <w:name w:val="heading 5"/>
    <w:basedOn w:val="a"/>
    <w:next w:val="a"/>
    <w:link w:val="50"/>
    <w:qFormat/>
    <w:rsid w:val="00217A82"/>
    <w:pPr>
      <w:keepNext/>
      <w:ind w:left="1440" w:firstLine="720"/>
      <w:jc w:val="both"/>
      <w:outlineLvl w:val="4"/>
    </w:pPr>
    <w:rPr>
      <w:b/>
      <w:sz w:val="36"/>
      <w:szCs w:val="20"/>
    </w:rPr>
  </w:style>
  <w:style w:type="paragraph" w:styleId="6">
    <w:name w:val="heading 6"/>
    <w:basedOn w:val="a"/>
    <w:next w:val="a"/>
    <w:link w:val="60"/>
    <w:qFormat/>
    <w:rsid w:val="00217A82"/>
    <w:pPr>
      <w:spacing w:before="240" w:after="60"/>
      <w:outlineLvl w:val="5"/>
    </w:pPr>
    <w:rPr>
      <w:b/>
      <w:bCs/>
      <w:sz w:val="22"/>
      <w:szCs w:val="22"/>
    </w:rPr>
  </w:style>
  <w:style w:type="paragraph" w:styleId="7">
    <w:name w:val="heading 7"/>
    <w:basedOn w:val="a"/>
    <w:next w:val="a"/>
    <w:link w:val="70"/>
    <w:qFormat/>
    <w:rsid w:val="00217A82"/>
    <w:pPr>
      <w:widowControl w:val="0"/>
      <w:autoSpaceDE w:val="0"/>
      <w:autoSpaceDN w:val="0"/>
      <w:adjustRightInd w:val="0"/>
      <w:spacing w:before="240" w:after="60"/>
      <w:outlineLvl w:val="6"/>
    </w:pPr>
    <w:rPr>
      <w:rFonts w:ascii="Times New Roman CYR" w:hAnsi="Times New Roman CYR"/>
    </w:rPr>
  </w:style>
  <w:style w:type="paragraph" w:styleId="8">
    <w:name w:val="heading 8"/>
    <w:basedOn w:val="a"/>
    <w:next w:val="a"/>
    <w:link w:val="80"/>
    <w:qFormat/>
    <w:rsid w:val="00217A82"/>
    <w:pPr>
      <w:spacing w:before="240" w:after="60"/>
      <w:outlineLvl w:val="7"/>
    </w:pPr>
    <w:rPr>
      <w:i/>
      <w:iCs/>
    </w:rPr>
  </w:style>
  <w:style w:type="paragraph" w:styleId="9">
    <w:name w:val="heading 9"/>
    <w:basedOn w:val="a"/>
    <w:next w:val="a"/>
    <w:link w:val="90"/>
    <w:qFormat/>
    <w:rsid w:val="00217A82"/>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qFormat/>
    <w:rsid w:val="00217A82"/>
    <w:rPr>
      <w:rFonts w:ascii="Times New Roman" w:eastAsia="Times New Roman" w:hAnsi="Times New Roman" w:cs="Times New Roman"/>
      <w:sz w:val="24"/>
      <w:szCs w:val="24"/>
      <w:lang w:eastAsia="ar-SA"/>
    </w:rPr>
  </w:style>
  <w:style w:type="character" w:customStyle="1" w:styleId="20">
    <w:name w:val="Заголовок 2 Знак"/>
    <w:basedOn w:val="a1"/>
    <w:link w:val="2"/>
    <w:rsid w:val="00217A82"/>
    <w:rPr>
      <w:rFonts w:ascii="Arial" w:eastAsia="Times New Roman" w:hAnsi="Arial" w:cs="Arial"/>
      <w:b/>
      <w:bCs/>
      <w:i/>
      <w:iCs/>
      <w:sz w:val="28"/>
      <w:szCs w:val="28"/>
      <w:lang w:eastAsia="zh-CN"/>
    </w:rPr>
  </w:style>
  <w:style w:type="character" w:customStyle="1" w:styleId="30">
    <w:name w:val="Заголовок 3 Знак"/>
    <w:basedOn w:val="a1"/>
    <w:link w:val="3"/>
    <w:rsid w:val="00217A82"/>
    <w:rPr>
      <w:rFonts w:ascii="Arial" w:eastAsia="Times New Roman" w:hAnsi="Arial" w:cs="Arial"/>
      <w:b/>
      <w:bCs/>
      <w:sz w:val="26"/>
      <w:szCs w:val="26"/>
      <w:lang w:eastAsia="ru-RU"/>
    </w:rPr>
  </w:style>
  <w:style w:type="character" w:customStyle="1" w:styleId="40">
    <w:name w:val="Заголовок 4 Знак"/>
    <w:basedOn w:val="a1"/>
    <w:link w:val="4"/>
    <w:rsid w:val="00217A8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217A82"/>
    <w:rPr>
      <w:rFonts w:ascii="Times New Roman" w:eastAsia="Times New Roman" w:hAnsi="Times New Roman" w:cs="Times New Roman"/>
      <w:b/>
      <w:sz w:val="36"/>
      <w:szCs w:val="20"/>
      <w:lang w:eastAsia="ru-RU"/>
    </w:rPr>
  </w:style>
  <w:style w:type="character" w:customStyle="1" w:styleId="60">
    <w:name w:val="Заголовок 6 Знак"/>
    <w:basedOn w:val="a1"/>
    <w:link w:val="6"/>
    <w:qFormat/>
    <w:rsid w:val="00217A82"/>
    <w:rPr>
      <w:rFonts w:ascii="Times New Roman" w:eastAsia="Times New Roman" w:hAnsi="Times New Roman" w:cs="Times New Roman"/>
      <w:b/>
      <w:bCs/>
      <w:lang w:eastAsia="ru-RU"/>
    </w:rPr>
  </w:style>
  <w:style w:type="character" w:customStyle="1" w:styleId="70">
    <w:name w:val="Заголовок 7 Знак"/>
    <w:basedOn w:val="a1"/>
    <w:link w:val="7"/>
    <w:rsid w:val="00217A82"/>
    <w:rPr>
      <w:rFonts w:ascii="Times New Roman CYR" w:eastAsia="Times New Roman" w:hAnsi="Times New Roman CYR" w:cs="Times New Roman"/>
      <w:sz w:val="24"/>
      <w:szCs w:val="24"/>
      <w:lang w:eastAsia="ru-RU"/>
    </w:rPr>
  </w:style>
  <w:style w:type="character" w:customStyle="1" w:styleId="80">
    <w:name w:val="Заголовок 8 Знак"/>
    <w:basedOn w:val="a1"/>
    <w:link w:val="8"/>
    <w:rsid w:val="00217A8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217A82"/>
    <w:rPr>
      <w:rFonts w:ascii="Arial" w:eastAsia="Times New Roman" w:hAnsi="Arial" w:cs="Arial"/>
      <w:lang w:eastAsia="ru-RU"/>
    </w:rPr>
  </w:style>
  <w:style w:type="paragraph" w:customStyle="1" w:styleId="a0">
    <w:name w:val="Базовый"/>
    <w:rsid w:val="00217A8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4">
    <w:name w:val="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character" w:styleId="a5">
    <w:name w:val="Hyperlink"/>
    <w:basedOn w:val="a1"/>
    <w:rsid w:val="00217A82"/>
    <w:rPr>
      <w:color w:val="0000FF"/>
      <w:u w:val="single"/>
    </w:rPr>
  </w:style>
  <w:style w:type="table" w:styleId="a6">
    <w:name w:val="Table Grid"/>
    <w:basedOn w:val="a2"/>
    <w:qFormat/>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locked/>
    <w:rsid w:val="00217A82"/>
    <w:rPr>
      <w:rFonts w:ascii="Arial" w:eastAsia="Arial" w:hAnsi="Arial" w:cs="Arial"/>
      <w:kern w:val="1"/>
      <w:sz w:val="20"/>
      <w:szCs w:val="20"/>
      <w:lang w:eastAsia="ar-SA"/>
    </w:rPr>
  </w:style>
  <w:style w:type="paragraph" w:customStyle="1" w:styleId="ConsNormal">
    <w:name w:val="ConsNormal"/>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31">
    <w:name w:val="Body Text 3"/>
    <w:basedOn w:val="a"/>
    <w:link w:val="32"/>
    <w:rsid w:val="00217A82"/>
    <w:pPr>
      <w:spacing w:after="120"/>
    </w:pPr>
    <w:rPr>
      <w:sz w:val="16"/>
      <w:szCs w:val="16"/>
    </w:rPr>
  </w:style>
  <w:style w:type="character" w:customStyle="1" w:styleId="32">
    <w:name w:val="Основной текст 3 Знак"/>
    <w:basedOn w:val="a1"/>
    <w:link w:val="31"/>
    <w:rsid w:val="00217A82"/>
    <w:rPr>
      <w:rFonts w:ascii="Times New Roman" w:eastAsia="Times New Roman" w:hAnsi="Times New Roman" w:cs="Times New Roman"/>
      <w:sz w:val="16"/>
      <w:szCs w:val="16"/>
      <w:lang w:eastAsia="ru-RU"/>
    </w:rPr>
  </w:style>
  <w:style w:type="paragraph" w:styleId="21">
    <w:name w:val="Body Text 2"/>
    <w:basedOn w:val="a"/>
    <w:link w:val="22"/>
    <w:rsid w:val="00217A82"/>
    <w:pPr>
      <w:spacing w:after="120" w:line="480" w:lineRule="auto"/>
    </w:pPr>
  </w:style>
  <w:style w:type="character" w:customStyle="1" w:styleId="22">
    <w:name w:val="Основной текст 2 Знак"/>
    <w:basedOn w:val="a1"/>
    <w:link w:val="21"/>
    <w:rsid w:val="00217A82"/>
    <w:rPr>
      <w:rFonts w:ascii="Times New Roman" w:eastAsia="Times New Roman" w:hAnsi="Times New Roman" w:cs="Times New Roman"/>
      <w:sz w:val="24"/>
      <w:szCs w:val="24"/>
      <w:lang w:eastAsia="ru-RU"/>
    </w:rPr>
  </w:style>
  <w:style w:type="paragraph" w:customStyle="1" w:styleId="ConsNonformat">
    <w:name w:val="ConsNonformat"/>
    <w:rsid w:val="00217A82"/>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qFormat/>
    <w:rsid w:val="00217A8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51">
    <w:name w:val="Заголовок 51"/>
    <w:basedOn w:val="a"/>
    <w:next w:val="a"/>
    <w:rsid w:val="00217A82"/>
    <w:pPr>
      <w:keepNext/>
      <w:widowControl w:val="0"/>
      <w:tabs>
        <w:tab w:val="num" w:pos="3600"/>
      </w:tabs>
      <w:suppressAutoHyphens/>
      <w:ind w:left="1440" w:firstLine="720"/>
      <w:jc w:val="both"/>
      <w:outlineLvl w:val="4"/>
    </w:pPr>
    <w:rPr>
      <w:b/>
      <w:bCs/>
      <w:sz w:val="36"/>
      <w:szCs w:val="36"/>
      <w:lang w:eastAsia="hi-IN" w:bidi="hi-IN"/>
    </w:rPr>
  </w:style>
  <w:style w:type="paragraph" w:customStyle="1" w:styleId="ConsPlusTitle">
    <w:name w:val="ConsPlusTitle"/>
    <w:rsid w:val="00217A82"/>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210">
    <w:name w:val="Основной текст 21"/>
    <w:basedOn w:val="a"/>
    <w:rsid w:val="00217A82"/>
    <w:pPr>
      <w:widowControl w:val="0"/>
      <w:suppressAutoHyphens/>
      <w:jc w:val="both"/>
    </w:pPr>
    <w:rPr>
      <w:lang w:eastAsia="hi-IN" w:bidi="hi-IN"/>
    </w:rPr>
  </w:style>
  <w:style w:type="character" w:customStyle="1" w:styleId="FontStyle47">
    <w:name w:val="Font Style47"/>
    <w:basedOn w:val="a1"/>
    <w:rsid w:val="00217A82"/>
    <w:rPr>
      <w:rFonts w:ascii="Times New Roman" w:eastAsia="Times New Roman" w:hAnsi="Times New Roman" w:cs="Times New Roman"/>
      <w:i/>
      <w:iCs/>
      <w:sz w:val="22"/>
      <w:szCs w:val="22"/>
    </w:rPr>
  </w:style>
  <w:style w:type="character" w:customStyle="1" w:styleId="FontStyle46">
    <w:name w:val="Font Style46"/>
    <w:basedOn w:val="a1"/>
    <w:rsid w:val="00217A82"/>
    <w:rPr>
      <w:rFonts w:ascii="Times New Roman" w:eastAsia="Times New Roman" w:hAnsi="Times New Roman" w:cs="Times New Roman"/>
      <w:sz w:val="22"/>
      <w:szCs w:val="22"/>
    </w:rPr>
  </w:style>
  <w:style w:type="character" w:customStyle="1" w:styleId="FontStyle48">
    <w:name w:val="Font Style48"/>
    <w:basedOn w:val="a1"/>
    <w:rsid w:val="00217A82"/>
    <w:rPr>
      <w:rFonts w:ascii="Times New Roman" w:eastAsia="Times New Roman" w:hAnsi="Times New Roman" w:cs="Times New Roman"/>
      <w:b/>
      <w:bCs/>
      <w:i/>
      <w:iCs/>
      <w:sz w:val="22"/>
      <w:szCs w:val="22"/>
    </w:rPr>
  </w:style>
  <w:style w:type="character" w:customStyle="1" w:styleId="FontStyle50">
    <w:name w:val="Font Style50"/>
    <w:basedOn w:val="a1"/>
    <w:rsid w:val="00217A82"/>
    <w:rPr>
      <w:rFonts w:ascii="Times New Roman" w:eastAsia="Times New Roman" w:hAnsi="Times New Roman" w:cs="Times New Roman"/>
      <w:sz w:val="22"/>
      <w:szCs w:val="22"/>
    </w:rPr>
  </w:style>
  <w:style w:type="paragraph" w:styleId="a7">
    <w:name w:val="Body Text"/>
    <w:aliases w:val="бпОсновной текст,Body Text Char,body text,Основной текст1"/>
    <w:basedOn w:val="a"/>
    <w:link w:val="11"/>
    <w:qFormat/>
    <w:rsid w:val="00217A82"/>
    <w:pPr>
      <w:suppressAutoHyphens/>
      <w:spacing w:after="120"/>
    </w:pPr>
    <w:rPr>
      <w:sz w:val="20"/>
      <w:szCs w:val="20"/>
      <w:lang w:eastAsia="ar-SA"/>
    </w:rPr>
  </w:style>
  <w:style w:type="character" w:customStyle="1" w:styleId="a8">
    <w:name w:val="Основной текст Знак"/>
    <w:basedOn w:val="a1"/>
    <w:rsid w:val="00217A82"/>
    <w:rPr>
      <w:sz w:val="24"/>
      <w:szCs w:val="24"/>
    </w:rPr>
  </w:style>
  <w:style w:type="character" w:customStyle="1" w:styleId="11">
    <w:name w:val="Основной текст Знак1"/>
    <w:aliases w:val="бпОсновной текст Знак,Body Text Char Знак,body text Знак,Основной текст1 Знак"/>
    <w:basedOn w:val="a1"/>
    <w:link w:val="a7"/>
    <w:locked/>
    <w:rsid w:val="00217A82"/>
    <w:rPr>
      <w:rFonts w:ascii="Times New Roman" w:eastAsia="Times New Roman" w:hAnsi="Times New Roman" w:cs="Times New Roman"/>
      <w:sz w:val="20"/>
      <w:szCs w:val="20"/>
      <w:lang w:eastAsia="ar-SA"/>
    </w:rPr>
  </w:style>
  <w:style w:type="paragraph" w:customStyle="1" w:styleId="310">
    <w:name w:val="Основной текст 31"/>
    <w:basedOn w:val="a"/>
    <w:rsid w:val="00217A82"/>
    <w:pPr>
      <w:suppressAutoHyphens/>
      <w:ind w:right="74"/>
      <w:jc w:val="both"/>
    </w:pPr>
    <w:rPr>
      <w:sz w:val="28"/>
      <w:szCs w:val="28"/>
      <w:lang w:eastAsia="ar-SA"/>
    </w:rPr>
  </w:style>
  <w:style w:type="paragraph" w:customStyle="1" w:styleId="211">
    <w:name w:val="Основной текст 21"/>
    <w:basedOn w:val="a"/>
    <w:rsid w:val="00217A82"/>
    <w:pPr>
      <w:suppressAutoHyphens/>
      <w:ind w:right="5112"/>
      <w:jc w:val="both"/>
    </w:pPr>
    <w:rPr>
      <w:sz w:val="28"/>
      <w:szCs w:val="28"/>
      <w:lang w:eastAsia="ar-SA"/>
    </w:rPr>
  </w:style>
  <w:style w:type="paragraph" w:customStyle="1" w:styleId="Style3">
    <w:name w:val="Style3"/>
    <w:basedOn w:val="a"/>
    <w:rsid w:val="00217A82"/>
    <w:pPr>
      <w:suppressAutoHyphens/>
      <w:autoSpaceDE w:val="0"/>
    </w:pPr>
    <w:rPr>
      <w:sz w:val="20"/>
      <w:szCs w:val="20"/>
      <w:lang w:eastAsia="ar-SA"/>
    </w:rPr>
  </w:style>
  <w:style w:type="paragraph" w:customStyle="1" w:styleId="Style7">
    <w:name w:val="Style7"/>
    <w:basedOn w:val="a"/>
    <w:rsid w:val="00217A82"/>
    <w:pPr>
      <w:suppressAutoHyphens/>
      <w:autoSpaceDE w:val="0"/>
    </w:pPr>
    <w:rPr>
      <w:sz w:val="20"/>
      <w:szCs w:val="20"/>
      <w:lang w:eastAsia="ar-SA"/>
    </w:rPr>
  </w:style>
  <w:style w:type="paragraph" w:customStyle="1" w:styleId="Style2">
    <w:name w:val="Style2"/>
    <w:basedOn w:val="a"/>
    <w:rsid w:val="00217A82"/>
    <w:pPr>
      <w:suppressAutoHyphens/>
      <w:autoSpaceDE w:val="0"/>
    </w:pPr>
    <w:rPr>
      <w:sz w:val="20"/>
      <w:szCs w:val="20"/>
      <w:lang w:eastAsia="ar-SA"/>
    </w:rPr>
  </w:style>
  <w:style w:type="paragraph" w:customStyle="1" w:styleId="Style6">
    <w:name w:val="Style6"/>
    <w:basedOn w:val="a"/>
    <w:rsid w:val="00217A82"/>
    <w:pPr>
      <w:suppressAutoHyphens/>
      <w:autoSpaceDE w:val="0"/>
    </w:pPr>
    <w:rPr>
      <w:sz w:val="20"/>
      <w:szCs w:val="20"/>
      <w:lang w:eastAsia="ar-SA"/>
    </w:rPr>
  </w:style>
  <w:style w:type="paragraph" w:customStyle="1" w:styleId="Style4">
    <w:name w:val="Style4"/>
    <w:basedOn w:val="a"/>
    <w:rsid w:val="00217A82"/>
    <w:pPr>
      <w:suppressAutoHyphens/>
      <w:autoSpaceDE w:val="0"/>
    </w:pPr>
    <w:rPr>
      <w:sz w:val="20"/>
      <w:szCs w:val="20"/>
      <w:lang w:eastAsia="ar-SA"/>
    </w:rPr>
  </w:style>
  <w:style w:type="paragraph" w:customStyle="1" w:styleId="Style14">
    <w:name w:val="Style14"/>
    <w:basedOn w:val="a"/>
    <w:rsid w:val="00217A82"/>
    <w:pPr>
      <w:suppressAutoHyphens/>
      <w:autoSpaceDE w:val="0"/>
      <w:spacing w:line="278" w:lineRule="exact"/>
      <w:ind w:firstLine="701"/>
    </w:pPr>
    <w:rPr>
      <w:rFonts w:ascii="Microsoft Sans Serif" w:eastAsia="Microsoft Sans Serif" w:hAnsi="Microsoft Sans Serif" w:cs="Microsoft Sans Serif"/>
      <w:sz w:val="20"/>
      <w:szCs w:val="20"/>
      <w:lang w:eastAsia="ar-SA"/>
    </w:rPr>
  </w:style>
  <w:style w:type="paragraph" w:customStyle="1" w:styleId="Style10">
    <w:name w:val="Style10"/>
    <w:basedOn w:val="a"/>
    <w:rsid w:val="00217A82"/>
    <w:pPr>
      <w:suppressAutoHyphens/>
      <w:autoSpaceDE w:val="0"/>
      <w:spacing w:line="278" w:lineRule="exact"/>
      <w:ind w:firstLine="566"/>
      <w:jc w:val="both"/>
    </w:pPr>
    <w:rPr>
      <w:rFonts w:ascii="Microsoft Sans Serif" w:eastAsia="Microsoft Sans Serif" w:hAnsi="Microsoft Sans Serif" w:cs="Microsoft Sans Serif"/>
      <w:sz w:val="20"/>
      <w:szCs w:val="20"/>
      <w:lang w:eastAsia="ar-SA"/>
    </w:rPr>
  </w:style>
  <w:style w:type="paragraph" w:customStyle="1" w:styleId="Style18">
    <w:name w:val="Style18"/>
    <w:basedOn w:val="a"/>
    <w:rsid w:val="00217A82"/>
    <w:pPr>
      <w:suppressAutoHyphens/>
      <w:autoSpaceDE w:val="0"/>
    </w:pPr>
    <w:rPr>
      <w:sz w:val="20"/>
      <w:szCs w:val="20"/>
      <w:lang w:eastAsia="ar-SA"/>
    </w:rPr>
  </w:style>
  <w:style w:type="paragraph" w:customStyle="1" w:styleId="Style19">
    <w:name w:val="Style19"/>
    <w:basedOn w:val="a"/>
    <w:rsid w:val="00217A82"/>
    <w:pPr>
      <w:suppressAutoHyphens/>
      <w:autoSpaceDE w:val="0"/>
    </w:pPr>
    <w:rPr>
      <w:sz w:val="20"/>
      <w:szCs w:val="20"/>
      <w:lang w:eastAsia="ar-SA"/>
    </w:rPr>
  </w:style>
  <w:style w:type="paragraph" w:customStyle="1" w:styleId="Style20">
    <w:name w:val="Style20"/>
    <w:basedOn w:val="a"/>
    <w:rsid w:val="00217A82"/>
    <w:pPr>
      <w:suppressAutoHyphens/>
      <w:autoSpaceDE w:val="0"/>
      <w:spacing w:line="278" w:lineRule="exact"/>
    </w:pPr>
    <w:rPr>
      <w:rFonts w:ascii="Microsoft Sans Serif" w:eastAsia="Microsoft Sans Serif" w:hAnsi="Microsoft Sans Serif" w:cs="Microsoft Sans Serif"/>
      <w:sz w:val="20"/>
      <w:szCs w:val="20"/>
      <w:lang w:eastAsia="ar-SA"/>
    </w:rPr>
  </w:style>
  <w:style w:type="paragraph" w:customStyle="1" w:styleId="Style24">
    <w:name w:val="Style24"/>
    <w:basedOn w:val="a"/>
    <w:rsid w:val="00217A82"/>
    <w:pPr>
      <w:suppressAutoHyphens/>
      <w:autoSpaceDE w:val="0"/>
      <w:spacing w:line="274" w:lineRule="exact"/>
      <w:ind w:firstLine="854"/>
      <w:jc w:val="both"/>
    </w:pPr>
    <w:rPr>
      <w:rFonts w:ascii="Microsoft Sans Serif" w:eastAsia="Microsoft Sans Serif" w:hAnsi="Microsoft Sans Serif" w:cs="Microsoft Sans Serif"/>
      <w:sz w:val="20"/>
      <w:szCs w:val="20"/>
      <w:lang w:eastAsia="ar-SA"/>
    </w:rPr>
  </w:style>
  <w:style w:type="paragraph" w:customStyle="1" w:styleId="Style25">
    <w:name w:val="Style25"/>
    <w:basedOn w:val="a"/>
    <w:rsid w:val="00217A82"/>
    <w:pPr>
      <w:suppressAutoHyphens/>
      <w:autoSpaceDE w:val="0"/>
    </w:pPr>
    <w:rPr>
      <w:sz w:val="20"/>
      <w:szCs w:val="20"/>
      <w:lang w:eastAsia="ar-SA"/>
    </w:rPr>
  </w:style>
  <w:style w:type="paragraph" w:customStyle="1" w:styleId="212">
    <w:name w:val="Îñíîâíîé òåêñò 21"/>
    <w:basedOn w:val="a"/>
    <w:rsid w:val="00217A82"/>
    <w:pPr>
      <w:suppressAutoHyphens/>
      <w:spacing w:after="120" w:line="480" w:lineRule="auto"/>
    </w:pPr>
    <w:rPr>
      <w:b/>
      <w:bCs/>
      <w:sz w:val="52"/>
      <w:szCs w:val="52"/>
      <w:lang w:eastAsia="ar-SA"/>
    </w:rPr>
  </w:style>
  <w:style w:type="paragraph" w:customStyle="1" w:styleId="Style33">
    <w:name w:val="Style33"/>
    <w:basedOn w:val="a"/>
    <w:rsid w:val="00217A82"/>
    <w:pPr>
      <w:suppressAutoHyphens/>
      <w:autoSpaceDE w:val="0"/>
      <w:jc w:val="center"/>
    </w:pPr>
    <w:rPr>
      <w:rFonts w:ascii="Microsoft Sans Serif" w:eastAsia="Microsoft Sans Serif" w:hAnsi="Microsoft Sans Serif" w:cs="Microsoft Sans Serif"/>
      <w:sz w:val="20"/>
      <w:szCs w:val="20"/>
      <w:lang w:eastAsia="ar-SA"/>
    </w:rPr>
  </w:style>
  <w:style w:type="paragraph" w:customStyle="1" w:styleId="Style41">
    <w:name w:val="Style41"/>
    <w:basedOn w:val="a"/>
    <w:rsid w:val="00217A82"/>
    <w:pPr>
      <w:suppressAutoHyphens/>
      <w:autoSpaceDE w:val="0"/>
      <w:spacing w:line="269" w:lineRule="exact"/>
      <w:ind w:firstLine="730"/>
    </w:pPr>
    <w:rPr>
      <w:rFonts w:ascii="Microsoft Sans Serif" w:eastAsia="Microsoft Sans Serif" w:hAnsi="Microsoft Sans Serif" w:cs="Microsoft Sans Serif"/>
      <w:sz w:val="20"/>
      <w:szCs w:val="20"/>
      <w:lang w:eastAsia="ar-SA"/>
    </w:rPr>
  </w:style>
  <w:style w:type="paragraph" w:customStyle="1" w:styleId="Style22">
    <w:name w:val="Style22"/>
    <w:basedOn w:val="a"/>
    <w:rsid w:val="00217A82"/>
    <w:pPr>
      <w:suppressAutoHyphens/>
      <w:autoSpaceDE w:val="0"/>
    </w:pPr>
    <w:rPr>
      <w:sz w:val="20"/>
      <w:szCs w:val="20"/>
      <w:lang w:eastAsia="ar-SA"/>
    </w:rPr>
  </w:style>
  <w:style w:type="paragraph" w:customStyle="1" w:styleId="Style23">
    <w:name w:val="Style23"/>
    <w:basedOn w:val="a"/>
    <w:rsid w:val="00217A82"/>
    <w:pPr>
      <w:suppressAutoHyphens/>
      <w:autoSpaceDE w:val="0"/>
    </w:pPr>
    <w:rPr>
      <w:sz w:val="20"/>
      <w:szCs w:val="20"/>
      <w:lang w:eastAsia="ar-SA"/>
    </w:rPr>
  </w:style>
  <w:style w:type="paragraph" w:customStyle="1" w:styleId="Style29">
    <w:name w:val="Style29"/>
    <w:basedOn w:val="a"/>
    <w:rsid w:val="00217A82"/>
    <w:pPr>
      <w:suppressAutoHyphens/>
      <w:autoSpaceDE w:val="0"/>
    </w:pPr>
    <w:rPr>
      <w:sz w:val="20"/>
      <w:szCs w:val="20"/>
      <w:lang w:eastAsia="ar-SA"/>
    </w:rPr>
  </w:style>
  <w:style w:type="paragraph" w:customStyle="1" w:styleId="Style38">
    <w:name w:val="Style38"/>
    <w:basedOn w:val="a"/>
    <w:rsid w:val="00217A82"/>
    <w:pPr>
      <w:suppressAutoHyphens/>
      <w:autoSpaceDE w:val="0"/>
      <w:spacing w:line="278" w:lineRule="exact"/>
      <w:ind w:firstLine="566"/>
    </w:pPr>
    <w:rPr>
      <w:rFonts w:ascii="Microsoft Sans Serif" w:eastAsia="Microsoft Sans Serif" w:hAnsi="Microsoft Sans Serif" w:cs="Microsoft Sans Serif"/>
      <w:sz w:val="20"/>
      <w:szCs w:val="20"/>
      <w:lang w:eastAsia="ar-SA"/>
    </w:rPr>
  </w:style>
  <w:style w:type="paragraph" w:customStyle="1" w:styleId="Style16">
    <w:name w:val="Style16"/>
    <w:basedOn w:val="a"/>
    <w:rsid w:val="00217A82"/>
    <w:pPr>
      <w:suppressAutoHyphens/>
      <w:autoSpaceDE w:val="0"/>
    </w:pPr>
    <w:rPr>
      <w:sz w:val="20"/>
      <w:szCs w:val="20"/>
      <w:lang w:eastAsia="ar-SA"/>
    </w:rPr>
  </w:style>
  <w:style w:type="paragraph" w:styleId="a9">
    <w:name w:val="footer"/>
    <w:basedOn w:val="a"/>
    <w:link w:val="aa"/>
    <w:rsid w:val="00217A82"/>
    <w:pPr>
      <w:tabs>
        <w:tab w:val="center" w:pos="4677"/>
        <w:tab w:val="right" w:pos="9355"/>
      </w:tabs>
    </w:pPr>
  </w:style>
  <w:style w:type="character" w:customStyle="1" w:styleId="aa">
    <w:name w:val="Нижний колонтитул Знак"/>
    <w:basedOn w:val="a1"/>
    <w:link w:val="a9"/>
    <w:qFormat/>
    <w:rsid w:val="00217A82"/>
    <w:rPr>
      <w:rFonts w:ascii="Times New Roman" w:eastAsia="Times New Roman" w:hAnsi="Times New Roman" w:cs="Times New Roman"/>
      <w:sz w:val="24"/>
      <w:szCs w:val="24"/>
      <w:lang w:eastAsia="ru-RU"/>
    </w:rPr>
  </w:style>
  <w:style w:type="character" w:styleId="ab">
    <w:name w:val="page number"/>
    <w:basedOn w:val="a1"/>
    <w:rsid w:val="00217A82"/>
  </w:style>
  <w:style w:type="paragraph" w:styleId="ac">
    <w:name w:val="Body Text Indent"/>
    <w:basedOn w:val="a"/>
    <w:link w:val="ad"/>
    <w:rsid w:val="00217A82"/>
    <w:pPr>
      <w:spacing w:after="120"/>
      <w:ind w:left="283"/>
    </w:pPr>
  </w:style>
  <w:style w:type="character" w:customStyle="1" w:styleId="ad">
    <w:name w:val="Основной текст с отступом Знак"/>
    <w:basedOn w:val="a1"/>
    <w:link w:val="ac"/>
    <w:qFormat/>
    <w:rsid w:val="00217A82"/>
    <w:rPr>
      <w:rFonts w:ascii="Times New Roman" w:eastAsia="Times New Roman" w:hAnsi="Times New Roman" w:cs="Times New Roman"/>
      <w:sz w:val="24"/>
      <w:szCs w:val="24"/>
      <w:lang w:eastAsia="ru-RU"/>
    </w:rPr>
  </w:style>
  <w:style w:type="paragraph" w:styleId="23">
    <w:name w:val="Body Text Indent 2"/>
    <w:basedOn w:val="a"/>
    <w:link w:val="24"/>
    <w:qFormat/>
    <w:rsid w:val="00217A82"/>
    <w:pPr>
      <w:spacing w:after="120" w:line="480" w:lineRule="auto"/>
      <w:ind w:left="283"/>
    </w:pPr>
  </w:style>
  <w:style w:type="character" w:customStyle="1" w:styleId="24">
    <w:name w:val="Основной текст с отступом 2 Знак"/>
    <w:basedOn w:val="a1"/>
    <w:link w:val="23"/>
    <w:qFormat/>
    <w:rsid w:val="00217A82"/>
    <w:rPr>
      <w:rFonts w:ascii="Times New Roman" w:eastAsia="Times New Roman" w:hAnsi="Times New Roman" w:cs="Times New Roman"/>
      <w:sz w:val="24"/>
      <w:szCs w:val="24"/>
      <w:lang w:eastAsia="ru-RU"/>
    </w:rPr>
  </w:style>
  <w:style w:type="paragraph" w:styleId="ae">
    <w:name w:val="Title"/>
    <w:basedOn w:val="a"/>
    <w:link w:val="af"/>
    <w:qFormat/>
    <w:rsid w:val="00217A82"/>
    <w:pPr>
      <w:jc w:val="center"/>
    </w:pPr>
    <w:rPr>
      <w:b/>
      <w:sz w:val="28"/>
      <w:szCs w:val="20"/>
    </w:rPr>
  </w:style>
  <w:style w:type="character" w:customStyle="1" w:styleId="af">
    <w:name w:val="Название Знак"/>
    <w:basedOn w:val="a1"/>
    <w:link w:val="ae"/>
    <w:qFormat/>
    <w:rsid w:val="00217A82"/>
    <w:rPr>
      <w:rFonts w:ascii="Times New Roman" w:eastAsia="Times New Roman" w:hAnsi="Times New Roman" w:cs="Times New Roman"/>
      <w:b/>
      <w:sz w:val="28"/>
      <w:szCs w:val="20"/>
    </w:rPr>
  </w:style>
  <w:style w:type="character" w:customStyle="1" w:styleId="bold1">
    <w:name w:val="bold1"/>
    <w:basedOn w:val="a1"/>
    <w:rsid w:val="00217A82"/>
    <w:rPr>
      <w:b/>
      <w:bCs/>
    </w:rPr>
  </w:style>
  <w:style w:type="paragraph" w:styleId="af0">
    <w:name w:val="Normal (Web)"/>
    <w:aliases w:val="Обычный (Web)1,Обычный (веб)1,Обычный (веб)11"/>
    <w:basedOn w:val="a"/>
    <w:link w:val="af1"/>
    <w:uiPriority w:val="99"/>
    <w:qFormat/>
    <w:rsid w:val="00217A82"/>
    <w:pPr>
      <w:spacing w:before="100" w:beforeAutospacing="1" w:after="119"/>
    </w:pPr>
  </w:style>
  <w:style w:type="character" w:customStyle="1" w:styleId="af1">
    <w:name w:val="Обычный (веб) Знак"/>
    <w:aliases w:val="Обычный (Web)1 Знак,Обычный (веб)1 Знак,Обычный (веб)11 Знак"/>
    <w:link w:val="af0"/>
    <w:locked/>
    <w:rsid w:val="00217A82"/>
    <w:rPr>
      <w:rFonts w:ascii="Times New Roman" w:eastAsia="Times New Roman" w:hAnsi="Times New Roman" w:cs="Times New Roman"/>
      <w:sz w:val="24"/>
      <w:szCs w:val="24"/>
    </w:rPr>
  </w:style>
  <w:style w:type="paragraph" w:customStyle="1" w:styleId="ConsCell">
    <w:name w:val="ConsCell"/>
    <w:rsid w:val="00217A82"/>
    <w:pPr>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main">
    <w:name w:val="main"/>
    <w:rsid w:val="00217A82"/>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eastAsia="Times New Roman" w:hAnsi="PragmaticaC" w:cs="Times New Roman"/>
      <w:color w:val="000000"/>
      <w:sz w:val="14"/>
      <w:szCs w:val="14"/>
      <w:lang w:eastAsia="ru-RU"/>
    </w:rPr>
  </w:style>
  <w:style w:type="character" w:styleId="af2">
    <w:name w:val="Strong"/>
    <w:basedOn w:val="a1"/>
    <w:uiPriority w:val="99"/>
    <w:qFormat/>
    <w:rsid w:val="00217A82"/>
    <w:rPr>
      <w:b/>
      <w:bCs/>
    </w:rPr>
  </w:style>
  <w:style w:type="paragraph" w:styleId="33">
    <w:name w:val="Body Text Indent 3"/>
    <w:basedOn w:val="a"/>
    <w:link w:val="34"/>
    <w:rsid w:val="00217A82"/>
    <w:pPr>
      <w:spacing w:after="120"/>
      <w:ind w:left="283"/>
    </w:pPr>
    <w:rPr>
      <w:sz w:val="16"/>
      <w:szCs w:val="16"/>
    </w:rPr>
  </w:style>
  <w:style w:type="character" w:customStyle="1" w:styleId="34">
    <w:name w:val="Основной текст с отступом 3 Знак"/>
    <w:basedOn w:val="a1"/>
    <w:link w:val="33"/>
    <w:rsid w:val="00217A82"/>
    <w:rPr>
      <w:rFonts w:ascii="Times New Roman" w:eastAsia="Times New Roman" w:hAnsi="Times New Roman" w:cs="Times New Roman"/>
      <w:sz w:val="16"/>
      <w:szCs w:val="16"/>
      <w:lang w:eastAsia="ru-RU"/>
    </w:rPr>
  </w:style>
  <w:style w:type="paragraph" w:styleId="HTML">
    <w:name w:val="HTML Preformatted"/>
    <w:basedOn w:val="a"/>
    <w:link w:val="HTML0"/>
    <w:rsid w:val="0021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217A82"/>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3">
    <w:name w:val="header"/>
    <w:basedOn w:val="a"/>
    <w:link w:val="af4"/>
    <w:rsid w:val="00217A82"/>
    <w:pPr>
      <w:tabs>
        <w:tab w:val="center" w:pos="4677"/>
        <w:tab w:val="right" w:pos="9355"/>
      </w:tabs>
    </w:pPr>
  </w:style>
  <w:style w:type="character" w:customStyle="1" w:styleId="af4">
    <w:name w:val="Верхний колонтитул Знак"/>
    <w:basedOn w:val="a1"/>
    <w:link w:val="af3"/>
    <w:qFormat/>
    <w:rsid w:val="00217A82"/>
    <w:rPr>
      <w:rFonts w:ascii="Times New Roman" w:eastAsia="Times New Roman" w:hAnsi="Times New Roman" w:cs="Times New Roman"/>
      <w:sz w:val="24"/>
      <w:szCs w:val="24"/>
      <w:lang w:eastAsia="ru-RU"/>
    </w:rPr>
  </w:style>
  <w:style w:type="paragraph" w:customStyle="1" w:styleId="af5">
    <w:name w:val="Знак"/>
    <w:basedOn w:val="a"/>
    <w:rsid w:val="00217A82"/>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rsid w:val="00217A82"/>
    <w:pPr>
      <w:spacing w:after="160" w:line="240" w:lineRule="exact"/>
    </w:pPr>
    <w:rPr>
      <w:rFonts w:ascii="Verdana" w:hAnsi="Verdana"/>
      <w:sz w:val="20"/>
      <w:szCs w:val="20"/>
      <w:lang w:val="en-US" w:eastAsia="en-US"/>
    </w:rPr>
  </w:style>
  <w:style w:type="character" w:customStyle="1" w:styleId="RTFNum21">
    <w:name w:val="RTF_Num 2 1"/>
    <w:rsid w:val="00217A82"/>
  </w:style>
  <w:style w:type="character" w:customStyle="1" w:styleId="RTFNum22">
    <w:name w:val="RTF_Num 2 2"/>
    <w:rsid w:val="00217A82"/>
  </w:style>
  <w:style w:type="character" w:customStyle="1" w:styleId="RTFNum23">
    <w:name w:val="RTF_Num 2 3"/>
    <w:rsid w:val="00217A82"/>
  </w:style>
  <w:style w:type="character" w:customStyle="1" w:styleId="RTFNum24">
    <w:name w:val="RTF_Num 2 4"/>
    <w:rsid w:val="00217A82"/>
  </w:style>
  <w:style w:type="character" w:customStyle="1" w:styleId="RTFNum25">
    <w:name w:val="RTF_Num 2 5"/>
    <w:rsid w:val="00217A82"/>
  </w:style>
  <w:style w:type="character" w:customStyle="1" w:styleId="RTFNum26">
    <w:name w:val="RTF_Num 2 6"/>
    <w:rsid w:val="00217A82"/>
  </w:style>
  <w:style w:type="character" w:customStyle="1" w:styleId="RTFNum27">
    <w:name w:val="RTF_Num 2 7"/>
    <w:rsid w:val="00217A82"/>
  </w:style>
  <w:style w:type="character" w:customStyle="1" w:styleId="RTFNum28">
    <w:name w:val="RTF_Num 2 8"/>
    <w:rsid w:val="00217A82"/>
  </w:style>
  <w:style w:type="character" w:customStyle="1" w:styleId="RTFNum29">
    <w:name w:val="RTF_Num 2 9"/>
    <w:rsid w:val="00217A82"/>
  </w:style>
  <w:style w:type="character" w:customStyle="1" w:styleId="af6">
    <w:name w:val="???????? ????? ??????"/>
    <w:rsid w:val="00217A82"/>
  </w:style>
  <w:style w:type="character" w:customStyle="1" w:styleId="35">
    <w:name w:val="Знак Знак3"/>
    <w:basedOn w:val="af6"/>
    <w:rsid w:val="00217A82"/>
    <w:rPr>
      <w:rFonts w:ascii="Calibri" w:hAnsi="Calibri" w:cs="Calibri"/>
      <w:lang w:val="en-US"/>
    </w:rPr>
  </w:style>
  <w:style w:type="character" w:customStyle="1" w:styleId="af7">
    <w:name w:val="????? ????"/>
    <w:basedOn w:val="af6"/>
    <w:rsid w:val="00217A82"/>
    <w:rPr>
      <w:sz w:val="28"/>
      <w:szCs w:val="28"/>
    </w:rPr>
  </w:style>
  <w:style w:type="character" w:customStyle="1" w:styleId="25">
    <w:name w:val="???? ????2"/>
    <w:basedOn w:val="af6"/>
    <w:rsid w:val="00217A82"/>
    <w:rPr>
      <w:lang w:val="en-US"/>
    </w:rPr>
  </w:style>
  <w:style w:type="character" w:customStyle="1" w:styleId="-">
    <w:name w:val="????????-??????"/>
    <w:basedOn w:val="af6"/>
    <w:rsid w:val="00217A82"/>
    <w:rPr>
      <w:color w:val="0000FF"/>
      <w:u w:val="single"/>
    </w:rPr>
  </w:style>
  <w:style w:type="character" w:customStyle="1" w:styleId="af8">
    <w:name w:val="????? ????????"/>
    <w:basedOn w:val="af6"/>
    <w:rsid w:val="00217A82"/>
  </w:style>
  <w:style w:type="character" w:customStyle="1" w:styleId="-0">
    <w:name w:val="Интернет-ссылка"/>
    <w:uiPriority w:val="99"/>
    <w:qFormat/>
    <w:rsid w:val="00217A82"/>
    <w:rPr>
      <w:color w:val="000080"/>
      <w:u w:val="single"/>
    </w:rPr>
  </w:style>
  <w:style w:type="paragraph" w:customStyle="1" w:styleId="af9">
    <w:name w:val="Заголовок"/>
    <w:basedOn w:val="a0"/>
    <w:next w:val="a7"/>
    <w:qFormat/>
    <w:rsid w:val="00217A82"/>
    <w:pPr>
      <w:jc w:val="center"/>
    </w:pPr>
    <w:rPr>
      <w:kern w:val="0"/>
      <w:sz w:val="28"/>
      <w:szCs w:val="28"/>
    </w:rPr>
  </w:style>
  <w:style w:type="paragraph" w:styleId="afa">
    <w:name w:val="List"/>
    <w:basedOn w:val="a7"/>
    <w:rsid w:val="00217A82"/>
    <w:pPr>
      <w:widowControl w:val="0"/>
      <w:suppressAutoHyphens w:val="0"/>
      <w:autoSpaceDE w:val="0"/>
      <w:autoSpaceDN w:val="0"/>
      <w:adjustRightInd w:val="0"/>
    </w:pPr>
    <w:rPr>
      <w:rFonts w:hAnsi="Mangal"/>
      <w:sz w:val="24"/>
      <w:szCs w:val="24"/>
      <w:lang w:eastAsia="zh-CN"/>
    </w:rPr>
  </w:style>
  <w:style w:type="paragraph" w:styleId="12">
    <w:name w:val="index 1"/>
    <w:basedOn w:val="a"/>
    <w:next w:val="a"/>
    <w:autoRedefine/>
    <w:semiHidden/>
    <w:rsid w:val="00217A82"/>
    <w:pPr>
      <w:ind w:left="240" w:hanging="240"/>
    </w:pPr>
  </w:style>
  <w:style w:type="paragraph" w:styleId="afb">
    <w:name w:val="index heading"/>
    <w:basedOn w:val="a0"/>
    <w:qFormat/>
    <w:rsid w:val="00217A82"/>
    <w:rPr>
      <w:rFonts w:hAnsi="Mangal"/>
      <w:kern w:val="0"/>
    </w:rPr>
  </w:style>
  <w:style w:type="paragraph" w:customStyle="1" w:styleId="afc">
    <w:name w:val="Центр"/>
    <w:basedOn w:val="a0"/>
    <w:link w:val="afd"/>
    <w:rsid w:val="00217A82"/>
    <w:pPr>
      <w:jc w:val="center"/>
    </w:pPr>
    <w:rPr>
      <w:kern w:val="0"/>
      <w:sz w:val="28"/>
      <w:szCs w:val="28"/>
    </w:rPr>
  </w:style>
  <w:style w:type="character" w:customStyle="1" w:styleId="afd">
    <w:name w:val="Центр Знак"/>
    <w:basedOn w:val="a1"/>
    <w:link w:val="afc"/>
    <w:rsid w:val="00217A82"/>
    <w:rPr>
      <w:rFonts w:ascii="Times New Roman" w:eastAsia="Times New Roman" w:hAnsi="Times New Roman" w:cs="Times New Roman"/>
      <w:sz w:val="28"/>
      <w:szCs w:val="28"/>
      <w:lang w:eastAsia="zh-CN"/>
    </w:rPr>
  </w:style>
  <w:style w:type="paragraph" w:customStyle="1" w:styleId="2TimesNewRoman">
    <w:name w:val="Стиль Заголовок 2 + Times New Roman По ширине"/>
    <w:basedOn w:val="2"/>
    <w:rsid w:val="00217A82"/>
    <w:pPr>
      <w:numPr>
        <w:ilvl w:val="0"/>
      </w:numPr>
      <w:spacing w:after="240"/>
      <w:jc w:val="both"/>
      <w:outlineLvl w:val="9"/>
    </w:pPr>
    <w:rPr>
      <w:rFonts w:ascii="Times New Roman" w:hAnsi="Times New Roman" w:cs="Times New Roman"/>
    </w:rPr>
  </w:style>
  <w:style w:type="paragraph" w:styleId="afe">
    <w:name w:val="Document Map"/>
    <w:basedOn w:val="a0"/>
    <w:link w:val="aff"/>
    <w:rsid w:val="00217A82"/>
    <w:rPr>
      <w:rFonts w:ascii="Tahoma" w:hAnsi="Tahoma" w:cs="Tahoma"/>
      <w:kern w:val="0"/>
      <w:sz w:val="20"/>
      <w:szCs w:val="20"/>
    </w:rPr>
  </w:style>
  <w:style w:type="character" w:customStyle="1" w:styleId="aff">
    <w:name w:val="Схема документа Знак"/>
    <w:basedOn w:val="a1"/>
    <w:link w:val="afe"/>
    <w:rsid w:val="00217A82"/>
    <w:rPr>
      <w:rFonts w:ascii="Tahoma" w:eastAsia="Times New Roman" w:hAnsi="Tahoma" w:cs="Tahoma"/>
      <w:sz w:val="20"/>
      <w:szCs w:val="20"/>
      <w:lang w:eastAsia="zh-CN"/>
    </w:rPr>
  </w:style>
  <w:style w:type="paragraph" w:customStyle="1" w:styleId="aff0">
    <w:name w:val="Содержимое таблицы"/>
    <w:basedOn w:val="a0"/>
    <w:qFormat/>
    <w:rsid w:val="00217A82"/>
    <w:rPr>
      <w:kern w:val="0"/>
    </w:rPr>
  </w:style>
  <w:style w:type="paragraph" w:customStyle="1" w:styleId="aff1">
    <w:name w:val="Заголовок таблицы"/>
    <w:basedOn w:val="aff0"/>
    <w:qFormat/>
    <w:rsid w:val="00217A82"/>
    <w:pPr>
      <w:jc w:val="center"/>
    </w:pPr>
    <w:rPr>
      <w:b/>
      <w:bCs/>
    </w:rPr>
  </w:style>
  <w:style w:type="paragraph" w:customStyle="1" w:styleId="aff2">
    <w:name w:val="Содержимое врезки"/>
    <w:basedOn w:val="a7"/>
    <w:qFormat/>
    <w:rsid w:val="00217A82"/>
    <w:pPr>
      <w:widowControl w:val="0"/>
      <w:suppressAutoHyphens w:val="0"/>
      <w:autoSpaceDE w:val="0"/>
      <w:autoSpaceDN w:val="0"/>
      <w:adjustRightInd w:val="0"/>
    </w:pPr>
    <w:rPr>
      <w:sz w:val="24"/>
      <w:szCs w:val="24"/>
      <w:lang w:eastAsia="zh-CN"/>
    </w:rPr>
  </w:style>
  <w:style w:type="paragraph" w:customStyle="1" w:styleId="13">
    <w:name w:val="Знак1"/>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3">
    <w:name w:val="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onsTitle">
    <w:name w:val="ConsTitle"/>
    <w:rsid w:val="00217A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217A82"/>
    <w:pPr>
      <w:spacing w:before="100" w:beforeAutospacing="1" w:after="100" w:afterAutospacing="1"/>
    </w:pPr>
  </w:style>
  <w:style w:type="paragraph" w:customStyle="1" w:styleId="aff4">
    <w:name w:val="Обычный + по ширине"/>
    <w:aliases w:val="Первая строка:  1,25 см"/>
    <w:basedOn w:val="a"/>
    <w:rsid w:val="00217A82"/>
    <w:pPr>
      <w:autoSpaceDE w:val="0"/>
      <w:autoSpaceDN w:val="0"/>
      <w:adjustRightInd w:val="0"/>
      <w:ind w:firstLine="709"/>
      <w:jc w:val="both"/>
      <w:outlineLvl w:val="1"/>
    </w:pPr>
  </w:style>
  <w:style w:type="paragraph" w:customStyle="1" w:styleId="14">
    <w:name w:val="Знак Знак1"/>
    <w:basedOn w:val="a"/>
    <w:rsid w:val="00217A82"/>
    <w:pPr>
      <w:spacing w:after="160" w:line="240" w:lineRule="exact"/>
    </w:pPr>
    <w:rPr>
      <w:rFonts w:ascii="Arial" w:hAnsi="Arial" w:cs="Arial"/>
      <w:sz w:val="20"/>
      <w:szCs w:val="20"/>
      <w:lang w:val="en-US" w:eastAsia="en-US"/>
    </w:rPr>
  </w:style>
  <w:style w:type="paragraph" w:customStyle="1" w:styleId="15">
    <w:name w:val="Обычный1"/>
    <w:rsid w:val="00217A82"/>
    <w:pPr>
      <w:spacing w:after="0" w:line="240" w:lineRule="auto"/>
    </w:pPr>
    <w:rPr>
      <w:rFonts w:ascii="Times New Roman" w:eastAsia="Times New Roman" w:hAnsi="Times New Roman" w:cs="Times New Roman"/>
      <w:sz w:val="24"/>
      <w:szCs w:val="20"/>
      <w:lang w:eastAsia="ru-RU"/>
    </w:rPr>
  </w:style>
  <w:style w:type="character" w:customStyle="1" w:styleId="91">
    <w:name w:val="Знак Знак9"/>
    <w:rsid w:val="00217A82"/>
    <w:rPr>
      <w:sz w:val="24"/>
      <w:szCs w:val="24"/>
      <w:lang w:val="ru-RU" w:eastAsia="ru-RU" w:bidi="ar-SA"/>
    </w:rPr>
  </w:style>
  <w:style w:type="character" w:styleId="aff5">
    <w:name w:val="FollowedHyperlink"/>
    <w:basedOn w:val="a1"/>
    <w:qFormat/>
    <w:rsid w:val="00217A82"/>
    <w:rPr>
      <w:color w:val="800080"/>
      <w:u w:val="single"/>
    </w:rPr>
  </w:style>
  <w:style w:type="paragraph" w:customStyle="1" w:styleId="aff6">
    <w:name w:val="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16">
    <w:name w:val="Основной шрифт абзаца1"/>
    <w:rsid w:val="00217A82"/>
  </w:style>
  <w:style w:type="paragraph" w:customStyle="1" w:styleId="17">
    <w:name w:val="Название1"/>
    <w:basedOn w:val="a"/>
    <w:qFormat/>
    <w:rsid w:val="00217A82"/>
    <w:pPr>
      <w:suppressLineNumbers/>
      <w:suppressAutoHyphens/>
      <w:spacing w:before="120" w:after="120"/>
    </w:pPr>
    <w:rPr>
      <w:rFonts w:cs="Tahoma"/>
      <w:i/>
      <w:iCs/>
      <w:lang w:eastAsia="ar-SA"/>
    </w:rPr>
  </w:style>
  <w:style w:type="paragraph" w:customStyle="1" w:styleId="18">
    <w:name w:val="Указатель1"/>
    <w:basedOn w:val="a"/>
    <w:qFormat/>
    <w:rsid w:val="00217A82"/>
    <w:pPr>
      <w:suppressLineNumbers/>
      <w:suppressAutoHyphens/>
    </w:pPr>
    <w:rPr>
      <w:rFonts w:cs="Tahoma"/>
      <w:sz w:val="20"/>
      <w:szCs w:val="20"/>
      <w:lang w:eastAsia="ar-SA"/>
    </w:rPr>
  </w:style>
  <w:style w:type="paragraph" w:customStyle="1" w:styleId="19">
    <w:name w:val="Знак Знак Знак Знак Знак Знак Знак1 Знак Знак Знак"/>
    <w:basedOn w:val="a"/>
    <w:rsid w:val="00217A82"/>
    <w:pPr>
      <w:spacing w:after="160" w:line="240" w:lineRule="exact"/>
    </w:pPr>
    <w:rPr>
      <w:rFonts w:eastAsia="Calibri"/>
      <w:sz w:val="20"/>
      <w:szCs w:val="20"/>
      <w:lang w:eastAsia="zh-CN"/>
    </w:rPr>
  </w:style>
  <w:style w:type="paragraph" w:customStyle="1" w:styleId="aff7">
    <w:name w:val="Прижатый влево"/>
    <w:basedOn w:val="a"/>
    <w:next w:val="a"/>
    <w:rsid w:val="00217A82"/>
    <w:pPr>
      <w:autoSpaceDE w:val="0"/>
      <w:autoSpaceDN w:val="0"/>
      <w:adjustRightInd w:val="0"/>
    </w:pPr>
    <w:rPr>
      <w:rFonts w:ascii="Arial" w:eastAsia="Calibri" w:hAnsi="Arial" w:cs="Arial"/>
      <w:sz w:val="26"/>
      <w:szCs w:val="26"/>
    </w:rPr>
  </w:style>
  <w:style w:type="character" w:customStyle="1" w:styleId="WW8Num13z0">
    <w:name w:val="WW8Num13z0"/>
    <w:rsid w:val="00217A82"/>
    <w:rPr>
      <w:rFonts w:ascii="Times New Roman" w:hAnsi="Times New Roman" w:cs="Times New Roman"/>
    </w:rPr>
  </w:style>
  <w:style w:type="paragraph" w:customStyle="1" w:styleId="aff8">
    <w:name w:val="Таблицы (моноширинный)"/>
    <w:basedOn w:val="a"/>
    <w:next w:val="a"/>
    <w:rsid w:val="00217A82"/>
    <w:pPr>
      <w:widowControl w:val="0"/>
      <w:autoSpaceDE w:val="0"/>
      <w:autoSpaceDN w:val="0"/>
      <w:adjustRightInd w:val="0"/>
      <w:jc w:val="both"/>
    </w:pPr>
    <w:rPr>
      <w:rFonts w:ascii="Courier New" w:hAnsi="Courier New" w:cs="Courier New"/>
      <w:sz w:val="20"/>
      <w:szCs w:val="20"/>
    </w:rPr>
  </w:style>
  <w:style w:type="paragraph" w:customStyle="1" w:styleId="1a">
    <w:name w:val="нум список 1"/>
    <w:basedOn w:val="a"/>
    <w:rsid w:val="00217A82"/>
    <w:pPr>
      <w:tabs>
        <w:tab w:val="left" w:pos="360"/>
      </w:tabs>
      <w:spacing w:before="120" w:after="120"/>
      <w:jc w:val="both"/>
    </w:pPr>
    <w:rPr>
      <w:szCs w:val="20"/>
    </w:rPr>
  </w:style>
  <w:style w:type="character" w:customStyle="1" w:styleId="apple-converted-space">
    <w:name w:val="apple-converted-space"/>
    <w:basedOn w:val="a1"/>
    <w:uiPriority w:val="99"/>
    <w:qFormat/>
    <w:rsid w:val="00217A82"/>
  </w:style>
  <w:style w:type="paragraph" w:styleId="aff9">
    <w:name w:val="No Spacing"/>
    <w:link w:val="affa"/>
    <w:uiPriority w:val="1"/>
    <w:qFormat/>
    <w:rsid w:val="00217A82"/>
    <w:pPr>
      <w:spacing w:after="0" w:line="240" w:lineRule="auto"/>
    </w:pPr>
    <w:rPr>
      <w:rFonts w:ascii="Calibri" w:eastAsia="Times New Roman" w:hAnsi="Calibri" w:cs="Times New Roman"/>
      <w:lang w:eastAsia="ru-RU"/>
    </w:rPr>
  </w:style>
  <w:style w:type="paragraph" w:customStyle="1" w:styleId="1b">
    <w:name w:val="марк список 1"/>
    <w:basedOn w:val="a"/>
    <w:rsid w:val="00217A82"/>
    <w:pPr>
      <w:tabs>
        <w:tab w:val="left" w:pos="360"/>
      </w:tabs>
      <w:spacing w:before="120" w:after="120"/>
      <w:jc w:val="both"/>
    </w:pPr>
    <w:rPr>
      <w:szCs w:val="20"/>
      <w:lang w:eastAsia="ar-SA"/>
    </w:rPr>
  </w:style>
  <w:style w:type="paragraph" w:customStyle="1" w:styleId="consplusnormal1">
    <w:name w:val="consplusnormal"/>
    <w:basedOn w:val="a"/>
    <w:rsid w:val="00217A82"/>
    <w:pPr>
      <w:spacing w:before="100" w:beforeAutospacing="1" w:after="100" w:afterAutospacing="1"/>
    </w:pPr>
  </w:style>
  <w:style w:type="character" w:styleId="affb">
    <w:name w:val="Emphasis"/>
    <w:basedOn w:val="a1"/>
    <w:uiPriority w:val="99"/>
    <w:qFormat/>
    <w:rsid w:val="00217A82"/>
    <w:rPr>
      <w:i/>
      <w:iCs/>
    </w:rPr>
  </w:style>
  <w:style w:type="paragraph" w:styleId="affc">
    <w:name w:val="Balloon Text"/>
    <w:basedOn w:val="a"/>
    <w:link w:val="affd"/>
    <w:qFormat/>
    <w:rsid w:val="00217A82"/>
    <w:rPr>
      <w:rFonts w:ascii="Tahoma" w:hAnsi="Tahoma" w:cs="Tahoma"/>
      <w:sz w:val="16"/>
      <w:szCs w:val="16"/>
    </w:rPr>
  </w:style>
  <w:style w:type="character" w:customStyle="1" w:styleId="affd">
    <w:name w:val="Текст выноски Знак"/>
    <w:basedOn w:val="a1"/>
    <w:link w:val="affc"/>
    <w:qFormat/>
    <w:rsid w:val="00217A82"/>
    <w:rPr>
      <w:rFonts w:ascii="Tahoma" w:eastAsia="Times New Roman" w:hAnsi="Tahoma" w:cs="Tahoma"/>
      <w:sz w:val="16"/>
      <w:szCs w:val="16"/>
      <w:lang w:eastAsia="ru-RU"/>
    </w:rPr>
  </w:style>
  <w:style w:type="paragraph" w:styleId="1c">
    <w:name w:val="toc 1"/>
    <w:basedOn w:val="a"/>
    <w:next w:val="a"/>
    <w:autoRedefine/>
    <w:rsid w:val="00217A82"/>
  </w:style>
  <w:style w:type="character" w:styleId="affe">
    <w:name w:val="annotation reference"/>
    <w:semiHidden/>
    <w:rsid w:val="00217A82"/>
    <w:rPr>
      <w:sz w:val="16"/>
      <w:szCs w:val="16"/>
    </w:rPr>
  </w:style>
  <w:style w:type="paragraph" w:styleId="afff">
    <w:name w:val="annotation text"/>
    <w:basedOn w:val="a"/>
    <w:link w:val="afff0"/>
    <w:semiHidden/>
    <w:rsid w:val="00217A82"/>
    <w:rPr>
      <w:sz w:val="20"/>
      <w:szCs w:val="20"/>
    </w:rPr>
  </w:style>
  <w:style w:type="character" w:customStyle="1" w:styleId="afff0">
    <w:name w:val="Текст примечания Знак"/>
    <w:basedOn w:val="a1"/>
    <w:link w:val="afff"/>
    <w:semiHidden/>
    <w:rsid w:val="00217A82"/>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rsid w:val="00217A82"/>
    <w:rPr>
      <w:b/>
      <w:bCs/>
    </w:rPr>
  </w:style>
  <w:style w:type="character" w:customStyle="1" w:styleId="afff2">
    <w:name w:val="Тема примечания Знак"/>
    <w:basedOn w:val="afff0"/>
    <w:link w:val="afff1"/>
    <w:semiHidden/>
    <w:rsid w:val="00217A82"/>
    <w:rPr>
      <w:b/>
      <w:bCs/>
    </w:rPr>
  </w:style>
  <w:style w:type="paragraph" w:styleId="afff3">
    <w:name w:val="footnote text"/>
    <w:basedOn w:val="a"/>
    <w:link w:val="afff4"/>
    <w:rsid w:val="00217A82"/>
    <w:rPr>
      <w:sz w:val="20"/>
      <w:szCs w:val="20"/>
    </w:rPr>
  </w:style>
  <w:style w:type="character" w:customStyle="1" w:styleId="afff4">
    <w:name w:val="Текст сноски Знак"/>
    <w:basedOn w:val="a1"/>
    <w:link w:val="afff3"/>
    <w:rsid w:val="00217A82"/>
    <w:rPr>
      <w:rFonts w:ascii="Times New Roman" w:eastAsia="Times New Roman" w:hAnsi="Times New Roman" w:cs="Times New Roman"/>
      <w:sz w:val="20"/>
      <w:szCs w:val="20"/>
      <w:lang w:eastAsia="ru-RU"/>
    </w:rPr>
  </w:style>
  <w:style w:type="character" w:styleId="afff5">
    <w:name w:val="footnote reference"/>
    <w:rsid w:val="00217A82"/>
    <w:rPr>
      <w:vertAlign w:val="superscript"/>
    </w:rPr>
  </w:style>
  <w:style w:type="paragraph" w:styleId="36">
    <w:name w:val="toc 3"/>
    <w:basedOn w:val="a"/>
    <w:next w:val="a"/>
    <w:autoRedefine/>
    <w:rsid w:val="00217A82"/>
    <w:pPr>
      <w:tabs>
        <w:tab w:val="right" w:leader="dot" w:pos="9345"/>
      </w:tabs>
      <w:ind w:firstLine="360"/>
    </w:pPr>
  </w:style>
  <w:style w:type="paragraph" w:customStyle="1" w:styleId="afff6">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WW8Num2z1">
    <w:name w:val="WW8Num2z1"/>
    <w:rsid w:val="00217A82"/>
    <w:rPr>
      <w:rFonts w:ascii="Times New Roman" w:hAnsi="Times New Roman" w:cs="Times New Roman"/>
      <w:b w:val="0"/>
      <w:i w:val="0"/>
      <w:sz w:val="28"/>
      <w:szCs w:val="28"/>
    </w:rPr>
  </w:style>
  <w:style w:type="character" w:customStyle="1" w:styleId="Absatz-Standardschriftart">
    <w:name w:val="Absatz-Standardschriftart"/>
    <w:rsid w:val="00217A82"/>
  </w:style>
  <w:style w:type="character" w:customStyle="1" w:styleId="WW8Num3z0">
    <w:name w:val="WW8Num3z0"/>
    <w:rsid w:val="00217A82"/>
    <w:rPr>
      <w:rFonts w:ascii="Symbol" w:hAnsi="Symbol" w:cs="Symbol"/>
    </w:rPr>
  </w:style>
  <w:style w:type="character" w:customStyle="1" w:styleId="WW8Num3z1">
    <w:name w:val="WW8Num3z1"/>
    <w:rsid w:val="00217A82"/>
    <w:rPr>
      <w:rFonts w:ascii="Times New Roman" w:hAnsi="Times New Roman" w:cs="Times New Roman"/>
      <w:b w:val="0"/>
      <w:i w:val="0"/>
      <w:sz w:val="28"/>
      <w:szCs w:val="28"/>
    </w:rPr>
  </w:style>
  <w:style w:type="character" w:customStyle="1" w:styleId="WW8Num4z0">
    <w:name w:val="WW8Num4z0"/>
    <w:rsid w:val="00217A82"/>
    <w:rPr>
      <w:rFonts w:ascii="Symbol" w:hAnsi="Symbol" w:cs="Symbol"/>
    </w:rPr>
  </w:style>
  <w:style w:type="character" w:customStyle="1" w:styleId="WW8Num5z0">
    <w:name w:val="WW8Num5z0"/>
    <w:rsid w:val="00217A82"/>
    <w:rPr>
      <w:rFonts w:ascii="Symbol" w:hAnsi="Symbol" w:cs="OpenSymbol"/>
    </w:rPr>
  </w:style>
  <w:style w:type="character" w:customStyle="1" w:styleId="WW8Num7z0">
    <w:name w:val="WW8Num7z0"/>
    <w:rsid w:val="00217A82"/>
    <w:rPr>
      <w:rFonts w:ascii="Symbol" w:hAnsi="Symbol" w:cs="OpenSymbol"/>
    </w:rPr>
  </w:style>
  <w:style w:type="character" w:customStyle="1" w:styleId="WW8Num8z0">
    <w:name w:val="WW8Num8z0"/>
    <w:rsid w:val="00217A82"/>
    <w:rPr>
      <w:rFonts w:ascii="Symbol" w:hAnsi="Symbol" w:cs="OpenSymbol"/>
    </w:rPr>
  </w:style>
  <w:style w:type="character" w:customStyle="1" w:styleId="WW8Num9z0">
    <w:name w:val="WW8Num9z0"/>
    <w:rsid w:val="00217A82"/>
    <w:rPr>
      <w:rFonts w:ascii="Symbol" w:hAnsi="Symbol" w:cs="OpenSymbol"/>
    </w:rPr>
  </w:style>
  <w:style w:type="character" w:customStyle="1" w:styleId="WW8Num10z0">
    <w:name w:val="WW8Num10z0"/>
    <w:rsid w:val="00217A82"/>
    <w:rPr>
      <w:b/>
      <w:i w:val="0"/>
    </w:rPr>
  </w:style>
  <w:style w:type="character" w:customStyle="1" w:styleId="41">
    <w:name w:val="Основной шрифт абзаца4"/>
    <w:rsid w:val="00217A82"/>
  </w:style>
  <w:style w:type="character" w:customStyle="1" w:styleId="WW-Absatz-Standardschriftart11">
    <w:name w:val="WW-Absatz-Standardschriftart11"/>
    <w:rsid w:val="00217A82"/>
  </w:style>
  <w:style w:type="character" w:customStyle="1" w:styleId="WW8Num11z0">
    <w:name w:val="WW8Num11z0"/>
    <w:rsid w:val="00217A82"/>
    <w:rPr>
      <w:rFonts w:ascii="Symbol" w:hAnsi="Symbol" w:cs="OpenSymbol"/>
    </w:rPr>
  </w:style>
  <w:style w:type="character" w:customStyle="1" w:styleId="WW-Absatz-Standardschriftart">
    <w:name w:val="WW-Absatz-Standardschriftart"/>
    <w:rsid w:val="00217A82"/>
  </w:style>
  <w:style w:type="character" w:customStyle="1" w:styleId="WW-Absatz-Standardschriftart1">
    <w:name w:val="WW-Absatz-Standardschriftart1"/>
    <w:rsid w:val="00217A82"/>
  </w:style>
  <w:style w:type="character" w:customStyle="1" w:styleId="WW-Absatz-Standardschriftart112">
    <w:name w:val="WW-Absatz-Standardschriftart112"/>
    <w:rsid w:val="00217A82"/>
  </w:style>
  <w:style w:type="character" w:customStyle="1" w:styleId="37">
    <w:name w:val="Основной шрифт абзаца3"/>
    <w:rsid w:val="00217A82"/>
  </w:style>
  <w:style w:type="character" w:customStyle="1" w:styleId="WW-Absatz-Standardschriftart111">
    <w:name w:val="WW-Absatz-Standardschriftart111"/>
    <w:rsid w:val="00217A82"/>
  </w:style>
  <w:style w:type="character" w:customStyle="1" w:styleId="26">
    <w:name w:val="Основной шрифт абзаца2"/>
    <w:rsid w:val="00217A82"/>
  </w:style>
  <w:style w:type="character" w:customStyle="1" w:styleId="WW-Absatz-Standardschriftart1111">
    <w:name w:val="WW-Absatz-Standardschriftart1111"/>
    <w:rsid w:val="00217A82"/>
  </w:style>
  <w:style w:type="character" w:customStyle="1" w:styleId="WW-Absatz-Standardschriftart11111">
    <w:name w:val="WW-Absatz-Standardschriftart11111"/>
    <w:rsid w:val="00217A82"/>
  </w:style>
  <w:style w:type="character" w:customStyle="1" w:styleId="WW-Absatz-Standardschriftart111111">
    <w:name w:val="WW-Absatz-Standardschriftart111111"/>
    <w:rsid w:val="00217A82"/>
  </w:style>
  <w:style w:type="character" w:customStyle="1" w:styleId="WW-Absatz-Standardschriftart1111111">
    <w:name w:val="WW-Absatz-Standardschriftart1111111"/>
    <w:rsid w:val="00217A82"/>
  </w:style>
  <w:style w:type="character" w:customStyle="1" w:styleId="WW-Absatz-Standardschriftart11111111">
    <w:name w:val="WW-Absatz-Standardschriftart11111111"/>
    <w:rsid w:val="00217A82"/>
  </w:style>
  <w:style w:type="character" w:customStyle="1" w:styleId="WW-Absatz-Standardschriftart111111111">
    <w:name w:val="WW-Absatz-Standardschriftart111111111"/>
    <w:rsid w:val="00217A82"/>
  </w:style>
  <w:style w:type="character" w:customStyle="1" w:styleId="WW-Absatz-Standardschriftart1111111111">
    <w:name w:val="WW-Absatz-Standardschriftart1111111111"/>
    <w:rsid w:val="00217A82"/>
  </w:style>
  <w:style w:type="character" w:customStyle="1" w:styleId="WW-Absatz-Standardschriftart11111111111">
    <w:name w:val="WW-Absatz-Standardschriftart11111111111"/>
    <w:rsid w:val="00217A82"/>
  </w:style>
  <w:style w:type="character" w:customStyle="1" w:styleId="WW-Absatz-Standardschriftart111111111111">
    <w:name w:val="WW-Absatz-Standardschriftart111111111111"/>
    <w:rsid w:val="00217A82"/>
  </w:style>
  <w:style w:type="character" w:customStyle="1" w:styleId="WW-Absatz-Standardschriftart1111111111111">
    <w:name w:val="WW-Absatz-Standardschriftart1111111111111"/>
    <w:rsid w:val="00217A82"/>
  </w:style>
  <w:style w:type="character" w:customStyle="1" w:styleId="WW-Absatz-Standardschriftart11111111111111">
    <w:name w:val="WW-Absatz-Standardschriftart11111111111111"/>
    <w:rsid w:val="00217A82"/>
  </w:style>
  <w:style w:type="character" w:customStyle="1" w:styleId="WW8Num4z1">
    <w:name w:val="WW8Num4z1"/>
    <w:rsid w:val="00217A82"/>
    <w:rPr>
      <w:rFonts w:ascii="Times New Roman" w:hAnsi="Times New Roman" w:cs="Times New Roman"/>
      <w:b w:val="0"/>
      <w:i w:val="0"/>
      <w:sz w:val="28"/>
      <w:szCs w:val="28"/>
    </w:rPr>
  </w:style>
  <w:style w:type="character" w:customStyle="1" w:styleId="WW8Num6z0">
    <w:name w:val="WW8Num6z0"/>
    <w:rsid w:val="00217A82"/>
    <w:rPr>
      <w:rFonts w:ascii="Symbol" w:hAnsi="Symbol" w:cs="Symbol"/>
    </w:rPr>
  </w:style>
  <w:style w:type="character" w:customStyle="1" w:styleId="WW-Absatz-Standardschriftart111111111111111">
    <w:name w:val="WW-Absatz-Standardschriftart111111111111111"/>
    <w:rsid w:val="00217A82"/>
  </w:style>
  <w:style w:type="character" w:customStyle="1" w:styleId="WW-Absatz-Standardschriftart1111111111111111">
    <w:name w:val="WW-Absatz-Standardschriftart1111111111111111"/>
    <w:rsid w:val="00217A82"/>
  </w:style>
  <w:style w:type="character" w:customStyle="1" w:styleId="WW-Absatz-Standardschriftart11111111111111111">
    <w:name w:val="WW-Absatz-Standardschriftart11111111111111111"/>
    <w:rsid w:val="00217A82"/>
  </w:style>
  <w:style w:type="character" w:customStyle="1" w:styleId="WW-Absatz-Standardschriftart111111111111111111">
    <w:name w:val="WW-Absatz-Standardschriftart111111111111111111"/>
    <w:rsid w:val="00217A82"/>
  </w:style>
  <w:style w:type="character" w:customStyle="1" w:styleId="WW8Num4z2">
    <w:name w:val="WW8Num4z2"/>
    <w:rsid w:val="00217A82"/>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217A82"/>
  </w:style>
  <w:style w:type="character" w:customStyle="1" w:styleId="WW8Num6z1">
    <w:name w:val="WW8Num6z1"/>
    <w:rsid w:val="00217A82"/>
    <w:rPr>
      <w:rFonts w:ascii="Times New Roman" w:hAnsi="Times New Roman" w:cs="Times New Roman"/>
      <w:b/>
      <w:i w:val="0"/>
      <w:sz w:val="28"/>
      <w:szCs w:val="28"/>
    </w:rPr>
  </w:style>
  <w:style w:type="character" w:customStyle="1" w:styleId="WW8Num6z2">
    <w:name w:val="WW8Num6z2"/>
    <w:rsid w:val="00217A82"/>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217A82"/>
  </w:style>
  <w:style w:type="character" w:customStyle="1" w:styleId="WW8Num1z1">
    <w:name w:val="WW8Num1z1"/>
    <w:rsid w:val="00217A82"/>
    <w:rPr>
      <w:rFonts w:ascii="Times New Roman" w:hAnsi="Times New Roman" w:cs="Times New Roman"/>
      <w:b w:val="0"/>
      <w:i w:val="0"/>
      <w:sz w:val="28"/>
      <w:szCs w:val="28"/>
    </w:rPr>
  </w:style>
  <w:style w:type="character" w:customStyle="1" w:styleId="WW8Num3z2">
    <w:name w:val="WW8Num3z2"/>
    <w:rsid w:val="00217A82"/>
    <w:rPr>
      <w:rFonts w:ascii="Times New Roman" w:hAnsi="Times New Roman" w:cs="Times New Roman"/>
      <w:b w:val="0"/>
      <w:i w:val="0"/>
      <w:sz w:val="24"/>
      <w:szCs w:val="24"/>
    </w:rPr>
  </w:style>
  <w:style w:type="character" w:customStyle="1" w:styleId="WW8Num7z1">
    <w:name w:val="WW8Num7z1"/>
    <w:rsid w:val="00217A82"/>
    <w:rPr>
      <w:rFonts w:ascii="Times New Roman" w:hAnsi="Times New Roman" w:cs="Times New Roman"/>
      <w:b w:val="0"/>
      <w:i w:val="0"/>
      <w:sz w:val="28"/>
      <w:szCs w:val="28"/>
    </w:rPr>
  </w:style>
  <w:style w:type="character" w:customStyle="1" w:styleId="WW8Num8z1">
    <w:name w:val="WW8Num8z1"/>
    <w:rsid w:val="00217A82"/>
    <w:rPr>
      <w:rFonts w:ascii="Times New Roman" w:hAnsi="Times New Roman" w:cs="Times New Roman"/>
      <w:b w:val="0"/>
      <w:i w:val="0"/>
      <w:sz w:val="28"/>
      <w:szCs w:val="28"/>
    </w:rPr>
  </w:style>
  <w:style w:type="character" w:customStyle="1" w:styleId="WW8Num9z1">
    <w:name w:val="WW8Num9z1"/>
    <w:rsid w:val="00217A82"/>
    <w:rPr>
      <w:rFonts w:ascii="Times New Roman" w:hAnsi="Times New Roman" w:cs="Times New Roman"/>
      <w:b w:val="0"/>
      <w:i w:val="0"/>
      <w:sz w:val="28"/>
      <w:szCs w:val="28"/>
    </w:rPr>
  </w:style>
  <w:style w:type="character" w:customStyle="1" w:styleId="WW8Num13z1">
    <w:name w:val="WW8Num13z1"/>
    <w:rsid w:val="00217A82"/>
    <w:rPr>
      <w:rFonts w:ascii="Times New Roman" w:hAnsi="Times New Roman" w:cs="Times New Roman"/>
      <w:b/>
      <w:i w:val="0"/>
      <w:sz w:val="28"/>
      <w:szCs w:val="28"/>
    </w:rPr>
  </w:style>
  <w:style w:type="character" w:customStyle="1" w:styleId="WW8Num13z2">
    <w:name w:val="WW8Num13z2"/>
    <w:rsid w:val="00217A82"/>
    <w:rPr>
      <w:rFonts w:ascii="Times New Roman" w:hAnsi="Times New Roman" w:cs="Times New Roman"/>
      <w:b w:val="0"/>
      <w:i w:val="0"/>
      <w:sz w:val="24"/>
      <w:szCs w:val="24"/>
    </w:rPr>
  </w:style>
  <w:style w:type="character" w:customStyle="1" w:styleId="WW8Num14z0">
    <w:name w:val="WW8Num14z0"/>
    <w:rsid w:val="00217A82"/>
    <w:rPr>
      <w:rFonts w:ascii="Symbol" w:hAnsi="Symbol" w:cs="Symbol"/>
    </w:rPr>
  </w:style>
  <w:style w:type="character" w:customStyle="1" w:styleId="WW8Num14z1">
    <w:name w:val="WW8Num14z1"/>
    <w:rsid w:val="00217A82"/>
    <w:rPr>
      <w:rFonts w:ascii="Times New Roman" w:hAnsi="Times New Roman" w:cs="Times New Roman"/>
      <w:b w:val="0"/>
      <w:i w:val="0"/>
      <w:sz w:val="28"/>
      <w:szCs w:val="28"/>
    </w:rPr>
  </w:style>
  <w:style w:type="character" w:customStyle="1" w:styleId="WW8Num14z2">
    <w:name w:val="WW8Num14z2"/>
    <w:rsid w:val="00217A82"/>
    <w:rPr>
      <w:rFonts w:ascii="Times New Roman" w:hAnsi="Times New Roman" w:cs="Times New Roman"/>
      <w:b w:val="0"/>
      <w:i w:val="0"/>
      <w:sz w:val="24"/>
      <w:szCs w:val="24"/>
    </w:rPr>
  </w:style>
  <w:style w:type="character" w:customStyle="1" w:styleId="WW8Num15z1">
    <w:name w:val="WW8Num15z1"/>
    <w:rsid w:val="00217A82"/>
    <w:rPr>
      <w:rFonts w:ascii="Times New Roman" w:hAnsi="Times New Roman" w:cs="Times New Roman"/>
      <w:b w:val="0"/>
      <w:i w:val="0"/>
      <w:sz w:val="28"/>
      <w:szCs w:val="28"/>
    </w:rPr>
  </w:style>
  <w:style w:type="character" w:customStyle="1" w:styleId="WW8Num16z1">
    <w:name w:val="WW8Num16z1"/>
    <w:rsid w:val="00217A82"/>
    <w:rPr>
      <w:rFonts w:ascii="Times New Roman" w:hAnsi="Times New Roman" w:cs="Times New Roman"/>
      <w:b w:val="0"/>
      <w:i w:val="0"/>
      <w:sz w:val="28"/>
      <w:szCs w:val="28"/>
    </w:rPr>
  </w:style>
  <w:style w:type="character" w:customStyle="1" w:styleId="WW8Num18z1">
    <w:name w:val="WW8Num18z1"/>
    <w:rsid w:val="00217A82"/>
    <w:rPr>
      <w:rFonts w:ascii="Times New Roman" w:hAnsi="Times New Roman" w:cs="Times New Roman"/>
      <w:b w:val="0"/>
      <w:i w:val="0"/>
      <w:sz w:val="28"/>
      <w:szCs w:val="28"/>
    </w:rPr>
  </w:style>
  <w:style w:type="character" w:customStyle="1" w:styleId="WW8Num19z1">
    <w:name w:val="WW8Num19z1"/>
    <w:rsid w:val="00217A82"/>
    <w:rPr>
      <w:rFonts w:ascii="Times New Roman" w:hAnsi="Times New Roman" w:cs="Times New Roman"/>
      <w:b w:val="0"/>
      <w:i w:val="0"/>
      <w:sz w:val="28"/>
      <w:szCs w:val="28"/>
    </w:rPr>
  </w:style>
  <w:style w:type="character" w:customStyle="1" w:styleId="WW8Num19z2">
    <w:name w:val="WW8Num19z2"/>
    <w:rsid w:val="00217A82"/>
    <w:rPr>
      <w:rFonts w:ascii="Times New Roman" w:hAnsi="Times New Roman" w:cs="Times New Roman"/>
      <w:b w:val="0"/>
      <w:i w:val="0"/>
      <w:sz w:val="24"/>
      <w:szCs w:val="24"/>
    </w:rPr>
  </w:style>
  <w:style w:type="character" w:customStyle="1" w:styleId="WW8Num20z0">
    <w:name w:val="WW8Num20z0"/>
    <w:rsid w:val="00217A82"/>
    <w:rPr>
      <w:rFonts w:ascii="Wingdings" w:hAnsi="Wingdings" w:cs="Wingdings"/>
    </w:rPr>
  </w:style>
  <w:style w:type="character" w:customStyle="1" w:styleId="WW8Num21z1">
    <w:name w:val="WW8Num21z1"/>
    <w:rsid w:val="00217A82"/>
    <w:rPr>
      <w:rFonts w:ascii="Times New Roman" w:hAnsi="Times New Roman" w:cs="Times New Roman"/>
      <w:b w:val="0"/>
      <w:i w:val="0"/>
      <w:sz w:val="28"/>
      <w:szCs w:val="28"/>
    </w:rPr>
  </w:style>
  <w:style w:type="character" w:customStyle="1" w:styleId="WW8Num21z2">
    <w:name w:val="WW8Num21z2"/>
    <w:rsid w:val="00217A82"/>
    <w:rPr>
      <w:rFonts w:ascii="Times New Roman" w:eastAsia="Times New Roman" w:hAnsi="Times New Roman" w:cs="Times New Roman"/>
      <w:b w:val="0"/>
      <w:i w:val="0"/>
      <w:sz w:val="24"/>
      <w:szCs w:val="24"/>
    </w:rPr>
  </w:style>
  <w:style w:type="character" w:customStyle="1" w:styleId="WW8Num23z1">
    <w:name w:val="WW8Num23z1"/>
    <w:rsid w:val="00217A82"/>
    <w:rPr>
      <w:rFonts w:ascii="Times New Roman" w:hAnsi="Times New Roman" w:cs="Times New Roman"/>
      <w:b w:val="0"/>
      <w:i w:val="0"/>
      <w:sz w:val="28"/>
      <w:szCs w:val="28"/>
    </w:rPr>
  </w:style>
  <w:style w:type="character" w:customStyle="1" w:styleId="WW8Num25z1">
    <w:name w:val="WW8Num25z1"/>
    <w:rsid w:val="00217A82"/>
    <w:rPr>
      <w:rFonts w:ascii="Times New Roman" w:hAnsi="Times New Roman" w:cs="Times New Roman"/>
      <w:b w:val="0"/>
      <w:i w:val="0"/>
      <w:sz w:val="28"/>
      <w:szCs w:val="28"/>
    </w:rPr>
  </w:style>
  <w:style w:type="character" w:customStyle="1" w:styleId="WW8Num25z2">
    <w:name w:val="WW8Num25z2"/>
    <w:rsid w:val="00217A82"/>
    <w:rPr>
      <w:rFonts w:ascii="Times New Roman" w:hAnsi="Times New Roman" w:cs="Times New Roman"/>
      <w:b w:val="0"/>
      <w:i w:val="0"/>
      <w:sz w:val="24"/>
      <w:szCs w:val="24"/>
    </w:rPr>
  </w:style>
  <w:style w:type="character" w:customStyle="1" w:styleId="WW8Num26z0">
    <w:name w:val="WW8Num26z0"/>
    <w:rsid w:val="00217A82"/>
    <w:rPr>
      <w:b/>
      <w:i w:val="0"/>
    </w:rPr>
  </w:style>
  <w:style w:type="character" w:customStyle="1" w:styleId="WW8Num27z1">
    <w:name w:val="WW8Num27z1"/>
    <w:rsid w:val="00217A82"/>
    <w:rPr>
      <w:rFonts w:ascii="Times New Roman" w:hAnsi="Times New Roman" w:cs="Times New Roman"/>
      <w:b w:val="0"/>
      <w:i w:val="0"/>
      <w:sz w:val="28"/>
      <w:szCs w:val="28"/>
    </w:rPr>
  </w:style>
  <w:style w:type="character" w:customStyle="1" w:styleId="WW8Num28z1">
    <w:name w:val="WW8Num28z1"/>
    <w:rsid w:val="00217A82"/>
    <w:rPr>
      <w:rFonts w:ascii="Times New Roman" w:hAnsi="Times New Roman" w:cs="Times New Roman"/>
      <w:b w:val="0"/>
      <w:i w:val="0"/>
      <w:sz w:val="28"/>
      <w:szCs w:val="28"/>
    </w:rPr>
  </w:style>
  <w:style w:type="character" w:customStyle="1" w:styleId="1d">
    <w:name w:val="Знак примечания1"/>
    <w:rsid w:val="00217A82"/>
    <w:rPr>
      <w:sz w:val="16"/>
      <w:szCs w:val="16"/>
    </w:rPr>
  </w:style>
  <w:style w:type="character" w:customStyle="1" w:styleId="afff7">
    <w:name w:val="Цветовое выделение"/>
    <w:rsid w:val="00217A82"/>
    <w:rPr>
      <w:b/>
      <w:bCs/>
      <w:color w:val="000080"/>
    </w:rPr>
  </w:style>
  <w:style w:type="character" w:customStyle="1" w:styleId="afff8">
    <w:name w:val="Маркеры списка"/>
    <w:rsid w:val="00217A82"/>
    <w:rPr>
      <w:rFonts w:ascii="OpenSymbol" w:eastAsia="OpenSymbol" w:hAnsi="OpenSymbol" w:cs="OpenSymbol"/>
    </w:rPr>
  </w:style>
  <w:style w:type="character" w:customStyle="1" w:styleId="afff9">
    <w:name w:val="Символ нумерации"/>
    <w:rsid w:val="00217A82"/>
  </w:style>
  <w:style w:type="character" w:customStyle="1" w:styleId="FontStyle17">
    <w:name w:val="Font Style17"/>
    <w:rsid w:val="00217A82"/>
    <w:rPr>
      <w:rFonts w:ascii="Times New Roman" w:hAnsi="Times New Roman" w:cs="Times New Roman"/>
      <w:sz w:val="26"/>
      <w:szCs w:val="26"/>
    </w:rPr>
  </w:style>
  <w:style w:type="character" w:customStyle="1" w:styleId="FontStyle18">
    <w:name w:val="Font Style18"/>
    <w:rsid w:val="00217A82"/>
    <w:rPr>
      <w:rFonts w:ascii="Times New Roman" w:hAnsi="Times New Roman" w:cs="Times New Roman"/>
      <w:b/>
      <w:bCs/>
      <w:sz w:val="26"/>
      <w:szCs w:val="26"/>
    </w:rPr>
  </w:style>
  <w:style w:type="character" w:customStyle="1" w:styleId="FontStyle19">
    <w:name w:val="Font Style19"/>
    <w:rsid w:val="00217A82"/>
    <w:rPr>
      <w:rFonts w:ascii="Times New Roman" w:hAnsi="Times New Roman" w:cs="Times New Roman"/>
      <w:i/>
      <w:iCs/>
      <w:sz w:val="26"/>
      <w:szCs w:val="26"/>
    </w:rPr>
  </w:style>
  <w:style w:type="paragraph" w:customStyle="1" w:styleId="42">
    <w:name w:val="Название4"/>
    <w:basedOn w:val="af9"/>
    <w:next w:val="afffa"/>
    <w:rsid w:val="00217A82"/>
    <w:pPr>
      <w:keepNext/>
      <w:suppressAutoHyphens/>
      <w:autoSpaceDN/>
      <w:adjustRightInd/>
      <w:spacing w:before="240" w:after="120"/>
      <w:jc w:val="left"/>
    </w:pPr>
    <w:rPr>
      <w:rFonts w:ascii="Arial" w:eastAsia="SimSun" w:hAnsi="Arial" w:cs="Tahoma"/>
      <w:lang w:eastAsia="ar-SA"/>
    </w:rPr>
  </w:style>
  <w:style w:type="paragraph" w:styleId="afffa">
    <w:name w:val="Subtitle"/>
    <w:basedOn w:val="af9"/>
    <w:next w:val="a7"/>
    <w:link w:val="afffb"/>
    <w:qFormat/>
    <w:rsid w:val="00217A82"/>
    <w:pPr>
      <w:keepNext/>
      <w:suppressAutoHyphens/>
      <w:autoSpaceDN/>
      <w:adjustRightInd/>
      <w:spacing w:before="240" w:after="120"/>
    </w:pPr>
    <w:rPr>
      <w:rFonts w:ascii="Arial" w:eastAsia="SimSun" w:hAnsi="Arial" w:cs="Tahoma"/>
      <w:i/>
      <w:iCs/>
      <w:lang w:eastAsia="ar-SA"/>
    </w:rPr>
  </w:style>
  <w:style w:type="character" w:customStyle="1" w:styleId="afffb">
    <w:name w:val="Подзаголовок Знак"/>
    <w:basedOn w:val="a1"/>
    <w:link w:val="afffa"/>
    <w:rsid w:val="00217A82"/>
    <w:rPr>
      <w:rFonts w:ascii="Arial" w:eastAsia="SimSun" w:hAnsi="Arial" w:cs="Tahoma"/>
      <w:i/>
      <w:iCs/>
      <w:sz w:val="28"/>
      <w:szCs w:val="28"/>
      <w:lang w:eastAsia="ar-SA"/>
    </w:rPr>
  </w:style>
  <w:style w:type="paragraph" w:customStyle="1" w:styleId="43">
    <w:name w:val="Указатель4"/>
    <w:basedOn w:val="a"/>
    <w:rsid w:val="00217A82"/>
    <w:pPr>
      <w:suppressLineNumbers/>
    </w:pPr>
    <w:rPr>
      <w:rFonts w:cs="Mangal"/>
      <w:lang w:eastAsia="ar-SA"/>
    </w:rPr>
  </w:style>
  <w:style w:type="paragraph" w:styleId="afffc">
    <w:name w:val="List Paragraph"/>
    <w:basedOn w:val="a"/>
    <w:uiPriority w:val="34"/>
    <w:qFormat/>
    <w:rsid w:val="00217A82"/>
    <w:pPr>
      <w:spacing w:after="200" w:line="276" w:lineRule="auto"/>
      <w:ind w:left="720"/>
    </w:pPr>
    <w:rPr>
      <w:rFonts w:ascii="Calibri" w:hAnsi="Calibri" w:cs="Calibri"/>
      <w:sz w:val="22"/>
      <w:szCs w:val="22"/>
      <w:lang w:eastAsia="ar-SA"/>
    </w:rPr>
  </w:style>
  <w:style w:type="paragraph" w:customStyle="1" w:styleId="38">
    <w:name w:val="Название3"/>
    <w:basedOn w:val="a"/>
    <w:rsid w:val="00217A82"/>
    <w:pPr>
      <w:widowControl w:val="0"/>
      <w:suppressLineNumbers/>
      <w:suppressAutoHyphens/>
      <w:autoSpaceDE w:val="0"/>
      <w:spacing w:before="120" w:after="120"/>
    </w:pPr>
    <w:rPr>
      <w:rFonts w:cs="Tahoma"/>
      <w:i/>
      <w:iCs/>
      <w:lang w:eastAsia="ar-SA"/>
    </w:rPr>
  </w:style>
  <w:style w:type="paragraph" w:customStyle="1" w:styleId="39">
    <w:name w:val="Указатель3"/>
    <w:basedOn w:val="a"/>
    <w:rsid w:val="00217A82"/>
    <w:pPr>
      <w:widowControl w:val="0"/>
      <w:suppressLineNumbers/>
      <w:suppressAutoHyphens/>
      <w:autoSpaceDE w:val="0"/>
    </w:pPr>
    <w:rPr>
      <w:rFonts w:cs="Tahoma"/>
      <w:sz w:val="20"/>
      <w:szCs w:val="20"/>
      <w:lang w:eastAsia="ar-SA"/>
    </w:rPr>
  </w:style>
  <w:style w:type="paragraph" w:customStyle="1" w:styleId="27">
    <w:name w:val="Название2"/>
    <w:basedOn w:val="a"/>
    <w:uiPriority w:val="99"/>
    <w:qFormat/>
    <w:rsid w:val="00217A82"/>
    <w:pPr>
      <w:widowControl w:val="0"/>
      <w:suppressLineNumbers/>
      <w:suppressAutoHyphens/>
      <w:autoSpaceDE w:val="0"/>
      <w:spacing w:before="120" w:after="120"/>
    </w:pPr>
    <w:rPr>
      <w:rFonts w:cs="Tahoma"/>
      <w:i/>
      <w:iCs/>
      <w:lang w:eastAsia="ar-SA"/>
    </w:rPr>
  </w:style>
  <w:style w:type="paragraph" w:customStyle="1" w:styleId="28">
    <w:name w:val="Указатель2"/>
    <w:basedOn w:val="a"/>
    <w:rsid w:val="00217A82"/>
    <w:pPr>
      <w:widowControl w:val="0"/>
      <w:suppressLineNumbers/>
      <w:suppressAutoHyphens/>
      <w:autoSpaceDE w:val="0"/>
    </w:pPr>
    <w:rPr>
      <w:rFonts w:cs="Tahoma"/>
      <w:sz w:val="20"/>
      <w:szCs w:val="20"/>
      <w:lang w:eastAsia="ar-SA"/>
    </w:rPr>
  </w:style>
  <w:style w:type="paragraph" w:customStyle="1" w:styleId="1e">
    <w:name w:val="Текст примечания1"/>
    <w:basedOn w:val="a"/>
    <w:rsid w:val="00217A82"/>
    <w:pPr>
      <w:widowControl w:val="0"/>
      <w:suppressAutoHyphens/>
      <w:autoSpaceDE w:val="0"/>
    </w:pPr>
    <w:rPr>
      <w:sz w:val="20"/>
      <w:szCs w:val="20"/>
      <w:lang w:eastAsia="ar-SA"/>
    </w:rPr>
  </w:style>
  <w:style w:type="paragraph" w:customStyle="1" w:styleId="29">
    <w:name w:val="Текст примечания2"/>
    <w:basedOn w:val="a"/>
    <w:rsid w:val="00217A82"/>
    <w:rPr>
      <w:sz w:val="20"/>
      <w:szCs w:val="20"/>
      <w:lang w:eastAsia="ar-SA"/>
    </w:rPr>
  </w:style>
  <w:style w:type="paragraph" w:styleId="afffd">
    <w:name w:val="Revision"/>
    <w:rsid w:val="00217A82"/>
    <w:pPr>
      <w:suppressAutoHyphens/>
      <w:spacing w:after="0" w:line="240" w:lineRule="auto"/>
    </w:pPr>
    <w:rPr>
      <w:rFonts w:ascii="Times New Roman" w:eastAsia="Arial" w:hAnsi="Times New Roman" w:cs="Times New Roman"/>
      <w:sz w:val="20"/>
      <w:szCs w:val="20"/>
      <w:lang w:eastAsia="ar-SA"/>
    </w:rPr>
  </w:style>
  <w:style w:type="paragraph" w:customStyle="1" w:styleId="311">
    <w:name w:val="Заголовок 31"/>
    <w:basedOn w:val="a"/>
    <w:next w:val="a"/>
    <w:rsid w:val="00217A82"/>
    <w:pPr>
      <w:keepNext/>
      <w:widowControl w:val="0"/>
      <w:suppressAutoHyphens/>
      <w:autoSpaceDE w:val="0"/>
      <w:spacing w:before="240" w:after="60"/>
    </w:pPr>
    <w:rPr>
      <w:rFonts w:ascii="Arial" w:eastAsia="Arial" w:hAnsi="Arial" w:cs="Arial"/>
      <w:lang w:eastAsia="ar-SA"/>
    </w:rPr>
  </w:style>
  <w:style w:type="paragraph" w:customStyle="1" w:styleId="Style8">
    <w:name w:val="Style8"/>
    <w:basedOn w:val="a"/>
    <w:rsid w:val="00217A82"/>
    <w:pPr>
      <w:widowControl w:val="0"/>
      <w:suppressAutoHyphens/>
      <w:autoSpaceDE w:val="0"/>
      <w:spacing w:line="322" w:lineRule="exact"/>
      <w:ind w:firstLine="528"/>
      <w:jc w:val="both"/>
    </w:pPr>
    <w:rPr>
      <w:sz w:val="20"/>
      <w:szCs w:val="20"/>
      <w:lang w:eastAsia="ar-SA"/>
    </w:rPr>
  </w:style>
  <w:style w:type="paragraph" w:customStyle="1" w:styleId="Style5">
    <w:name w:val="Style5"/>
    <w:basedOn w:val="a"/>
    <w:rsid w:val="00217A82"/>
    <w:pPr>
      <w:widowControl w:val="0"/>
      <w:suppressAutoHyphens/>
      <w:autoSpaceDE w:val="0"/>
      <w:spacing w:line="317" w:lineRule="exact"/>
      <w:ind w:firstLine="547"/>
      <w:jc w:val="both"/>
    </w:pPr>
    <w:rPr>
      <w:sz w:val="20"/>
      <w:szCs w:val="20"/>
      <w:lang w:eastAsia="ar-SA"/>
    </w:rPr>
  </w:style>
  <w:style w:type="paragraph" w:customStyle="1" w:styleId="Style15">
    <w:name w:val="Style15"/>
    <w:basedOn w:val="a"/>
    <w:rsid w:val="00217A82"/>
    <w:pPr>
      <w:widowControl w:val="0"/>
      <w:suppressAutoHyphens/>
      <w:autoSpaceDE w:val="0"/>
      <w:spacing w:line="312" w:lineRule="exact"/>
      <w:jc w:val="both"/>
    </w:pPr>
    <w:rPr>
      <w:sz w:val="20"/>
      <w:szCs w:val="20"/>
      <w:lang w:eastAsia="ar-SA"/>
    </w:rPr>
  </w:style>
  <w:style w:type="paragraph" w:customStyle="1" w:styleId="afffe">
    <w:name w:val="Знак Знак Знак Знак Знак Знак Знак Знак Знак Знак Знак Знак Знак Знак Знак"/>
    <w:basedOn w:val="a"/>
    <w:rsid w:val="00217A82"/>
    <w:pPr>
      <w:spacing w:before="280" w:after="280"/>
    </w:pPr>
    <w:rPr>
      <w:rFonts w:ascii="Tahoma" w:hAnsi="Tahoma" w:cs="Tahoma"/>
      <w:sz w:val="20"/>
      <w:szCs w:val="20"/>
      <w:lang w:val="en-US" w:eastAsia="ar-SA"/>
    </w:rPr>
  </w:style>
  <w:style w:type="paragraph" w:customStyle="1" w:styleId="affff">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fff0">
    <w:name w:val="Plain Text"/>
    <w:basedOn w:val="a"/>
    <w:link w:val="affff1"/>
    <w:unhideWhenUsed/>
    <w:rsid w:val="00217A82"/>
    <w:rPr>
      <w:rFonts w:ascii="Courier New" w:hAnsi="Courier New"/>
      <w:sz w:val="20"/>
      <w:szCs w:val="20"/>
    </w:rPr>
  </w:style>
  <w:style w:type="character" w:customStyle="1" w:styleId="affff1">
    <w:name w:val="Текст Знак"/>
    <w:basedOn w:val="a1"/>
    <w:link w:val="affff0"/>
    <w:rsid w:val="00217A82"/>
    <w:rPr>
      <w:rFonts w:ascii="Courier New" w:eastAsia="Times New Roman" w:hAnsi="Courier New" w:cs="Times New Roman"/>
      <w:sz w:val="20"/>
      <w:szCs w:val="20"/>
      <w:lang w:eastAsia="ru-RU"/>
    </w:rPr>
  </w:style>
  <w:style w:type="paragraph" w:customStyle="1" w:styleId="213">
    <w:name w:val="Основной текст с отступом 21"/>
    <w:basedOn w:val="a"/>
    <w:rsid w:val="00217A82"/>
    <w:pPr>
      <w:suppressAutoHyphens/>
      <w:ind w:firstLine="708"/>
      <w:jc w:val="both"/>
    </w:pPr>
    <w:rPr>
      <w:sz w:val="28"/>
      <w:szCs w:val="20"/>
      <w:lang w:eastAsia="ar-SA"/>
    </w:rPr>
  </w:style>
  <w:style w:type="paragraph" w:customStyle="1" w:styleId="Style1">
    <w:name w:val="Style1"/>
    <w:basedOn w:val="a"/>
    <w:rsid w:val="00217A82"/>
    <w:pPr>
      <w:widowControl w:val="0"/>
      <w:autoSpaceDE w:val="0"/>
      <w:autoSpaceDN w:val="0"/>
      <w:adjustRightInd w:val="0"/>
    </w:pPr>
  </w:style>
  <w:style w:type="character" w:customStyle="1" w:styleId="FontStyle14">
    <w:name w:val="Font Style14"/>
    <w:basedOn w:val="a1"/>
    <w:rsid w:val="00217A82"/>
    <w:rPr>
      <w:rFonts w:ascii="Times New Roman" w:hAnsi="Times New Roman" w:cs="Times New Roman"/>
      <w:b/>
      <w:bCs/>
      <w:sz w:val="26"/>
      <w:szCs w:val="26"/>
    </w:rPr>
  </w:style>
  <w:style w:type="character" w:customStyle="1" w:styleId="FontStyle16">
    <w:name w:val="Font Style16"/>
    <w:basedOn w:val="a1"/>
    <w:rsid w:val="00217A82"/>
    <w:rPr>
      <w:rFonts w:ascii="Times New Roman" w:hAnsi="Times New Roman" w:cs="Times New Roman"/>
      <w:b/>
      <w:bCs/>
      <w:i/>
      <w:iCs/>
      <w:sz w:val="26"/>
      <w:szCs w:val="26"/>
    </w:rPr>
  </w:style>
  <w:style w:type="paragraph" w:customStyle="1" w:styleId="affff2">
    <w:name w:val="Знак Знак Знак Знак Знак Знак Знак Знак Знак Знак Знак Знак Знак"/>
    <w:basedOn w:val="a"/>
    <w:rsid w:val="00217A82"/>
    <w:pPr>
      <w:widowControl w:val="0"/>
      <w:adjustRightInd w:val="0"/>
      <w:spacing w:after="160" w:line="240" w:lineRule="exact"/>
      <w:jc w:val="right"/>
    </w:pPr>
    <w:rPr>
      <w:sz w:val="20"/>
      <w:szCs w:val="20"/>
      <w:lang w:val="en-GB" w:eastAsia="en-US"/>
    </w:rPr>
  </w:style>
  <w:style w:type="paragraph" w:customStyle="1" w:styleId="Standard">
    <w:name w:val="Standard"/>
    <w:rsid w:val="00217A82"/>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1f">
    <w:name w:val="заголовок 1"/>
    <w:basedOn w:val="a"/>
    <w:next w:val="a"/>
    <w:rsid w:val="00217A82"/>
    <w:pPr>
      <w:keepNext/>
      <w:widowControl w:val="0"/>
    </w:pPr>
    <w:rPr>
      <w:sz w:val="28"/>
      <w:szCs w:val="20"/>
    </w:rPr>
  </w:style>
  <w:style w:type="paragraph" w:customStyle="1" w:styleId="220">
    <w:name w:val="Основной текст с отступом 22"/>
    <w:basedOn w:val="a"/>
    <w:rsid w:val="00217A82"/>
    <w:pPr>
      <w:widowControl w:val="0"/>
      <w:ind w:firstLine="720"/>
      <w:jc w:val="both"/>
    </w:pPr>
    <w:rPr>
      <w:sz w:val="28"/>
      <w:szCs w:val="20"/>
    </w:rPr>
  </w:style>
  <w:style w:type="paragraph" w:customStyle="1" w:styleId="2a">
    <w:name w:val="заголовок 2"/>
    <w:basedOn w:val="a"/>
    <w:next w:val="a"/>
    <w:rsid w:val="00217A82"/>
    <w:pPr>
      <w:keepNext/>
      <w:widowControl w:val="0"/>
      <w:jc w:val="both"/>
    </w:pPr>
    <w:rPr>
      <w:sz w:val="28"/>
      <w:szCs w:val="20"/>
    </w:rPr>
  </w:style>
  <w:style w:type="character" w:customStyle="1" w:styleId="affff3">
    <w:name w:val="номер страницы"/>
    <w:basedOn w:val="affff4"/>
    <w:rsid w:val="00217A82"/>
  </w:style>
  <w:style w:type="character" w:customStyle="1" w:styleId="affff4">
    <w:name w:val="Основной шрифт"/>
    <w:rsid w:val="00217A82"/>
  </w:style>
  <w:style w:type="paragraph" w:customStyle="1" w:styleId="320">
    <w:name w:val="Основной текст 32"/>
    <w:basedOn w:val="a"/>
    <w:rsid w:val="00217A82"/>
    <w:pPr>
      <w:widowControl w:val="0"/>
      <w:jc w:val="both"/>
    </w:pPr>
    <w:rPr>
      <w:b/>
      <w:sz w:val="28"/>
      <w:szCs w:val="20"/>
    </w:rPr>
  </w:style>
  <w:style w:type="paragraph" w:customStyle="1" w:styleId="1f0">
    <w:name w:val="Текст1"/>
    <w:basedOn w:val="a"/>
    <w:rsid w:val="00217A82"/>
    <w:rPr>
      <w:rFonts w:ascii="Courier New" w:hAnsi="Courier New"/>
      <w:sz w:val="20"/>
      <w:szCs w:val="20"/>
    </w:rPr>
  </w:style>
  <w:style w:type="paragraph" w:customStyle="1" w:styleId="312">
    <w:name w:val="Основной текст с отступом 31"/>
    <w:basedOn w:val="a"/>
    <w:rsid w:val="00217A82"/>
    <w:pPr>
      <w:ind w:firstLine="426"/>
      <w:jc w:val="both"/>
    </w:pPr>
    <w:rPr>
      <w:szCs w:val="20"/>
    </w:rPr>
  </w:style>
  <w:style w:type="character" w:customStyle="1" w:styleId="1f1">
    <w:name w:val="Гиперссылка1"/>
    <w:rsid w:val="00217A82"/>
    <w:rPr>
      <w:color w:val="0000FF"/>
      <w:u w:val="single"/>
    </w:rPr>
  </w:style>
  <w:style w:type="paragraph" w:customStyle="1" w:styleId="Iauiue">
    <w:name w:val="Iau?iue"/>
    <w:rsid w:val="00217A82"/>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217A82"/>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217A82"/>
    <w:pPr>
      <w:widowControl w:val="0"/>
    </w:pPr>
    <w:rPr>
      <w:rFonts w:ascii="Courier New" w:hAnsi="Courier New"/>
      <w:sz w:val="20"/>
      <w:szCs w:val="20"/>
    </w:rPr>
  </w:style>
  <w:style w:type="paragraph" w:customStyle="1" w:styleId="font5">
    <w:name w:val="font5"/>
    <w:basedOn w:val="a"/>
    <w:rsid w:val="00217A82"/>
    <w:pPr>
      <w:spacing w:before="100" w:beforeAutospacing="1" w:after="100" w:afterAutospacing="1"/>
    </w:pPr>
    <w:rPr>
      <w:b/>
      <w:bCs/>
      <w:sz w:val="28"/>
      <w:szCs w:val="28"/>
    </w:rPr>
  </w:style>
  <w:style w:type="paragraph" w:customStyle="1" w:styleId="font6">
    <w:name w:val="font6"/>
    <w:basedOn w:val="a"/>
    <w:rsid w:val="00217A82"/>
    <w:pPr>
      <w:spacing w:before="100" w:beforeAutospacing="1" w:after="100" w:afterAutospacing="1"/>
    </w:pPr>
    <w:rPr>
      <w:sz w:val="28"/>
      <w:szCs w:val="28"/>
    </w:rPr>
  </w:style>
  <w:style w:type="paragraph" w:customStyle="1" w:styleId="xl24">
    <w:name w:val="xl24"/>
    <w:basedOn w:val="a"/>
    <w:rsid w:val="00217A82"/>
    <w:pPr>
      <w:spacing w:before="100" w:beforeAutospacing="1" w:after="100" w:afterAutospacing="1"/>
      <w:jc w:val="right"/>
    </w:pPr>
    <w:rPr>
      <w:b/>
      <w:bCs/>
      <w:color w:val="FF0000"/>
      <w:sz w:val="28"/>
      <w:szCs w:val="28"/>
    </w:rPr>
  </w:style>
  <w:style w:type="paragraph" w:customStyle="1" w:styleId="xl25">
    <w:name w:val="xl25"/>
    <w:basedOn w:val="a"/>
    <w:rsid w:val="00217A82"/>
    <w:pPr>
      <w:spacing w:before="100" w:beforeAutospacing="1" w:after="100" w:afterAutospacing="1"/>
      <w:jc w:val="right"/>
    </w:pPr>
  </w:style>
  <w:style w:type="paragraph" w:customStyle="1" w:styleId="xl26">
    <w:name w:val="xl26"/>
    <w:basedOn w:val="a"/>
    <w:rsid w:val="00217A82"/>
    <w:pPr>
      <w:spacing w:before="100" w:beforeAutospacing="1" w:after="100" w:afterAutospacing="1"/>
      <w:jc w:val="right"/>
    </w:pPr>
    <w:rPr>
      <w:sz w:val="28"/>
      <w:szCs w:val="28"/>
    </w:rPr>
  </w:style>
  <w:style w:type="paragraph" w:customStyle="1" w:styleId="xl27">
    <w:name w:val="xl27"/>
    <w:basedOn w:val="a"/>
    <w:rsid w:val="00217A82"/>
    <w:pPr>
      <w:spacing w:before="100" w:beforeAutospacing="1" w:after="100" w:afterAutospacing="1"/>
      <w:textAlignment w:val="top"/>
    </w:pPr>
    <w:rPr>
      <w:b/>
      <w:bCs/>
      <w:sz w:val="28"/>
      <w:szCs w:val="28"/>
    </w:rPr>
  </w:style>
  <w:style w:type="paragraph" w:customStyle="1" w:styleId="xl28">
    <w:name w:val="xl28"/>
    <w:basedOn w:val="a"/>
    <w:rsid w:val="00217A82"/>
    <w:pPr>
      <w:spacing w:before="100" w:beforeAutospacing="1" w:after="100" w:afterAutospacing="1"/>
      <w:jc w:val="right"/>
    </w:pPr>
    <w:rPr>
      <w:color w:val="FF0000"/>
      <w:sz w:val="28"/>
      <w:szCs w:val="28"/>
    </w:rPr>
  </w:style>
  <w:style w:type="paragraph" w:customStyle="1" w:styleId="xl29">
    <w:name w:val="xl29"/>
    <w:basedOn w:val="a"/>
    <w:rsid w:val="00217A82"/>
    <w:pPr>
      <w:spacing w:before="100" w:beforeAutospacing="1" w:after="100" w:afterAutospacing="1"/>
      <w:jc w:val="right"/>
    </w:pPr>
    <w:rPr>
      <w:b/>
      <w:bCs/>
      <w:sz w:val="28"/>
      <w:szCs w:val="28"/>
    </w:rPr>
  </w:style>
  <w:style w:type="paragraph" w:customStyle="1" w:styleId="xl30">
    <w:name w:val="xl30"/>
    <w:basedOn w:val="a"/>
    <w:rsid w:val="00217A82"/>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217A82"/>
    <w:pPr>
      <w:spacing w:before="100" w:beforeAutospacing="1" w:after="100" w:afterAutospacing="1"/>
    </w:pPr>
    <w:rPr>
      <w:b/>
      <w:bCs/>
      <w:color w:val="FF0000"/>
      <w:sz w:val="28"/>
      <w:szCs w:val="28"/>
    </w:rPr>
  </w:style>
  <w:style w:type="paragraph" w:customStyle="1" w:styleId="xl36">
    <w:name w:val="xl36"/>
    <w:basedOn w:val="a"/>
    <w:rsid w:val="00217A82"/>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217A82"/>
    <w:pPr>
      <w:spacing w:before="100" w:beforeAutospacing="1" w:after="100" w:afterAutospacing="1"/>
      <w:jc w:val="right"/>
    </w:pPr>
    <w:rPr>
      <w:rFonts w:eastAsia="Arial Unicode MS"/>
      <w:color w:val="FF6600"/>
      <w:sz w:val="28"/>
      <w:szCs w:val="28"/>
    </w:rPr>
  </w:style>
  <w:style w:type="paragraph" w:customStyle="1" w:styleId="xl38">
    <w:name w:val="xl38"/>
    <w:basedOn w:val="a"/>
    <w:rsid w:val="00217A82"/>
    <w:pPr>
      <w:spacing w:before="100" w:beforeAutospacing="1" w:after="100" w:afterAutospacing="1"/>
      <w:jc w:val="right"/>
    </w:pPr>
    <w:rPr>
      <w:rFonts w:eastAsia="Arial Unicode MS"/>
    </w:rPr>
  </w:style>
  <w:style w:type="paragraph" w:customStyle="1" w:styleId="font7">
    <w:name w:val="font7"/>
    <w:basedOn w:val="a"/>
    <w:rsid w:val="00217A82"/>
    <w:pPr>
      <w:spacing w:before="100" w:beforeAutospacing="1" w:after="100" w:afterAutospacing="1"/>
    </w:pPr>
    <w:rPr>
      <w:rFonts w:eastAsia="Arial Unicode MS"/>
      <w:sz w:val="26"/>
      <w:szCs w:val="26"/>
    </w:rPr>
  </w:style>
  <w:style w:type="paragraph" w:customStyle="1" w:styleId="BodyTextIndent21">
    <w:name w:val="Body Text Indent 21"/>
    <w:basedOn w:val="a"/>
    <w:rsid w:val="00217A82"/>
    <w:pPr>
      <w:widowControl w:val="0"/>
      <w:overflowPunct w:val="0"/>
      <w:autoSpaceDE w:val="0"/>
      <w:autoSpaceDN w:val="0"/>
      <w:adjustRightInd w:val="0"/>
      <w:spacing w:line="360" w:lineRule="auto"/>
      <w:ind w:firstLine="851"/>
      <w:jc w:val="both"/>
      <w:textAlignment w:val="baseline"/>
    </w:pPr>
    <w:rPr>
      <w:sz w:val="28"/>
      <w:szCs w:val="20"/>
    </w:rPr>
  </w:style>
  <w:style w:type="paragraph" w:styleId="affff5">
    <w:name w:val="caption"/>
    <w:basedOn w:val="a"/>
    <w:next w:val="a"/>
    <w:qFormat/>
    <w:rsid w:val="00217A82"/>
    <w:pPr>
      <w:tabs>
        <w:tab w:val="left" w:pos="3060"/>
      </w:tabs>
      <w:spacing w:before="120" w:line="240" w:lineRule="atLeast"/>
      <w:jc w:val="center"/>
    </w:pPr>
    <w:rPr>
      <w:b/>
      <w:sz w:val="30"/>
    </w:rPr>
  </w:style>
  <w:style w:type="paragraph" w:customStyle="1" w:styleId="BodyTextIndent31">
    <w:name w:val="Body Text Indent 31"/>
    <w:basedOn w:val="a"/>
    <w:rsid w:val="00217A82"/>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217A82"/>
    <w:pPr>
      <w:widowControl w:val="0"/>
      <w:overflowPunct w:val="0"/>
      <w:autoSpaceDE w:val="0"/>
      <w:autoSpaceDN w:val="0"/>
      <w:adjustRightInd w:val="0"/>
      <w:ind w:firstLine="709"/>
      <w:jc w:val="both"/>
      <w:textAlignment w:val="baseline"/>
    </w:pPr>
    <w:rPr>
      <w:sz w:val="28"/>
      <w:szCs w:val="20"/>
    </w:rPr>
  </w:style>
  <w:style w:type="paragraph" w:styleId="affff6">
    <w:name w:val="Block Text"/>
    <w:basedOn w:val="a"/>
    <w:qFormat/>
    <w:rsid w:val="00217A82"/>
    <w:pPr>
      <w:ind w:left="567" w:right="-1333" w:firstLine="851"/>
      <w:jc w:val="both"/>
    </w:pPr>
    <w:rPr>
      <w:sz w:val="28"/>
      <w:szCs w:val="20"/>
    </w:rPr>
  </w:style>
  <w:style w:type="character" w:styleId="affff7">
    <w:name w:val="Subtle Reference"/>
    <w:uiPriority w:val="31"/>
    <w:qFormat/>
    <w:rsid w:val="00217A82"/>
    <w:rPr>
      <w:smallCaps/>
      <w:color w:val="C0504D"/>
      <w:u w:val="single"/>
    </w:rPr>
  </w:style>
  <w:style w:type="character" w:styleId="affff8">
    <w:name w:val="Intense Reference"/>
    <w:uiPriority w:val="32"/>
    <w:qFormat/>
    <w:rsid w:val="00217A82"/>
    <w:rPr>
      <w:b/>
      <w:bCs/>
      <w:smallCaps/>
      <w:color w:val="C0504D"/>
      <w:spacing w:val="5"/>
      <w:u w:val="single"/>
    </w:rPr>
  </w:style>
  <w:style w:type="paragraph" w:customStyle="1" w:styleId="2b">
    <w:name w:val="Список2"/>
    <w:basedOn w:val="a"/>
    <w:rsid w:val="00217A82"/>
    <w:pPr>
      <w:tabs>
        <w:tab w:val="num" w:pos="360"/>
      </w:tabs>
      <w:suppressAutoHyphens/>
      <w:autoSpaceDE w:val="0"/>
      <w:ind w:left="360" w:hanging="360"/>
      <w:jc w:val="both"/>
      <w:outlineLvl w:val="1"/>
    </w:pPr>
    <w:rPr>
      <w:sz w:val="28"/>
      <w:szCs w:val="28"/>
    </w:rPr>
  </w:style>
  <w:style w:type="paragraph" w:customStyle="1" w:styleId="fn1r">
    <w:name w:val="fn1r"/>
    <w:basedOn w:val="a"/>
    <w:rsid w:val="00217A82"/>
    <w:pPr>
      <w:spacing w:before="100" w:beforeAutospacing="1" w:after="100" w:afterAutospacing="1"/>
    </w:pPr>
  </w:style>
  <w:style w:type="paragraph" w:customStyle="1" w:styleId="fn2r">
    <w:name w:val="fn2r"/>
    <w:basedOn w:val="a"/>
    <w:rsid w:val="00217A82"/>
    <w:pPr>
      <w:spacing w:before="100" w:beforeAutospacing="1" w:after="100" w:afterAutospacing="1"/>
    </w:pPr>
  </w:style>
  <w:style w:type="paragraph" w:customStyle="1" w:styleId="stylet3">
    <w:name w:val="stylet3"/>
    <w:basedOn w:val="a"/>
    <w:rsid w:val="00217A82"/>
    <w:pPr>
      <w:spacing w:before="100" w:beforeAutospacing="1" w:after="100" w:afterAutospacing="1"/>
    </w:pPr>
  </w:style>
  <w:style w:type="paragraph" w:customStyle="1" w:styleId="Heading">
    <w:name w:val="Heading"/>
    <w:rsid w:val="00217A82"/>
    <w:pPr>
      <w:autoSpaceDE w:val="0"/>
      <w:autoSpaceDN w:val="0"/>
      <w:adjustRightInd w:val="0"/>
      <w:spacing w:after="0" w:line="240" w:lineRule="auto"/>
    </w:pPr>
    <w:rPr>
      <w:rFonts w:ascii="Arial" w:eastAsia="Times New Roman" w:hAnsi="Arial" w:cs="Arial"/>
      <w:b/>
      <w:bCs/>
      <w:lang w:eastAsia="ru-RU"/>
    </w:rPr>
  </w:style>
  <w:style w:type="paragraph" w:customStyle="1" w:styleId="1f2">
    <w:name w:val="Без интервала1"/>
    <w:rsid w:val="00217A82"/>
    <w:pPr>
      <w:spacing w:after="0" w:line="240" w:lineRule="auto"/>
    </w:pPr>
    <w:rPr>
      <w:rFonts w:ascii="Calibri" w:eastAsia="Times New Roman" w:hAnsi="Calibri" w:cs="Times New Roman"/>
    </w:rPr>
  </w:style>
  <w:style w:type="character" w:customStyle="1" w:styleId="52">
    <w:name w:val="Основной шрифт абзаца5"/>
    <w:rsid w:val="00217A82"/>
  </w:style>
  <w:style w:type="paragraph" w:customStyle="1" w:styleId="53">
    <w:name w:val="Название5"/>
    <w:basedOn w:val="a"/>
    <w:rsid w:val="00217A82"/>
    <w:pPr>
      <w:widowControl w:val="0"/>
      <w:suppressLineNumbers/>
      <w:suppressAutoHyphens/>
      <w:autoSpaceDE w:val="0"/>
      <w:spacing w:before="120" w:after="120"/>
    </w:pPr>
    <w:rPr>
      <w:rFonts w:ascii="font77" w:eastAsia="font77" w:hAnsi="font77" w:cs="Tahoma"/>
      <w:i/>
      <w:iCs/>
      <w:lang w:bidi="ru-RU"/>
    </w:rPr>
  </w:style>
  <w:style w:type="paragraph" w:customStyle="1" w:styleId="54">
    <w:name w:val="Указатель5"/>
    <w:basedOn w:val="a"/>
    <w:rsid w:val="00217A82"/>
    <w:pPr>
      <w:widowControl w:val="0"/>
      <w:suppressLineNumbers/>
      <w:suppressAutoHyphens/>
      <w:autoSpaceDE w:val="0"/>
    </w:pPr>
    <w:rPr>
      <w:rFonts w:ascii="font77" w:eastAsia="font77" w:hAnsi="font77" w:cs="Tahoma"/>
      <w:lang w:bidi="ru-RU"/>
    </w:rPr>
  </w:style>
  <w:style w:type="paragraph" w:customStyle="1" w:styleId="ConsPlusCell">
    <w:name w:val="ConsPlusCell"/>
    <w:basedOn w:val="a"/>
    <w:rsid w:val="00217A82"/>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217A82"/>
    <w:pPr>
      <w:widowControl w:val="0"/>
      <w:suppressAutoHyphens/>
      <w:autoSpaceDE w:val="0"/>
    </w:pPr>
    <w:rPr>
      <w:rFonts w:ascii="Courier New" w:eastAsia="Courier New" w:hAnsi="Courier New" w:cs="Courier New"/>
      <w:sz w:val="20"/>
      <w:szCs w:val="20"/>
      <w:lang w:bidi="ru-RU"/>
    </w:rPr>
  </w:style>
  <w:style w:type="table" w:styleId="affff9">
    <w:name w:val="Table Elegant"/>
    <w:basedOn w:val="a2"/>
    <w:rsid w:val="00217A82"/>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Абзац списка1"/>
    <w:basedOn w:val="a"/>
    <w:rsid w:val="00217A82"/>
    <w:pPr>
      <w:ind w:left="720"/>
    </w:pPr>
    <w:rPr>
      <w:rFonts w:eastAsia="Calibri"/>
    </w:rPr>
  </w:style>
  <w:style w:type="paragraph" w:customStyle="1" w:styleId="BodyTextIndent22">
    <w:name w:val="Body Text Indent 22"/>
    <w:basedOn w:val="a"/>
    <w:rsid w:val="00217A82"/>
    <w:pPr>
      <w:widowControl w:val="0"/>
      <w:ind w:firstLine="720"/>
      <w:jc w:val="both"/>
    </w:pPr>
    <w:rPr>
      <w:sz w:val="28"/>
      <w:szCs w:val="28"/>
    </w:rPr>
  </w:style>
  <w:style w:type="paragraph" w:customStyle="1" w:styleId="BodyText22">
    <w:name w:val="Body Text 22"/>
    <w:basedOn w:val="a"/>
    <w:rsid w:val="00217A82"/>
    <w:pPr>
      <w:widowControl w:val="0"/>
      <w:jc w:val="both"/>
    </w:pPr>
    <w:rPr>
      <w:b/>
      <w:bCs/>
      <w:sz w:val="28"/>
      <w:szCs w:val="28"/>
      <w:u w:val="single"/>
    </w:rPr>
  </w:style>
  <w:style w:type="paragraph" w:customStyle="1" w:styleId="BodyText31">
    <w:name w:val="Body Text 31"/>
    <w:basedOn w:val="a"/>
    <w:rsid w:val="00217A82"/>
    <w:pPr>
      <w:widowControl w:val="0"/>
      <w:jc w:val="both"/>
    </w:pPr>
    <w:rPr>
      <w:b/>
      <w:bCs/>
      <w:sz w:val="28"/>
      <w:szCs w:val="28"/>
    </w:rPr>
  </w:style>
  <w:style w:type="paragraph" w:customStyle="1" w:styleId="PlainText2">
    <w:name w:val="Plain Text2"/>
    <w:basedOn w:val="a"/>
    <w:rsid w:val="00217A82"/>
    <w:rPr>
      <w:rFonts w:ascii="Courier New" w:hAnsi="Courier New" w:cs="Courier New"/>
      <w:sz w:val="20"/>
      <w:szCs w:val="20"/>
    </w:rPr>
  </w:style>
  <w:style w:type="paragraph" w:customStyle="1" w:styleId="BodyTextIndent32">
    <w:name w:val="Body Text Indent 32"/>
    <w:basedOn w:val="a"/>
    <w:rsid w:val="00217A82"/>
    <w:pPr>
      <w:ind w:firstLine="426"/>
      <w:jc w:val="both"/>
    </w:pPr>
  </w:style>
  <w:style w:type="character" w:customStyle="1" w:styleId="Hyperlink1">
    <w:name w:val="Hyperlink1"/>
    <w:rsid w:val="00217A82"/>
    <w:rPr>
      <w:color w:val="0000FF"/>
      <w:u w:val="single"/>
    </w:rPr>
  </w:style>
  <w:style w:type="character" w:customStyle="1" w:styleId="55">
    <w:name w:val="Знак Знак5"/>
    <w:rsid w:val="00217A82"/>
    <w:rPr>
      <w:sz w:val="24"/>
    </w:rPr>
  </w:style>
  <w:style w:type="character" w:customStyle="1" w:styleId="blk">
    <w:name w:val="blk"/>
    <w:rsid w:val="00217A82"/>
  </w:style>
  <w:style w:type="paragraph" w:customStyle="1" w:styleId="1f4">
    <w:name w:val="Обычный1"/>
    <w:rsid w:val="00217A82"/>
    <w:pPr>
      <w:widowControl w:val="0"/>
      <w:suppressAutoHyphens/>
      <w:spacing w:after="0" w:line="240" w:lineRule="auto"/>
    </w:pPr>
    <w:rPr>
      <w:rFonts w:ascii="Times New Roman" w:eastAsia="Times New Roman" w:hAnsi="Times New Roman" w:cs="Mangal"/>
      <w:sz w:val="24"/>
      <w:szCs w:val="24"/>
      <w:lang w:eastAsia="zh-CN" w:bidi="hi-IN"/>
    </w:rPr>
  </w:style>
  <w:style w:type="paragraph" w:customStyle="1" w:styleId="western">
    <w:name w:val="western"/>
    <w:basedOn w:val="a"/>
    <w:rsid w:val="00217A82"/>
    <w:pPr>
      <w:spacing w:before="100" w:beforeAutospacing="1" w:after="100" w:afterAutospacing="1"/>
    </w:pPr>
  </w:style>
  <w:style w:type="paragraph" w:customStyle="1" w:styleId="BodyTextIndent23">
    <w:name w:val="Body Text Indent 23"/>
    <w:basedOn w:val="a"/>
    <w:rsid w:val="00217A82"/>
    <w:pPr>
      <w:widowControl w:val="0"/>
      <w:ind w:firstLine="720"/>
      <w:jc w:val="both"/>
    </w:pPr>
    <w:rPr>
      <w:sz w:val="28"/>
      <w:szCs w:val="20"/>
    </w:rPr>
  </w:style>
  <w:style w:type="paragraph" w:customStyle="1" w:styleId="BodyText23">
    <w:name w:val="Body Text 23"/>
    <w:basedOn w:val="a"/>
    <w:rsid w:val="00217A82"/>
    <w:pPr>
      <w:widowControl w:val="0"/>
      <w:jc w:val="both"/>
    </w:pPr>
    <w:rPr>
      <w:b/>
      <w:sz w:val="28"/>
      <w:szCs w:val="20"/>
      <w:u w:val="single"/>
    </w:rPr>
  </w:style>
  <w:style w:type="paragraph" w:customStyle="1" w:styleId="BodyText32">
    <w:name w:val="Body Text 32"/>
    <w:basedOn w:val="a"/>
    <w:rsid w:val="00217A82"/>
    <w:pPr>
      <w:widowControl w:val="0"/>
      <w:jc w:val="both"/>
    </w:pPr>
    <w:rPr>
      <w:b/>
      <w:sz w:val="28"/>
      <w:szCs w:val="20"/>
    </w:rPr>
  </w:style>
  <w:style w:type="paragraph" w:customStyle="1" w:styleId="PlainText3">
    <w:name w:val="Plain Text3"/>
    <w:basedOn w:val="a"/>
    <w:rsid w:val="00217A82"/>
    <w:rPr>
      <w:rFonts w:ascii="Courier New" w:hAnsi="Courier New"/>
      <w:sz w:val="20"/>
      <w:szCs w:val="20"/>
    </w:rPr>
  </w:style>
  <w:style w:type="paragraph" w:customStyle="1" w:styleId="BodyTextIndent33">
    <w:name w:val="Body Text Indent 33"/>
    <w:basedOn w:val="a"/>
    <w:rsid w:val="00217A82"/>
    <w:pPr>
      <w:ind w:firstLine="426"/>
      <w:jc w:val="both"/>
    </w:pPr>
    <w:rPr>
      <w:szCs w:val="20"/>
    </w:rPr>
  </w:style>
  <w:style w:type="character" w:customStyle="1" w:styleId="Hyperlink2">
    <w:name w:val="Hyperlink2"/>
    <w:rsid w:val="00217A82"/>
    <w:rPr>
      <w:color w:val="0000FF"/>
      <w:u w:val="single"/>
    </w:rPr>
  </w:style>
  <w:style w:type="table" w:styleId="-3">
    <w:name w:val="Table Web 3"/>
    <w:basedOn w:val="a2"/>
    <w:rsid w:val="00217A8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214">
    <w:name w:val="Цитата 21"/>
    <w:basedOn w:val="a"/>
    <w:next w:val="a"/>
    <w:link w:val="QuoteChar"/>
    <w:rsid w:val="00217A82"/>
    <w:pPr>
      <w:spacing w:after="200" w:line="276" w:lineRule="auto"/>
    </w:pPr>
    <w:rPr>
      <w:rFonts w:ascii="Calibri" w:hAnsi="Calibri" w:cs="Calibri"/>
      <w:i/>
      <w:iCs/>
      <w:color w:val="000000"/>
      <w:sz w:val="22"/>
      <w:szCs w:val="22"/>
      <w:lang w:eastAsia="en-US"/>
    </w:rPr>
  </w:style>
  <w:style w:type="character" w:customStyle="1" w:styleId="QuoteChar">
    <w:name w:val="Quote Char"/>
    <w:basedOn w:val="a1"/>
    <w:link w:val="214"/>
    <w:locked/>
    <w:rsid w:val="00217A82"/>
    <w:rPr>
      <w:rFonts w:ascii="Calibri" w:eastAsia="Times New Roman" w:hAnsi="Calibri" w:cs="Calibri"/>
      <w:i/>
      <w:iCs/>
      <w:color w:val="000000"/>
    </w:rPr>
  </w:style>
  <w:style w:type="paragraph" w:customStyle="1" w:styleId="1f5">
    <w:name w:val="Знак Знак1 Знак Знак Знак Знак Знак Знак Знак 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ffa">
    <w:name w:val="Знак Знак Знак Знак"/>
    <w:basedOn w:val="a"/>
    <w:uiPriority w:val="99"/>
    <w:rsid w:val="00217A82"/>
    <w:pPr>
      <w:spacing w:after="160" w:line="240" w:lineRule="exact"/>
    </w:pPr>
    <w:rPr>
      <w:rFonts w:ascii="Arial" w:hAnsi="Arial" w:cs="Arial"/>
      <w:sz w:val="20"/>
      <w:szCs w:val="20"/>
      <w:lang w:val="en-US" w:eastAsia="en-US"/>
    </w:rPr>
  </w:style>
  <w:style w:type="paragraph" w:customStyle="1" w:styleId="2c">
    <w:name w:val="Основной текст2"/>
    <w:rsid w:val="00217A82"/>
    <w:pPr>
      <w:snapToGrid w:val="0"/>
      <w:spacing w:after="0" w:line="240" w:lineRule="auto"/>
      <w:ind w:firstLine="432"/>
    </w:pPr>
    <w:rPr>
      <w:rFonts w:ascii="Courier New" w:eastAsia="Times New Roman" w:hAnsi="Courier New" w:cs="Times New Roman"/>
      <w:color w:val="000000"/>
      <w:sz w:val="24"/>
      <w:szCs w:val="20"/>
      <w:lang w:eastAsia="ru-RU"/>
    </w:rPr>
  </w:style>
  <w:style w:type="character" w:customStyle="1" w:styleId="affffb">
    <w:name w:val="Обычный текст Знак"/>
    <w:basedOn w:val="a1"/>
    <w:link w:val="affffc"/>
    <w:locked/>
    <w:rsid w:val="00217A82"/>
    <w:rPr>
      <w:sz w:val="28"/>
      <w:szCs w:val="28"/>
    </w:rPr>
  </w:style>
  <w:style w:type="paragraph" w:customStyle="1" w:styleId="affffc">
    <w:name w:val="Обычный текст"/>
    <w:basedOn w:val="a"/>
    <w:link w:val="affffb"/>
    <w:rsid w:val="00217A82"/>
    <w:pPr>
      <w:widowControl w:val="0"/>
      <w:snapToGrid w:val="0"/>
      <w:spacing w:line="360" w:lineRule="auto"/>
      <w:jc w:val="both"/>
    </w:pPr>
    <w:rPr>
      <w:rFonts w:asciiTheme="minorHAnsi" w:eastAsiaTheme="minorHAnsi" w:hAnsiTheme="minorHAnsi" w:cstheme="minorBidi"/>
      <w:sz w:val="28"/>
      <w:szCs w:val="28"/>
      <w:lang w:eastAsia="en-US"/>
    </w:rPr>
  </w:style>
  <w:style w:type="paragraph" w:customStyle="1" w:styleId="affffd">
    <w:name w:val="Заголовок Приложения"/>
    <w:basedOn w:val="2"/>
    <w:rsid w:val="00217A82"/>
    <w:pPr>
      <w:keepLines/>
      <w:widowControl/>
      <w:numPr>
        <w:ilvl w:val="0"/>
      </w:numPr>
      <w:suppressAutoHyphens/>
      <w:autoSpaceDE/>
      <w:autoSpaceDN/>
      <w:adjustRightInd/>
      <w:spacing w:before="120" w:after="240" w:line="360" w:lineRule="auto"/>
      <w:contextualSpacing/>
      <w:outlineLvl w:val="0"/>
    </w:pPr>
    <w:rPr>
      <w:i w:val="0"/>
      <w:color w:val="000000"/>
      <w:lang w:eastAsia="ru-RU"/>
    </w:rPr>
  </w:style>
  <w:style w:type="paragraph" w:customStyle="1" w:styleId="1f6">
    <w:name w:val="Абзац Уровень 1"/>
    <w:basedOn w:val="affffc"/>
    <w:rsid w:val="00217A82"/>
    <w:pPr>
      <w:widowControl/>
      <w:tabs>
        <w:tab w:val="num" w:pos="1980"/>
      </w:tabs>
      <w:snapToGrid/>
      <w:ind w:left="1980" w:hanging="720"/>
    </w:pPr>
  </w:style>
  <w:style w:type="character" w:customStyle="1" w:styleId="2d">
    <w:name w:val="Абзац Уровень 2 Знак Знак Знак"/>
    <w:basedOn w:val="a1"/>
    <w:link w:val="2e"/>
    <w:locked/>
    <w:rsid w:val="00217A82"/>
    <w:rPr>
      <w:sz w:val="28"/>
      <w:szCs w:val="28"/>
    </w:rPr>
  </w:style>
  <w:style w:type="paragraph" w:customStyle="1" w:styleId="2e">
    <w:name w:val="Абзац Уровень 2 Знак Знак"/>
    <w:basedOn w:val="1f6"/>
    <w:link w:val="2d"/>
    <w:rsid w:val="00217A82"/>
    <w:pPr>
      <w:tabs>
        <w:tab w:val="clear" w:pos="1980"/>
        <w:tab w:val="num" w:pos="2520"/>
      </w:tabs>
      <w:spacing w:before="120"/>
      <w:ind w:left="2520"/>
    </w:pPr>
  </w:style>
  <w:style w:type="paragraph" w:customStyle="1" w:styleId="3a">
    <w:name w:val="Абзац Уровень 3"/>
    <w:basedOn w:val="1f6"/>
    <w:rsid w:val="00217A82"/>
    <w:pPr>
      <w:tabs>
        <w:tab w:val="clear" w:pos="1980"/>
        <w:tab w:val="num" w:pos="1260"/>
      </w:tabs>
      <w:ind w:left="1260" w:hanging="540"/>
    </w:pPr>
    <w:rPr>
      <w:lang w:eastAsia="ar-SA"/>
    </w:rPr>
  </w:style>
  <w:style w:type="paragraph" w:customStyle="1" w:styleId="44">
    <w:name w:val="Абзац Уровень 4"/>
    <w:basedOn w:val="1f6"/>
    <w:rsid w:val="00217A82"/>
    <w:pPr>
      <w:tabs>
        <w:tab w:val="clear" w:pos="1980"/>
        <w:tab w:val="num" w:pos="1260"/>
      </w:tabs>
      <w:ind w:left="1260" w:firstLine="0"/>
    </w:pPr>
  </w:style>
  <w:style w:type="paragraph" w:customStyle="1" w:styleId="lst">
    <w:name w:val="lst"/>
    <w:basedOn w:val="a"/>
    <w:rsid w:val="00217A82"/>
    <w:pPr>
      <w:autoSpaceDE w:val="0"/>
      <w:autoSpaceDN w:val="0"/>
      <w:adjustRightInd w:val="0"/>
      <w:spacing w:line="360" w:lineRule="auto"/>
      <w:jc w:val="both"/>
    </w:pPr>
    <w:rPr>
      <w:sz w:val="26"/>
      <w:szCs w:val="20"/>
    </w:rPr>
  </w:style>
  <w:style w:type="paragraph" w:customStyle="1" w:styleId="Style34">
    <w:name w:val="Style34"/>
    <w:basedOn w:val="a"/>
    <w:rsid w:val="00217A82"/>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1f7">
    <w:name w:val="Знак1 Знак Знак Знак"/>
    <w:basedOn w:val="a"/>
    <w:rsid w:val="00217A82"/>
    <w:pPr>
      <w:spacing w:after="60"/>
      <w:ind w:firstLine="709"/>
      <w:jc w:val="both"/>
    </w:pPr>
    <w:rPr>
      <w:rFonts w:ascii="Arial" w:hAnsi="Arial" w:cs="Arial"/>
      <w:bCs/>
    </w:rPr>
  </w:style>
  <w:style w:type="paragraph" w:customStyle="1" w:styleId="Postan">
    <w:name w:val="Postan"/>
    <w:basedOn w:val="a"/>
    <w:rsid w:val="00217A82"/>
    <w:pPr>
      <w:jc w:val="center"/>
    </w:pPr>
    <w:rPr>
      <w:sz w:val="28"/>
      <w:szCs w:val="20"/>
    </w:rPr>
  </w:style>
  <w:style w:type="character" w:customStyle="1" w:styleId="8pt">
    <w:name w:val="8pt"/>
    <w:basedOn w:val="a1"/>
    <w:rsid w:val="00217A82"/>
  </w:style>
  <w:style w:type="character" w:customStyle="1" w:styleId="8pt1">
    <w:name w:val="8pt1"/>
    <w:basedOn w:val="a1"/>
    <w:rsid w:val="00217A82"/>
  </w:style>
  <w:style w:type="paragraph" w:styleId="2f">
    <w:name w:val="toc 2"/>
    <w:basedOn w:val="affffc"/>
    <w:next w:val="a"/>
    <w:rsid w:val="00217A82"/>
    <w:pPr>
      <w:ind w:left="280"/>
    </w:pPr>
  </w:style>
  <w:style w:type="paragraph" w:customStyle="1" w:styleId="1f8">
    <w:name w:val="Абзац списка1"/>
    <w:basedOn w:val="a"/>
    <w:qFormat/>
    <w:rsid w:val="00217A82"/>
    <w:pPr>
      <w:ind w:left="720"/>
      <w:contextualSpacing/>
    </w:pPr>
    <w:rPr>
      <w:rFonts w:eastAsia="Calibri"/>
    </w:rPr>
  </w:style>
  <w:style w:type="paragraph" w:styleId="2f0">
    <w:name w:val="Quote"/>
    <w:basedOn w:val="a"/>
    <w:next w:val="a"/>
    <w:link w:val="2f1"/>
    <w:uiPriority w:val="99"/>
    <w:qFormat/>
    <w:rsid w:val="00217A82"/>
    <w:rPr>
      <w:i/>
      <w:iCs/>
      <w:color w:val="000000"/>
    </w:rPr>
  </w:style>
  <w:style w:type="character" w:customStyle="1" w:styleId="2f1">
    <w:name w:val="Цитата 2 Знак"/>
    <w:basedOn w:val="a1"/>
    <w:link w:val="2f0"/>
    <w:uiPriority w:val="99"/>
    <w:rsid w:val="00217A82"/>
    <w:rPr>
      <w:rFonts w:ascii="Times New Roman" w:eastAsia="Times New Roman" w:hAnsi="Times New Roman" w:cs="Times New Roman"/>
      <w:i/>
      <w:iCs/>
      <w:color w:val="000000"/>
      <w:sz w:val="24"/>
      <w:szCs w:val="24"/>
      <w:lang w:eastAsia="ru-RU"/>
    </w:rPr>
  </w:style>
  <w:style w:type="paragraph" w:styleId="affffe">
    <w:name w:val="Intense Quote"/>
    <w:basedOn w:val="a"/>
    <w:next w:val="a"/>
    <w:link w:val="afffff"/>
    <w:uiPriority w:val="99"/>
    <w:qFormat/>
    <w:rsid w:val="00217A82"/>
    <w:pPr>
      <w:pBdr>
        <w:bottom w:val="single" w:sz="4" w:space="4" w:color="4F81BD"/>
      </w:pBdr>
      <w:spacing w:before="200" w:after="280"/>
      <w:ind w:left="936" w:right="936"/>
    </w:pPr>
    <w:rPr>
      <w:b/>
      <w:bCs/>
      <w:i/>
      <w:iCs/>
      <w:color w:val="4F81BD"/>
    </w:rPr>
  </w:style>
  <w:style w:type="character" w:customStyle="1" w:styleId="afffff">
    <w:name w:val="Выделенная цитата Знак"/>
    <w:basedOn w:val="a1"/>
    <w:link w:val="affffe"/>
    <w:uiPriority w:val="99"/>
    <w:rsid w:val="00217A82"/>
    <w:rPr>
      <w:rFonts w:ascii="Times New Roman" w:eastAsia="Times New Roman" w:hAnsi="Times New Roman" w:cs="Times New Roman"/>
      <w:b/>
      <w:bCs/>
      <w:i/>
      <w:iCs/>
      <w:color w:val="4F81BD"/>
      <w:sz w:val="24"/>
      <w:szCs w:val="24"/>
      <w:lang w:eastAsia="ru-RU"/>
    </w:rPr>
  </w:style>
  <w:style w:type="character" w:styleId="afffff0">
    <w:name w:val="Subtle Emphasis"/>
    <w:basedOn w:val="a1"/>
    <w:uiPriority w:val="99"/>
    <w:qFormat/>
    <w:rsid w:val="00217A82"/>
    <w:rPr>
      <w:rFonts w:cs="Times New Roman"/>
      <w:i/>
      <w:color w:val="808080"/>
    </w:rPr>
  </w:style>
  <w:style w:type="character" w:styleId="afffff1">
    <w:name w:val="Intense Emphasis"/>
    <w:basedOn w:val="a1"/>
    <w:uiPriority w:val="99"/>
    <w:qFormat/>
    <w:rsid w:val="00217A82"/>
    <w:rPr>
      <w:rFonts w:cs="Times New Roman"/>
      <w:b/>
      <w:i/>
      <w:color w:val="4F81BD"/>
    </w:rPr>
  </w:style>
  <w:style w:type="character" w:styleId="afffff2">
    <w:name w:val="Book Title"/>
    <w:basedOn w:val="a1"/>
    <w:uiPriority w:val="99"/>
    <w:qFormat/>
    <w:rsid w:val="00217A82"/>
    <w:rPr>
      <w:rFonts w:cs="Times New Roman"/>
      <w:b/>
      <w:smallCaps/>
      <w:spacing w:val="5"/>
    </w:rPr>
  </w:style>
  <w:style w:type="paragraph" w:styleId="afffff3">
    <w:name w:val="TOC Heading"/>
    <w:basedOn w:val="1"/>
    <w:next w:val="a"/>
    <w:uiPriority w:val="99"/>
    <w:qFormat/>
    <w:rsid w:val="00217A82"/>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HeaderChar">
    <w:name w:val="Header Char"/>
    <w:basedOn w:val="a1"/>
    <w:locked/>
    <w:rsid w:val="00217A82"/>
    <w:rPr>
      <w:rFonts w:cs="Times New Roman"/>
      <w:lang w:eastAsia="ar-SA" w:bidi="ar-SA"/>
    </w:rPr>
  </w:style>
  <w:style w:type="character" w:customStyle="1" w:styleId="NormalWebChar">
    <w:name w:val="Normal (Web) Char"/>
    <w:aliases w:val="Обычный (Web)1 Char,Обычный (веб)1 Char,Обычный (веб)11 Char"/>
    <w:locked/>
    <w:rsid w:val="00217A82"/>
    <w:rPr>
      <w:sz w:val="24"/>
    </w:rPr>
  </w:style>
  <w:style w:type="paragraph" w:customStyle="1" w:styleId="afffff4">
    <w:name w:val="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1f9">
    <w:name w:val="Без интервала1"/>
    <w:basedOn w:val="a"/>
    <w:link w:val="NoSpacingChar"/>
    <w:rsid w:val="00217A82"/>
    <w:rPr>
      <w:rFonts w:ascii="Calibri" w:hAnsi="Calibri"/>
      <w:sz w:val="22"/>
      <w:szCs w:val="20"/>
      <w:lang w:eastAsia="en-US"/>
    </w:rPr>
  </w:style>
  <w:style w:type="character" w:customStyle="1" w:styleId="NoSpacingChar">
    <w:name w:val="No Spacing Char"/>
    <w:link w:val="1f9"/>
    <w:locked/>
    <w:rsid w:val="00217A82"/>
    <w:rPr>
      <w:rFonts w:ascii="Calibri" w:eastAsia="Times New Roman" w:hAnsi="Calibri" w:cs="Times New Roman"/>
      <w:szCs w:val="20"/>
    </w:rPr>
  </w:style>
  <w:style w:type="paragraph" w:customStyle="1" w:styleId="215">
    <w:name w:val="Цитата 21"/>
    <w:basedOn w:val="a"/>
    <w:next w:val="a"/>
    <w:rsid w:val="00217A82"/>
    <w:pPr>
      <w:spacing w:after="200" w:line="276" w:lineRule="auto"/>
    </w:pPr>
    <w:rPr>
      <w:rFonts w:ascii="Calibri" w:hAnsi="Calibri"/>
      <w:i/>
      <w:sz w:val="22"/>
      <w:szCs w:val="20"/>
      <w:lang w:eastAsia="en-US"/>
    </w:rPr>
  </w:style>
  <w:style w:type="paragraph" w:customStyle="1" w:styleId="1fa">
    <w:name w:val="Выделенная цитата1"/>
    <w:basedOn w:val="a"/>
    <w:next w:val="a"/>
    <w:link w:val="IntenseQuoteChar"/>
    <w:rsid w:val="00217A82"/>
    <w:pPr>
      <w:pBdr>
        <w:top w:val="single" w:sz="4" w:space="10" w:color="auto"/>
        <w:bottom w:val="single" w:sz="4" w:space="10" w:color="auto"/>
      </w:pBdr>
      <w:spacing w:before="240" w:after="240" w:line="300" w:lineRule="auto"/>
      <w:ind w:left="1152" w:right="1152"/>
      <w:jc w:val="both"/>
    </w:pPr>
    <w:rPr>
      <w:rFonts w:ascii="Calibri" w:hAnsi="Calibri"/>
      <w:i/>
      <w:sz w:val="22"/>
      <w:szCs w:val="20"/>
      <w:lang w:eastAsia="en-US"/>
    </w:rPr>
  </w:style>
  <w:style w:type="character" w:customStyle="1" w:styleId="IntenseQuoteChar">
    <w:name w:val="Intense Quote Char"/>
    <w:link w:val="1fa"/>
    <w:locked/>
    <w:rsid w:val="00217A82"/>
    <w:rPr>
      <w:rFonts w:ascii="Calibri" w:eastAsia="Times New Roman" w:hAnsi="Calibri" w:cs="Times New Roman"/>
      <w:i/>
      <w:szCs w:val="20"/>
    </w:rPr>
  </w:style>
  <w:style w:type="paragraph" w:customStyle="1" w:styleId="2f2">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TableContents">
    <w:name w:val="Table Contents"/>
    <w:basedOn w:val="a"/>
    <w:rsid w:val="00217A82"/>
    <w:pPr>
      <w:widowControl w:val="0"/>
      <w:suppressLineNumbers/>
      <w:suppressAutoHyphens/>
      <w:textAlignment w:val="baseline"/>
    </w:pPr>
    <w:rPr>
      <w:rFonts w:cs="Mangal"/>
      <w:kern w:val="1"/>
      <w:lang w:eastAsia="hi-IN" w:bidi="hi-IN"/>
    </w:rPr>
  </w:style>
  <w:style w:type="character" w:customStyle="1" w:styleId="Heading1Char">
    <w:name w:val="Heading 1 Char"/>
    <w:basedOn w:val="a1"/>
    <w:locked/>
    <w:rsid w:val="00217A82"/>
    <w:rPr>
      <w:b/>
      <w:sz w:val="28"/>
      <w:lang w:val="ru-RU" w:eastAsia="ru-RU" w:bidi="ar-SA"/>
    </w:rPr>
  </w:style>
  <w:style w:type="character" w:customStyle="1" w:styleId="Bodytext">
    <w:name w:val="Body text_"/>
    <w:basedOn w:val="a1"/>
    <w:link w:val="Bodytext0"/>
    <w:locked/>
    <w:rsid w:val="00217A82"/>
    <w:rPr>
      <w:sz w:val="26"/>
      <w:szCs w:val="26"/>
      <w:shd w:val="clear" w:color="auto" w:fill="FFFFFF"/>
    </w:rPr>
  </w:style>
  <w:style w:type="paragraph" w:customStyle="1" w:styleId="Bodytext0">
    <w:name w:val="Body text"/>
    <w:basedOn w:val="a"/>
    <w:link w:val="Bodytext"/>
    <w:rsid w:val="00217A82"/>
    <w:pPr>
      <w:widowControl w:val="0"/>
      <w:shd w:val="clear" w:color="auto" w:fill="FFFFFF"/>
      <w:spacing w:before="300" w:after="420" w:line="240" w:lineRule="atLeast"/>
    </w:pPr>
    <w:rPr>
      <w:rFonts w:asciiTheme="minorHAnsi" w:eastAsiaTheme="minorHAnsi" w:hAnsiTheme="minorHAnsi" w:cstheme="minorBidi"/>
      <w:sz w:val="26"/>
      <w:szCs w:val="26"/>
      <w:lang w:eastAsia="en-US"/>
    </w:rPr>
  </w:style>
  <w:style w:type="paragraph" w:customStyle="1" w:styleId="a20">
    <w:name w:val="a2"/>
    <w:basedOn w:val="a"/>
    <w:rsid w:val="00217A82"/>
    <w:pPr>
      <w:spacing w:before="100" w:beforeAutospacing="1" w:after="100" w:afterAutospacing="1"/>
    </w:pPr>
  </w:style>
  <w:style w:type="numbering" w:customStyle="1" w:styleId="1fb">
    <w:name w:val="Нет списка1"/>
    <w:next w:val="a3"/>
    <w:semiHidden/>
    <w:unhideWhenUsed/>
    <w:rsid w:val="00217A82"/>
  </w:style>
  <w:style w:type="paragraph" w:customStyle="1" w:styleId="ConsPlusNormal2">
    <w:name w:val="ConsPlusNormal"/>
    <w:qFormat/>
    <w:rsid w:val="00217A82"/>
    <w:pPr>
      <w:suppressAutoHyphens/>
      <w:spacing w:after="0" w:line="240" w:lineRule="auto"/>
    </w:pPr>
    <w:rPr>
      <w:rFonts w:ascii="Arial" w:eastAsia="Arial" w:hAnsi="Arial" w:cs="Courier New"/>
      <w:kern w:val="1"/>
      <w:sz w:val="20"/>
      <w:szCs w:val="24"/>
      <w:lang w:eastAsia="zh-CN" w:bidi="hi-IN"/>
    </w:rPr>
  </w:style>
  <w:style w:type="paragraph" w:styleId="3b">
    <w:name w:val="List 3"/>
    <w:basedOn w:val="a"/>
    <w:rsid w:val="00217A82"/>
    <w:pPr>
      <w:ind w:left="849" w:hanging="283"/>
    </w:pPr>
    <w:rPr>
      <w:lang w:val="en-US" w:eastAsia="en-US"/>
    </w:rPr>
  </w:style>
  <w:style w:type="paragraph" w:customStyle="1" w:styleId="2f3">
    <w:name w:val="Выделенная цитата2"/>
    <w:basedOn w:val="a"/>
    <w:next w:val="a"/>
    <w:rsid w:val="00217A8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1fc">
    <w:name w:val="Слабое выделение1"/>
    <w:rsid w:val="00217A82"/>
    <w:rPr>
      <w:i/>
      <w:color w:val="5A5A5A"/>
    </w:rPr>
  </w:style>
  <w:style w:type="character" w:customStyle="1" w:styleId="1fd">
    <w:name w:val="Сильное выделение1"/>
    <w:rsid w:val="00217A82"/>
    <w:rPr>
      <w:b/>
      <w:i/>
      <w:color w:val="4F81BD"/>
      <w:sz w:val="22"/>
    </w:rPr>
  </w:style>
  <w:style w:type="character" w:customStyle="1" w:styleId="1fe">
    <w:name w:val="Слабая ссылка1"/>
    <w:rsid w:val="00217A82"/>
    <w:rPr>
      <w:color w:val="auto"/>
      <w:u w:val="single" w:color="9BBB59"/>
    </w:rPr>
  </w:style>
  <w:style w:type="character" w:customStyle="1" w:styleId="1ff">
    <w:name w:val="Сильная ссылка1"/>
    <w:rsid w:val="00217A82"/>
    <w:rPr>
      <w:rFonts w:cs="Times New Roman"/>
      <w:b/>
      <w:bCs/>
      <w:color w:val="76923C"/>
      <w:u w:val="single" w:color="9BBB59"/>
    </w:rPr>
  </w:style>
  <w:style w:type="character" w:customStyle="1" w:styleId="1ff0">
    <w:name w:val="Название книги1"/>
    <w:rsid w:val="00217A82"/>
    <w:rPr>
      <w:rFonts w:ascii="Cambria" w:hAnsi="Cambria" w:cs="Times New Roman"/>
      <w:b/>
      <w:bCs/>
      <w:i/>
      <w:iCs/>
      <w:color w:val="auto"/>
    </w:rPr>
  </w:style>
  <w:style w:type="paragraph" w:customStyle="1" w:styleId="1ff1">
    <w:name w:val="Заголовок оглавления1"/>
    <w:basedOn w:val="1"/>
    <w:next w:val="a"/>
    <w:rsid w:val="00217A82"/>
    <w:pPr>
      <w:keepNext w:val="0"/>
      <w:pBdr>
        <w:bottom w:val="single" w:sz="12" w:space="1" w:color="365F91"/>
      </w:pBdr>
      <w:tabs>
        <w:tab w:val="clear" w:pos="660"/>
      </w:tabs>
      <w:suppressAutoHyphens w:val="0"/>
      <w:spacing w:before="600" w:after="80"/>
      <w:ind w:firstLine="0"/>
      <w:jc w:val="left"/>
      <w:outlineLvl w:val="9"/>
    </w:pPr>
    <w:rPr>
      <w:rFonts w:ascii="Cambria" w:hAnsi="Cambria"/>
      <w:b/>
      <w:bCs/>
      <w:color w:val="365F91"/>
    </w:rPr>
  </w:style>
  <w:style w:type="character" w:customStyle="1" w:styleId="WW8Num1zfalse">
    <w:name w:val="WW8Num1zfalse"/>
    <w:rsid w:val="00217A82"/>
  </w:style>
  <w:style w:type="character" w:customStyle="1" w:styleId="WW8Num1ztrue">
    <w:name w:val="WW8Num1ztrue"/>
    <w:rsid w:val="00217A82"/>
  </w:style>
  <w:style w:type="character" w:customStyle="1" w:styleId="WW-WW8Num1ztrue">
    <w:name w:val="WW-WW8Num1ztrue"/>
    <w:rsid w:val="00217A82"/>
  </w:style>
  <w:style w:type="character" w:customStyle="1" w:styleId="WW-WW8Num1ztrue1">
    <w:name w:val="WW-WW8Num1ztrue1"/>
    <w:rsid w:val="00217A82"/>
  </w:style>
  <w:style w:type="character" w:customStyle="1" w:styleId="WW-WW8Num1ztrue12">
    <w:name w:val="WW-WW8Num1ztrue12"/>
    <w:rsid w:val="00217A82"/>
  </w:style>
  <w:style w:type="character" w:customStyle="1" w:styleId="WW-WW8Num1ztrue123">
    <w:name w:val="WW-WW8Num1ztrue123"/>
    <w:rsid w:val="00217A82"/>
  </w:style>
  <w:style w:type="character" w:customStyle="1" w:styleId="WW-WW8Num1ztrue1234">
    <w:name w:val="WW-WW8Num1ztrue1234"/>
    <w:rsid w:val="00217A82"/>
  </w:style>
  <w:style w:type="character" w:customStyle="1" w:styleId="WW-WW8Num1ztrue12345">
    <w:name w:val="WW-WW8Num1ztrue12345"/>
    <w:rsid w:val="00217A82"/>
  </w:style>
  <w:style w:type="character" w:customStyle="1" w:styleId="WW-WW8Num1ztrue123456">
    <w:name w:val="WW-WW8Num1ztrue123456"/>
    <w:rsid w:val="00217A82"/>
  </w:style>
  <w:style w:type="character" w:customStyle="1" w:styleId="WW-WW8Num1ztrue1234567">
    <w:name w:val="WW-WW8Num1ztrue1234567"/>
    <w:rsid w:val="00217A82"/>
  </w:style>
  <w:style w:type="character" w:customStyle="1" w:styleId="WW-WW8Num1ztrue11">
    <w:name w:val="WW-WW8Num1ztrue11"/>
    <w:rsid w:val="00217A82"/>
  </w:style>
  <w:style w:type="character" w:customStyle="1" w:styleId="WW-WW8Num1ztrue121">
    <w:name w:val="WW-WW8Num1ztrue121"/>
    <w:rsid w:val="00217A82"/>
  </w:style>
  <w:style w:type="character" w:customStyle="1" w:styleId="WW-WW8Num1ztrue1231">
    <w:name w:val="WW-WW8Num1ztrue1231"/>
    <w:rsid w:val="00217A82"/>
  </w:style>
  <w:style w:type="character" w:customStyle="1" w:styleId="WW-WW8Num1ztrue12341">
    <w:name w:val="WW-WW8Num1ztrue12341"/>
    <w:rsid w:val="00217A82"/>
  </w:style>
  <w:style w:type="character" w:customStyle="1" w:styleId="WW-WW8Num1ztrue123451">
    <w:name w:val="WW-WW8Num1ztrue123451"/>
    <w:rsid w:val="00217A82"/>
  </w:style>
  <w:style w:type="character" w:customStyle="1" w:styleId="WW-WW8Num1ztrue1234561">
    <w:name w:val="WW-WW8Num1ztrue1234561"/>
    <w:rsid w:val="00217A82"/>
  </w:style>
  <w:style w:type="character" w:customStyle="1" w:styleId="WW-WW8Num1ztrue12345671">
    <w:name w:val="WW-WW8Num1ztrue12345671"/>
    <w:rsid w:val="00217A82"/>
  </w:style>
  <w:style w:type="character" w:customStyle="1" w:styleId="WW-WW8Num1ztrue111">
    <w:name w:val="WW-WW8Num1ztrue111"/>
    <w:rsid w:val="00217A82"/>
  </w:style>
  <w:style w:type="character" w:customStyle="1" w:styleId="WW-WW8Num1ztrue1211">
    <w:name w:val="WW-WW8Num1ztrue1211"/>
    <w:rsid w:val="00217A82"/>
  </w:style>
  <w:style w:type="character" w:customStyle="1" w:styleId="WW-WW8Num1ztrue12311">
    <w:name w:val="WW-WW8Num1ztrue12311"/>
    <w:rsid w:val="00217A82"/>
  </w:style>
  <w:style w:type="character" w:customStyle="1" w:styleId="WW-WW8Num1ztrue123411">
    <w:name w:val="WW-WW8Num1ztrue123411"/>
    <w:rsid w:val="00217A82"/>
  </w:style>
  <w:style w:type="character" w:customStyle="1" w:styleId="WW-WW8Num1ztrue1234511">
    <w:name w:val="WW-WW8Num1ztrue1234511"/>
    <w:rsid w:val="00217A82"/>
  </w:style>
  <w:style w:type="character" w:customStyle="1" w:styleId="WW-WW8Num1ztrue12345611">
    <w:name w:val="WW-WW8Num1ztrue12345611"/>
    <w:rsid w:val="00217A82"/>
  </w:style>
  <w:style w:type="character" w:customStyle="1" w:styleId="WW-WW8Num1ztrue123456711">
    <w:name w:val="WW-WW8Num1ztrue123456711"/>
    <w:rsid w:val="00217A82"/>
  </w:style>
  <w:style w:type="character" w:customStyle="1" w:styleId="WW-WW8Num1ztrue1111">
    <w:name w:val="WW-WW8Num1ztrue1111"/>
    <w:rsid w:val="00217A82"/>
  </w:style>
  <w:style w:type="character" w:customStyle="1" w:styleId="WW-WW8Num1ztrue12111">
    <w:name w:val="WW-WW8Num1ztrue12111"/>
    <w:rsid w:val="00217A82"/>
  </w:style>
  <w:style w:type="character" w:customStyle="1" w:styleId="WW-WW8Num1ztrue123111">
    <w:name w:val="WW-WW8Num1ztrue123111"/>
    <w:rsid w:val="00217A82"/>
  </w:style>
  <w:style w:type="character" w:customStyle="1" w:styleId="WW-WW8Num1ztrue1234111">
    <w:name w:val="WW-WW8Num1ztrue1234111"/>
    <w:rsid w:val="00217A82"/>
  </w:style>
  <w:style w:type="character" w:customStyle="1" w:styleId="WW-WW8Num1ztrue12345111">
    <w:name w:val="WW-WW8Num1ztrue12345111"/>
    <w:rsid w:val="00217A82"/>
  </w:style>
  <w:style w:type="character" w:customStyle="1" w:styleId="WW-WW8Num1ztrue123456111">
    <w:name w:val="WW-WW8Num1ztrue123456111"/>
    <w:rsid w:val="00217A82"/>
  </w:style>
  <w:style w:type="character" w:customStyle="1" w:styleId="WW-WW8Num1ztrue1234567111">
    <w:name w:val="WW-WW8Num1ztrue1234567111"/>
    <w:rsid w:val="00217A82"/>
  </w:style>
  <w:style w:type="character" w:customStyle="1" w:styleId="WW-WW8Num1ztrue11111">
    <w:name w:val="WW-WW8Num1ztrue11111"/>
    <w:rsid w:val="00217A82"/>
  </w:style>
  <w:style w:type="character" w:customStyle="1" w:styleId="WW-WW8Num1ztrue121111">
    <w:name w:val="WW-WW8Num1ztrue121111"/>
    <w:rsid w:val="00217A82"/>
  </w:style>
  <w:style w:type="character" w:customStyle="1" w:styleId="WW-WW8Num1ztrue1231111">
    <w:name w:val="WW-WW8Num1ztrue1231111"/>
    <w:rsid w:val="00217A82"/>
  </w:style>
  <w:style w:type="character" w:customStyle="1" w:styleId="WW-WW8Num1ztrue12341111">
    <w:name w:val="WW-WW8Num1ztrue12341111"/>
    <w:rsid w:val="00217A82"/>
  </w:style>
  <w:style w:type="character" w:customStyle="1" w:styleId="WW-WW8Num1ztrue123451111">
    <w:name w:val="WW-WW8Num1ztrue123451111"/>
    <w:rsid w:val="00217A82"/>
  </w:style>
  <w:style w:type="character" w:customStyle="1" w:styleId="WW-WW8Num1ztrue1234561111">
    <w:name w:val="WW-WW8Num1ztrue1234561111"/>
    <w:rsid w:val="00217A82"/>
  </w:style>
  <w:style w:type="character" w:customStyle="1" w:styleId="WW-WW8Num1ztrue12345671111">
    <w:name w:val="WW-WW8Num1ztrue12345671111"/>
    <w:rsid w:val="00217A82"/>
  </w:style>
  <w:style w:type="character" w:customStyle="1" w:styleId="WW-WW8Num1ztrue111111">
    <w:name w:val="WW-WW8Num1ztrue111111"/>
    <w:rsid w:val="00217A82"/>
  </w:style>
  <w:style w:type="character" w:customStyle="1" w:styleId="WW-WW8Num1ztrue1211111">
    <w:name w:val="WW-WW8Num1ztrue1211111"/>
    <w:rsid w:val="00217A82"/>
  </w:style>
  <w:style w:type="character" w:customStyle="1" w:styleId="WW-WW8Num1ztrue12311111">
    <w:name w:val="WW-WW8Num1ztrue12311111"/>
    <w:rsid w:val="00217A82"/>
  </w:style>
  <w:style w:type="character" w:customStyle="1" w:styleId="WW-WW8Num1ztrue123411111">
    <w:name w:val="WW-WW8Num1ztrue123411111"/>
    <w:rsid w:val="00217A82"/>
  </w:style>
  <w:style w:type="character" w:customStyle="1" w:styleId="WW-WW8Num1ztrue1234511111">
    <w:name w:val="WW-WW8Num1ztrue1234511111"/>
    <w:rsid w:val="00217A82"/>
  </w:style>
  <w:style w:type="character" w:customStyle="1" w:styleId="WW-WW8Num1ztrue12345611111">
    <w:name w:val="WW-WW8Num1ztrue12345611111"/>
    <w:rsid w:val="00217A82"/>
  </w:style>
  <w:style w:type="paragraph" w:customStyle="1" w:styleId="313">
    <w:name w:val="Список 31"/>
    <w:basedOn w:val="a"/>
    <w:rsid w:val="00217A82"/>
    <w:pPr>
      <w:widowControl w:val="0"/>
      <w:suppressAutoHyphens/>
      <w:ind w:left="849" w:hanging="283"/>
    </w:pPr>
    <w:rPr>
      <w:rFonts w:eastAsia="SimSun" w:cs="Mangal"/>
      <w:kern w:val="1"/>
      <w:lang w:eastAsia="zh-CN" w:bidi="hi-IN"/>
    </w:rPr>
  </w:style>
  <w:style w:type="character" w:customStyle="1" w:styleId="Bodytext2">
    <w:name w:val="Body text (2)_"/>
    <w:basedOn w:val="a1"/>
    <w:link w:val="Bodytext20"/>
    <w:rsid w:val="00217A82"/>
    <w:rPr>
      <w:sz w:val="28"/>
      <w:szCs w:val="28"/>
      <w:shd w:val="clear" w:color="auto" w:fill="FFFFFF"/>
    </w:rPr>
  </w:style>
  <w:style w:type="character" w:customStyle="1" w:styleId="Bodytext3">
    <w:name w:val="Body text (3)_"/>
    <w:basedOn w:val="a1"/>
    <w:link w:val="Bodytext30"/>
    <w:rsid w:val="00217A82"/>
    <w:rPr>
      <w:sz w:val="18"/>
      <w:szCs w:val="18"/>
      <w:shd w:val="clear" w:color="auto" w:fill="FFFFFF"/>
    </w:rPr>
  </w:style>
  <w:style w:type="character" w:customStyle="1" w:styleId="Heading1">
    <w:name w:val="Heading #1_"/>
    <w:basedOn w:val="a1"/>
    <w:link w:val="Heading10"/>
    <w:rsid w:val="00217A82"/>
    <w:rPr>
      <w:b/>
      <w:bCs/>
      <w:spacing w:val="-10"/>
      <w:sz w:val="54"/>
      <w:szCs w:val="54"/>
      <w:shd w:val="clear" w:color="auto" w:fill="FFFFFF"/>
    </w:rPr>
  </w:style>
  <w:style w:type="character" w:customStyle="1" w:styleId="Heading2">
    <w:name w:val="Heading #2_"/>
    <w:basedOn w:val="a1"/>
    <w:link w:val="Heading20"/>
    <w:rsid w:val="00217A82"/>
    <w:rPr>
      <w:b/>
      <w:bCs/>
      <w:sz w:val="36"/>
      <w:szCs w:val="36"/>
      <w:shd w:val="clear" w:color="auto" w:fill="FFFFFF"/>
    </w:rPr>
  </w:style>
  <w:style w:type="character" w:customStyle="1" w:styleId="Bodytext4">
    <w:name w:val="Body text (4)_"/>
    <w:basedOn w:val="a1"/>
    <w:link w:val="Bodytext40"/>
    <w:rsid w:val="00217A82"/>
    <w:rPr>
      <w:b/>
      <w:bCs/>
      <w:sz w:val="32"/>
      <w:szCs w:val="32"/>
      <w:shd w:val="clear" w:color="auto" w:fill="FFFFFF"/>
    </w:rPr>
  </w:style>
  <w:style w:type="paragraph" w:customStyle="1" w:styleId="Bodytext20">
    <w:name w:val="Body text (2)"/>
    <w:basedOn w:val="a"/>
    <w:link w:val="Bodytext2"/>
    <w:rsid w:val="00217A82"/>
    <w:pPr>
      <w:widowControl w:val="0"/>
      <w:shd w:val="clear" w:color="auto" w:fill="FFFFFF"/>
      <w:spacing w:line="479" w:lineRule="exact"/>
      <w:jc w:val="both"/>
    </w:pPr>
    <w:rPr>
      <w:rFonts w:asciiTheme="minorHAnsi" w:eastAsiaTheme="minorHAnsi" w:hAnsiTheme="minorHAnsi" w:cstheme="minorBidi"/>
      <w:sz w:val="28"/>
      <w:szCs w:val="28"/>
      <w:lang w:eastAsia="en-US"/>
    </w:rPr>
  </w:style>
  <w:style w:type="paragraph" w:customStyle="1" w:styleId="Bodytext30">
    <w:name w:val="Body text (3)"/>
    <w:basedOn w:val="a"/>
    <w:link w:val="Bodytext3"/>
    <w:rsid w:val="00217A82"/>
    <w:pPr>
      <w:widowControl w:val="0"/>
      <w:shd w:val="clear" w:color="auto" w:fill="FFFFFF"/>
      <w:spacing w:before="7920" w:line="0" w:lineRule="atLeast"/>
      <w:jc w:val="both"/>
    </w:pPr>
    <w:rPr>
      <w:rFonts w:asciiTheme="minorHAnsi" w:eastAsiaTheme="minorHAnsi" w:hAnsiTheme="minorHAnsi" w:cstheme="minorBidi"/>
      <w:sz w:val="18"/>
      <w:szCs w:val="18"/>
      <w:lang w:eastAsia="en-US"/>
    </w:rPr>
  </w:style>
  <w:style w:type="paragraph" w:customStyle="1" w:styleId="Heading10">
    <w:name w:val="Heading #1"/>
    <w:basedOn w:val="a"/>
    <w:link w:val="Heading1"/>
    <w:rsid w:val="00217A82"/>
    <w:pPr>
      <w:widowControl w:val="0"/>
      <w:shd w:val="clear" w:color="auto" w:fill="FFFFFF"/>
      <w:spacing w:line="662" w:lineRule="exact"/>
      <w:jc w:val="center"/>
      <w:outlineLvl w:val="0"/>
    </w:pPr>
    <w:rPr>
      <w:rFonts w:asciiTheme="minorHAnsi" w:eastAsiaTheme="minorHAnsi" w:hAnsiTheme="minorHAnsi" w:cstheme="minorBidi"/>
      <w:b/>
      <w:bCs/>
      <w:spacing w:val="-10"/>
      <w:sz w:val="54"/>
      <w:szCs w:val="54"/>
      <w:lang w:eastAsia="en-US"/>
    </w:rPr>
  </w:style>
  <w:style w:type="paragraph" w:customStyle="1" w:styleId="Heading20">
    <w:name w:val="Heading #2"/>
    <w:basedOn w:val="a"/>
    <w:link w:val="Heading2"/>
    <w:rsid w:val="00217A82"/>
    <w:pPr>
      <w:widowControl w:val="0"/>
      <w:shd w:val="clear" w:color="auto" w:fill="FFFFFF"/>
      <w:spacing w:line="382" w:lineRule="exact"/>
      <w:outlineLvl w:val="1"/>
    </w:pPr>
    <w:rPr>
      <w:rFonts w:asciiTheme="minorHAnsi" w:eastAsiaTheme="minorHAnsi" w:hAnsiTheme="minorHAnsi" w:cstheme="minorBidi"/>
      <w:b/>
      <w:bCs/>
      <w:sz w:val="36"/>
      <w:szCs w:val="36"/>
      <w:lang w:eastAsia="en-US"/>
    </w:rPr>
  </w:style>
  <w:style w:type="paragraph" w:customStyle="1" w:styleId="Bodytext40">
    <w:name w:val="Body text (4)"/>
    <w:basedOn w:val="a"/>
    <w:link w:val="Bodytext4"/>
    <w:rsid w:val="00217A82"/>
    <w:pPr>
      <w:widowControl w:val="0"/>
      <w:shd w:val="clear" w:color="auto" w:fill="FFFFFF"/>
      <w:spacing w:line="382" w:lineRule="exact"/>
      <w:jc w:val="center"/>
    </w:pPr>
    <w:rPr>
      <w:rFonts w:asciiTheme="minorHAnsi" w:eastAsiaTheme="minorHAnsi" w:hAnsiTheme="minorHAnsi" w:cstheme="minorBidi"/>
      <w:b/>
      <w:bCs/>
      <w:sz w:val="32"/>
      <w:szCs w:val="32"/>
      <w:lang w:eastAsia="en-US"/>
    </w:rPr>
  </w:style>
  <w:style w:type="character" w:customStyle="1" w:styleId="Bodytext314pt">
    <w:name w:val="Body text (3) + 14 pt"/>
    <w:basedOn w:val="Bodytext3"/>
    <w:rsid w:val="00217A82"/>
    <w:rPr>
      <w:b/>
      <w:bCs/>
      <w:color w:val="000000"/>
      <w:w w:val="100"/>
      <w:position w:val="0"/>
      <w:sz w:val="28"/>
      <w:szCs w:val="28"/>
      <w:lang w:val="ru-RU" w:eastAsia="ru-RU" w:bidi="ru-RU"/>
    </w:rPr>
  </w:style>
  <w:style w:type="character" w:customStyle="1" w:styleId="Bodytext328pt">
    <w:name w:val="Body text (3) + 28 pt"/>
    <w:aliases w:val="Spacing 0 pt"/>
    <w:basedOn w:val="Bodytext3"/>
    <w:rsid w:val="00217A82"/>
    <w:rPr>
      <w:b/>
      <w:bCs/>
      <w:color w:val="000000"/>
      <w:spacing w:val="-10"/>
      <w:w w:val="100"/>
      <w:position w:val="0"/>
      <w:sz w:val="52"/>
      <w:szCs w:val="52"/>
      <w:lang w:val="ru-RU" w:eastAsia="ru-RU" w:bidi="ru-RU"/>
    </w:rPr>
  </w:style>
  <w:style w:type="paragraph" w:customStyle="1" w:styleId="afffff5">
    <w:name w:val="Стиль"/>
    <w:uiPriority w:val="99"/>
    <w:qFormat/>
    <w:rsid w:val="00217A8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217A82"/>
  </w:style>
  <w:style w:type="character" w:customStyle="1" w:styleId="detail-news-title">
    <w:name w:val="detail-news-title"/>
    <w:basedOn w:val="a1"/>
    <w:rsid w:val="00217A82"/>
  </w:style>
  <w:style w:type="paragraph" w:customStyle="1" w:styleId="p10">
    <w:name w:val="p10"/>
    <w:basedOn w:val="a"/>
    <w:rsid w:val="00217A82"/>
    <w:pPr>
      <w:spacing w:before="100" w:beforeAutospacing="1" w:after="100" w:afterAutospacing="1"/>
    </w:pPr>
  </w:style>
  <w:style w:type="character" w:customStyle="1" w:styleId="affa">
    <w:name w:val="Без интервала Знак"/>
    <w:link w:val="aff9"/>
    <w:uiPriority w:val="99"/>
    <w:qFormat/>
    <w:rsid w:val="00217A82"/>
    <w:rPr>
      <w:rFonts w:ascii="Calibri" w:eastAsia="Times New Roman" w:hAnsi="Calibri" w:cs="Times New Roman"/>
      <w:lang w:eastAsia="ru-RU"/>
    </w:rPr>
  </w:style>
  <w:style w:type="character" w:customStyle="1" w:styleId="1ff2">
    <w:name w:val="Номер страницы1"/>
    <w:basedOn w:val="52"/>
    <w:rsid w:val="00217A82"/>
  </w:style>
  <w:style w:type="character" w:customStyle="1" w:styleId="afffff6">
    <w:name w:val="Текст концевой сноски Знак"/>
    <w:rsid w:val="00217A82"/>
    <w:rPr>
      <w:rFonts w:ascii="Times New Roman" w:eastAsia="Times New Roman" w:hAnsi="Times New Roman" w:cs="Times New Roman"/>
      <w:sz w:val="20"/>
      <w:szCs w:val="20"/>
      <w:lang w:eastAsia="ru-RU"/>
    </w:rPr>
  </w:style>
  <w:style w:type="character" w:customStyle="1" w:styleId="1ff3">
    <w:name w:val="Знак концевой сноски1"/>
    <w:rsid w:val="00217A82"/>
    <w:rPr>
      <w:vertAlign w:val="superscript"/>
    </w:rPr>
  </w:style>
  <w:style w:type="character" w:customStyle="1" w:styleId="1ff4">
    <w:name w:val="Знак сноски1"/>
    <w:rsid w:val="00217A82"/>
    <w:rPr>
      <w:vertAlign w:val="superscript"/>
    </w:rPr>
  </w:style>
  <w:style w:type="character" w:customStyle="1" w:styleId="1ff5">
    <w:name w:val="Просмотренная гиперссылка1"/>
    <w:rsid w:val="00217A82"/>
    <w:rPr>
      <w:color w:val="800080"/>
      <w:u w:val="single"/>
    </w:rPr>
  </w:style>
  <w:style w:type="character" w:customStyle="1" w:styleId="r">
    <w:name w:val="r"/>
    <w:basedOn w:val="52"/>
    <w:rsid w:val="00217A82"/>
  </w:style>
  <w:style w:type="character" w:customStyle="1" w:styleId="ep">
    <w:name w:val="ep"/>
    <w:basedOn w:val="52"/>
    <w:rsid w:val="00217A82"/>
  </w:style>
  <w:style w:type="character" w:customStyle="1" w:styleId="afffff7">
    <w:name w:val="Символ сноски"/>
    <w:rsid w:val="00217A82"/>
  </w:style>
  <w:style w:type="character" w:styleId="afffff8">
    <w:name w:val="endnote reference"/>
    <w:rsid w:val="00217A82"/>
    <w:rPr>
      <w:vertAlign w:val="superscript"/>
    </w:rPr>
  </w:style>
  <w:style w:type="character" w:customStyle="1" w:styleId="afffff9">
    <w:name w:val="Символы концевой сноски"/>
    <w:rsid w:val="00217A82"/>
  </w:style>
  <w:style w:type="paragraph" w:customStyle="1" w:styleId="1ff6">
    <w:name w:val="Схема документа1"/>
    <w:basedOn w:val="a"/>
    <w:rsid w:val="00217A82"/>
    <w:pPr>
      <w:shd w:val="clear" w:color="auto" w:fill="000080"/>
      <w:suppressAutoHyphens/>
    </w:pPr>
    <w:rPr>
      <w:rFonts w:ascii="Tahoma" w:hAnsi="Tahoma" w:cs="Tahoma"/>
      <w:kern w:val="1"/>
      <w:sz w:val="20"/>
      <w:szCs w:val="20"/>
    </w:rPr>
  </w:style>
  <w:style w:type="paragraph" w:customStyle="1" w:styleId="style13222631300000000552consplusnormal">
    <w:name w:val="style_13222631300000000552consplusnormal"/>
    <w:basedOn w:val="a"/>
    <w:rsid w:val="00217A82"/>
    <w:pPr>
      <w:suppressAutoHyphens/>
      <w:spacing w:before="280" w:after="280"/>
    </w:pPr>
    <w:rPr>
      <w:kern w:val="1"/>
    </w:rPr>
  </w:style>
  <w:style w:type="paragraph" w:customStyle="1" w:styleId="1ff7">
    <w:name w:val="Текст выноски1"/>
    <w:basedOn w:val="a"/>
    <w:rsid w:val="00217A82"/>
    <w:pPr>
      <w:suppressAutoHyphens/>
    </w:pPr>
    <w:rPr>
      <w:rFonts w:ascii="Tahoma" w:hAnsi="Tahoma" w:cs="Tahoma"/>
      <w:kern w:val="1"/>
      <w:sz w:val="16"/>
      <w:szCs w:val="16"/>
    </w:rPr>
  </w:style>
  <w:style w:type="paragraph" w:styleId="afffffa">
    <w:name w:val="toa heading"/>
    <w:basedOn w:val="1"/>
    <w:rsid w:val="00217A82"/>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45">
    <w:name w:val="toc 4"/>
    <w:basedOn w:val="a"/>
    <w:rsid w:val="00217A82"/>
    <w:pPr>
      <w:suppressAutoHyphens/>
      <w:spacing w:after="100"/>
      <w:ind w:left="720"/>
      <w:jc w:val="both"/>
    </w:pPr>
    <w:rPr>
      <w:kern w:val="1"/>
      <w:sz w:val="28"/>
    </w:rPr>
  </w:style>
  <w:style w:type="paragraph" w:styleId="56">
    <w:name w:val="toc 5"/>
    <w:basedOn w:val="a"/>
    <w:rsid w:val="00217A82"/>
    <w:pPr>
      <w:suppressAutoHyphens/>
      <w:spacing w:after="100" w:line="276" w:lineRule="auto"/>
      <w:ind w:left="880"/>
    </w:pPr>
    <w:rPr>
      <w:rFonts w:ascii="Calibri" w:hAnsi="Calibri" w:cs="font77"/>
      <w:kern w:val="1"/>
      <w:sz w:val="22"/>
      <w:szCs w:val="22"/>
    </w:rPr>
  </w:style>
  <w:style w:type="paragraph" w:styleId="61">
    <w:name w:val="toc 6"/>
    <w:basedOn w:val="a"/>
    <w:rsid w:val="00217A82"/>
    <w:pPr>
      <w:suppressAutoHyphens/>
      <w:spacing w:after="100" w:line="276" w:lineRule="auto"/>
      <w:ind w:left="1100"/>
    </w:pPr>
    <w:rPr>
      <w:rFonts w:ascii="Calibri" w:hAnsi="Calibri" w:cs="font77"/>
      <w:kern w:val="1"/>
      <w:sz w:val="22"/>
      <w:szCs w:val="22"/>
    </w:rPr>
  </w:style>
  <w:style w:type="paragraph" w:styleId="71">
    <w:name w:val="toc 7"/>
    <w:basedOn w:val="a"/>
    <w:rsid w:val="00217A82"/>
    <w:pPr>
      <w:suppressAutoHyphens/>
      <w:spacing w:after="100" w:line="276" w:lineRule="auto"/>
      <w:ind w:left="1320"/>
    </w:pPr>
    <w:rPr>
      <w:rFonts w:ascii="Calibri" w:hAnsi="Calibri" w:cs="font77"/>
      <w:kern w:val="1"/>
      <w:sz w:val="22"/>
      <w:szCs w:val="22"/>
    </w:rPr>
  </w:style>
  <w:style w:type="paragraph" w:styleId="81">
    <w:name w:val="toc 8"/>
    <w:basedOn w:val="a"/>
    <w:rsid w:val="00217A82"/>
    <w:pPr>
      <w:suppressAutoHyphens/>
      <w:spacing w:after="100" w:line="276" w:lineRule="auto"/>
      <w:ind w:left="1540"/>
    </w:pPr>
    <w:rPr>
      <w:rFonts w:ascii="Calibri" w:hAnsi="Calibri" w:cs="font77"/>
      <w:kern w:val="1"/>
      <w:sz w:val="22"/>
      <w:szCs w:val="22"/>
    </w:rPr>
  </w:style>
  <w:style w:type="paragraph" w:styleId="92">
    <w:name w:val="toc 9"/>
    <w:basedOn w:val="a"/>
    <w:rsid w:val="00217A82"/>
    <w:pPr>
      <w:suppressAutoHyphens/>
      <w:spacing w:after="100" w:line="276" w:lineRule="auto"/>
      <w:ind w:left="1760"/>
    </w:pPr>
    <w:rPr>
      <w:rFonts w:ascii="Calibri" w:hAnsi="Calibri" w:cs="font77"/>
      <w:kern w:val="1"/>
      <w:sz w:val="22"/>
      <w:szCs w:val="22"/>
    </w:rPr>
  </w:style>
  <w:style w:type="paragraph" w:customStyle="1" w:styleId="1ff8">
    <w:name w:val="Текст концевой сноски1"/>
    <w:basedOn w:val="a"/>
    <w:rsid w:val="00217A82"/>
    <w:pPr>
      <w:suppressAutoHyphens/>
    </w:pPr>
    <w:rPr>
      <w:kern w:val="1"/>
      <w:sz w:val="20"/>
      <w:szCs w:val="20"/>
    </w:rPr>
  </w:style>
  <w:style w:type="paragraph" w:customStyle="1" w:styleId="1ff9">
    <w:name w:val="Текст сноски1"/>
    <w:basedOn w:val="a"/>
    <w:rsid w:val="00217A82"/>
    <w:pPr>
      <w:suppressAutoHyphens/>
    </w:pPr>
    <w:rPr>
      <w:kern w:val="1"/>
      <w:sz w:val="20"/>
      <w:szCs w:val="20"/>
    </w:rPr>
  </w:style>
  <w:style w:type="paragraph" w:customStyle="1" w:styleId="2f4">
    <w:name w:val="Обычный (веб)2"/>
    <w:basedOn w:val="a"/>
    <w:rsid w:val="00217A82"/>
    <w:pPr>
      <w:suppressAutoHyphens/>
      <w:spacing w:before="280" w:after="280"/>
    </w:pPr>
    <w:rPr>
      <w:kern w:val="1"/>
    </w:rPr>
  </w:style>
  <w:style w:type="paragraph" w:customStyle="1" w:styleId="1ffa">
    <w:name w:val="Название объекта1"/>
    <w:basedOn w:val="a"/>
    <w:rsid w:val="00217A82"/>
    <w:pPr>
      <w:suppressAutoHyphens/>
      <w:spacing w:after="200"/>
    </w:pPr>
    <w:rPr>
      <w:b/>
      <w:bCs/>
      <w:color w:val="4F81BD"/>
      <w:kern w:val="1"/>
      <w:sz w:val="18"/>
      <w:szCs w:val="18"/>
    </w:rPr>
  </w:style>
  <w:style w:type="character" w:customStyle="1" w:styleId="1ffb">
    <w:name w:val="Текст выноски Знак1"/>
    <w:uiPriority w:val="99"/>
    <w:semiHidden/>
    <w:rsid w:val="00217A82"/>
    <w:rPr>
      <w:rFonts w:ascii="Tahoma" w:hAnsi="Tahoma" w:cs="Tahoma"/>
      <w:kern w:val="1"/>
      <w:sz w:val="16"/>
      <w:szCs w:val="16"/>
    </w:rPr>
  </w:style>
  <w:style w:type="paragraph" w:customStyle="1" w:styleId="1ffc">
    <w:name w:val="Текст1"/>
    <w:basedOn w:val="a"/>
    <w:rsid w:val="00217A82"/>
    <w:rPr>
      <w:rFonts w:ascii="Courier New" w:hAnsi="Courier New"/>
      <w:sz w:val="20"/>
      <w:szCs w:val="20"/>
    </w:rPr>
  </w:style>
  <w:style w:type="paragraph" w:customStyle="1" w:styleId="314">
    <w:name w:val="Основной текст с отступом 31"/>
    <w:basedOn w:val="a"/>
    <w:rsid w:val="00217A82"/>
    <w:pPr>
      <w:ind w:firstLine="426"/>
      <w:jc w:val="both"/>
    </w:pPr>
    <w:rPr>
      <w:szCs w:val="20"/>
    </w:rPr>
  </w:style>
  <w:style w:type="character" w:customStyle="1" w:styleId="1ffd">
    <w:name w:val="Гиперссылка1"/>
    <w:rsid w:val="00217A82"/>
    <w:rPr>
      <w:color w:val="0000FF"/>
      <w:u w:val="single"/>
    </w:rPr>
  </w:style>
  <w:style w:type="character" w:customStyle="1" w:styleId="s3">
    <w:name w:val="s3"/>
    <w:basedOn w:val="a1"/>
    <w:rsid w:val="00217A82"/>
  </w:style>
  <w:style w:type="character" w:customStyle="1" w:styleId="s4">
    <w:name w:val="s4"/>
    <w:basedOn w:val="a1"/>
    <w:rsid w:val="00217A82"/>
  </w:style>
  <w:style w:type="table" w:customStyle="1" w:styleId="1ffe">
    <w:name w:val="Сетка таблицы1"/>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qFormat/>
    <w:rsid w:val="00217A82"/>
    <w:pPr>
      <w:pBdr>
        <w:top w:val="single" w:sz="4" w:space="0" w:color="auto"/>
        <w:left w:val="single" w:sz="8" w:space="0" w:color="auto"/>
        <w:right w:val="single" w:sz="4" w:space="0" w:color="auto"/>
      </w:pBdr>
      <w:spacing w:before="100" w:beforeAutospacing="1" w:after="100" w:afterAutospacing="1"/>
    </w:pPr>
    <w:rPr>
      <w:sz w:val="18"/>
      <w:szCs w:val="18"/>
    </w:rPr>
  </w:style>
  <w:style w:type="paragraph" w:customStyle="1" w:styleId="xl68">
    <w:name w:val="xl68"/>
    <w:basedOn w:val="a"/>
    <w:qFormat/>
    <w:rsid w:val="00217A82"/>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0">
    <w:name w:val="xl70"/>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qFormat/>
    <w:rsid w:val="00217A82"/>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75">
    <w:name w:val="xl75"/>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b/>
      <w:bCs/>
      <w:sz w:val="18"/>
      <w:szCs w:val="18"/>
    </w:rPr>
  </w:style>
  <w:style w:type="paragraph" w:customStyle="1" w:styleId="xl76">
    <w:name w:val="xl76"/>
    <w:basedOn w:val="a"/>
    <w:rsid w:val="00217A82"/>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77">
    <w:name w:val="xl77"/>
    <w:basedOn w:val="a"/>
    <w:rsid w:val="00217A82"/>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a"/>
    <w:rsid w:val="00217A82"/>
    <w:pPr>
      <w:spacing w:before="100" w:beforeAutospacing="1" w:after="100" w:afterAutospacing="1"/>
    </w:pPr>
    <w:rPr>
      <w:sz w:val="18"/>
      <w:szCs w:val="18"/>
    </w:rPr>
  </w:style>
  <w:style w:type="paragraph" w:customStyle="1" w:styleId="xl79">
    <w:name w:val="xl79"/>
    <w:basedOn w:val="a"/>
    <w:rsid w:val="00217A82"/>
    <w:pPr>
      <w:spacing w:before="100" w:beforeAutospacing="1" w:after="100" w:afterAutospacing="1"/>
      <w:jc w:val="right"/>
    </w:pPr>
  </w:style>
  <w:style w:type="paragraph" w:customStyle="1" w:styleId="xl80">
    <w:name w:val="xl80"/>
    <w:basedOn w:val="a"/>
    <w:rsid w:val="00217A82"/>
    <w:pPr>
      <w:spacing w:before="100" w:beforeAutospacing="1" w:after="100" w:afterAutospacing="1"/>
      <w:jc w:val="right"/>
    </w:pPr>
  </w:style>
  <w:style w:type="paragraph" w:customStyle="1" w:styleId="xl81">
    <w:name w:val="xl8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b/>
      <w:bCs/>
      <w:sz w:val="18"/>
      <w:szCs w:val="18"/>
    </w:rPr>
  </w:style>
  <w:style w:type="paragraph" w:customStyle="1" w:styleId="xl82">
    <w:name w:val="xl82"/>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4">
    <w:name w:val="xl8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5">
    <w:name w:val="xl85"/>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86">
    <w:name w:val="xl86"/>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87">
    <w:name w:val="xl87"/>
    <w:basedOn w:val="a"/>
    <w:rsid w:val="00217A82"/>
    <w:pPr>
      <w:spacing w:before="100" w:beforeAutospacing="1" w:after="100" w:afterAutospacing="1"/>
    </w:pPr>
    <w:rPr>
      <w:sz w:val="18"/>
      <w:szCs w:val="18"/>
    </w:rPr>
  </w:style>
  <w:style w:type="paragraph" w:customStyle="1" w:styleId="xl88">
    <w:name w:val="xl88"/>
    <w:basedOn w:val="a"/>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217A82"/>
    <w:pPr>
      <w:spacing w:before="100" w:beforeAutospacing="1" w:after="100" w:afterAutospacing="1"/>
      <w:jc w:val="center"/>
    </w:pPr>
    <w:rPr>
      <w:b/>
      <w:bCs/>
    </w:rPr>
  </w:style>
  <w:style w:type="paragraph" w:customStyle="1" w:styleId="xl90">
    <w:name w:val="xl90"/>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217A82"/>
    <w:pPr>
      <w:spacing w:before="100" w:beforeAutospacing="1" w:after="100" w:afterAutospacing="1"/>
    </w:pPr>
    <w:rPr>
      <w:sz w:val="18"/>
      <w:szCs w:val="18"/>
    </w:rPr>
  </w:style>
  <w:style w:type="paragraph" w:customStyle="1" w:styleId="xl93">
    <w:name w:val="xl93"/>
    <w:basedOn w:val="a"/>
    <w:rsid w:val="00217A82"/>
    <w:pPr>
      <w:spacing w:before="100" w:beforeAutospacing="1" w:after="100" w:afterAutospacing="1"/>
      <w:jc w:val="center"/>
    </w:pPr>
    <w:rPr>
      <w:b/>
      <w:bCs/>
    </w:rPr>
  </w:style>
  <w:style w:type="paragraph" w:customStyle="1" w:styleId="xl94">
    <w:name w:val="xl94"/>
    <w:basedOn w:val="a"/>
    <w:rsid w:val="00217A82"/>
    <w:pPr>
      <w:spacing w:before="100" w:beforeAutospacing="1" w:after="100" w:afterAutospacing="1"/>
    </w:pPr>
    <w:rPr>
      <w:sz w:val="18"/>
      <w:szCs w:val="18"/>
    </w:rPr>
  </w:style>
  <w:style w:type="character" w:customStyle="1" w:styleId="57">
    <w:name w:val="Основной шрифт абзаца5"/>
    <w:rsid w:val="00217A82"/>
  </w:style>
  <w:style w:type="numbering" w:customStyle="1" w:styleId="110">
    <w:name w:val="Нет списка11"/>
    <w:next w:val="a3"/>
    <w:uiPriority w:val="99"/>
    <w:semiHidden/>
    <w:unhideWhenUsed/>
    <w:rsid w:val="00217A82"/>
  </w:style>
  <w:style w:type="character" w:customStyle="1" w:styleId="WW8Num1z0">
    <w:name w:val="WW8Num1z0"/>
    <w:rsid w:val="00217A82"/>
    <w:rPr>
      <w:rFonts w:ascii="Times New Roman" w:hAnsi="Times New Roman" w:cs="Times New Roman"/>
      <w:sz w:val="28"/>
      <w:szCs w:val="28"/>
    </w:rPr>
  </w:style>
  <w:style w:type="character" w:customStyle="1" w:styleId="WW8Num2z0">
    <w:name w:val="WW8Num2z0"/>
    <w:rsid w:val="00217A82"/>
    <w:rPr>
      <w:rFonts w:ascii="Times New Roman" w:hAnsi="Times New Roman" w:cs="Times New Roman"/>
      <w:sz w:val="28"/>
      <w:szCs w:val="28"/>
    </w:rPr>
  </w:style>
  <w:style w:type="character" w:customStyle="1" w:styleId="RTFNum31">
    <w:name w:val="RTF_Num 3 1"/>
    <w:rsid w:val="00217A82"/>
  </w:style>
  <w:style w:type="character" w:customStyle="1" w:styleId="RTFNum32">
    <w:name w:val="RTF_Num 3 2"/>
    <w:rsid w:val="00217A82"/>
  </w:style>
  <w:style w:type="character" w:customStyle="1" w:styleId="RTFNum33">
    <w:name w:val="RTF_Num 3 3"/>
    <w:rsid w:val="00217A82"/>
  </w:style>
  <w:style w:type="character" w:customStyle="1" w:styleId="RTFNum34">
    <w:name w:val="RTF_Num 3 4"/>
    <w:rsid w:val="00217A82"/>
  </w:style>
  <w:style w:type="character" w:customStyle="1" w:styleId="RTFNum35">
    <w:name w:val="RTF_Num 3 5"/>
    <w:rsid w:val="00217A82"/>
  </w:style>
  <w:style w:type="character" w:customStyle="1" w:styleId="RTFNum36">
    <w:name w:val="RTF_Num 3 6"/>
    <w:rsid w:val="00217A82"/>
  </w:style>
  <w:style w:type="character" w:customStyle="1" w:styleId="RTFNum37">
    <w:name w:val="RTF_Num 3 7"/>
    <w:rsid w:val="00217A82"/>
  </w:style>
  <w:style w:type="character" w:customStyle="1" w:styleId="RTFNum38">
    <w:name w:val="RTF_Num 3 8"/>
    <w:rsid w:val="00217A82"/>
  </w:style>
  <w:style w:type="character" w:customStyle="1" w:styleId="RTFNum39">
    <w:name w:val="RTF_Num 3 9"/>
    <w:rsid w:val="00217A82"/>
  </w:style>
  <w:style w:type="character" w:customStyle="1" w:styleId="Iuu-">
    <w:name w:val="„I„~„„„u„‚„~„u„„-„ƒ„ƒ„"/>
    <w:rsid w:val="00217A82"/>
    <w:rPr>
      <w:color w:val="000080"/>
      <w:u w:val="single"/>
    </w:rPr>
  </w:style>
  <w:style w:type="character" w:customStyle="1" w:styleId="WW-Iuu-">
    <w:name w:val="WW-„I„~„„„u„‚„~„u„„-„ƒ„ƒ„"/>
    <w:rsid w:val="00217A82"/>
    <w:rPr>
      <w:color w:val="000080"/>
      <w:u w:val="single"/>
    </w:rPr>
  </w:style>
  <w:style w:type="paragraph" w:customStyle="1" w:styleId="Apxr">
    <w:name w:val="„A„p„x„€„r„"/>
    <w:rsid w:val="00217A82"/>
    <w:pPr>
      <w:widowControl w:val="0"/>
      <w:suppressAutoHyphens/>
      <w:autoSpaceDE w:val="0"/>
      <w:spacing w:after="0" w:line="240" w:lineRule="auto"/>
    </w:pPr>
    <w:rPr>
      <w:rFonts w:ascii="font237" w:eastAsia="font237" w:hAnsi="font237" w:cs="font237"/>
      <w:kern w:val="1"/>
      <w:sz w:val="24"/>
      <w:szCs w:val="24"/>
      <w:lang w:eastAsia="ru-RU" w:bidi="hi-IN"/>
    </w:rPr>
  </w:style>
  <w:style w:type="paragraph" w:customStyle="1" w:styleId="p">
    <w:name w:val="„|„[„p"/>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fffb">
    <w:name w:val="Îñíîâíîé òåêñò"/>
    <w:basedOn w:val="Apxr"/>
    <w:rsid w:val="00217A82"/>
    <w:pPr>
      <w:spacing w:after="120"/>
    </w:pPr>
    <w:rPr>
      <w:lang w:eastAsia="zh-CN"/>
    </w:rPr>
  </w:style>
  <w:style w:type="paragraph" w:customStyle="1" w:styleId="WW-">
    <w:name w:val="WW-Îñíîâíîé òåêñò"/>
    <w:basedOn w:val="p"/>
    <w:rsid w:val="00217A82"/>
    <w:pPr>
      <w:spacing w:after="120"/>
    </w:pPr>
  </w:style>
  <w:style w:type="paragraph" w:customStyle="1" w:styleId="afffffc">
    <w:name w:val="Ñïèñîê"/>
    <w:basedOn w:val="WW-"/>
    <w:rsid w:val="00217A82"/>
    <w:rPr>
      <w:rFonts w:eastAsia="Mangal"/>
    </w:rPr>
  </w:style>
  <w:style w:type="paragraph" w:customStyle="1" w:styleId="afffffd">
    <w:name w:val="Íàçâàíèå"/>
    <w:basedOn w:val="p"/>
    <w:rsid w:val="00217A82"/>
    <w:pPr>
      <w:spacing w:before="120" w:after="120"/>
    </w:pPr>
    <w:rPr>
      <w:rFonts w:eastAsia="Mangal"/>
      <w:i/>
      <w:iCs/>
    </w:rPr>
  </w:style>
  <w:style w:type="paragraph" w:customStyle="1" w:styleId="afffffe">
    <w:name w:val="Óêàçàòåëü"/>
    <w:basedOn w:val="p"/>
    <w:rsid w:val="00217A82"/>
    <w:rPr>
      <w:rFonts w:eastAsia="Mangal"/>
    </w:rPr>
  </w:style>
  <w:style w:type="paragraph" w:customStyle="1" w:styleId="z">
    <w:name w:val="„z"/>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217A82"/>
    <w:pPr>
      <w:spacing w:after="120"/>
    </w:pPr>
  </w:style>
  <w:style w:type="paragraph" w:customStyle="1" w:styleId="WW-0">
    <w:name w:val="WW-Ñïèñîê"/>
    <w:basedOn w:val="WW-1"/>
    <w:rsid w:val="00217A82"/>
    <w:rPr>
      <w:rFonts w:cs="Mangal"/>
    </w:rPr>
  </w:style>
  <w:style w:type="paragraph" w:customStyle="1" w:styleId="WW-2">
    <w:name w:val="WW-Íàçâàíèå"/>
    <w:basedOn w:val="z"/>
    <w:rsid w:val="00217A82"/>
    <w:pPr>
      <w:spacing w:before="120" w:after="120"/>
    </w:pPr>
    <w:rPr>
      <w:rFonts w:cs="Mangal"/>
      <w:i/>
      <w:iCs/>
    </w:rPr>
  </w:style>
  <w:style w:type="paragraph" w:customStyle="1" w:styleId="WW-3">
    <w:name w:val="WW-Óêàçàòåëü"/>
    <w:basedOn w:val="z"/>
    <w:rsid w:val="00217A82"/>
    <w:rPr>
      <w:rFonts w:cs="Mangal"/>
    </w:rPr>
  </w:style>
  <w:style w:type="paragraph" w:customStyle="1" w:styleId="WW-10">
    <w:name w:val="WW-Ñïèñîê1"/>
    <w:basedOn w:val="afffffb"/>
    <w:rsid w:val="00217A82"/>
    <w:rPr>
      <w:rFonts w:eastAsia="Mangal"/>
    </w:rPr>
  </w:style>
  <w:style w:type="paragraph" w:customStyle="1" w:styleId="WW-11">
    <w:name w:val="WW-Íàçâàíèå1"/>
    <w:basedOn w:val="Apxr"/>
    <w:rsid w:val="00217A82"/>
    <w:pPr>
      <w:spacing w:before="120" w:after="120"/>
    </w:pPr>
    <w:rPr>
      <w:rFonts w:eastAsia="Mangal"/>
      <w:i/>
      <w:iCs/>
      <w:lang w:eastAsia="zh-CN"/>
    </w:rPr>
  </w:style>
  <w:style w:type="paragraph" w:customStyle="1" w:styleId="WW-12">
    <w:name w:val="WW-Óêàçàòåëü1"/>
    <w:basedOn w:val="Apxr"/>
    <w:rsid w:val="00217A82"/>
    <w:rPr>
      <w:rFonts w:eastAsia="Mangal"/>
      <w:lang w:eastAsia="zh-CN"/>
    </w:rPr>
  </w:style>
  <w:style w:type="paragraph" w:customStyle="1" w:styleId="Textbody">
    <w:name w:val="Text body"/>
    <w:basedOn w:val="a"/>
    <w:rsid w:val="00217A82"/>
    <w:pPr>
      <w:widowControl w:val="0"/>
      <w:suppressAutoHyphens/>
      <w:autoSpaceDN w:val="0"/>
      <w:spacing w:after="120"/>
      <w:textAlignment w:val="baseline"/>
    </w:pPr>
    <w:rPr>
      <w:rFonts w:cs="Tahoma"/>
      <w:kern w:val="3"/>
      <w:lang w:val="en-US" w:eastAsia="en-US"/>
    </w:rPr>
  </w:style>
  <w:style w:type="numbering" w:customStyle="1" w:styleId="2f5">
    <w:name w:val="Нет списка2"/>
    <w:next w:val="a3"/>
    <w:semiHidden/>
    <w:rsid w:val="00217A82"/>
  </w:style>
  <w:style w:type="character" w:customStyle="1" w:styleId="WW8Num5z2">
    <w:name w:val="WW8Num5z2"/>
    <w:rsid w:val="00217A82"/>
    <w:rPr>
      <w:sz w:val="28"/>
      <w:szCs w:val="34"/>
    </w:rPr>
  </w:style>
  <w:style w:type="paragraph" w:customStyle="1" w:styleId="1fff">
    <w:name w:val="Схема документа1"/>
    <w:basedOn w:val="a"/>
    <w:rsid w:val="00217A82"/>
    <w:pPr>
      <w:shd w:val="clear" w:color="auto" w:fill="000080"/>
      <w:suppressAutoHyphens/>
    </w:pPr>
    <w:rPr>
      <w:rFonts w:ascii="Tahoma" w:hAnsi="Tahoma" w:cs="Tahoma"/>
      <w:sz w:val="20"/>
      <w:szCs w:val="20"/>
      <w:lang w:eastAsia="ar-SA"/>
    </w:rPr>
  </w:style>
  <w:style w:type="numbering" w:customStyle="1" w:styleId="3c">
    <w:name w:val="Нет списка3"/>
    <w:next w:val="a3"/>
    <w:semiHidden/>
    <w:rsid w:val="00217A82"/>
  </w:style>
  <w:style w:type="numbering" w:customStyle="1" w:styleId="46">
    <w:name w:val="Нет списка4"/>
    <w:next w:val="a3"/>
    <w:semiHidden/>
    <w:rsid w:val="00217A82"/>
  </w:style>
  <w:style w:type="numbering" w:customStyle="1" w:styleId="58">
    <w:name w:val="Нет списка5"/>
    <w:next w:val="a3"/>
    <w:semiHidden/>
    <w:rsid w:val="00217A82"/>
  </w:style>
  <w:style w:type="table" w:customStyle="1" w:styleId="2f6">
    <w:name w:val="Сетка таблицы2"/>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semiHidden/>
    <w:rsid w:val="00217A82"/>
  </w:style>
  <w:style w:type="table" w:customStyle="1" w:styleId="3d">
    <w:name w:val="Сетка таблицы3"/>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217A82"/>
  </w:style>
  <w:style w:type="table" w:customStyle="1" w:styleId="47">
    <w:name w:val="Сетка таблицы4"/>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217A82"/>
  </w:style>
  <w:style w:type="character" w:customStyle="1" w:styleId="1fff0">
    <w:name w:val="Схема документа Знак1"/>
    <w:uiPriority w:val="99"/>
    <w:rsid w:val="00217A82"/>
    <w:rPr>
      <w:rFonts w:ascii="Segoe UI" w:eastAsia="font74" w:hAnsi="Segoe UI" w:cs="Segoe UI"/>
      <w:sz w:val="16"/>
      <w:szCs w:val="16"/>
      <w:lang w:bidi="ru-RU"/>
    </w:rPr>
  </w:style>
  <w:style w:type="numbering" w:customStyle="1" w:styleId="93">
    <w:name w:val="Нет списка9"/>
    <w:next w:val="a3"/>
    <w:uiPriority w:val="99"/>
    <w:semiHidden/>
    <w:unhideWhenUsed/>
    <w:rsid w:val="00217A82"/>
  </w:style>
  <w:style w:type="numbering" w:customStyle="1" w:styleId="100">
    <w:name w:val="Нет списка10"/>
    <w:next w:val="a3"/>
    <w:semiHidden/>
    <w:rsid w:val="00217A82"/>
  </w:style>
  <w:style w:type="table" w:customStyle="1" w:styleId="59">
    <w:name w:val="Сетка таблицы5"/>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semiHidden/>
    <w:rsid w:val="00217A82"/>
  </w:style>
  <w:style w:type="table" w:customStyle="1" w:styleId="63">
    <w:name w:val="Сетка таблицы6"/>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217A82"/>
  </w:style>
  <w:style w:type="numbering" w:customStyle="1" w:styleId="130">
    <w:name w:val="Нет списка13"/>
    <w:next w:val="a3"/>
    <w:uiPriority w:val="99"/>
    <w:semiHidden/>
    <w:unhideWhenUsed/>
    <w:rsid w:val="00217A82"/>
  </w:style>
  <w:style w:type="numbering" w:customStyle="1" w:styleId="140">
    <w:name w:val="Нет списка14"/>
    <w:next w:val="a3"/>
    <w:uiPriority w:val="99"/>
    <w:semiHidden/>
    <w:unhideWhenUsed/>
    <w:rsid w:val="00217A82"/>
  </w:style>
  <w:style w:type="paragraph" w:customStyle="1" w:styleId="ConsPlusTitlePage">
    <w:name w:val="ConsPlusTitlePage"/>
    <w:rsid w:val="00217A82"/>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217A82"/>
    <w:pPr>
      <w:suppressAutoHyphens/>
      <w:spacing w:after="0" w:line="240" w:lineRule="auto"/>
    </w:pPr>
    <w:rPr>
      <w:rFonts w:ascii="Tahoma" w:eastAsia="Arial" w:hAnsi="Tahoma" w:cs="Courier New"/>
      <w:sz w:val="26"/>
      <w:szCs w:val="24"/>
      <w:lang w:eastAsia="zh-CN" w:bidi="hi-IN"/>
    </w:rPr>
  </w:style>
  <w:style w:type="paragraph" w:customStyle="1" w:styleId="p26">
    <w:name w:val="p26"/>
    <w:basedOn w:val="a"/>
    <w:rsid w:val="00217A82"/>
    <w:pPr>
      <w:spacing w:before="100" w:beforeAutospacing="1" w:after="100" w:afterAutospacing="1"/>
      <w:jc w:val="center"/>
    </w:pPr>
    <w:rPr>
      <w:sz w:val="28"/>
      <w:szCs w:val="28"/>
    </w:rPr>
  </w:style>
  <w:style w:type="paragraph" w:customStyle="1" w:styleId="p41">
    <w:name w:val="p41"/>
    <w:basedOn w:val="a"/>
    <w:rsid w:val="00217A82"/>
    <w:pPr>
      <w:spacing w:before="100" w:beforeAutospacing="1" w:after="100" w:afterAutospacing="1"/>
      <w:jc w:val="center"/>
    </w:pPr>
    <w:rPr>
      <w:sz w:val="40"/>
      <w:szCs w:val="40"/>
    </w:rPr>
  </w:style>
  <w:style w:type="paragraph" w:customStyle="1" w:styleId="p61">
    <w:name w:val="p61"/>
    <w:basedOn w:val="a"/>
    <w:rsid w:val="00217A82"/>
    <w:pPr>
      <w:spacing w:before="100" w:beforeAutospacing="1" w:after="100" w:afterAutospacing="1"/>
    </w:pPr>
    <w:rPr>
      <w:sz w:val="28"/>
      <w:szCs w:val="28"/>
    </w:rPr>
  </w:style>
  <w:style w:type="paragraph" w:customStyle="1" w:styleId="p71">
    <w:name w:val="p71"/>
    <w:basedOn w:val="a"/>
    <w:rsid w:val="00217A82"/>
    <w:pPr>
      <w:spacing w:before="100" w:beforeAutospacing="1" w:after="100" w:afterAutospacing="1"/>
      <w:jc w:val="both"/>
    </w:pPr>
    <w:rPr>
      <w:sz w:val="28"/>
      <w:szCs w:val="28"/>
    </w:rPr>
  </w:style>
  <w:style w:type="paragraph" w:customStyle="1" w:styleId="p81">
    <w:name w:val="p81"/>
    <w:basedOn w:val="a"/>
    <w:rsid w:val="00217A82"/>
    <w:pPr>
      <w:spacing w:before="100" w:beforeAutospacing="1" w:after="100" w:afterAutospacing="1"/>
      <w:ind w:firstLine="566"/>
      <w:jc w:val="both"/>
    </w:pPr>
    <w:rPr>
      <w:sz w:val="28"/>
      <w:szCs w:val="28"/>
    </w:rPr>
  </w:style>
  <w:style w:type="paragraph" w:customStyle="1" w:styleId="p101">
    <w:name w:val="p101"/>
    <w:basedOn w:val="a"/>
    <w:rsid w:val="00217A82"/>
    <w:pPr>
      <w:spacing w:before="100" w:beforeAutospacing="1" w:after="100" w:afterAutospacing="1"/>
      <w:ind w:left="5760"/>
    </w:pPr>
    <w:rPr>
      <w:sz w:val="28"/>
      <w:szCs w:val="28"/>
    </w:rPr>
  </w:style>
  <w:style w:type="paragraph" w:customStyle="1" w:styleId="p111">
    <w:name w:val="p111"/>
    <w:basedOn w:val="a"/>
    <w:rsid w:val="00217A82"/>
    <w:pPr>
      <w:spacing w:before="100" w:beforeAutospacing="1" w:after="100" w:afterAutospacing="1"/>
      <w:ind w:left="5244"/>
    </w:pPr>
    <w:rPr>
      <w:sz w:val="28"/>
      <w:szCs w:val="28"/>
    </w:rPr>
  </w:style>
  <w:style w:type="paragraph" w:customStyle="1" w:styleId="p121">
    <w:name w:val="p121"/>
    <w:basedOn w:val="a"/>
    <w:rsid w:val="00217A82"/>
    <w:pPr>
      <w:spacing w:before="100" w:beforeAutospacing="1" w:after="100" w:afterAutospacing="1"/>
      <w:ind w:left="5244"/>
      <w:jc w:val="both"/>
    </w:pPr>
    <w:rPr>
      <w:sz w:val="28"/>
      <w:szCs w:val="28"/>
    </w:rPr>
  </w:style>
  <w:style w:type="paragraph" w:customStyle="1" w:styleId="p131">
    <w:name w:val="p131"/>
    <w:basedOn w:val="a"/>
    <w:rsid w:val="00217A82"/>
    <w:pPr>
      <w:spacing w:before="100" w:beforeAutospacing="1" w:after="100" w:afterAutospacing="1"/>
      <w:jc w:val="center"/>
    </w:pPr>
    <w:rPr>
      <w:sz w:val="28"/>
      <w:szCs w:val="28"/>
    </w:rPr>
  </w:style>
  <w:style w:type="paragraph" w:customStyle="1" w:styleId="p141">
    <w:name w:val="p141"/>
    <w:basedOn w:val="a"/>
    <w:rsid w:val="00217A82"/>
    <w:pPr>
      <w:spacing w:before="100" w:beforeAutospacing="1" w:after="100" w:afterAutospacing="1"/>
      <w:jc w:val="both"/>
    </w:pPr>
    <w:rPr>
      <w:sz w:val="28"/>
      <w:szCs w:val="28"/>
    </w:rPr>
  </w:style>
  <w:style w:type="paragraph" w:customStyle="1" w:styleId="p151">
    <w:name w:val="p151"/>
    <w:basedOn w:val="a"/>
    <w:rsid w:val="00217A82"/>
    <w:pPr>
      <w:spacing w:before="100" w:beforeAutospacing="1" w:after="100" w:afterAutospacing="1"/>
      <w:ind w:left="6480" w:firstLine="720"/>
      <w:jc w:val="both"/>
    </w:pPr>
    <w:rPr>
      <w:sz w:val="28"/>
      <w:szCs w:val="28"/>
    </w:rPr>
  </w:style>
  <w:style w:type="paragraph" w:customStyle="1" w:styleId="p161">
    <w:name w:val="p161"/>
    <w:basedOn w:val="a"/>
    <w:rsid w:val="00217A82"/>
    <w:pPr>
      <w:spacing w:before="120" w:after="100" w:afterAutospacing="1"/>
      <w:jc w:val="both"/>
    </w:pPr>
    <w:rPr>
      <w:sz w:val="28"/>
      <w:szCs w:val="28"/>
    </w:rPr>
  </w:style>
  <w:style w:type="paragraph" w:customStyle="1" w:styleId="p171">
    <w:name w:val="p171"/>
    <w:basedOn w:val="a"/>
    <w:rsid w:val="00217A82"/>
    <w:pPr>
      <w:spacing w:before="100" w:beforeAutospacing="1" w:after="100" w:afterAutospacing="1"/>
    </w:pPr>
    <w:rPr>
      <w:sz w:val="28"/>
      <w:szCs w:val="28"/>
    </w:rPr>
  </w:style>
  <w:style w:type="paragraph" w:customStyle="1" w:styleId="p181">
    <w:name w:val="p181"/>
    <w:basedOn w:val="a"/>
    <w:rsid w:val="00217A82"/>
    <w:pPr>
      <w:spacing w:before="100" w:beforeAutospacing="1" w:after="100" w:afterAutospacing="1"/>
      <w:ind w:firstLine="707"/>
    </w:pPr>
    <w:rPr>
      <w:sz w:val="28"/>
      <w:szCs w:val="28"/>
    </w:rPr>
  </w:style>
  <w:style w:type="paragraph" w:customStyle="1" w:styleId="p191">
    <w:name w:val="p191"/>
    <w:basedOn w:val="a"/>
    <w:rsid w:val="00217A82"/>
    <w:pPr>
      <w:spacing w:before="100" w:beforeAutospacing="1" w:after="100" w:afterAutospacing="1"/>
      <w:jc w:val="center"/>
    </w:pPr>
    <w:rPr>
      <w:sz w:val="22"/>
      <w:szCs w:val="22"/>
    </w:rPr>
  </w:style>
  <w:style w:type="paragraph" w:customStyle="1" w:styleId="p211">
    <w:name w:val="p211"/>
    <w:basedOn w:val="a"/>
    <w:rsid w:val="00217A82"/>
    <w:pPr>
      <w:spacing w:before="100" w:beforeAutospacing="1" w:after="100" w:afterAutospacing="1"/>
    </w:pPr>
    <w:rPr>
      <w:sz w:val="22"/>
      <w:szCs w:val="22"/>
    </w:rPr>
  </w:style>
  <w:style w:type="paragraph" w:customStyle="1" w:styleId="p221">
    <w:name w:val="p221"/>
    <w:basedOn w:val="a"/>
    <w:rsid w:val="00217A82"/>
    <w:pPr>
      <w:spacing w:before="100" w:beforeAutospacing="1" w:after="100" w:afterAutospacing="1"/>
    </w:pPr>
  </w:style>
  <w:style w:type="paragraph" w:customStyle="1" w:styleId="p241">
    <w:name w:val="p241"/>
    <w:basedOn w:val="a"/>
    <w:rsid w:val="00217A82"/>
    <w:pPr>
      <w:spacing w:before="100" w:beforeAutospacing="1" w:after="100" w:afterAutospacing="1"/>
      <w:ind w:left="5386"/>
    </w:pPr>
    <w:rPr>
      <w:sz w:val="28"/>
      <w:szCs w:val="28"/>
    </w:rPr>
  </w:style>
  <w:style w:type="character" w:customStyle="1" w:styleId="s2">
    <w:name w:val="s2"/>
    <w:basedOn w:val="a1"/>
    <w:rsid w:val="00217A82"/>
  </w:style>
  <w:style w:type="paragraph" w:customStyle="1" w:styleId="affffff">
    <w:name w:val="статья"/>
    <w:basedOn w:val="main"/>
    <w:rsid w:val="00217A82"/>
    <w:rPr>
      <w:b/>
      <w:bCs/>
      <w:color w:val="auto"/>
    </w:rPr>
  </w:style>
  <w:style w:type="character" w:customStyle="1" w:styleId="main0">
    <w:name w:val="main Знак"/>
    <w:rsid w:val="00217A82"/>
    <w:rPr>
      <w:rFonts w:ascii="PragmaticaC" w:hAnsi="PragmaticaC" w:cs="PragmaticaC"/>
      <w:color w:val="000000"/>
      <w:sz w:val="14"/>
      <w:szCs w:val="14"/>
      <w:lang w:val="ru-RU" w:eastAsia="ru-RU" w:bidi="ar-SA"/>
    </w:rPr>
  </w:style>
  <w:style w:type="paragraph" w:customStyle="1" w:styleId="Default">
    <w:name w:val="Default"/>
    <w:uiPriority w:val="99"/>
    <w:qFormat/>
    <w:rsid w:val="00217A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0">
    <w:name w:val="Знак Знак Знак Знак Знак Знак Знак Знак Знак Знак"/>
    <w:basedOn w:val="a"/>
    <w:rsid w:val="00217A82"/>
    <w:pPr>
      <w:spacing w:before="100" w:beforeAutospacing="1" w:after="100" w:afterAutospacing="1"/>
    </w:pPr>
    <w:rPr>
      <w:rFonts w:ascii="Tahoma" w:hAnsi="Tahoma"/>
      <w:sz w:val="20"/>
      <w:szCs w:val="20"/>
      <w:lang w:val="en-US" w:eastAsia="en-US"/>
    </w:rPr>
  </w:style>
  <w:style w:type="paragraph" w:customStyle="1" w:styleId="3e">
    <w:name w:val="Знак3 Знак Знак Знак 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217A82"/>
    <w:rPr>
      <w:rFonts w:ascii="Times New Roman" w:hAnsi="Times New Roman" w:cs="Times New Roman"/>
      <w:b/>
      <w:bCs/>
      <w:sz w:val="26"/>
      <w:szCs w:val="26"/>
    </w:rPr>
  </w:style>
  <w:style w:type="character" w:customStyle="1" w:styleId="ConsPlusNormal3">
    <w:name w:val="ConsPlusNormal Знак Знак"/>
    <w:locked/>
    <w:rsid w:val="00217A82"/>
    <w:rPr>
      <w:rFonts w:ascii="Arial" w:hAnsi="Arial" w:cs="Arial"/>
      <w:lang w:val="ru-RU" w:eastAsia="ru-RU" w:bidi="ar-SA"/>
    </w:rPr>
  </w:style>
  <w:style w:type="paragraph" w:customStyle="1" w:styleId="2f7">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2f8">
    <w:name w:val="Стиль2"/>
    <w:basedOn w:val="a"/>
    <w:next w:val="affff0"/>
    <w:rsid w:val="00217A82"/>
    <w:pPr>
      <w:spacing w:after="200"/>
      <w:jc w:val="center"/>
    </w:pPr>
    <w:rPr>
      <w:sz w:val="32"/>
      <w:szCs w:val="32"/>
      <w:lang w:eastAsia="en-US"/>
    </w:rPr>
  </w:style>
  <w:style w:type="paragraph" w:customStyle="1" w:styleId="cjk">
    <w:name w:val="cjk"/>
    <w:basedOn w:val="a"/>
    <w:rsid w:val="00217A82"/>
    <w:pPr>
      <w:spacing w:before="100" w:beforeAutospacing="1" w:after="115"/>
    </w:pPr>
    <w:rPr>
      <w:rFonts w:ascii="Calibri" w:hAnsi="Calibri"/>
      <w:color w:val="000000"/>
    </w:rPr>
  </w:style>
  <w:style w:type="paragraph" w:customStyle="1" w:styleId="ctl">
    <w:name w:val="ctl"/>
    <w:basedOn w:val="a"/>
    <w:rsid w:val="00217A82"/>
    <w:pPr>
      <w:spacing w:before="100" w:beforeAutospacing="1" w:after="115"/>
    </w:pPr>
    <w:rPr>
      <w:rFonts w:ascii="Calibri" w:hAnsi="Calibri"/>
      <w:color w:val="000000"/>
      <w:sz w:val="20"/>
      <w:szCs w:val="20"/>
    </w:rPr>
  </w:style>
  <w:style w:type="character" w:customStyle="1" w:styleId="highlighthighlightactive">
    <w:name w:val="highlight highlight_active"/>
    <w:rsid w:val="00217A82"/>
  </w:style>
  <w:style w:type="character" w:customStyle="1" w:styleId="InternetLink">
    <w:name w:val="Internet Link"/>
    <w:rsid w:val="00217A82"/>
    <w:rPr>
      <w:rFonts w:cs="Times New Roman"/>
      <w:color w:val="0000FF"/>
      <w:u w:val="single"/>
    </w:rPr>
  </w:style>
  <w:style w:type="paragraph" w:customStyle="1" w:styleId="2f9">
    <w:name w:val="Знак Знак Знак2 Знак Знак Знак Знак"/>
    <w:basedOn w:val="a"/>
    <w:rsid w:val="00217A82"/>
    <w:pPr>
      <w:spacing w:after="160" w:line="240" w:lineRule="exact"/>
      <w:jc w:val="both"/>
    </w:pPr>
    <w:rPr>
      <w:szCs w:val="20"/>
      <w:lang w:val="en-US" w:eastAsia="en-US"/>
    </w:rPr>
  </w:style>
  <w:style w:type="paragraph" w:customStyle="1" w:styleId="Style59">
    <w:name w:val="Style59"/>
    <w:basedOn w:val="a"/>
    <w:uiPriority w:val="99"/>
    <w:rsid w:val="00217A82"/>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rsid w:val="00217A82"/>
    <w:rPr>
      <w:rFonts w:ascii="Times New Roman" w:hAnsi="Times New Roman" w:cs="Times New Roman"/>
      <w:sz w:val="22"/>
      <w:szCs w:val="22"/>
    </w:rPr>
  </w:style>
  <w:style w:type="table" w:customStyle="1" w:styleId="73">
    <w:name w:val="Сетка таблицы7"/>
    <w:uiPriority w:val="99"/>
    <w:rsid w:val="00217A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uiPriority w:val="99"/>
    <w:rsid w:val="00217A82"/>
    <w:rPr>
      <w:rFonts w:cs="Times New Roman"/>
    </w:rPr>
  </w:style>
  <w:style w:type="paragraph" w:customStyle="1" w:styleId="S">
    <w:name w:val="S_Обычный"/>
    <w:basedOn w:val="a"/>
    <w:link w:val="S0"/>
    <w:uiPriority w:val="99"/>
    <w:rsid w:val="00217A82"/>
    <w:pPr>
      <w:spacing w:line="276" w:lineRule="auto"/>
      <w:ind w:firstLine="567"/>
      <w:jc w:val="both"/>
    </w:pPr>
    <w:rPr>
      <w:rFonts w:ascii="Bookman Old Style" w:hAnsi="Bookman Old Style"/>
      <w:lang w:eastAsia="ar-SA"/>
    </w:rPr>
  </w:style>
  <w:style w:type="character" w:customStyle="1" w:styleId="S0">
    <w:name w:val="S_Обычный Знак"/>
    <w:link w:val="S"/>
    <w:uiPriority w:val="99"/>
    <w:locked/>
    <w:rsid w:val="00217A82"/>
    <w:rPr>
      <w:rFonts w:ascii="Bookman Old Style" w:eastAsia="Times New Roman" w:hAnsi="Bookman Old Style" w:cs="Times New Roman"/>
      <w:sz w:val="24"/>
      <w:szCs w:val="24"/>
      <w:lang w:eastAsia="ar-SA"/>
    </w:rPr>
  </w:style>
  <w:style w:type="paragraph" w:customStyle="1" w:styleId="Style53">
    <w:name w:val="Style53"/>
    <w:basedOn w:val="a"/>
    <w:uiPriority w:val="99"/>
    <w:rsid w:val="00217A82"/>
    <w:pPr>
      <w:widowControl w:val="0"/>
      <w:autoSpaceDE w:val="0"/>
      <w:autoSpaceDN w:val="0"/>
      <w:adjustRightInd w:val="0"/>
      <w:spacing w:line="317" w:lineRule="exact"/>
      <w:ind w:hanging="360"/>
      <w:jc w:val="both"/>
    </w:pPr>
    <w:rPr>
      <w:rFonts w:ascii="Cambria" w:hAnsi="Cambria"/>
    </w:rPr>
  </w:style>
  <w:style w:type="paragraph" w:customStyle="1" w:styleId="affffff1">
    <w:name w:val="основной текст"/>
    <w:basedOn w:val="a"/>
    <w:uiPriority w:val="99"/>
    <w:rsid w:val="00217A82"/>
    <w:pPr>
      <w:spacing w:after="120"/>
      <w:ind w:firstLine="851"/>
      <w:jc w:val="both"/>
    </w:pPr>
    <w:rPr>
      <w:rFonts w:ascii="Arial" w:hAnsi="Arial"/>
      <w:sz w:val="28"/>
      <w:szCs w:val="20"/>
    </w:rPr>
  </w:style>
  <w:style w:type="table" w:customStyle="1" w:styleId="710">
    <w:name w:val="Сетка таблицы71"/>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5">
    <w:name w:val="xl95"/>
    <w:basedOn w:val="a"/>
    <w:rsid w:val="00217A82"/>
    <w:pPr>
      <w:spacing w:before="100" w:beforeAutospacing="1" w:after="100" w:afterAutospacing="1"/>
    </w:pPr>
    <w:rPr>
      <w:sz w:val="18"/>
      <w:szCs w:val="18"/>
    </w:rPr>
  </w:style>
  <w:style w:type="paragraph" w:customStyle="1" w:styleId="xl96">
    <w:name w:val="xl96"/>
    <w:basedOn w:val="a"/>
    <w:rsid w:val="00217A82"/>
    <w:pPr>
      <w:spacing w:before="100" w:beforeAutospacing="1" w:after="100" w:afterAutospacing="1"/>
    </w:pPr>
    <w:rPr>
      <w:sz w:val="18"/>
      <w:szCs w:val="18"/>
    </w:rPr>
  </w:style>
  <w:style w:type="paragraph" w:customStyle="1" w:styleId="xl97">
    <w:name w:val="xl97"/>
    <w:basedOn w:val="a"/>
    <w:rsid w:val="00217A82"/>
    <w:pPr>
      <w:shd w:val="clear" w:color="000000" w:fill="E3E3E3"/>
      <w:spacing w:before="100" w:beforeAutospacing="1" w:after="100" w:afterAutospacing="1"/>
    </w:pPr>
    <w:rPr>
      <w:b/>
      <w:bCs/>
      <w:sz w:val="18"/>
      <w:szCs w:val="18"/>
    </w:rPr>
  </w:style>
  <w:style w:type="paragraph" w:customStyle="1" w:styleId="xl98">
    <w:name w:val="xl98"/>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0">
    <w:name w:val="xl100"/>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1">
    <w:name w:val="xl10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2">
    <w:name w:val="xl102"/>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3">
    <w:name w:val="xl103"/>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4">
    <w:name w:val="xl104"/>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5">
    <w:name w:val="xl105"/>
    <w:basedOn w:val="a"/>
    <w:rsid w:val="00217A82"/>
    <w:pPr>
      <w:shd w:val="clear" w:color="000000" w:fill="E3E3E3"/>
      <w:spacing w:before="100" w:beforeAutospacing="1" w:after="100" w:afterAutospacing="1"/>
    </w:pPr>
    <w:rPr>
      <w:sz w:val="18"/>
      <w:szCs w:val="18"/>
    </w:rPr>
  </w:style>
  <w:style w:type="paragraph" w:customStyle="1" w:styleId="xl106">
    <w:name w:val="xl106"/>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7">
    <w:name w:val="xl107"/>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8">
    <w:name w:val="xl108"/>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9">
    <w:name w:val="xl109"/>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0">
    <w:name w:val="xl110"/>
    <w:basedOn w:val="a"/>
    <w:rsid w:val="00217A82"/>
    <w:pPr>
      <w:spacing w:before="100" w:beforeAutospacing="1" w:after="100" w:afterAutospacing="1"/>
      <w:jc w:val="right"/>
    </w:pPr>
    <w:rPr>
      <w:color w:val="000000"/>
      <w:sz w:val="16"/>
      <w:szCs w:val="16"/>
    </w:rPr>
  </w:style>
  <w:style w:type="paragraph" w:customStyle="1" w:styleId="xl111">
    <w:name w:val="xl111"/>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2">
    <w:name w:val="xl112"/>
    <w:basedOn w:val="a"/>
    <w:rsid w:val="00217A82"/>
    <w:pPr>
      <w:spacing w:before="100" w:beforeAutospacing="1" w:after="100" w:afterAutospacing="1"/>
      <w:jc w:val="right"/>
    </w:pPr>
    <w:rPr>
      <w:color w:val="000000"/>
      <w:sz w:val="16"/>
      <w:szCs w:val="16"/>
    </w:rPr>
  </w:style>
  <w:style w:type="paragraph" w:customStyle="1" w:styleId="xl113">
    <w:name w:val="xl113"/>
    <w:basedOn w:val="a"/>
    <w:rsid w:val="00217A82"/>
    <w:pPr>
      <w:pBdr>
        <w:bottom w:val="single" w:sz="8" w:space="0" w:color="auto"/>
      </w:pBdr>
      <w:spacing w:before="100" w:beforeAutospacing="1" w:after="100" w:afterAutospacing="1"/>
    </w:pPr>
    <w:rPr>
      <w:color w:val="000000"/>
      <w:sz w:val="16"/>
      <w:szCs w:val="16"/>
    </w:rPr>
  </w:style>
  <w:style w:type="paragraph" w:customStyle="1" w:styleId="xl114">
    <w:name w:val="xl114"/>
    <w:basedOn w:val="a"/>
    <w:rsid w:val="00217A82"/>
    <w:pPr>
      <w:pBdr>
        <w:bottom w:val="single" w:sz="8" w:space="0" w:color="auto"/>
      </w:pBdr>
      <w:spacing w:before="100" w:beforeAutospacing="1" w:after="100" w:afterAutospacing="1"/>
    </w:pPr>
  </w:style>
  <w:style w:type="paragraph" w:customStyle="1" w:styleId="rtejustify">
    <w:name w:val="rtejustify"/>
    <w:basedOn w:val="a"/>
    <w:rsid w:val="00217A82"/>
    <w:pPr>
      <w:spacing w:before="100" w:beforeAutospacing="1" w:after="100" w:afterAutospacing="1"/>
    </w:pPr>
  </w:style>
  <w:style w:type="paragraph" w:customStyle="1" w:styleId="xl115">
    <w:name w:val="xl115"/>
    <w:basedOn w:val="a"/>
    <w:rsid w:val="00217A82"/>
    <w:pPr>
      <w:spacing w:before="100" w:beforeAutospacing="1" w:after="100" w:afterAutospacing="1"/>
      <w:jc w:val="right"/>
    </w:pPr>
    <w:rPr>
      <w:sz w:val="16"/>
      <w:szCs w:val="16"/>
    </w:rPr>
  </w:style>
  <w:style w:type="paragraph" w:customStyle="1" w:styleId="xl116">
    <w:name w:val="xl116"/>
    <w:basedOn w:val="a"/>
    <w:rsid w:val="00217A82"/>
    <w:pPr>
      <w:pBdr>
        <w:bottom w:val="single" w:sz="8" w:space="0" w:color="auto"/>
      </w:pBdr>
      <w:spacing w:before="100" w:beforeAutospacing="1" w:after="100" w:afterAutospacing="1"/>
      <w:jc w:val="center"/>
    </w:pPr>
    <w:rPr>
      <w:b/>
      <w:bCs/>
    </w:rPr>
  </w:style>
  <w:style w:type="character" w:customStyle="1" w:styleId="BalloonTextChar">
    <w:name w:val="Balloon Text Char"/>
    <w:uiPriority w:val="99"/>
    <w:semiHidden/>
    <w:qFormat/>
    <w:locked/>
    <w:rsid w:val="00217A82"/>
    <w:rPr>
      <w:rFonts w:cs="Calibri"/>
      <w:sz w:val="2"/>
      <w:lang w:eastAsia="en-US"/>
    </w:rPr>
  </w:style>
  <w:style w:type="character" w:customStyle="1" w:styleId="BodyTextIndent2Char">
    <w:name w:val="Body Text Indent 2 Char"/>
    <w:uiPriority w:val="99"/>
    <w:semiHidden/>
    <w:qFormat/>
    <w:locked/>
    <w:rsid w:val="00217A82"/>
    <w:rPr>
      <w:rFonts w:ascii="Calibri" w:hAnsi="Calibri" w:cs="Calibri"/>
      <w:lang w:eastAsia="en-US"/>
    </w:rPr>
  </w:style>
  <w:style w:type="character" w:customStyle="1" w:styleId="affffff2">
    <w:name w:val="Абзац списка Знак"/>
    <w:uiPriority w:val="99"/>
    <w:qFormat/>
    <w:rsid w:val="00217A82"/>
    <w:rPr>
      <w:sz w:val="22"/>
      <w:lang w:eastAsia="en-US"/>
    </w:rPr>
  </w:style>
  <w:style w:type="character" w:customStyle="1" w:styleId="ListLabel1">
    <w:name w:val="ListLabel 1"/>
    <w:uiPriority w:val="99"/>
    <w:qFormat/>
    <w:rsid w:val="00217A82"/>
  </w:style>
  <w:style w:type="character" w:customStyle="1" w:styleId="ListLabel2">
    <w:name w:val="ListLabel 2"/>
    <w:uiPriority w:val="99"/>
    <w:qFormat/>
    <w:rsid w:val="00217A82"/>
    <w:rPr>
      <w:sz w:val="20"/>
    </w:rPr>
  </w:style>
  <w:style w:type="character" w:customStyle="1" w:styleId="ListLabel3">
    <w:name w:val="ListLabel 3"/>
    <w:uiPriority w:val="99"/>
    <w:qFormat/>
    <w:rsid w:val="00217A82"/>
  </w:style>
  <w:style w:type="character" w:customStyle="1" w:styleId="ListLabel4">
    <w:name w:val="ListLabel 4"/>
    <w:uiPriority w:val="99"/>
    <w:qFormat/>
    <w:rsid w:val="00217A82"/>
    <w:rPr>
      <w:b/>
    </w:rPr>
  </w:style>
  <w:style w:type="character" w:customStyle="1" w:styleId="ListLabel5">
    <w:name w:val="ListLabel 5"/>
    <w:uiPriority w:val="99"/>
    <w:qFormat/>
    <w:rsid w:val="00217A82"/>
    <w:rPr>
      <w:color w:val="00000A"/>
    </w:rPr>
  </w:style>
  <w:style w:type="character" w:customStyle="1" w:styleId="ListLabel6">
    <w:name w:val="ListLabel 6"/>
    <w:uiPriority w:val="99"/>
    <w:qFormat/>
    <w:rsid w:val="00217A82"/>
    <w:rPr>
      <w:u w:val="none"/>
    </w:rPr>
  </w:style>
  <w:style w:type="character" w:customStyle="1" w:styleId="ListLabel7">
    <w:name w:val="ListLabel 7"/>
    <w:uiPriority w:val="99"/>
    <w:qFormat/>
    <w:rsid w:val="00217A82"/>
    <w:rPr>
      <w:color w:val="00000A"/>
      <w:sz w:val="24"/>
    </w:rPr>
  </w:style>
  <w:style w:type="character" w:customStyle="1" w:styleId="ListLabel8">
    <w:name w:val="ListLabel 8"/>
    <w:qFormat/>
    <w:rsid w:val="00217A82"/>
    <w:rPr>
      <w:rFonts w:ascii="Times New Roman" w:hAnsi="Times New Roman" w:cs="Times New Roman"/>
      <w:sz w:val="28"/>
    </w:rPr>
  </w:style>
  <w:style w:type="character" w:customStyle="1" w:styleId="ListLabel9">
    <w:name w:val="ListLabel 9"/>
    <w:qFormat/>
    <w:rsid w:val="00217A82"/>
    <w:rPr>
      <w:rFonts w:cs="Times New Roman"/>
    </w:rPr>
  </w:style>
  <w:style w:type="character" w:customStyle="1" w:styleId="ListLabel10">
    <w:name w:val="ListLabel 10"/>
    <w:qFormat/>
    <w:rsid w:val="00217A82"/>
    <w:rPr>
      <w:rFonts w:cs="Times New Roman"/>
    </w:rPr>
  </w:style>
  <w:style w:type="character" w:customStyle="1" w:styleId="ListLabel11">
    <w:name w:val="ListLabel 11"/>
    <w:uiPriority w:val="99"/>
    <w:qFormat/>
    <w:rsid w:val="00217A82"/>
    <w:rPr>
      <w:rFonts w:cs="Times New Roman"/>
    </w:rPr>
  </w:style>
  <w:style w:type="character" w:customStyle="1" w:styleId="ListLabel12">
    <w:name w:val="ListLabel 12"/>
    <w:qFormat/>
    <w:rsid w:val="00217A82"/>
    <w:rPr>
      <w:rFonts w:cs="Times New Roman"/>
    </w:rPr>
  </w:style>
  <w:style w:type="character" w:customStyle="1" w:styleId="ListLabel13">
    <w:name w:val="ListLabel 13"/>
    <w:qFormat/>
    <w:rsid w:val="00217A82"/>
    <w:rPr>
      <w:rFonts w:cs="Times New Roman"/>
    </w:rPr>
  </w:style>
  <w:style w:type="character" w:customStyle="1" w:styleId="ListLabel14">
    <w:name w:val="ListLabel 14"/>
    <w:qFormat/>
    <w:rsid w:val="00217A82"/>
    <w:rPr>
      <w:rFonts w:cs="Times New Roman"/>
    </w:rPr>
  </w:style>
  <w:style w:type="character" w:customStyle="1" w:styleId="ListLabel15">
    <w:name w:val="ListLabel 15"/>
    <w:qFormat/>
    <w:rsid w:val="00217A82"/>
    <w:rPr>
      <w:rFonts w:cs="Times New Roman"/>
    </w:rPr>
  </w:style>
  <w:style w:type="character" w:customStyle="1" w:styleId="ListLabel16">
    <w:name w:val="ListLabel 16"/>
    <w:qFormat/>
    <w:rsid w:val="00217A82"/>
    <w:rPr>
      <w:rFonts w:cs="Times New Roman"/>
    </w:rPr>
  </w:style>
  <w:style w:type="character" w:customStyle="1" w:styleId="ListLabel17">
    <w:name w:val="ListLabel 17"/>
    <w:qFormat/>
    <w:rsid w:val="00217A82"/>
    <w:rPr>
      <w:rFonts w:ascii="Times New Roman" w:hAnsi="Times New Roman" w:cs="Times New Roman"/>
      <w:sz w:val="24"/>
    </w:rPr>
  </w:style>
  <w:style w:type="character" w:customStyle="1" w:styleId="ListLabel18">
    <w:name w:val="ListLabel 18"/>
    <w:qFormat/>
    <w:rsid w:val="00217A82"/>
    <w:rPr>
      <w:rFonts w:ascii="Times New Roman" w:hAnsi="Times New Roman" w:cs="Times New Roman"/>
      <w:sz w:val="24"/>
    </w:rPr>
  </w:style>
  <w:style w:type="character" w:customStyle="1" w:styleId="ListLabel19">
    <w:name w:val="ListLabel 19"/>
    <w:qFormat/>
    <w:rsid w:val="00217A82"/>
    <w:rPr>
      <w:rFonts w:ascii="Times New Roman" w:hAnsi="Times New Roman" w:cs="Times New Roman"/>
      <w:sz w:val="24"/>
    </w:rPr>
  </w:style>
  <w:style w:type="character" w:customStyle="1" w:styleId="ListLabel20">
    <w:name w:val="ListLabel 20"/>
    <w:qFormat/>
    <w:rsid w:val="00217A82"/>
    <w:rPr>
      <w:rFonts w:ascii="Times New Roman" w:hAnsi="Times New Roman" w:cs="Times New Roman"/>
    </w:rPr>
  </w:style>
  <w:style w:type="character" w:customStyle="1" w:styleId="ListLabel21">
    <w:name w:val="ListLabel 21"/>
    <w:qFormat/>
    <w:rsid w:val="00217A82"/>
    <w:rPr>
      <w:rFonts w:cs="Times New Roman"/>
    </w:rPr>
  </w:style>
  <w:style w:type="character" w:customStyle="1" w:styleId="ListLabel22">
    <w:name w:val="ListLabel 22"/>
    <w:qFormat/>
    <w:rsid w:val="00217A82"/>
    <w:rPr>
      <w:rFonts w:cs="Times New Roman"/>
    </w:rPr>
  </w:style>
  <w:style w:type="character" w:customStyle="1" w:styleId="ListLabel23">
    <w:name w:val="ListLabel 23"/>
    <w:qFormat/>
    <w:rsid w:val="00217A82"/>
    <w:rPr>
      <w:rFonts w:cs="Times New Roman"/>
    </w:rPr>
  </w:style>
  <w:style w:type="character" w:customStyle="1" w:styleId="ListLabel24">
    <w:name w:val="ListLabel 24"/>
    <w:qFormat/>
    <w:rsid w:val="00217A82"/>
    <w:rPr>
      <w:rFonts w:cs="Times New Roman"/>
    </w:rPr>
  </w:style>
  <w:style w:type="character" w:customStyle="1" w:styleId="ListLabel25">
    <w:name w:val="ListLabel 25"/>
    <w:qFormat/>
    <w:rsid w:val="00217A82"/>
    <w:rPr>
      <w:rFonts w:cs="Times New Roman"/>
    </w:rPr>
  </w:style>
  <w:style w:type="character" w:customStyle="1" w:styleId="ListLabel26">
    <w:name w:val="ListLabel 26"/>
    <w:qFormat/>
    <w:rsid w:val="00217A82"/>
    <w:rPr>
      <w:rFonts w:cs="Times New Roman"/>
    </w:rPr>
  </w:style>
  <w:style w:type="character" w:customStyle="1" w:styleId="ListLabel27">
    <w:name w:val="ListLabel 27"/>
    <w:qFormat/>
    <w:rsid w:val="00217A82"/>
    <w:rPr>
      <w:rFonts w:cs="Times New Roman"/>
    </w:rPr>
  </w:style>
  <w:style w:type="character" w:customStyle="1" w:styleId="ListLabel28">
    <w:name w:val="ListLabel 28"/>
    <w:qFormat/>
    <w:rsid w:val="00217A82"/>
    <w:rPr>
      <w:rFonts w:cs="Times New Roman"/>
    </w:rPr>
  </w:style>
  <w:style w:type="character" w:customStyle="1" w:styleId="ListLabel29">
    <w:name w:val="ListLabel 29"/>
    <w:qFormat/>
    <w:rsid w:val="00217A82"/>
    <w:rPr>
      <w:rFonts w:ascii="Times New Roman" w:hAnsi="Times New Roman" w:cs="Times New Roman"/>
      <w:sz w:val="28"/>
    </w:rPr>
  </w:style>
  <w:style w:type="character" w:customStyle="1" w:styleId="ListLabel30">
    <w:name w:val="ListLabel 30"/>
    <w:qFormat/>
    <w:rsid w:val="00217A82"/>
    <w:rPr>
      <w:rFonts w:cs="Times New Roman"/>
    </w:rPr>
  </w:style>
  <w:style w:type="character" w:customStyle="1" w:styleId="ListLabel31">
    <w:name w:val="ListLabel 31"/>
    <w:qFormat/>
    <w:rsid w:val="00217A82"/>
    <w:rPr>
      <w:rFonts w:cs="Times New Roman"/>
    </w:rPr>
  </w:style>
  <w:style w:type="character" w:customStyle="1" w:styleId="ListLabel32">
    <w:name w:val="ListLabel 32"/>
    <w:qFormat/>
    <w:rsid w:val="00217A82"/>
    <w:rPr>
      <w:rFonts w:cs="Times New Roman"/>
    </w:rPr>
  </w:style>
  <w:style w:type="character" w:customStyle="1" w:styleId="ListLabel33">
    <w:name w:val="ListLabel 33"/>
    <w:qFormat/>
    <w:rsid w:val="00217A82"/>
    <w:rPr>
      <w:rFonts w:cs="Times New Roman"/>
    </w:rPr>
  </w:style>
  <w:style w:type="character" w:customStyle="1" w:styleId="ListLabel34">
    <w:name w:val="ListLabel 34"/>
    <w:qFormat/>
    <w:rsid w:val="00217A82"/>
    <w:rPr>
      <w:rFonts w:cs="Times New Roman"/>
    </w:rPr>
  </w:style>
  <w:style w:type="character" w:customStyle="1" w:styleId="ListLabel35">
    <w:name w:val="ListLabel 35"/>
    <w:qFormat/>
    <w:rsid w:val="00217A82"/>
    <w:rPr>
      <w:rFonts w:cs="Times New Roman"/>
    </w:rPr>
  </w:style>
  <w:style w:type="character" w:customStyle="1" w:styleId="ListLabel36">
    <w:name w:val="ListLabel 36"/>
    <w:qFormat/>
    <w:rsid w:val="00217A82"/>
    <w:rPr>
      <w:rFonts w:cs="Times New Roman"/>
    </w:rPr>
  </w:style>
  <w:style w:type="character" w:customStyle="1" w:styleId="ListLabel37">
    <w:name w:val="ListLabel 37"/>
    <w:qFormat/>
    <w:rsid w:val="00217A82"/>
    <w:rPr>
      <w:rFonts w:cs="Times New Roman"/>
    </w:rPr>
  </w:style>
  <w:style w:type="character" w:customStyle="1" w:styleId="ListLabel38">
    <w:name w:val="ListLabel 38"/>
    <w:qFormat/>
    <w:rsid w:val="00217A82"/>
    <w:rPr>
      <w:rFonts w:ascii="Times New Roman" w:hAnsi="Times New Roman" w:cs="Times New Roman"/>
      <w:sz w:val="28"/>
    </w:rPr>
  </w:style>
  <w:style w:type="character" w:customStyle="1" w:styleId="ListLabel39">
    <w:name w:val="ListLabel 39"/>
    <w:qFormat/>
    <w:rsid w:val="00217A82"/>
    <w:rPr>
      <w:rFonts w:cs="Times New Roman"/>
    </w:rPr>
  </w:style>
  <w:style w:type="character" w:customStyle="1" w:styleId="ListLabel40">
    <w:name w:val="ListLabel 40"/>
    <w:qFormat/>
    <w:rsid w:val="00217A82"/>
    <w:rPr>
      <w:rFonts w:cs="Times New Roman"/>
    </w:rPr>
  </w:style>
  <w:style w:type="character" w:customStyle="1" w:styleId="ListLabel41">
    <w:name w:val="ListLabel 41"/>
    <w:qFormat/>
    <w:rsid w:val="00217A82"/>
    <w:rPr>
      <w:rFonts w:cs="Times New Roman"/>
    </w:rPr>
  </w:style>
  <w:style w:type="character" w:customStyle="1" w:styleId="ListLabel42">
    <w:name w:val="ListLabel 42"/>
    <w:qFormat/>
    <w:rsid w:val="00217A82"/>
    <w:rPr>
      <w:rFonts w:cs="Times New Roman"/>
    </w:rPr>
  </w:style>
  <w:style w:type="character" w:customStyle="1" w:styleId="ListLabel43">
    <w:name w:val="ListLabel 43"/>
    <w:qFormat/>
    <w:rsid w:val="00217A82"/>
    <w:rPr>
      <w:rFonts w:cs="Times New Roman"/>
    </w:rPr>
  </w:style>
  <w:style w:type="character" w:customStyle="1" w:styleId="ListLabel44">
    <w:name w:val="ListLabel 44"/>
    <w:qFormat/>
    <w:rsid w:val="00217A82"/>
    <w:rPr>
      <w:rFonts w:cs="Times New Roman"/>
    </w:rPr>
  </w:style>
  <w:style w:type="character" w:customStyle="1" w:styleId="ListLabel45">
    <w:name w:val="ListLabel 45"/>
    <w:qFormat/>
    <w:rsid w:val="00217A82"/>
    <w:rPr>
      <w:rFonts w:cs="Times New Roman"/>
    </w:rPr>
  </w:style>
  <w:style w:type="character" w:customStyle="1" w:styleId="ListLabel46">
    <w:name w:val="ListLabel 46"/>
    <w:qFormat/>
    <w:rsid w:val="00217A82"/>
    <w:rPr>
      <w:rFonts w:cs="Times New Roman"/>
    </w:rPr>
  </w:style>
  <w:style w:type="paragraph" w:customStyle="1" w:styleId="216">
    <w:name w:val="Основной текст с отступом 2 Знак1"/>
    <w:basedOn w:val="a"/>
    <w:uiPriority w:val="99"/>
    <w:qFormat/>
    <w:rsid w:val="00217A82"/>
    <w:pPr>
      <w:keepNext/>
      <w:suppressAutoHyphens/>
      <w:spacing w:before="240" w:after="60" w:line="100" w:lineRule="atLeast"/>
    </w:pPr>
    <w:rPr>
      <w:rFonts w:ascii="Arial" w:eastAsia="SimSun" w:hAnsi="Arial" w:cs="Arial"/>
      <w:b/>
      <w:bCs/>
      <w:sz w:val="32"/>
      <w:szCs w:val="32"/>
    </w:rPr>
  </w:style>
  <w:style w:type="paragraph" w:customStyle="1" w:styleId="610">
    <w:name w:val="Заголовок 61"/>
    <w:basedOn w:val="a"/>
    <w:uiPriority w:val="99"/>
    <w:qFormat/>
    <w:rsid w:val="00217A82"/>
    <w:pPr>
      <w:keepNext/>
      <w:keepLines/>
      <w:suppressAutoHyphens/>
      <w:spacing w:before="200" w:line="254" w:lineRule="auto"/>
    </w:pPr>
    <w:rPr>
      <w:rFonts w:ascii="Cambria" w:eastAsia="SimSun" w:hAnsi="Cambria" w:cs="Calibri"/>
      <w:i/>
      <w:iCs/>
      <w:color w:val="243F60"/>
      <w:sz w:val="22"/>
      <w:szCs w:val="22"/>
      <w:lang w:eastAsia="en-US"/>
    </w:rPr>
  </w:style>
  <w:style w:type="paragraph" w:customStyle="1" w:styleId="1fff1">
    <w:name w:val="Список1"/>
    <w:basedOn w:val="a7"/>
    <w:uiPriority w:val="99"/>
    <w:qFormat/>
    <w:rsid w:val="00217A82"/>
    <w:pPr>
      <w:spacing w:line="254" w:lineRule="auto"/>
    </w:pPr>
    <w:rPr>
      <w:rFonts w:ascii="Calibri" w:eastAsia="SimSun" w:hAnsi="Calibri" w:cs="Mangal"/>
      <w:sz w:val="22"/>
      <w:szCs w:val="22"/>
      <w:lang w:eastAsia="en-US"/>
    </w:rPr>
  </w:style>
  <w:style w:type="paragraph" w:customStyle="1" w:styleId="ListParagraph1">
    <w:name w:val="List Paragraph1"/>
    <w:basedOn w:val="a"/>
    <w:uiPriority w:val="99"/>
    <w:qFormat/>
    <w:rsid w:val="00217A82"/>
    <w:pPr>
      <w:suppressAutoHyphens/>
      <w:spacing w:after="160" w:line="254" w:lineRule="auto"/>
      <w:ind w:left="720"/>
    </w:pPr>
    <w:rPr>
      <w:rFonts w:ascii="Calibri" w:eastAsia="SimSun" w:hAnsi="Calibri" w:cs="Calibri"/>
      <w:sz w:val="22"/>
      <w:szCs w:val="22"/>
      <w:lang w:eastAsia="en-US"/>
    </w:rPr>
  </w:style>
  <w:style w:type="paragraph" w:customStyle="1" w:styleId="NoSpacing1">
    <w:name w:val="No Spacing1"/>
    <w:uiPriority w:val="99"/>
    <w:qFormat/>
    <w:rsid w:val="00217A82"/>
    <w:pPr>
      <w:suppressAutoHyphens/>
      <w:spacing w:after="0" w:line="240" w:lineRule="auto"/>
    </w:pPr>
    <w:rPr>
      <w:rFonts w:ascii="Calibri" w:eastAsia="SimSun" w:hAnsi="Calibri" w:cs="Times New Roman"/>
    </w:rPr>
  </w:style>
  <w:style w:type="paragraph" w:customStyle="1" w:styleId="1fff2">
    <w:name w:val="Верх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3">
    <w:name w:val="Ниж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4">
    <w:name w:val="Основной текст с отступом1"/>
    <w:basedOn w:val="a"/>
    <w:uiPriority w:val="99"/>
    <w:qFormat/>
    <w:rsid w:val="00217A82"/>
    <w:pPr>
      <w:suppressAutoHyphens/>
      <w:spacing w:after="120" w:line="254" w:lineRule="auto"/>
      <w:ind w:left="283"/>
    </w:pPr>
    <w:rPr>
      <w:rFonts w:ascii="Calibri" w:eastAsia="SimSun" w:hAnsi="Calibri" w:cs="Calibri"/>
      <w:sz w:val="22"/>
      <w:szCs w:val="22"/>
      <w:lang w:eastAsia="en-US"/>
    </w:rPr>
  </w:style>
  <w:style w:type="paragraph" w:customStyle="1" w:styleId="1fff5">
    <w:name w:val="1 Основной текст"/>
    <w:basedOn w:val="a"/>
    <w:uiPriority w:val="99"/>
    <w:qFormat/>
    <w:rsid w:val="00217A82"/>
    <w:pPr>
      <w:suppressAutoHyphens/>
      <w:spacing w:line="276" w:lineRule="auto"/>
      <w:ind w:firstLine="709"/>
      <w:jc w:val="both"/>
    </w:pPr>
    <w:rPr>
      <w:rFonts w:eastAsia="SimSun"/>
      <w:szCs w:val="28"/>
      <w:lang w:eastAsia="ar-SA"/>
    </w:rPr>
  </w:style>
  <w:style w:type="character" w:customStyle="1" w:styleId="1fff6">
    <w:name w:val="Верхний колонтитул Знак1"/>
    <w:uiPriority w:val="99"/>
    <w:rsid w:val="00217A82"/>
    <w:rPr>
      <w:rFonts w:ascii="Calibri" w:hAnsi="Calibri" w:cs="Calibri"/>
      <w:sz w:val="22"/>
      <w:szCs w:val="22"/>
      <w:lang w:eastAsia="en-US"/>
    </w:rPr>
  </w:style>
  <w:style w:type="paragraph" w:customStyle="1" w:styleId="paragraphscxw201231593bcx0">
    <w:name w:val="paragraph scxw201231593 bcx0"/>
    <w:basedOn w:val="a"/>
    <w:rsid w:val="00217A82"/>
    <w:pPr>
      <w:spacing w:before="100" w:beforeAutospacing="1" w:after="100" w:afterAutospacing="1"/>
    </w:pPr>
  </w:style>
  <w:style w:type="character" w:customStyle="1" w:styleId="normaltextrunscxw201231593bcx0">
    <w:name w:val="normaltextrun scxw201231593 bcx0"/>
    <w:basedOn w:val="a1"/>
    <w:rsid w:val="00217A82"/>
  </w:style>
  <w:style w:type="character" w:customStyle="1" w:styleId="spellingerrorscxw201231593bcx0">
    <w:name w:val="spellingerror scxw201231593 bcx0"/>
    <w:basedOn w:val="a1"/>
    <w:rsid w:val="00217A82"/>
  </w:style>
  <w:style w:type="character" w:customStyle="1" w:styleId="eopscxw201231593bcx0">
    <w:name w:val="eop scxw201231593 bcx0"/>
    <w:basedOn w:val="a1"/>
    <w:rsid w:val="00217A82"/>
  </w:style>
  <w:style w:type="character" w:customStyle="1" w:styleId="contextualspellingandgrammarerrorscxw201231593bcx0">
    <w:name w:val="contextualspellingandgrammarerror scxw201231593 bcx0"/>
    <w:basedOn w:val="a1"/>
    <w:rsid w:val="00217A82"/>
  </w:style>
  <w:style w:type="character" w:customStyle="1" w:styleId="2fa">
    <w:name w:val="Основной текст2"/>
    <w:rsid w:val="00217A8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321">
    <w:name w:val="Список 32"/>
    <w:basedOn w:val="a"/>
    <w:rsid w:val="00217A82"/>
    <w:pPr>
      <w:suppressAutoHyphens/>
      <w:ind w:left="849" w:hanging="283"/>
    </w:pPr>
    <w:rPr>
      <w:rFonts w:cs="Calibri"/>
      <w:lang w:val="en-US" w:eastAsia="ar-SA"/>
    </w:rPr>
  </w:style>
  <w:style w:type="paragraph" w:customStyle="1" w:styleId="1fff7">
    <w:name w:val="Название объекта1"/>
    <w:basedOn w:val="a"/>
    <w:next w:val="a"/>
    <w:rsid w:val="00217A82"/>
    <w:pPr>
      <w:suppressAutoHyphens/>
      <w:ind w:firstLine="360"/>
    </w:pPr>
    <w:rPr>
      <w:rFonts w:ascii="Calibri" w:hAnsi="Calibri" w:cs="Calibri"/>
      <w:b/>
      <w:bCs/>
      <w:sz w:val="18"/>
      <w:szCs w:val="18"/>
      <w:lang w:val="en-US" w:eastAsia="ar-SA"/>
    </w:rPr>
  </w:style>
  <w:style w:type="character" w:customStyle="1" w:styleId="315">
    <w:name w:val="Основной текст 3 Знак1"/>
    <w:rsid w:val="00217A82"/>
    <w:rPr>
      <w:sz w:val="16"/>
      <w:szCs w:val="16"/>
      <w:lang w:val="ru-RU" w:eastAsia="ar-SA" w:bidi="ar-SA"/>
    </w:rPr>
  </w:style>
  <w:style w:type="paragraph" w:customStyle="1" w:styleId="affffff3">
    <w:name w:val="Знак Знак Знак Знак Знак Знак Знак Знак"/>
    <w:basedOn w:val="a"/>
    <w:rsid w:val="00217A82"/>
    <w:pPr>
      <w:spacing w:before="100" w:after="100"/>
    </w:pPr>
    <w:rPr>
      <w:rFonts w:ascii="Tahoma" w:hAnsi="Tahoma" w:cs="Tahoma"/>
      <w:sz w:val="20"/>
      <w:szCs w:val="20"/>
      <w:lang w:val="en-US" w:eastAsia="ar-SA"/>
    </w:rPr>
  </w:style>
  <w:style w:type="paragraph" w:customStyle="1" w:styleId="affffff4">
    <w:name w:val="Знак Знак Знак Знак Знак Знак Знак Знак Знак Знак Знак"/>
    <w:basedOn w:val="a"/>
    <w:rsid w:val="00217A82"/>
    <w:pPr>
      <w:spacing w:before="100" w:after="100"/>
      <w:jc w:val="both"/>
    </w:pPr>
    <w:rPr>
      <w:rFonts w:ascii="Tahoma" w:hAnsi="Tahoma" w:cs="Tahoma"/>
      <w:sz w:val="20"/>
      <w:szCs w:val="20"/>
      <w:lang w:val="en-US" w:eastAsia="ar-SA"/>
    </w:rPr>
  </w:style>
  <w:style w:type="paragraph" w:customStyle="1" w:styleId="affffff5">
    <w:name w:val="Знак Знак Знак Знак Знак"/>
    <w:basedOn w:val="a"/>
    <w:rsid w:val="00217A82"/>
    <w:pPr>
      <w:spacing w:before="100" w:after="100"/>
      <w:jc w:val="both"/>
    </w:pPr>
    <w:rPr>
      <w:rFonts w:ascii="Tahoma" w:hAnsi="Tahoma"/>
      <w:sz w:val="20"/>
      <w:szCs w:val="20"/>
      <w:lang w:val="en-US" w:eastAsia="ar-SA"/>
    </w:rPr>
  </w:style>
  <w:style w:type="paragraph" w:customStyle="1" w:styleId="affffff6">
    <w:name w:val="подпись к объекту"/>
    <w:basedOn w:val="a"/>
    <w:next w:val="a"/>
    <w:rsid w:val="00217A82"/>
    <w:pPr>
      <w:tabs>
        <w:tab w:val="left" w:pos="3060"/>
      </w:tabs>
      <w:spacing w:line="240" w:lineRule="atLeast"/>
      <w:jc w:val="center"/>
    </w:pPr>
    <w:rPr>
      <w:b/>
      <w:caps/>
      <w:sz w:val="28"/>
      <w:szCs w:val="20"/>
      <w:lang w:eastAsia="ar-SA"/>
    </w:rPr>
  </w:style>
  <w:style w:type="character" w:customStyle="1" w:styleId="316">
    <w:name w:val="Заголовок 3 Знак1"/>
    <w:rsid w:val="00217A82"/>
    <w:rPr>
      <w:b/>
      <w:spacing w:val="100"/>
      <w:sz w:val="40"/>
      <w:lang w:val="ru-RU" w:eastAsia="ar-SA" w:bidi="ar-SA"/>
    </w:rPr>
  </w:style>
  <w:style w:type="character" w:customStyle="1" w:styleId="322">
    <w:name w:val="Основной текст 3 Знак2"/>
    <w:aliases w:val="Основной текст 3 Знак Знак"/>
    <w:semiHidden/>
    <w:locked/>
    <w:rsid w:val="00217A82"/>
    <w:rPr>
      <w:sz w:val="16"/>
      <w:szCs w:val="16"/>
      <w:lang w:val="ru-RU" w:eastAsia="ru-RU" w:bidi="ar-SA"/>
    </w:rPr>
  </w:style>
  <w:style w:type="character" w:customStyle="1" w:styleId="217">
    <w:name w:val="Основной текст 2 Знак1"/>
    <w:rsid w:val="00217A82"/>
    <w:rPr>
      <w:lang w:val="ru-RU" w:eastAsia="ru-RU" w:bidi="ar-SA"/>
    </w:rPr>
  </w:style>
  <w:style w:type="character" w:customStyle="1" w:styleId="WW8Num2ztrue">
    <w:name w:val="WW8Num2ztrue"/>
    <w:rsid w:val="00217A82"/>
  </w:style>
  <w:style w:type="character" w:customStyle="1" w:styleId="WW-WW8Num2ztrue">
    <w:name w:val="WW-WW8Num2ztrue"/>
    <w:rsid w:val="00217A82"/>
  </w:style>
  <w:style w:type="character" w:customStyle="1" w:styleId="WW-WW8Num2ztrue1">
    <w:name w:val="WW-WW8Num2ztrue1"/>
    <w:rsid w:val="00217A82"/>
  </w:style>
  <w:style w:type="character" w:customStyle="1" w:styleId="WW-WW8Num2ztrue12">
    <w:name w:val="WW-WW8Num2ztrue12"/>
    <w:rsid w:val="00217A82"/>
  </w:style>
  <w:style w:type="character" w:customStyle="1" w:styleId="WW-WW8Num2ztrue123">
    <w:name w:val="WW-WW8Num2ztrue123"/>
    <w:rsid w:val="00217A82"/>
  </w:style>
  <w:style w:type="character" w:customStyle="1" w:styleId="WW-WW8Num2ztrue1234">
    <w:name w:val="WW-WW8Num2ztrue1234"/>
    <w:rsid w:val="00217A82"/>
  </w:style>
  <w:style w:type="character" w:customStyle="1" w:styleId="WW-WW8Num2ztrue12345">
    <w:name w:val="WW-WW8Num2ztrue12345"/>
    <w:rsid w:val="00217A82"/>
  </w:style>
  <w:style w:type="character" w:customStyle="1" w:styleId="WW-WW8Num2ztrue123456">
    <w:name w:val="WW-WW8Num2ztrue123456"/>
    <w:rsid w:val="00217A82"/>
  </w:style>
  <w:style w:type="paragraph" w:customStyle="1" w:styleId="ConsPlusDocList0">
    <w:name w:val="ConsPlusDocList"/>
    <w:next w:val="a"/>
    <w:rsid w:val="00217A82"/>
    <w:pPr>
      <w:suppressAutoHyphens/>
      <w:autoSpaceDE w:val="0"/>
      <w:spacing w:after="0" w:line="240" w:lineRule="auto"/>
    </w:pPr>
    <w:rPr>
      <w:rFonts w:ascii="Courier New" w:eastAsia="Arial" w:hAnsi="Courier New" w:cs="Courier New"/>
      <w:kern w:val="1"/>
      <w:sz w:val="20"/>
      <w:szCs w:val="24"/>
      <w:lang w:eastAsia="zh-CN" w:bidi="hi-IN"/>
    </w:rPr>
  </w:style>
  <w:style w:type="character" w:customStyle="1" w:styleId="2fb">
    <w:name w:val="Основной текст (2)_"/>
    <w:link w:val="2fc"/>
    <w:rsid w:val="00217A82"/>
    <w:rPr>
      <w:b/>
      <w:bCs/>
      <w:spacing w:val="1"/>
      <w:shd w:val="clear" w:color="auto" w:fill="FFFFFF"/>
    </w:rPr>
  </w:style>
  <w:style w:type="paragraph" w:customStyle="1" w:styleId="2fc">
    <w:name w:val="Основной текст (2)"/>
    <w:basedOn w:val="a"/>
    <w:link w:val="2fb"/>
    <w:rsid w:val="00217A82"/>
    <w:pPr>
      <w:widowControl w:val="0"/>
      <w:shd w:val="clear" w:color="auto" w:fill="FFFFFF"/>
      <w:spacing w:after="420" w:line="274" w:lineRule="exact"/>
      <w:jc w:val="center"/>
    </w:pPr>
    <w:rPr>
      <w:rFonts w:asciiTheme="minorHAnsi" w:eastAsiaTheme="minorHAnsi" w:hAnsiTheme="minorHAnsi" w:cstheme="minorBidi"/>
      <w:b/>
      <w:bCs/>
      <w:spacing w:val="1"/>
      <w:sz w:val="22"/>
      <w:szCs w:val="22"/>
      <w:lang w:eastAsia="en-US"/>
    </w:rPr>
  </w:style>
  <w:style w:type="character" w:customStyle="1" w:styleId="affffff7">
    <w:name w:val="Гипертекстовая ссылка"/>
    <w:uiPriority w:val="99"/>
    <w:rsid w:val="00CC6408"/>
    <w:rPr>
      <w:b/>
      <w:bCs/>
      <w:color w:val="auto"/>
    </w:rPr>
  </w:style>
  <w:style w:type="paragraph" w:customStyle="1" w:styleId="p6">
    <w:name w:val="p6"/>
    <w:basedOn w:val="a"/>
    <w:rsid w:val="00CC6408"/>
    <w:pPr>
      <w:spacing w:before="100" w:beforeAutospacing="1" w:after="100" w:afterAutospacing="1"/>
    </w:pPr>
  </w:style>
  <w:style w:type="character" w:customStyle="1" w:styleId="s1">
    <w:name w:val="s1"/>
    <w:basedOn w:val="a1"/>
    <w:rsid w:val="00CC6408"/>
  </w:style>
  <w:style w:type="paragraph" w:customStyle="1" w:styleId="p11">
    <w:name w:val="p11"/>
    <w:basedOn w:val="a"/>
    <w:rsid w:val="00CC6408"/>
    <w:pPr>
      <w:spacing w:before="100" w:beforeAutospacing="1" w:after="100" w:afterAutospacing="1"/>
    </w:pPr>
  </w:style>
  <w:style w:type="paragraph" w:customStyle="1" w:styleId="p8">
    <w:name w:val="p8"/>
    <w:basedOn w:val="a"/>
    <w:rsid w:val="00CC6408"/>
    <w:pPr>
      <w:spacing w:before="100" w:beforeAutospacing="1" w:after="100" w:afterAutospacing="1"/>
    </w:pPr>
  </w:style>
  <w:style w:type="paragraph" w:customStyle="1" w:styleId="p2">
    <w:name w:val="p2"/>
    <w:basedOn w:val="a"/>
    <w:rsid w:val="00CC6408"/>
    <w:pPr>
      <w:spacing w:before="100" w:beforeAutospacing="1" w:after="100" w:afterAutospacing="1"/>
    </w:pPr>
  </w:style>
  <w:style w:type="paragraph" w:customStyle="1" w:styleId="221">
    <w:name w:val="Основной текст 22"/>
    <w:basedOn w:val="a"/>
    <w:rsid w:val="00BF6B1E"/>
    <w:pPr>
      <w:ind w:left="284"/>
      <w:jc w:val="both"/>
    </w:pPr>
    <w:rPr>
      <w:szCs w:val="20"/>
    </w:rPr>
  </w:style>
  <w:style w:type="paragraph" w:customStyle="1" w:styleId="2fd">
    <w:name w:val="Абзац списка2"/>
    <w:basedOn w:val="a"/>
    <w:rsid w:val="00C63D9D"/>
    <w:pPr>
      <w:tabs>
        <w:tab w:val="num" w:pos="720"/>
      </w:tabs>
      <w:ind w:left="720" w:hanging="360"/>
      <w:jc w:val="both"/>
    </w:pPr>
    <w:rPr>
      <w:rFonts w:ascii="Calibri" w:hAnsi="Calibri" w:cs="Calibri"/>
      <w:sz w:val="28"/>
      <w:szCs w:val="28"/>
      <w:lang w:eastAsia="en-US"/>
    </w:rPr>
  </w:style>
  <w:style w:type="paragraph" w:customStyle="1" w:styleId="affffff8">
    <w:name w:val="Нормальный (таблица)"/>
    <w:basedOn w:val="a"/>
    <w:next w:val="a"/>
    <w:uiPriority w:val="99"/>
    <w:rsid w:val="00C63D9D"/>
    <w:pPr>
      <w:widowControl w:val="0"/>
      <w:autoSpaceDE w:val="0"/>
      <w:autoSpaceDN w:val="0"/>
      <w:adjustRightInd w:val="0"/>
      <w:jc w:val="both"/>
    </w:pPr>
    <w:rPr>
      <w:rFonts w:ascii="Times New Roman CYR" w:hAnsi="Times New Roman CYR" w:cs="Times New Roman CYR"/>
    </w:rPr>
  </w:style>
  <w:style w:type="paragraph" w:customStyle="1" w:styleId="3f">
    <w:name w:val="Абзац списка3"/>
    <w:basedOn w:val="a"/>
    <w:rsid w:val="00D913E9"/>
    <w:pPr>
      <w:ind w:left="675" w:hanging="675"/>
      <w:jc w:val="both"/>
    </w:pPr>
    <w:rPr>
      <w:rFonts w:ascii="Calibri" w:hAnsi="Calibri" w:cs="Calibri"/>
      <w:sz w:val="28"/>
      <w:szCs w:val="28"/>
      <w:lang w:eastAsia="en-US"/>
    </w:rPr>
  </w:style>
  <w:style w:type="paragraph" w:customStyle="1" w:styleId="230">
    <w:name w:val="Основной текст с отступом 23"/>
    <w:basedOn w:val="a"/>
    <w:rsid w:val="00B3571A"/>
    <w:pPr>
      <w:widowControl w:val="0"/>
      <w:ind w:firstLine="720"/>
      <w:jc w:val="both"/>
    </w:pPr>
    <w:rPr>
      <w:sz w:val="28"/>
      <w:szCs w:val="20"/>
    </w:rPr>
  </w:style>
  <w:style w:type="paragraph" w:customStyle="1" w:styleId="231">
    <w:name w:val="Основной текст 23"/>
    <w:basedOn w:val="a"/>
    <w:rsid w:val="00B3571A"/>
    <w:pPr>
      <w:widowControl w:val="0"/>
      <w:jc w:val="both"/>
    </w:pPr>
    <w:rPr>
      <w:b/>
      <w:sz w:val="28"/>
      <w:szCs w:val="20"/>
      <w:u w:val="single"/>
    </w:rPr>
  </w:style>
  <w:style w:type="paragraph" w:customStyle="1" w:styleId="330">
    <w:name w:val="Основной текст 33"/>
    <w:basedOn w:val="a"/>
    <w:rsid w:val="00B3571A"/>
    <w:pPr>
      <w:widowControl w:val="0"/>
      <w:jc w:val="both"/>
    </w:pPr>
    <w:rPr>
      <w:b/>
      <w:sz w:val="28"/>
      <w:szCs w:val="20"/>
    </w:rPr>
  </w:style>
  <w:style w:type="paragraph" w:customStyle="1" w:styleId="2fe">
    <w:name w:val="Текст2"/>
    <w:basedOn w:val="a"/>
    <w:rsid w:val="00B3571A"/>
    <w:rPr>
      <w:rFonts w:ascii="Courier New" w:hAnsi="Courier New"/>
      <w:sz w:val="20"/>
      <w:szCs w:val="20"/>
    </w:rPr>
  </w:style>
  <w:style w:type="paragraph" w:customStyle="1" w:styleId="323">
    <w:name w:val="Основной текст с отступом 32"/>
    <w:basedOn w:val="a"/>
    <w:rsid w:val="00B3571A"/>
    <w:pPr>
      <w:ind w:firstLine="426"/>
      <w:jc w:val="both"/>
    </w:pPr>
    <w:rPr>
      <w:szCs w:val="20"/>
    </w:rPr>
  </w:style>
  <w:style w:type="character" w:customStyle="1" w:styleId="2ff">
    <w:name w:val="Гиперссылка2"/>
    <w:rsid w:val="00B3571A"/>
    <w:rPr>
      <w:color w:val="0000FF"/>
      <w:u w:val="single"/>
    </w:rPr>
  </w:style>
  <w:style w:type="paragraph" w:customStyle="1" w:styleId="CharChar1CharChar1CharChar1">
    <w:name w:val="Char Char Знак Знак1 Char Char1 Знак Знак Char Char"/>
    <w:basedOn w:val="a"/>
    <w:rsid w:val="00B3571A"/>
    <w:pPr>
      <w:spacing w:before="100" w:beforeAutospacing="1" w:after="100" w:afterAutospacing="1"/>
    </w:pPr>
    <w:rPr>
      <w:rFonts w:ascii="Tahoma" w:hAnsi="Tahoma"/>
      <w:sz w:val="20"/>
      <w:szCs w:val="20"/>
      <w:lang w:val="en-US" w:eastAsia="en-US"/>
    </w:rPr>
  </w:style>
  <w:style w:type="paragraph" w:customStyle="1" w:styleId="240">
    <w:name w:val="Основной текст 24"/>
    <w:basedOn w:val="a"/>
    <w:rsid w:val="00CC7DF7"/>
    <w:pPr>
      <w:ind w:left="284"/>
      <w:jc w:val="both"/>
    </w:pPr>
    <w:rPr>
      <w:szCs w:val="20"/>
    </w:rPr>
  </w:style>
  <w:style w:type="character" w:customStyle="1" w:styleId="affffff9">
    <w:name w:val="Знак Знак"/>
    <w:rsid w:val="008A4FBB"/>
    <w:rPr>
      <w:sz w:val="24"/>
      <w:szCs w:val="24"/>
      <w:lang w:val="ru-RU" w:eastAsia="ru-RU" w:bidi="ar-SA"/>
    </w:rPr>
  </w:style>
  <w:style w:type="character" w:customStyle="1" w:styleId="extended-textfull">
    <w:name w:val="extended-text__full"/>
    <w:rsid w:val="008A4FBB"/>
  </w:style>
  <w:style w:type="paragraph" w:customStyle="1" w:styleId="250">
    <w:name w:val="Основной текст 25"/>
    <w:basedOn w:val="a"/>
    <w:rsid w:val="004E41DF"/>
    <w:pPr>
      <w:ind w:left="284"/>
      <w:jc w:val="both"/>
    </w:pPr>
    <w:rPr>
      <w:szCs w:val="20"/>
    </w:rPr>
  </w:style>
  <w:style w:type="paragraph" w:customStyle="1" w:styleId="ListParagraph">
    <w:name w:val="List Paragraph"/>
    <w:basedOn w:val="a"/>
    <w:rsid w:val="002A3105"/>
    <w:pPr>
      <w:numPr>
        <w:numId w:val="1"/>
      </w:numPr>
      <w:jc w:val="both"/>
    </w:pPr>
    <w:rPr>
      <w:rFonts w:ascii="Calibri" w:hAnsi="Calibri" w:cs="Calibri"/>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yperlink" Target="file:///C:\Users\&#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75A0D658A1ECAA548DD7FD6F04C82F16D855F6B0EE6C31FDA385FC55CF2593E2D76864DFA9A99EBA6CD33E803C46B9807E9F9F41111s6jBH"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D75A0D658A1ECAA548DD7FD6F04C82F16D855F6B0EE6C31FDA385FC55CF2593E2D76864DFA9A99EBA6CD33E803C46B9807E9F9F41111s6jBH" TargetMode="External"/><Relationship Id="rId4" Type="http://schemas.openxmlformats.org/officeDocument/2006/relationships/webSettings" Target="webSettings.xml"/><Relationship Id="rId9" Type="http://schemas.openxmlformats.org/officeDocument/2006/relationships/hyperlink" Target="consultantplus://offline/ref=D75A0D658A1ECAA548DD7FD6F04C82F16D855F6B0EE6C31FDA385FC55CF2593E2D76864DFA9A99EBA6CD33E803C46B9807E9F9F41111s6jB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1</Pages>
  <Words>12549</Words>
  <Characters>71534</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2020-03-04T11:39:00Z</cp:lastPrinted>
  <dcterms:created xsi:type="dcterms:W3CDTF">2020-02-13T08:19:00Z</dcterms:created>
  <dcterms:modified xsi:type="dcterms:W3CDTF">2020-03-04T12:11:00Z</dcterms:modified>
</cp:coreProperties>
</file>