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D913E9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D913E9" w:rsidRDefault="00217A82" w:rsidP="00217A82">
            <w:pPr>
              <w:rPr>
                <w:color w:val="0000FF"/>
                <w:sz w:val="72"/>
                <w:szCs w:val="72"/>
              </w:rPr>
            </w:pPr>
            <w:r w:rsidRPr="00D913E9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D913E9" w:rsidRDefault="00217A82" w:rsidP="00217A82">
            <w:pPr>
              <w:rPr>
                <w:sz w:val="72"/>
                <w:szCs w:val="72"/>
              </w:rPr>
            </w:pPr>
            <w:r w:rsidRPr="00D913E9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№</w:t>
            </w:r>
            <w:r w:rsidR="00D71188">
              <w:rPr>
                <w:b/>
                <w:sz w:val="20"/>
                <w:szCs w:val="20"/>
              </w:rPr>
              <w:t>9</w:t>
            </w:r>
            <w:r w:rsidRPr="00D913E9">
              <w:rPr>
                <w:b/>
                <w:sz w:val="20"/>
                <w:szCs w:val="20"/>
              </w:rPr>
              <w:t xml:space="preserve"> от  </w:t>
            </w:r>
            <w:r w:rsidR="0081248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812483">
              <w:rPr>
                <w:b/>
                <w:sz w:val="20"/>
                <w:szCs w:val="20"/>
              </w:rPr>
              <w:t xml:space="preserve"> апреля</w:t>
            </w:r>
            <w:r w:rsidR="00CC7DF7">
              <w:rPr>
                <w:b/>
                <w:sz w:val="20"/>
                <w:szCs w:val="20"/>
              </w:rPr>
              <w:t xml:space="preserve"> 2020 г.</w:t>
            </w:r>
            <w:r w:rsidRPr="00D913E9">
              <w:rPr>
                <w:b/>
                <w:sz w:val="20"/>
                <w:szCs w:val="20"/>
              </w:rPr>
              <w:t>..</w:t>
            </w: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Учредитель газеты:</w:t>
            </w: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Совет депутатов Залучского</w:t>
            </w:r>
          </w:p>
          <w:p w:rsidR="00217A82" w:rsidRPr="00D913E9" w:rsidRDefault="00217A82" w:rsidP="00217A82">
            <w:pPr>
              <w:rPr>
                <w:b/>
                <w:sz w:val="20"/>
                <w:szCs w:val="20"/>
              </w:rPr>
            </w:pPr>
            <w:r w:rsidRPr="00D913E9">
              <w:rPr>
                <w:b/>
                <w:sz w:val="20"/>
                <w:szCs w:val="20"/>
              </w:rPr>
              <w:t>сельского поселения</w:t>
            </w:r>
          </w:p>
        </w:tc>
      </w:tr>
    </w:tbl>
    <w:p w:rsidR="00CC7DF7" w:rsidRDefault="00CC7DF7" w:rsidP="00CC7DF7">
      <w:pPr>
        <w:rPr>
          <w:sz w:val="16"/>
          <w:szCs w:val="16"/>
        </w:rPr>
      </w:pPr>
    </w:p>
    <w:p w:rsidR="001F1CD4" w:rsidRPr="001F1CD4" w:rsidRDefault="001F1CD4" w:rsidP="001F1CD4">
      <w:pPr>
        <w:ind w:left="-709"/>
        <w:jc w:val="center"/>
        <w:rPr>
          <w:b/>
          <w:sz w:val="22"/>
          <w:szCs w:val="22"/>
        </w:rPr>
      </w:pPr>
      <w:r w:rsidRPr="001F1CD4">
        <w:rPr>
          <w:b/>
          <w:sz w:val="22"/>
          <w:szCs w:val="22"/>
        </w:rPr>
        <w:t>Администрация Залучского сельского поселения</w:t>
      </w:r>
    </w:p>
    <w:p w:rsidR="001F1CD4" w:rsidRPr="001F1CD4" w:rsidRDefault="001F1CD4" w:rsidP="001F1CD4">
      <w:pPr>
        <w:ind w:left="-709"/>
        <w:jc w:val="center"/>
        <w:rPr>
          <w:b/>
          <w:sz w:val="22"/>
          <w:szCs w:val="22"/>
        </w:rPr>
      </w:pPr>
      <w:r w:rsidRPr="001F1CD4">
        <w:rPr>
          <w:b/>
          <w:sz w:val="22"/>
          <w:szCs w:val="22"/>
        </w:rPr>
        <w:t>П О С Т А Н О В Л Е Н И Е</w:t>
      </w:r>
    </w:p>
    <w:p w:rsidR="001F1CD4" w:rsidRPr="001F1CD4" w:rsidRDefault="001F1CD4" w:rsidP="001F1CD4">
      <w:pPr>
        <w:ind w:left="-709"/>
        <w:rPr>
          <w:sz w:val="22"/>
          <w:szCs w:val="22"/>
        </w:rPr>
      </w:pPr>
    </w:p>
    <w:p w:rsidR="001F1CD4" w:rsidRPr="001F1CD4" w:rsidRDefault="001F1CD4" w:rsidP="001F1CD4">
      <w:pPr>
        <w:spacing w:line="100" w:lineRule="atLeast"/>
        <w:ind w:left="-709"/>
        <w:jc w:val="center"/>
        <w:rPr>
          <w:b/>
          <w:sz w:val="22"/>
          <w:szCs w:val="22"/>
        </w:rPr>
      </w:pPr>
      <w:r w:rsidRPr="001F1CD4">
        <w:rPr>
          <w:b/>
          <w:sz w:val="22"/>
          <w:szCs w:val="22"/>
        </w:rPr>
        <w:t>от 16.04.2020  № 26а</w:t>
      </w:r>
    </w:p>
    <w:p w:rsidR="001F1CD4" w:rsidRPr="001F1CD4" w:rsidRDefault="001F1CD4" w:rsidP="001F1CD4">
      <w:pPr>
        <w:spacing w:line="276" w:lineRule="auto"/>
        <w:ind w:left="-709" w:firstLine="709"/>
        <w:jc w:val="center"/>
        <w:rPr>
          <w:sz w:val="22"/>
          <w:szCs w:val="22"/>
        </w:rPr>
      </w:pPr>
      <w:r w:rsidRPr="001F1CD4">
        <w:rPr>
          <w:sz w:val="22"/>
          <w:szCs w:val="22"/>
        </w:rPr>
        <w:t>с.Залучье</w:t>
      </w:r>
    </w:p>
    <w:p w:rsidR="001F1CD4" w:rsidRPr="001F1CD4" w:rsidRDefault="001F1CD4" w:rsidP="001F1CD4">
      <w:pPr>
        <w:spacing w:line="276" w:lineRule="auto"/>
        <w:ind w:left="-709" w:firstLine="709"/>
        <w:jc w:val="center"/>
        <w:rPr>
          <w:b/>
          <w:sz w:val="22"/>
          <w:szCs w:val="22"/>
        </w:rPr>
      </w:pPr>
      <w:r w:rsidRPr="001F1CD4">
        <w:rPr>
          <w:b/>
          <w:sz w:val="22"/>
          <w:szCs w:val="22"/>
        </w:rPr>
        <w:t>О приостановлении посещения гражданами кладбищ</w:t>
      </w:r>
    </w:p>
    <w:p w:rsidR="001F1CD4" w:rsidRPr="001F1CD4" w:rsidRDefault="001F1CD4" w:rsidP="001F1CD4">
      <w:pPr>
        <w:widowControl w:val="0"/>
        <w:autoSpaceDE w:val="0"/>
        <w:autoSpaceDN w:val="0"/>
        <w:ind w:left="-709"/>
        <w:jc w:val="both"/>
        <w:rPr>
          <w:rFonts w:eastAsia="Calibri"/>
          <w:sz w:val="22"/>
          <w:szCs w:val="22"/>
          <w:lang w:eastAsia="en-US"/>
        </w:rPr>
      </w:pPr>
    </w:p>
    <w:p w:rsidR="001F1CD4" w:rsidRPr="001F1CD4" w:rsidRDefault="001F1CD4" w:rsidP="001F1CD4">
      <w:pPr>
        <w:widowControl w:val="0"/>
        <w:autoSpaceDE w:val="0"/>
        <w:autoSpaceDN w:val="0"/>
        <w:ind w:left="-709"/>
        <w:jc w:val="both"/>
        <w:rPr>
          <w:rFonts w:eastAsia="Calibri"/>
          <w:sz w:val="22"/>
          <w:szCs w:val="22"/>
          <w:lang w:eastAsia="en-US"/>
        </w:rPr>
      </w:pPr>
    </w:p>
    <w:p w:rsidR="001F1CD4" w:rsidRPr="001F1CD4" w:rsidRDefault="001F1CD4" w:rsidP="001F1CD4">
      <w:pPr>
        <w:widowControl w:val="0"/>
        <w:autoSpaceDE w:val="0"/>
        <w:autoSpaceDN w:val="0"/>
        <w:spacing w:line="360" w:lineRule="atLeast"/>
        <w:ind w:left="-284" w:firstLine="284"/>
        <w:rPr>
          <w:sz w:val="22"/>
          <w:szCs w:val="22"/>
        </w:rPr>
      </w:pPr>
      <w:r w:rsidRPr="001F1CD4">
        <w:rPr>
          <w:rFonts w:eastAsia="Calibri"/>
          <w:sz w:val="22"/>
          <w:szCs w:val="22"/>
          <w:lang w:eastAsia="en-US"/>
        </w:rPr>
        <w:t>В  связи  с  ухудшением  неблагоприятной  обстановки,  связанной  с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1F1CD4">
        <w:rPr>
          <w:rFonts w:eastAsia="Calibri"/>
          <w:sz w:val="22"/>
          <w:szCs w:val="22"/>
          <w:lang w:eastAsia="en-US"/>
        </w:rPr>
        <w:t>распространением коронавирусной инфекции, в соответствии с</w:t>
      </w:r>
      <w:r w:rsidRPr="001F1CD4">
        <w:rPr>
          <w:sz w:val="22"/>
          <w:szCs w:val="22"/>
        </w:rPr>
        <w:t xml:space="preserve"> указом Губернатора Новгородской  области  от  06.03.2020  №  97 «О  введении  режима  пов</w:t>
      </w:r>
      <w:r w:rsidRPr="001F1CD4">
        <w:rPr>
          <w:sz w:val="22"/>
          <w:szCs w:val="22"/>
        </w:rPr>
        <w:t>ы</w:t>
      </w:r>
      <w:r w:rsidRPr="001F1CD4">
        <w:rPr>
          <w:sz w:val="22"/>
          <w:szCs w:val="22"/>
        </w:rPr>
        <w:t>шенной</w:t>
      </w:r>
      <w:r>
        <w:rPr>
          <w:sz w:val="22"/>
          <w:szCs w:val="22"/>
        </w:rPr>
        <w:t xml:space="preserve"> </w:t>
      </w:r>
      <w:r w:rsidRPr="001F1CD4">
        <w:rPr>
          <w:sz w:val="22"/>
          <w:szCs w:val="22"/>
        </w:rPr>
        <w:t>готовности», поручением Губернатора Новгородской области от 11.04.2020 № 45/ОС   и  предложением  Управления   Федеральной  службы  по  надзору  в  сфере</w:t>
      </w:r>
      <w:r>
        <w:rPr>
          <w:sz w:val="22"/>
          <w:szCs w:val="22"/>
        </w:rPr>
        <w:t xml:space="preserve"> </w:t>
      </w:r>
      <w:r w:rsidRPr="001F1CD4">
        <w:rPr>
          <w:sz w:val="22"/>
          <w:szCs w:val="22"/>
        </w:rPr>
        <w:t>защиты  прав  потребителей  и  благополучия  человека  по  Но</w:t>
      </w:r>
      <w:r w:rsidRPr="001F1CD4">
        <w:rPr>
          <w:sz w:val="22"/>
          <w:szCs w:val="22"/>
        </w:rPr>
        <w:t>в</w:t>
      </w:r>
      <w:r w:rsidRPr="001F1CD4">
        <w:rPr>
          <w:sz w:val="22"/>
          <w:szCs w:val="22"/>
        </w:rPr>
        <w:t>городской  области Федеральной службы по надзору в сфере защиты прав п</w:t>
      </w:r>
      <w:r w:rsidRPr="001F1CD4">
        <w:rPr>
          <w:sz w:val="22"/>
          <w:szCs w:val="22"/>
        </w:rPr>
        <w:t>о</w:t>
      </w:r>
      <w:r w:rsidRPr="001F1CD4">
        <w:rPr>
          <w:sz w:val="22"/>
          <w:szCs w:val="22"/>
        </w:rPr>
        <w:t>требителей и благополучия человека от 15.04.2020 № 53-00/07-3430-2020 о реализации мер по обеспечению санитарно - эпидемиологического благопол</w:t>
      </w:r>
      <w:r w:rsidRPr="001F1CD4">
        <w:rPr>
          <w:sz w:val="22"/>
          <w:szCs w:val="22"/>
        </w:rPr>
        <w:t>у</w:t>
      </w:r>
      <w:r w:rsidRPr="001F1CD4">
        <w:rPr>
          <w:sz w:val="22"/>
          <w:szCs w:val="22"/>
        </w:rPr>
        <w:t>чия населения в Новгородской области, Администрация Залучского сельского поселения</w:t>
      </w:r>
      <w:r>
        <w:rPr>
          <w:sz w:val="22"/>
          <w:szCs w:val="22"/>
        </w:rPr>
        <w:t xml:space="preserve"> </w:t>
      </w:r>
      <w:r w:rsidRPr="001F1CD4">
        <w:rPr>
          <w:b/>
          <w:sz w:val="22"/>
          <w:szCs w:val="22"/>
        </w:rPr>
        <w:t>ПОСТАНОВЛЯЕТ</w:t>
      </w:r>
      <w:r w:rsidRPr="001F1CD4">
        <w:rPr>
          <w:sz w:val="22"/>
          <w:szCs w:val="22"/>
        </w:rPr>
        <w:t>:</w:t>
      </w:r>
    </w:p>
    <w:p w:rsidR="001F1CD4" w:rsidRPr="001F1CD4" w:rsidRDefault="001F1CD4" w:rsidP="001F1CD4">
      <w:pPr>
        <w:widowControl w:val="0"/>
        <w:numPr>
          <w:ilvl w:val="0"/>
          <w:numId w:val="5"/>
        </w:numPr>
        <w:autoSpaceDE w:val="0"/>
        <w:autoSpaceDN w:val="0"/>
        <w:spacing w:line="360" w:lineRule="atLeast"/>
        <w:ind w:left="-284"/>
        <w:jc w:val="both"/>
        <w:rPr>
          <w:sz w:val="22"/>
          <w:szCs w:val="22"/>
        </w:rPr>
      </w:pPr>
      <w:r w:rsidRPr="001F1CD4">
        <w:rPr>
          <w:sz w:val="22"/>
          <w:szCs w:val="22"/>
        </w:rPr>
        <w:t>Временно,  до особого  распоряжения,  приостановить  посещение  гражданами кладбищ, за исключением мероприятий по захоронению и уч</w:t>
      </w:r>
      <w:r w:rsidRPr="001F1CD4">
        <w:rPr>
          <w:sz w:val="22"/>
          <w:szCs w:val="22"/>
        </w:rPr>
        <w:t>а</w:t>
      </w:r>
      <w:r w:rsidRPr="001F1CD4">
        <w:rPr>
          <w:sz w:val="22"/>
          <w:szCs w:val="22"/>
        </w:rPr>
        <w:t>стию в похоронных процессиях на кладбищах.</w:t>
      </w:r>
    </w:p>
    <w:p w:rsidR="001F1CD4" w:rsidRPr="001F1CD4" w:rsidRDefault="001F1CD4" w:rsidP="001F1CD4">
      <w:pPr>
        <w:widowControl w:val="0"/>
        <w:autoSpaceDE w:val="0"/>
        <w:autoSpaceDN w:val="0"/>
        <w:spacing w:line="360" w:lineRule="atLeast"/>
        <w:ind w:left="-284" w:firstLine="284"/>
        <w:jc w:val="both"/>
        <w:rPr>
          <w:sz w:val="22"/>
          <w:szCs w:val="22"/>
        </w:rPr>
      </w:pPr>
      <w:r w:rsidRPr="001F1CD4">
        <w:rPr>
          <w:sz w:val="22"/>
          <w:szCs w:val="22"/>
        </w:rPr>
        <w:t>2. Контроль за исполнением постановления оставляю за собой.</w:t>
      </w:r>
    </w:p>
    <w:p w:rsidR="001F1CD4" w:rsidRPr="001F1CD4" w:rsidRDefault="001F1CD4" w:rsidP="001F1CD4">
      <w:pPr>
        <w:tabs>
          <w:tab w:val="left" w:pos="709"/>
        </w:tabs>
        <w:spacing w:line="360" w:lineRule="atLeast"/>
        <w:ind w:left="-284" w:firstLine="284"/>
        <w:jc w:val="both"/>
        <w:rPr>
          <w:rFonts w:eastAsia="Lucida Sans Unicode"/>
          <w:kern w:val="2"/>
          <w:sz w:val="22"/>
          <w:szCs w:val="22"/>
          <w:lang w:eastAsia="zh-CN" w:bidi="hi-IN"/>
        </w:rPr>
      </w:pPr>
      <w:r w:rsidRPr="001F1CD4">
        <w:rPr>
          <w:rFonts w:eastAsia="Lucida Sans Unicode"/>
          <w:kern w:val="2"/>
          <w:sz w:val="22"/>
          <w:szCs w:val="22"/>
          <w:lang w:eastAsia="zh-CN" w:bidi="hi-IN"/>
        </w:rPr>
        <w:t>3. Опубликовать настоящее постановление в периодическом печатном издании – муниципальной газете «Залучский вестник» и разместить на официальном сайте Администрации Залучского сельского поселения в информационно-телекоммуникационной сети «</w:t>
      </w:r>
      <w:r w:rsidRPr="001F1CD4">
        <w:rPr>
          <w:rFonts w:eastAsia="Lucida Sans Unicode"/>
          <w:color w:val="000000"/>
          <w:kern w:val="2"/>
          <w:sz w:val="22"/>
          <w:szCs w:val="22"/>
          <w:lang w:eastAsia="zh-CN" w:bidi="hi-IN"/>
        </w:rPr>
        <w:t>Интернет».</w:t>
      </w:r>
    </w:p>
    <w:p w:rsidR="001F1CD4" w:rsidRPr="001F1CD4" w:rsidRDefault="001F1CD4" w:rsidP="001F1CD4">
      <w:pPr>
        <w:widowControl w:val="0"/>
        <w:autoSpaceDE w:val="0"/>
        <w:autoSpaceDN w:val="0"/>
        <w:ind w:left="-709"/>
        <w:jc w:val="right"/>
        <w:outlineLvl w:val="0"/>
        <w:rPr>
          <w:sz w:val="22"/>
          <w:szCs w:val="22"/>
        </w:rPr>
      </w:pPr>
    </w:p>
    <w:p w:rsidR="001F1CD4" w:rsidRPr="001F1CD4" w:rsidRDefault="001F1CD4" w:rsidP="001F1CD4">
      <w:pPr>
        <w:pStyle w:val="ae"/>
        <w:ind w:left="-284"/>
        <w:jc w:val="left"/>
        <w:rPr>
          <w:rStyle w:val="affb"/>
          <w:rFonts w:eastAsia="Arial Unicode MS"/>
          <w:i w:val="0"/>
          <w:sz w:val="22"/>
          <w:szCs w:val="22"/>
        </w:rPr>
      </w:pPr>
      <w:r w:rsidRPr="001F1CD4">
        <w:rPr>
          <w:rStyle w:val="affb"/>
          <w:rFonts w:eastAsia="Arial Unicode MS"/>
          <w:i w:val="0"/>
          <w:sz w:val="22"/>
          <w:szCs w:val="22"/>
        </w:rPr>
        <w:t>Глава администрации Залучского сельского поселения                                               В.А. Кондратьев</w:t>
      </w:r>
    </w:p>
    <w:p w:rsidR="001F1CD4" w:rsidRPr="001F1CD4" w:rsidRDefault="001F1CD4" w:rsidP="001F1CD4">
      <w:pPr>
        <w:widowControl w:val="0"/>
        <w:suppressAutoHyphens/>
        <w:ind w:left="-709"/>
        <w:jc w:val="both"/>
        <w:textAlignment w:val="baseline"/>
        <w:rPr>
          <w:rFonts w:eastAsia="Lucida Sans Unicode"/>
          <w:b/>
          <w:bCs/>
          <w:color w:val="000000"/>
          <w:kern w:val="1"/>
          <w:sz w:val="22"/>
          <w:szCs w:val="22"/>
          <w:lang w:eastAsia="zh-CN" w:bidi="hi-IN"/>
        </w:rPr>
      </w:pPr>
    </w:p>
    <w:p w:rsidR="00696C33" w:rsidRPr="001F1CD4" w:rsidRDefault="00696C33" w:rsidP="00596F05">
      <w:pPr>
        <w:jc w:val="center"/>
        <w:rPr>
          <w:sz w:val="22"/>
          <w:szCs w:val="22"/>
        </w:rPr>
      </w:pPr>
    </w:p>
    <w:p w:rsidR="00696C33" w:rsidRDefault="00696C33" w:rsidP="00596F05">
      <w:pPr>
        <w:jc w:val="center"/>
        <w:rPr>
          <w:sz w:val="20"/>
          <w:szCs w:val="20"/>
        </w:rPr>
      </w:pPr>
    </w:p>
    <w:p w:rsidR="00B50A8F" w:rsidRPr="00B72099" w:rsidRDefault="00B50A8F" w:rsidP="00596F05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 </w:t>
            </w: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Главный редактор:  В.А.Кондратьев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812483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.04.</w:t>
            </w:r>
            <w:r w:rsidR="00CC7DF7">
              <w:rPr>
                <w:b/>
                <w:sz w:val="20"/>
                <w:szCs w:val="20"/>
              </w:rPr>
              <w:t>2020г.</w:t>
            </w:r>
            <w:r w:rsidR="00217A82" w:rsidRPr="00B72099">
              <w:rPr>
                <w:b/>
                <w:sz w:val="20"/>
                <w:szCs w:val="20"/>
              </w:rPr>
              <w:t xml:space="preserve">  в 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Pr="00B72099" w:rsidRDefault="007E045D">
      <w:pPr>
        <w:rPr>
          <w:sz w:val="20"/>
          <w:szCs w:val="20"/>
        </w:rPr>
      </w:pPr>
    </w:p>
    <w:sectPr w:rsidR="007E045D" w:rsidRPr="00B72099" w:rsidSect="00B72099">
      <w:headerReference w:type="default" r:id="rId8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25" w:rsidRDefault="005B3825">
      <w:r>
        <w:separator/>
      </w:r>
    </w:p>
  </w:endnote>
  <w:endnote w:type="continuationSeparator" w:id="0">
    <w:p w:rsidR="005B3825" w:rsidRDefault="005B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25" w:rsidRDefault="005B3825">
      <w:r>
        <w:separator/>
      </w:r>
    </w:p>
  </w:footnote>
  <w:footnote w:type="continuationSeparator" w:id="0">
    <w:p w:rsidR="005B3825" w:rsidRDefault="005B3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74" w:rsidRDefault="003B5074">
    <w:pPr>
      <w:pStyle w:val="af3"/>
    </w:pPr>
  </w:p>
  <w:p w:rsidR="003B5074" w:rsidRDefault="003B5074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2316463E"/>
    <w:multiLevelType w:val="hybridMultilevel"/>
    <w:tmpl w:val="A482B65C"/>
    <w:lvl w:ilvl="0" w:tplc="870A01FE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5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524294"/>
    <w:multiLevelType w:val="hybridMultilevel"/>
    <w:tmpl w:val="AAEA4F22"/>
    <w:lvl w:ilvl="0" w:tplc="6F74518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A"/>
    <w:rsid w:val="0002329A"/>
    <w:rsid w:val="000235D7"/>
    <w:rsid w:val="00023813"/>
    <w:rsid w:val="00023AE7"/>
    <w:rsid w:val="00023FF0"/>
    <w:rsid w:val="00024CF8"/>
    <w:rsid w:val="000255E5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7DD"/>
    <w:rsid w:val="000550C9"/>
    <w:rsid w:val="0005526B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A31"/>
    <w:rsid w:val="00116B2A"/>
    <w:rsid w:val="0011732F"/>
    <w:rsid w:val="0011756D"/>
    <w:rsid w:val="00117C5B"/>
    <w:rsid w:val="00117C6F"/>
    <w:rsid w:val="001206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4C8B"/>
    <w:rsid w:val="001654BE"/>
    <w:rsid w:val="00165504"/>
    <w:rsid w:val="001658CE"/>
    <w:rsid w:val="00166009"/>
    <w:rsid w:val="00166077"/>
    <w:rsid w:val="001660E0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7078"/>
    <w:rsid w:val="002077F4"/>
    <w:rsid w:val="0021020F"/>
    <w:rsid w:val="0021051E"/>
    <w:rsid w:val="00210FA9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F8"/>
    <w:rsid w:val="00232B17"/>
    <w:rsid w:val="002334B4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1089"/>
    <w:rsid w:val="002815B6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8ED"/>
    <w:rsid w:val="00445904"/>
    <w:rsid w:val="00445C10"/>
    <w:rsid w:val="00445D83"/>
    <w:rsid w:val="00445F32"/>
    <w:rsid w:val="004463D1"/>
    <w:rsid w:val="0044726C"/>
    <w:rsid w:val="00447C0C"/>
    <w:rsid w:val="00450CAE"/>
    <w:rsid w:val="00450D10"/>
    <w:rsid w:val="00450E44"/>
    <w:rsid w:val="00451ED9"/>
    <w:rsid w:val="0045269F"/>
    <w:rsid w:val="004527CF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F0F"/>
    <w:rsid w:val="009A3017"/>
    <w:rsid w:val="009A3415"/>
    <w:rsid w:val="009A3589"/>
    <w:rsid w:val="009A35A3"/>
    <w:rsid w:val="009A3702"/>
    <w:rsid w:val="009A3AE4"/>
    <w:rsid w:val="009A4D9E"/>
    <w:rsid w:val="009A4FC9"/>
    <w:rsid w:val="009A5189"/>
    <w:rsid w:val="009A616F"/>
    <w:rsid w:val="009A6D25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513"/>
    <w:rsid w:val="009D5DA7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961"/>
    <w:rsid w:val="00AD2AF7"/>
    <w:rsid w:val="00AD2B3E"/>
    <w:rsid w:val="00AD2D4E"/>
    <w:rsid w:val="00AD2DB1"/>
    <w:rsid w:val="00AD2FB0"/>
    <w:rsid w:val="00AD32C0"/>
    <w:rsid w:val="00AD3B7B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64DE"/>
    <w:rsid w:val="00BA6500"/>
    <w:rsid w:val="00BA6CF5"/>
    <w:rsid w:val="00BA70D5"/>
    <w:rsid w:val="00BA7787"/>
    <w:rsid w:val="00BA77A1"/>
    <w:rsid w:val="00BA7831"/>
    <w:rsid w:val="00BB0AA4"/>
    <w:rsid w:val="00BB18A4"/>
    <w:rsid w:val="00BB1FCA"/>
    <w:rsid w:val="00BB21A5"/>
    <w:rsid w:val="00BB4098"/>
    <w:rsid w:val="00BB411B"/>
    <w:rsid w:val="00BB419C"/>
    <w:rsid w:val="00BB4449"/>
    <w:rsid w:val="00BB4698"/>
    <w:rsid w:val="00BB48E9"/>
    <w:rsid w:val="00BB4D01"/>
    <w:rsid w:val="00BB51EF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94A"/>
    <w:rsid w:val="00CE4A8E"/>
    <w:rsid w:val="00CE4DE2"/>
    <w:rsid w:val="00CE593A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822"/>
    <w:rsid w:val="00EF39A6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B57"/>
    <w:rsid w:val="00FE1C18"/>
    <w:rsid w:val="00FE2159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uiPriority w:val="99"/>
    <w:qFormat/>
    <w:rsid w:val="00217A82"/>
  </w:style>
  <w:style w:type="paragraph" w:styleId="aff9">
    <w:name w:val="No Spacing"/>
    <w:link w:val="affa"/>
    <w:uiPriority w:val="1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qFormat/>
    <w:rsid w:val="00217A82"/>
    <w:rPr>
      <w:i/>
      <w:iCs/>
    </w:rPr>
  </w:style>
  <w:style w:type="paragraph" w:styleId="affc">
    <w:name w:val="Balloon Text"/>
    <w:basedOn w:val="a"/>
    <w:link w:val="affd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b/>
      <w:bCs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34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31"/>
    <w:qFormat/>
    <w:rsid w:val="00217A82"/>
    <w:rPr>
      <w:smallCaps/>
      <w:color w:val="C0504D"/>
      <w:u w:val="single"/>
    </w:rPr>
  </w:style>
  <w:style w:type="character" w:styleId="affff8">
    <w:name w:val="Intense Reference"/>
    <w:uiPriority w:val="32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Bodytext0"/>
    <w:locked/>
    <w:rsid w:val="00217A82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b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99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c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d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e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uiPriority w:val="99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CAD2-732F-4D24-A284-07DDCC66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2020-04-16T11:41:00Z</cp:lastPrinted>
  <dcterms:created xsi:type="dcterms:W3CDTF">2019-06-13T07:15:00Z</dcterms:created>
  <dcterms:modified xsi:type="dcterms:W3CDTF">2020-05-29T13:22:00Z</dcterms:modified>
</cp:coreProperties>
</file>