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0"/>
        <w:gridCol w:w="3913"/>
      </w:tblGrid>
      <w:tr w:rsidR="00217A82" w:rsidRPr="005E14CE" w:rsidTr="00217A82">
        <w:trPr>
          <w:trHeight w:val="1740"/>
        </w:trPr>
        <w:tc>
          <w:tcPr>
            <w:tcW w:w="11440" w:type="dxa"/>
            <w:tcBorders>
              <w:top w:val="single" w:sz="4" w:space="0" w:color="auto"/>
              <w:left w:val="single" w:sz="4" w:space="0" w:color="auto"/>
              <w:bottom w:val="single" w:sz="4" w:space="0" w:color="auto"/>
              <w:right w:val="single" w:sz="4" w:space="0" w:color="auto"/>
            </w:tcBorders>
          </w:tcPr>
          <w:p w:rsidR="00217A82" w:rsidRPr="005E14CE" w:rsidRDefault="00217A82" w:rsidP="00217A82">
            <w:pPr>
              <w:rPr>
                <w:color w:val="0000FF"/>
                <w:sz w:val="72"/>
                <w:szCs w:val="72"/>
              </w:rPr>
            </w:pPr>
            <w:r w:rsidRPr="005E14CE">
              <w:rPr>
                <w:color w:val="0000FF"/>
                <w:sz w:val="72"/>
                <w:szCs w:val="72"/>
              </w:rPr>
              <w:t>Муниципальная газета</w:t>
            </w:r>
          </w:p>
          <w:p w:rsidR="00217A82" w:rsidRPr="005E14CE" w:rsidRDefault="00217A82" w:rsidP="00217A82">
            <w:pPr>
              <w:rPr>
                <w:sz w:val="72"/>
                <w:szCs w:val="72"/>
              </w:rPr>
            </w:pPr>
            <w:r w:rsidRPr="005E14CE">
              <w:rPr>
                <w:color w:val="0000FF"/>
                <w:sz w:val="72"/>
                <w:szCs w:val="72"/>
              </w:rPr>
              <w:t>«Залучский вестник»</w:t>
            </w:r>
          </w:p>
        </w:tc>
        <w:tc>
          <w:tcPr>
            <w:tcW w:w="3913" w:type="dxa"/>
            <w:tcBorders>
              <w:top w:val="single" w:sz="4" w:space="0" w:color="auto"/>
              <w:left w:val="single" w:sz="4" w:space="0" w:color="auto"/>
              <w:bottom w:val="single" w:sz="4" w:space="0" w:color="auto"/>
              <w:right w:val="single" w:sz="4" w:space="0" w:color="auto"/>
            </w:tcBorders>
          </w:tcPr>
          <w:p w:rsidR="00217A82" w:rsidRPr="005E14CE" w:rsidRDefault="00217A82" w:rsidP="00217A82">
            <w:pPr>
              <w:rPr>
                <w:b/>
              </w:rPr>
            </w:pPr>
            <w:r w:rsidRPr="005E14CE">
              <w:rPr>
                <w:b/>
                <w:sz w:val="22"/>
                <w:szCs w:val="22"/>
              </w:rPr>
              <w:t>№</w:t>
            </w:r>
            <w:r w:rsidR="001055B8">
              <w:rPr>
                <w:b/>
                <w:sz w:val="22"/>
                <w:szCs w:val="22"/>
              </w:rPr>
              <w:t>1</w:t>
            </w:r>
            <w:r w:rsidR="00BB09EB">
              <w:rPr>
                <w:b/>
                <w:sz w:val="22"/>
                <w:szCs w:val="22"/>
              </w:rPr>
              <w:t>9</w:t>
            </w:r>
            <w:r w:rsidR="001055B8">
              <w:rPr>
                <w:b/>
                <w:sz w:val="22"/>
                <w:szCs w:val="22"/>
              </w:rPr>
              <w:t xml:space="preserve"> </w:t>
            </w:r>
            <w:r w:rsidRPr="005E14CE">
              <w:rPr>
                <w:b/>
                <w:sz w:val="22"/>
                <w:szCs w:val="22"/>
              </w:rPr>
              <w:t xml:space="preserve">от  </w:t>
            </w:r>
            <w:r w:rsidR="00BB09EB">
              <w:rPr>
                <w:b/>
                <w:sz w:val="22"/>
                <w:szCs w:val="22"/>
              </w:rPr>
              <w:t>30 сентября</w:t>
            </w:r>
            <w:r w:rsidR="00CC7DF7" w:rsidRPr="005E14CE">
              <w:rPr>
                <w:b/>
                <w:sz w:val="22"/>
                <w:szCs w:val="22"/>
              </w:rPr>
              <w:t xml:space="preserve"> 202</w:t>
            </w:r>
            <w:r w:rsidR="00433A2C">
              <w:rPr>
                <w:b/>
                <w:sz w:val="22"/>
                <w:szCs w:val="22"/>
              </w:rPr>
              <w:t>2</w:t>
            </w:r>
            <w:r w:rsidR="00CC7DF7" w:rsidRPr="005E14CE">
              <w:rPr>
                <w:b/>
                <w:sz w:val="22"/>
                <w:szCs w:val="22"/>
              </w:rPr>
              <w:t xml:space="preserve"> г.</w:t>
            </w:r>
          </w:p>
          <w:p w:rsidR="00217A82" w:rsidRPr="005E14CE" w:rsidRDefault="00217A82" w:rsidP="00217A82">
            <w:pPr>
              <w:rPr>
                <w:b/>
              </w:rPr>
            </w:pPr>
          </w:p>
          <w:p w:rsidR="00217A82" w:rsidRPr="005E14CE" w:rsidRDefault="00217A82" w:rsidP="00217A82">
            <w:pPr>
              <w:rPr>
                <w:b/>
              </w:rPr>
            </w:pPr>
            <w:r w:rsidRPr="005E14CE">
              <w:rPr>
                <w:b/>
                <w:sz w:val="22"/>
                <w:szCs w:val="22"/>
              </w:rPr>
              <w:t>Учредитель газеты:</w:t>
            </w:r>
          </w:p>
          <w:p w:rsidR="00217A82" w:rsidRPr="005E14CE" w:rsidRDefault="00217A82" w:rsidP="00217A82">
            <w:pPr>
              <w:rPr>
                <w:b/>
              </w:rPr>
            </w:pPr>
            <w:r w:rsidRPr="005E14CE">
              <w:rPr>
                <w:b/>
                <w:sz w:val="22"/>
                <w:szCs w:val="22"/>
              </w:rPr>
              <w:t>Совет депутатов Залучского</w:t>
            </w:r>
          </w:p>
          <w:p w:rsidR="00217A82" w:rsidRPr="005E14CE" w:rsidRDefault="00217A82" w:rsidP="00217A82">
            <w:pPr>
              <w:rPr>
                <w:b/>
              </w:rPr>
            </w:pPr>
            <w:r w:rsidRPr="005E14CE">
              <w:rPr>
                <w:b/>
                <w:sz w:val="22"/>
                <w:szCs w:val="22"/>
              </w:rPr>
              <w:t>сельского поселения</w:t>
            </w:r>
          </w:p>
        </w:tc>
      </w:tr>
    </w:tbl>
    <w:p w:rsidR="0006738E" w:rsidRPr="0006738E" w:rsidRDefault="0006738E" w:rsidP="0006738E">
      <w:pPr>
        <w:jc w:val="center"/>
        <w:rPr>
          <w:b/>
          <w:sz w:val="22"/>
          <w:szCs w:val="22"/>
        </w:rPr>
      </w:pPr>
      <w:r>
        <w:rPr>
          <w:b/>
          <w:sz w:val="22"/>
          <w:szCs w:val="22"/>
        </w:rPr>
        <w:t>Старорусская межрайонная прокуратура информирует</w:t>
      </w:r>
    </w:p>
    <w:p w:rsidR="00AA5921" w:rsidRDefault="00AA5921" w:rsidP="00AA5921">
      <w:pPr>
        <w:jc w:val="center"/>
        <w:rPr>
          <w:b/>
          <w:sz w:val="40"/>
          <w:szCs w:val="40"/>
          <w:u w:val="single"/>
        </w:rPr>
      </w:pPr>
      <w:r>
        <w:rPr>
          <w:b/>
          <w:sz w:val="40"/>
          <w:szCs w:val="40"/>
          <w:u w:val="single"/>
        </w:rPr>
        <w:t>Горячая линия</w:t>
      </w:r>
    </w:p>
    <w:p w:rsidR="00AA5921" w:rsidRDefault="00AA5921" w:rsidP="00AA5921"/>
    <w:p w:rsidR="00AA5921" w:rsidRDefault="00AA5921" w:rsidP="00AA5921">
      <w:pPr>
        <w:ind w:firstLine="851"/>
        <w:jc w:val="both"/>
      </w:pPr>
      <w:r>
        <w:t>Старорусской межрайонной прокуратурой</w:t>
      </w:r>
      <w:r>
        <w:rPr>
          <w:lang w:val="en-US"/>
        </w:rPr>
        <w:t> </w:t>
      </w:r>
      <w:r>
        <w:rPr>
          <w:b/>
        </w:rPr>
        <w:t>10.10.2022 с 14.00 до 17.00</w:t>
      </w:r>
      <w:r>
        <w:rPr>
          <w:b/>
          <w:lang w:val="en-US"/>
        </w:rPr>
        <w:t> </w:t>
      </w:r>
      <w:r>
        <w:t>будет проводиться «горячая телефонная линия» по фактам коррупции на территории Старорусского района.</w:t>
      </w:r>
    </w:p>
    <w:p w:rsidR="00AA5921" w:rsidRDefault="00AA5921" w:rsidP="00AA5921">
      <w:pPr>
        <w:ind w:firstLine="851"/>
        <w:jc w:val="both"/>
      </w:pPr>
    </w:p>
    <w:p w:rsidR="00AA5921" w:rsidRDefault="00AA5921" w:rsidP="00AA5921">
      <w:pPr>
        <w:ind w:firstLine="851"/>
        <w:jc w:val="both"/>
      </w:pPr>
      <w:r>
        <w:t xml:space="preserve">Звонки будут приниматься по телефону </w:t>
      </w:r>
      <w:r>
        <w:rPr>
          <w:b/>
        </w:rPr>
        <w:t>8(81652)3-02-02.</w:t>
      </w:r>
      <w:r>
        <w:t xml:space="preserve"> </w:t>
      </w:r>
    </w:p>
    <w:p w:rsidR="00AA5921" w:rsidRDefault="00AA5921" w:rsidP="00AA5921">
      <w:pPr>
        <w:ind w:firstLine="851"/>
        <w:jc w:val="both"/>
      </w:pPr>
    </w:p>
    <w:p w:rsidR="00AA5921" w:rsidRDefault="00AA5921" w:rsidP="00AA5921">
      <w:pPr>
        <w:ind w:firstLine="851"/>
        <w:jc w:val="both"/>
      </w:pPr>
      <w:r>
        <w:t>По всем обращениям будут проведены проверки, при наличии оснований незамедлительно приняты меры реагирования.</w:t>
      </w:r>
    </w:p>
    <w:p w:rsidR="00AA5921" w:rsidRPr="00700E08" w:rsidRDefault="00AA5921" w:rsidP="00AA5921">
      <w:pPr>
        <w:jc w:val="center"/>
        <w:rPr>
          <w:b/>
          <w:sz w:val="40"/>
          <w:szCs w:val="40"/>
          <w:u w:val="single"/>
        </w:rPr>
      </w:pPr>
      <w:r w:rsidRPr="00700E08">
        <w:rPr>
          <w:b/>
          <w:sz w:val="40"/>
          <w:szCs w:val="40"/>
          <w:u w:val="single"/>
        </w:rPr>
        <w:t>Горячая линия</w:t>
      </w:r>
    </w:p>
    <w:p w:rsidR="00AA5921" w:rsidRPr="00694A7D" w:rsidRDefault="00AA5921" w:rsidP="00AA5921"/>
    <w:p w:rsidR="00AA5921" w:rsidRDefault="00AA5921" w:rsidP="00AA5921">
      <w:pPr>
        <w:ind w:firstLine="851"/>
        <w:jc w:val="both"/>
      </w:pPr>
      <w:r>
        <w:t>Старорусской</w:t>
      </w:r>
      <w:r w:rsidRPr="00694A7D">
        <w:t xml:space="preserve"> межрайонной прокуратурой</w:t>
      </w:r>
      <w:r w:rsidRPr="00694A7D">
        <w:rPr>
          <w:lang w:val="en-US"/>
        </w:rPr>
        <w:t> </w:t>
      </w:r>
      <w:r>
        <w:rPr>
          <w:b/>
        </w:rPr>
        <w:t>06.10</w:t>
      </w:r>
      <w:r w:rsidRPr="00694A7D">
        <w:rPr>
          <w:b/>
        </w:rPr>
        <w:t>.202</w:t>
      </w:r>
      <w:r>
        <w:rPr>
          <w:b/>
        </w:rPr>
        <w:t>2</w:t>
      </w:r>
      <w:r w:rsidRPr="00694A7D">
        <w:rPr>
          <w:b/>
        </w:rPr>
        <w:t xml:space="preserve"> с </w:t>
      </w:r>
      <w:r>
        <w:rPr>
          <w:b/>
        </w:rPr>
        <w:t>14</w:t>
      </w:r>
      <w:r w:rsidRPr="00694A7D">
        <w:rPr>
          <w:b/>
        </w:rPr>
        <w:t>.00 до 1</w:t>
      </w:r>
      <w:r>
        <w:rPr>
          <w:b/>
        </w:rPr>
        <w:t>7</w:t>
      </w:r>
      <w:r w:rsidRPr="00694A7D">
        <w:rPr>
          <w:b/>
        </w:rPr>
        <w:t>.00</w:t>
      </w:r>
      <w:r w:rsidRPr="00694A7D">
        <w:rPr>
          <w:b/>
          <w:lang w:val="en-US"/>
        </w:rPr>
        <w:t> </w:t>
      </w:r>
      <w:r w:rsidRPr="00694A7D">
        <w:t>будет проводиться «горячая телефонная линия» по вопросам</w:t>
      </w:r>
      <w:r>
        <w:t xml:space="preserve"> необоснованного сбора образовательными учреждениями денежных средств с родителей.</w:t>
      </w:r>
    </w:p>
    <w:p w:rsidR="00AA5921" w:rsidRDefault="00AA5921" w:rsidP="00AA5921">
      <w:pPr>
        <w:ind w:firstLine="851"/>
        <w:jc w:val="both"/>
      </w:pPr>
    </w:p>
    <w:p w:rsidR="00AA5921" w:rsidRPr="00694A7D" w:rsidRDefault="00AA5921" w:rsidP="00AA5921">
      <w:pPr>
        <w:ind w:firstLine="851"/>
        <w:jc w:val="both"/>
      </w:pPr>
      <w:r>
        <w:t xml:space="preserve">Звонки будут приниматься по телефону </w:t>
      </w:r>
      <w:r>
        <w:rPr>
          <w:b/>
        </w:rPr>
        <w:t>8(81652)5-25-82.</w:t>
      </w:r>
      <w:r w:rsidRPr="00694A7D">
        <w:t xml:space="preserve"> </w:t>
      </w:r>
    </w:p>
    <w:p w:rsidR="00AA5921" w:rsidRPr="00694A7D" w:rsidRDefault="00AA5921" w:rsidP="00AA5921">
      <w:pPr>
        <w:ind w:firstLine="851"/>
        <w:jc w:val="both"/>
      </w:pPr>
    </w:p>
    <w:p w:rsidR="00AA5921" w:rsidRDefault="00AA5921" w:rsidP="00AA5921">
      <w:pPr>
        <w:ind w:firstLine="851"/>
        <w:jc w:val="both"/>
      </w:pPr>
      <w:r w:rsidRPr="00694A7D">
        <w:t xml:space="preserve">По всем обращениям будут проведены проверки, </w:t>
      </w:r>
      <w:r>
        <w:t>при наличии оснований</w:t>
      </w:r>
      <w:r w:rsidRPr="00694A7D">
        <w:t xml:space="preserve"> </w:t>
      </w:r>
      <w:r>
        <w:t xml:space="preserve">незамедлительно </w:t>
      </w:r>
      <w:r w:rsidRPr="00694A7D">
        <w:t>приняты меры реагирования.</w:t>
      </w:r>
    </w:p>
    <w:p w:rsidR="00BD07BC" w:rsidRDefault="00BD07BC" w:rsidP="00BD07BC">
      <w:pPr>
        <w:rPr>
          <w:sz w:val="16"/>
          <w:szCs w:val="16"/>
        </w:rPr>
      </w:pPr>
    </w:p>
    <w:p w:rsidR="00AA5921" w:rsidRDefault="00AA5921" w:rsidP="00BD07BC">
      <w:pPr>
        <w:rPr>
          <w:sz w:val="16"/>
          <w:szCs w:val="16"/>
        </w:rPr>
      </w:pPr>
    </w:p>
    <w:p w:rsidR="0006738E" w:rsidRPr="0006738E" w:rsidRDefault="00BB09EB" w:rsidP="0006738E">
      <w:pPr>
        <w:autoSpaceDE w:val="0"/>
        <w:autoSpaceDN w:val="0"/>
        <w:adjustRightInd w:val="0"/>
        <w:jc w:val="center"/>
        <w:rPr>
          <w:b/>
          <w:sz w:val="22"/>
          <w:szCs w:val="22"/>
        </w:rPr>
      </w:pPr>
      <w:r>
        <w:rPr>
          <w:b/>
          <w:sz w:val="22"/>
          <w:szCs w:val="22"/>
        </w:rPr>
        <w:t xml:space="preserve"> </w:t>
      </w:r>
      <w:r w:rsidR="0006738E" w:rsidRPr="0006738E">
        <w:rPr>
          <w:b/>
          <w:sz w:val="22"/>
          <w:szCs w:val="22"/>
        </w:rPr>
        <w:t>По материалам проверки Старорусской межрайонной прокуратуры заместитель Главы района привлечена к ответственности в сфере противодействии коррупции за самоуправство</w:t>
      </w:r>
    </w:p>
    <w:p w:rsidR="0006738E" w:rsidRPr="0006738E" w:rsidRDefault="0006738E" w:rsidP="0006738E">
      <w:pPr>
        <w:autoSpaceDE w:val="0"/>
        <w:autoSpaceDN w:val="0"/>
        <w:adjustRightInd w:val="0"/>
        <w:ind w:firstLine="540"/>
        <w:jc w:val="center"/>
        <w:rPr>
          <w:b/>
          <w:sz w:val="22"/>
          <w:szCs w:val="22"/>
        </w:rPr>
      </w:pPr>
    </w:p>
    <w:p w:rsidR="0006738E" w:rsidRPr="0006738E" w:rsidRDefault="0006738E" w:rsidP="0006738E">
      <w:pPr>
        <w:pStyle w:val="af0"/>
        <w:shd w:val="clear" w:color="auto" w:fill="FFFFFF"/>
        <w:spacing w:before="0" w:beforeAutospacing="0" w:after="0"/>
        <w:ind w:firstLine="709"/>
        <w:jc w:val="both"/>
        <w:rPr>
          <w:rFonts w:ascii="Roboto" w:hAnsi="Roboto"/>
          <w:sz w:val="22"/>
          <w:szCs w:val="22"/>
        </w:rPr>
      </w:pPr>
      <w:r w:rsidRPr="0006738E">
        <w:rPr>
          <w:sz w:val="22"/>
          <w:szCs w:val="22"/>
          <w:shd w:val="clear" w:color="auto" w:fill="FFFFFF"/>
        </w:rPr>
        <w:t>Старорусская межрайонная прокуратура провела проверку исполнения</w:t>
      </w:r>
      <w:r w:rsidRPr="0006738E">
        <w:rPr>
          <w:sz w:val="22"/>
          <w:szCs w:val="22"/>
          <w:shd w:val="clear" w:color="auto" w:fill="FFFFFF"/>
        </w:rPr>
        <w:br/>
        <w:t>требований законодательства о противодействии коррупции при использовании муниципального имущества.</w:t>
      </w:r>
    </w:p>
    <w:p w:rsidR="0006738E" w:rsidRPr="0006738E" w:rsidRDefault="0006738E" w:rsidP="0006738E">
      <w:pPr>
        <w:autoSpaceDE w:val="0"/>
        <w:autoSpaceDN w:val="0"/>
        <w:adjustRightInd w:val="0"/>
        <w:ind w:firstLine="709"/>
        <w:jc w:val="both"/>
        <w:outlineLvl w:val="3"/>
        <w:rPr>
          <w:sz w:val="22"/>
          <w:szCs w:val="22"/>
        </w:rPr>
      </w:pPr>
      <w:r w:rsidRPr="0006738E">
        <w:rPr>
          <w:sz w:val="22"/>
          <w:szCs w:val="22"/>
        </w:rPr>
        <w:t>Установлено, что в марте 2022 года заместитель Главы администрации Старорусского муниципального района Елена Комарова использовала автомобиль, находящийся в собственности Старорусского муниципального района, в личных целях для поездки в г. Великий Новгород, передвижения по г. В. Новгороду и возвращения в г. Старая Русса.</w:t>
      </w:r>
    </w:p>
    <w:p w:rsidR="0006738E" w:rsidRPr="0006738E" w:rsidRDefault="0006738E" w:rsidP="0006738E">
      <w:pPr>
        <w:autoSpaceDE w:val="0"/>
        <w:autoSpaceDN w:val="0"/>
        <w:adjustRightInd w:val="0"/>
        <w:ind w:firstLine="709"/>
        <w:jc w:val="both"/>
        <w:outlineLvl w:val="3"/>
        <w:rPr>
          <w:sz w:val="22"/>
          <w:szCs w:val="22"/>
        </w:rPr>
      </w:pPr>
      <w:r w:rsidRPr="0006738E">
        <w:rPr>
          <w:sz w:val="22"/>
          <w:szCs w:val="22"/>
        </w:rPr>
        <w:t>Данный факт подтвержден представленной ЦАФАП ОДД ГИБДД УМВД России по Новгородской области информацией с фиксацией по маршруту движения автомобиля.</w:t>
      </w:r>
    </w:p>
    <w:p w:rsidR="0006738E" w:rsidRPr="0006738E" w:rsidRDefault="0006738E" w:rsidP="0006738E">
      <w:pPr>
        <w:autoSpaceDE w:val="0"/>
        <w:autoSpaceDN w:val="0"/>
        <w:adjustRightInd w:val="0"/>
        <w:ind w:firstLine="709"/>
        <w:jc w:val="both"/>
        <w:outlineLvl w:val="3"/>
        <w:rPr>
          <w:sz w:val="22"/>
          <w:szCs w:val="22"/>
        </w:rPr>
      </w:pPr>
      <w:r w:rsidRPr="0006738E">
        <w:rPr>
          <w:sz w:val="22"/>
          <w:szCs w:val="22"/>
        </w:rPr>
        <w:lastRenderedPageBreak/>
        <w:t xml:space="preserve">Использование служебного автомобиля во внерабочее время в личных целях при имеющихся обстоятельствах указывает на нарушение требований законодательства о муниципальной службе и противодействии коррупции, противоречит интересам муниципального образования, а также свидетельствует о неправомерном расходовании бюджетных средств при использовании муниципального имущества. </w:t>
      </w:r>
    </w:p>
    <w:p w:rsidR="0006738E" w:rsidRPr="0006738E" w:rsidRDefault="0006738E" w:rsidP="0006738E">
      <w:pPr>
        <w:autoSpaceDE w:val="0"/>
        <w:autoSpaceDN w:val="0"/>
        <w:adjustRightInd w:val="0"/>
        <w:ind w:firstLine="709"/>
        <w:jc w:val="both"/>
        <w:outlineLvl w:val="3"/>
        <w:rPr>
          <w:sz w:val="22"/>
          <w:szCs w:val="22"/>
          <w:shd w:val="clear" w:color="auto" w:fill="FFFFFF"/>
        </w:rPr>
      </w:pPr>
      <w:r w:rsidRPr="0006738E">
        <w:rPr>
          <w:sz w:val="22"/>
          <w:szCs w:val="22"/>
          <w:shd w:val="clear" w:color="auto" w:fill="FFFFFF"/>
        </w:rPr>
        <w:t>По данному факту прокурор в отношении заместителя Главы администрации района возбудил дело об административном правонарушении по ст.19.1 КоАП РФ (самоуправство), а также внес Главе Старорусского муниципального района представление с требованием возместить ущерб, причиненный муниципальному образованию.</w:t>
      </w:r>
    </w:p>
    <w:p w:rsidR="0006738E" w:rsidRPr="0006738E" w:rsidRDefault="0006738E" w:rsidP="0006738E">
      <w:pPr>
        <w:autoSpaceDE w:val="0"/>
        <w:autoSpaceDN w:val="0"/>
        <w:adjustRightInd w:val="0"/>
        <w:ind w:firstLine="709"/>
        <w:jc w:val="both"/>
        <w:outlineLvl w:val="3"/>
        <w:rPr>
          <w:sz w:val="22"/>
          <w:szCs w:val="22"/>
        </w:rPr>
      </w:pPr>
      <w:r w:rsidRPr="0006738E">
        <w:rPr>
          <w:sz w:val="22"/>
          <w:szCs w:val="22"/>
          <w:shd w:val="clear" w:color="auto" w:fill="FFFFFF"/>
        </w:rPr>
        <w:t>По материалам прокурорской проверки заместитель Главы привлечена к административной ответственности в виде предупреждения, Главой района ей объявлено замечание, денежные средства возвращены в бюджет Старорусского муниципального района.</w:t>
      </w:r>
    </w:p>
    <w:p w:rsidR="0006738E" w:rsidRPr="0006738E" w:rsidRDefault="0006738E" w:rsidP="0006738E">
      <w:pPr>
        <w:spacing w:line="240" w:lineRule="exact"/>
        <w:jc w:val="both"/>
        <w:rPr>
          <w:sz w:val="22"/>
          <w:szCs w:val="22"/>
        </w:rPr>
      </w:pPr>
    </w:p>
    <w:p w:rsidR="0006738E" w:rsidRDefault="0006738E" w:rsidP="0006738E">
      <w:pPr>
        <w:jc w:val="both"/>
        <w:rPr>
          <w:sz w:val="18"/>
          <w:szCs w:val="18"/>
        </w:rPr>
      </w:pPr>
    </w:p>
    <w:p w:rsidR="00DC62E5" w:rsidRPr="00DC62E5" w:rsidRDefault="00DC62E5" w:rsidP="00DC62E5">
      <w:pPr>
        <w:jc w:val="center"/>
        <w:rPr>
          <w:b/>
          <w:sz w:val="22"/>
          <w:szCs w:val="22"/>
        </w:rPr>
      </w:pPr>
      <w:r w:rsidRPr="00DC62E5">
        <w:rPr>
          <w:b/>
          <w:sz w:val="22"/>
          <w:szCs w:val="22"/>
        </w:rPr>
        <w:t>АДМИНИСТРАЦИЯ ЗАЛУЧСКОГО СЕЛЬСКОГО ПОСЕЛЕНИЯ</w:t>
      </w:r>
    </w:p>
    <w:p w:rsidR="00DC62E5" w:rsidRPr="00DC62E5" w:rsidRDefault="00DC62E5" w:rsidP="00DC62E5">
      <w:pPr>
        <w:jc w:val="center"/>
        <w:rPr>
          <w:sz w:val="22"/>
          <w:szCs w:val="22"/>
        </w:rPr>
      </w:pPr>
    </w:p>
    <w:p w:rsidR="00DC62E5" w:rsidRPr="00DC62E5" w:rsidRDefault="00DC62E5" w:rsidP="00DC62E5">
      <w:pPr>
        <w:jc w:val="center"/>
        <w:rPr>
          <w:b/>
          <w:sz w:val="22"/>
          <w:szCs w:val="22"/>
        </w:rPr>
      </w:pPr>
      <w:r w:rsidRPr="00DC62E5">
        <w:rPr>
          <w:b/>
          <w:sz w:val="22"/>
          <w:szCs w:val="22"/>
        </w:rPr>
        <w:t>П О С Т А Н О В Л Е Н И Е</w:t>
      </w:r>
    </w:p>
    <w:p w:rsidR="00DC62E5" w:rsidRPr="00DC62E5" w:rsidRDefault="00DC62E5" w:rsidP="00DC62E5">
      <w:pPr>
        <w:rPr>
          <w:sz w:val="22"/>
          <w:szCs w:val="22"/>
        </w:rPr>
      </w:pPr>
    </w:p>
    <w:p w:rsidR="00DC62E5" w:rsidRPr="00DC62E5" w:rsidRDefault="00DC62E5" w:rsidP="00DC62E5">
      <w:pPr>
        <w:jc w:val="center"/>
        <w:rPr>
          <w:sz w:val="22"/>
          <w:szCs w:val="22"/>
        </w:rPr>
      </w:pPr>
      <w:r w:rsidRPr="00DC62E5">
        <w:rPr>
          <w:sz w:val="22"/>
          <w:szCs w:val="22"/>
        </w:rPr>
        <w:t>от  19.09.2022  № 87</w:t>
      </w:r>
    </w:p>
    <w:p w:rsidR="00DC62E5" w:rsidRPr="00DC62E5" w:rsidRDefault="00DC62E5" w:rsidP="00DC62E5">
      <w:pPr>
        <w:jc w:val="center"/>
        <w:rPr>
          <w:sz w:val="22"/>
          <w:szCs w:val="22"/>
        </w:rPr>
      </w:pPr>
      <w:r w:rsidRPr="00DC62E5">
        <w:rPr>
          <w:sz w:val="22"/>
          <w:szCs w:val="22"/>
        </w:rPr>
        <w:t>с. Залучье</w:t>
      </w:r>
    </w:p>
    <w:p w:rsidR="00DC62E5" w:rsidRPr="00DC62E5" w:rsidRDefault="00DC62E5" w:rsidP="00DC62E5">
      <w:pPr>
        <w:jc w:val="center"/>
        <w:rPr>
          <w:sz w:val="22"/>
          <w:szCs w:val="22"/>
        </w:rPr>
      </w:pPr>
    </w:p>
    <w:p w:rsidR="00DC62E5" w:rsidRPr="00DC62E5" w:rsidRDefault="00DC62E5" w:rsidP="00DC62E5">
      <w:pPr>
        <w:pStyle w:val="2fc"/>
        <w:shd w:val="clear" w:color="auto" w:fill="auto"/>
        <w:spacing w:after="0" w:line="240" w:lineRule="auto"/>
        <w:ind w:right="120"/>
        <w:rPr>
          <w:rFonts w:ascii="Times New Roman" w:eastAsia="Calibri" w:hAnsi="Times New Roman" w:cs="Times New Roman"/>
          <w:b w:val="0"/>
        </w:rPr>
      </w:pPr>
      <w:r w:rsidRPr="00DC62E5">
        <w:rPr>
          <w:rFonts w:ascii="Times New Roman" w:eastAsia="Calibri" w:hAnsi="Times New Roman" w:cs="Times New Roman"/>
          <w:color w:val="000000"/>
        </w:rPr>
        <w:t>Об обеспечении проведения мобилизации людских и транспортных ресурсов на территори</w:t>
      </w:r>
      <w:r w:rsidRPr="00DC62E5">
        <w:rPr>
          <w:rFonts w:ascii="Times New Roman" w:eastAsia="Calibri" w:hAnsi="Times New Roman" w:cs="Times New Roman"/>
          <w:b w:val="0"/>
          <w:color w:val="000000"/>
        </w:rPr>
        <w:t xml:space="preserve">и </w:t>
      </w:r>
      <w:r w:rsidRPr="00DC62E5">
        <w:rPr>
          <w:rFonts w:ascii="Times New Roman" w:eastAsia="Calibri" w:hAnsi="Times New Roman" w:cs="Times New Roman"/>
        </w:rPr>
        <w:t>Залучского сельского поселения.</w:t>
      </w:r>
    </w:p>
    <w:p w:rsidR="00DC62E5" w:rsidRPr="00DC62E5" w:rsidRDefault="00DC62E5" w:rsidP="00DC62E5">
      <w:pPr>
        <w:ind w:firstLine="540"/>
        <w:jc w:val="both"/>
        <w:rPr>
          <w:sz w:val="22"/>
          <w:szCs w:val="22"/>
        </w:rPr>
      </w:pPr>
    </w:p>
    <w:p w:rsidR="00DC62E5" w:rsidRPr="00DC62E5" w:rsidRDefault="00DC62E5" w:rsidP="00DC62E5">
      <w:pPr>
        <w:ind w:firstLine="540"/>
        <w:jc w:val="both"/>
        <w:rPr>
          <w:sz w:val="22"/>
          <w:szCs w:val="22"/>
        </w:rPr>
      </w:pPr>
      <w:r w:rsidRPr="00DC62E5">
        <w:rPr>
          <w:sz w:val="22"/>
          <w:szCs w:val="22"/>
        </w:rPr>
        <w:t>В целях приведения в соответствие с действующим законодательством Российской Федерации нормативных правовых актов Администрации Залучского сельского поселения</w:t>
      </w:r>
      <w:r>
        <w:rPr>
          <w:sz w:val="22"/>
          <w:szCs w:val="22"/>
        </w:rPr>
        <w:t xml:space="preserve"> </w:t>
      </w:r>
      <w:r w:rsidRPr="00DC62E5">
        <w:rPr>
          <w:sz w:val="22"/>
          <w:szCs w:val="22"/>
        </w:rPr>
        <w:t>ПОСТАНОВЛЯЮ:</w:t>
      </w:r>
    </w:p>
    <w:p w:rsidR="00DC62E5" w:rsidRPr="00DC62E5" w:rsidRDefault="00DC62E5" w:rsidP="00DC62E5">
      <w:pPr>
        <w:widowControl w:val="0"/>
        <w:numPr>
          <w:ilvl w:val="0"/>
          <w:numId w:val="36"/>
        </w:numPr>
        <w:suppressAutoHyphens/>
        <w:ind w:left="0" w:firstLine="520"/>
        <w:jc w:val="both"/>
        <w:rPr>
          <w:sz w:val="22"/>
          <w:szCs w:val="22"/>
        </w:rPr>
      </w:pPr>
      <w:r w:rsidRPr="00DC62E5">
        <w:rPr>
          <w:sz w:val="22"/>
          <w:szCs w:val="22"/>
        </w:rPr>
        <w:t>Оповещение о мобилизации людских и транспортных ресурсов на территории сельского поселения организовать путем вручения персональных повесток гражданам, пребывающим в запасе, и нарядов на поставку транспортных средств в составе отдельных партий руководителям организаций, как по месту жительства, так и по месту работы.</w:t>
      </w:r>
    </w:p>
    <w:p w:rsidR="00DC62E5" w:rsidRPr="00DC62E5" w:rsidRDefault="00DC62E5" w:rsidP="00DC62E5">
      <w:pPr>
        <w:ind w:firstLine="520"/>
        <w:jc w:val="both"/>
        <w:rPr>
          <w:sz w:val="22"/>
          <w:szCs w:val="22"/>
        </w:rPr>
      </w:pPr>
      <w:r w:rsidRPr="00DC62E5">
        <w:rPr>
          <w:sz w:val="22"/>
          <w:szCs w:val="22"/>
        </w:rPr>
        <w:t xml:space="preserve">     Оповещение, сбор и доставку граждан, пребывающих в запасе, призванных на военную службу, и технику организаций на пункты сбора отдела военного комиссариата области по Старорусскому району организовать через штаб оповещения и пункт сбора Администрации сельского поселения.</w:t>
      </w:r>
    </w:p>
    <w:p w:rsidR="00DC62E5" w:rsidRPr="00DC62E5" w:rsidRDefault="00DC62E5" w:rsidP="00DC62E5">
      <w:pPr>
        <w:pStyle w:val="a7"/>
        <w:tabs>
          <w:tab w:val="left" w:pos="999"/>
        </w:tabs>
        <w:ind w:left="20" w:right="7089"/>
        <w:rPr>
          <w:sz w:val="22"/>
          <w:szCs w:val="22"/>
        </w:rPr>
      </w:pPr>
      <w:r w:rsidRPr="00DC62E5">
        <w:rPr>
          <w:color w:val="000000"/>
          <w:sz w:val="22"/>
          <w:szCs w:val="22"/>
        </w:rPr>
        <w:t xml:space="preserve">  Для своевременного выполнения, возложенного на Администрацию сельского поселения задания по оповещению, сбору и доставке мобилизационных ресурсов в указанные сроки:</w:t>
      </w:r>
    </w:p>
    <w:p w:rsidR="00DC62E5" w:rsidRPr="00DC62E5" w:rsidRDefault="00DC62E5" w:rsidP="00DC62E5">
      <w:pPr>
        <w:pStyle w:val="a7"/>
        <w:tabs>
          <w:tab w:val="left" w:pos="182"/>
          <w:tab w:val="left" w:pos="709"/>
        </w:tabs>
        <w:ind w:right="20"/>
        <w:rPr>
          <w:sz w:val="22"/>
          <w:szCs w:val="22"/>
        </w:rPr>
      </w:pPr>
      <w:r w:rsidRPr="00DC62E5">
        <w:rPr>
          <w:color w:val="000000"/>
          <w:sz w:val="22"/>
          <w:szCs w:val="22"/>
        </w:rPr>
        <w:t xml:space="preserve">          1). Создать штаб оповещения и пункт сбора сельской администрации в составе 15 чел., в том числе:</w:t>
      </w:r>
    </w:p>
    <w:p w:rsidR="00DC62E5" w:rsidRPr="00DC62E5" w:rsidRDefault="00DC62E5" w:rsidP="00DC62E5">
      <w:pPr>
        <w:pStyle w:val="a7"/>
        <w:tabs>
          <w:tab w:val="left" w:pos="854"/>
        </w:tabs>
        <w:ind w:left="20"/>
        <w:rPr>
          <w:sz w:val="22"/>
          <w:szCs w:val="22"/>
        </w:rPr>
      </w:pPr>
      <w:r w:rsidRPr="00DC62E5">
        <w:rPr>
          <w:color w:val="000000"/>
          <w:sz w:val="22"/>
          <w:szCs w:val="22"/>
        </w:rPr>
        <w:t xml:space="preserve">          - 4 человека посыльных;</w:t>
      </w:r>
    </w:p>
    <w:p w:rsidR="00DC62E5" w:rsidRPr="00DC62E5" w:rsidRDefault="00DC62E5" w:rsidP="00DC62E5">
      <w:pPr>
        <w:pStyle w:val="a7"/>
        <w:tabs>
          <w:tab w:val="left" w:pos="859"/>
        </w:tabs>
        <w:ind w:left="20"/>
        <w:rPr>
          <w:sz w:val="22"/>
          <w:szCs w:val="22"/>
        </w:rPr>
      </w:pPr>
      <w:r w:rsidRPr="00DC62E5">
        <w:rPr>
          <w:color w:val="000000"/>
          <w:sz w:val="22"/>
          <w:szCs w:val="22"/>
        </w:rPr>
        <w:t xml:space="preserve">          - 2 человека сопровождающих команд;</w:t>
      </w:r>
    </w:p>
    <w:p w:rsidR="00DC62E5" w:rsidRPr="00DC62E5" w:rsidRDefault="00DC62E5" w:rsidP="00DC62E5">
      <w:pPr>
        <w:pStyle w:val="a7"/>
        <w:ind w:left="20" w:firstLine="700"/>
        <w:rPr>
          <w:sz w:val="22"/>
          <w:szCs w:val="22"/>
        </w:rPr>
      </w:pPr>
      <w:r w:rsidRPr="00DC62E5">
        <w:rPr>
          <w:color w:val="000000"/>
          <w:sz w:val="22"/>
          <w:szCs w:val="22"/>
        </w:rPr>
        <w:t>- 1 автомеханика.</w:t>
      </w:r>
    </w:p>
    <w:p w:rsidR="00DC62E5" w:rsidRPr="00DC62E5" w:rsidRDefault="00DC62E5" w:rsidP="00DC62E5">
      <w:pPr>
        <w:ind w:firstLine="567"/>
        <w:jc w:val="both"/>
        <w:rPr>
          <w:sz w:val="22"/>
          <w:szCs w:val="22"/>
        </w:rPr>
      </w:pPr>
      <w:r w:rsidRPr="00DC62E5">
        <w:rPr>
          <w:sz w:val="22"/>
          <w:szCs w:val="22"/>
        </w:rPr>
        <w:t>2). Местонахождение штаба оповещения и пункта сбора Администрации сельского поселения определить - Новгородская область, Старорусский район, с. Залучье, ул. Рендакова, дом 12, здание администрации Залучского сельского поселения.</w:t>
      </w:r>
    </w:p>
    <w:p w:rsidR="00DC62E5" w:rsidRPr="00DC62E5" w:rsidRDefault="00DC62E5" w:rsidP="00DC62E5">
      <w:pPr>
        <w:ind w:firstLine="567"/>
        <w:jc w:val="both"/>
        <w:rPr>
          <w:sz w:val="22"/>
          <w:szCs w:val="22"/>
        </w:rPr>
      </w:pPr>
      <w:r w:rsidRPr="00DC62E5">
        <w:rPr>
          <w:sz w:val="22"/>
          <w:szCs w:val="22"/>
        </w:rPr>
        <w:t>3). Назначить в состав штаба оповещения и пункта сбора следующих лиц:</w:t>
      </w:r>
    </w:p>
    <w:p w:rsidR="00DC62E5" w:rsidRPr="00DC62E5" w:rsidRDefault="00DC62E5" w:rsidP="00DC62E5">
      <w:pPr>
        <w:jc w:val="both"/>
        <w:rPr>
          <w:sz w:val="22"/>
          <w:szCs w:val="22"/>
        </w:rPr>
      </w:pPr>
      <w:r w:rsidRPr="00DC62E5">
        <w:rPr>
          <w:sz w:val="22"/>
          <w:szCs w:val="22"/>
        </w:rPr>
        <w:lastRenderedPageBreak/>
        <w:t>- начальник штаба оповещения и пункта сбора - Глава администрации сельского поселения Пятина Е.Н.,</w:t>
      </w:r>
    </w:p>
    <w:p w:rsidR="00DC62E5" w:rsidRPr="00DC62E5" w:rsidRDefault="00DC62E5" w:rsidP="00DC62E5">
      <w:pPr>
        <w:jc w:val="both"/>
        <w:rPr>
          <w:sz w:val="22"/>
          <w:szCs w:val="22"/>
        </w:rPr>
      </w:pPr>
      <w:r w:rsidRPr="00DC62E5">
        <w:rPr>
          <w:sz w:val="22"/>
          <w:szCs w:val="22"/>
        </w:rPr>
        <w:t>- комендант штаба оповещения – ведущий специалист Администрации сельского поселения Серко Т.И,</w:t>
      </w:r>
    </w:p>
    <w:p w:rsidR="00DC62E5" w:rsidRPr="00DC62E5" w:rsidRDefault="00DC62E5" w:rsidP="00DC62E5">
      <w:pPr>
        <w:jc w:val="both"/>
        <w:rPr>
          <w:sz w:val="22"/>
          <w:szCs w:val="22"/>
        </w:rPr>
      </w:pPr>
      <w:r w:rsidRPr="00DC62E5">
        <w:rPr>
          <w:sz w:val="22"/>
          <w:szCs w:val="22"/>
        </w:rPr>
        <w:t>- оператор - связист – главный специалист администрации сельского поселения Александрова Н.Н.,</w:t>
      </w:r>
    </w:p>
    <w:p w:rsidR="00DC62E5" w:rsidRPr="00DC62E5" w:rsidRDefault="00DC62E5" w:rsidP="00DC62E5">
      <w:pPr>
        <w:jc w:val="both"/>
        <w:rPr>
          <w:sz w:val="22"/>
          <w:szCs w:val="22"/>
        </w:rPr>
      </w:pPr>
      <w:r w:rsidRPr="00DC62E5">
        <w:rPr>
          <w:sz w:val="22"/>
          <w:szCs w:val="22"/>
        </w:rPr>
        <w:t>- начальник отделения оповещения – военно-учетный работник Администрации сельского поселения Пятина В.В.,</w:t>
      </w:r>
    </w:p>
    <w:p w:rsidR="00DC62E5" w:rsidRPr="00DC62E5" w:rsidRDefault="00DC62E5" w:rsidP="00DC62E5">
      <w:pPr>
        <w:jc w:val="both"/>
        <w:rPr>
          <w:sz w:val="22"/>
          <w:szCs w:val="22"/>
        </w:rPr>
      </w:pPr>
      <w:r w:rsidRPr="00DC62E5">
        <w:rPr>
          <w:sz w:val="22"/>
          <w:szCs w:val="22"/>
        </w:rPr>
        <w:t>- технический работник по встрече и инструктажу посыльных – ведущий служащий Администрации сельского поселения Шорина Е.А.,</w:t>
      </w:r>
    </w:p>
    <w:p w:rsidR="00DC62E5" w:rsidRPr="00DC62E5" w:rsidRDefault="00DC62E5" w:rsidP="00DC62E5">
      <w:pPr>
        <w:jc w:val="both"/>
        <w:rPr>
          <w:sz w:val="22"/>
          <w:szCs w:val="22"/>
        </w:rPr>
      </w:pPr>
      <w:r w:rsidRPr="00DC62E5">
        <w:rPr>
          <w:sz w:val="22"/>
          <w:szCs w:val="22"/>
        </w:rPr>
        <w:t>- технический работник по вручению персональных повесток и анализу результатов оповещения – ведущий специалист Администрации сельского поселения   Родионова Н.С.,</w:t>
      </w:r>
    </w:p>
    <w:p w:rsidR="00DC62E5" w:rsidRPr="00DC62E5" w:rsidRDefault="00DC62E5" w:rsidP="00DC62E5">
      <w:pPr>
        <w:jc w:val="both"/>
        <w:rPr>
          <w:sz w:val="22"/>
          <w:szCs w:val="22"/>
        </w:rPr>
      </w:pPr>
      <w:r w:rsidRPr="00DC62E5">
        <w:rPr>
          <w:sz w:val="22"/>
          <w:szCs w:val="22"/>
        </w:rPr>
        <w:t>- начальник группы розыска - сотрудник полиции от МО МВД России «Старорусский»,</w:t>
      </w:r>
    </w:p>
    <w:p w:rsidR="00DC62E5" w:rsidRPr="00DC62E5" w:rsidRDefault="00DC62E5" w:rsidP="00DC62E5">
      <w:pPr>
        <w:jc w:val="both"/>
        <w:rPr>
          <w:sz w:val="22"/>
          <w:szCs w:val="22"/>
        </w:rPr>
      </w:pPr>
      <w:r w:rsidRPr="00DC62E5">
        <w:rPr>
          <w:sz w:val="22"/>
          <w:szCs w:val="22"/>
        </w:rPr>
        <w:t>- начальник отделения сбора и отправки мобилизационных ресурсов - зам. Главы администрации сельского поселения Васильева М.А.,</w:t>
      </w:r>
    </w:p>
    <w:p w:rsidR="00DC62E5" w:rsidRPr="00DC62E5" w:rsidRDefault="00DC62E5" w:rsidP="00DC62E5">
      <w:pPr>
        <w:jc w:val="both"/>
        <w:rPr>
          <w:sz w:val="22"/>
          <w:szCs w:val="22"/>
        </w:rPr>
      </w:pPr>
      <w:r w:rsidRPr="00DC62E5">
        <w:rPr>
          <w:sz w:val="22"/>
          <w:szCs w:val="22"/>
        </w:rPr>
        <w:t>- технический работник по встрече ГПЗ и составлению именных списков - (из граждан запаса),</w:t>
      </w:r>
    </w:p>
    <w:p w:rsidR="00DC62E5" w:rsidRPr="00DC62E5" w:rsidRDefault="00DC62E5" w:rsidP="00DC62E5">
      <w:pPr>
        <w:jc w:val="both"/>
        <w:rPr>
          <w:sz w:val="22"/>
          <w:szCs w:val="22"/>
        </w:rPr>
      </w:pPr>
      <w:r w:rsidRPr="00DC62E5">
        <w:rPr>
          <w:sz w:val="22"/>
          <w:szCs w:val="22"/>
        </w:rPr>
        <w:t>- технический работник по сбору и отправке транспортных средств – ведущий специалист Администрации сельского поселения Родионова Н.С.</w:t>
      </w:r>
    </w:p>
    <w:p w:rsidR="00DC62E5" w:rsidRPr="00DC62E5" w:rsidRDefault="00DC62E5" w:rsidP="00DC62E5">
      <w:pPr>
        <w:jc w:val="both"/>
        <w:rPr>
          <w:sz w:val="22"/>
          <w:szCs w:val="22"/>
        </w:rPr>
      </w:pPr>
      <w:r w:rsidRPr="00DC62E5">
        <w:rPr>
          <w:sz w:val="22"/>
          <w:szCs w:val="22"/>
        </w:rPr>
        <w:t xml:space="preserve">          4). Комплектование личным ШО и ПС Администрации сельского поселения произвести из числа работающих в Администрации сельского поселения, а также за счет остатков свободных ресурсов граждан, пребывающих в запасе, из недефицитных ВУС, гражданами более старших возрастов и забронированных за народным хозяйством, проживающих вблизи администрации, руководителями организаций с которыми заключены договора.</w:t>
      </w:r>
    </w:p>
    <w:p w:rsidR="00DC62E5" w:rsidRPr="00DC62E5" w:rsidRDefault="00DC62E5" w:rsidP="00DC62E5">
      <w:pPr>
        <w:jc w:val="both"/>
        <w:rPr>
          <w:sz w:val="22"/>
          <w:szCs w:val="22"/>
        </w:rPr>
      </w:pPr>
      <w:r w:rsidRPr="00DC62E5">
        <w:rPr>
          <w:sz w:val="22"/>
          <w:szCs w:val="22"/>
        </w:rPr>
        <w:t xml:space="preserve">          5). Обязать начальников сельских отделений связи с. Залучье., д. Пинаевы Горки, д. Коровитчино, п. Шубино, д. Черенчицы, выделять работающих почтальонов для оказания помощи по доставке повесток гражданам запаса по месту их проживания.</w:t>
      </w:r>
    </w:p>
    <w:p w:rsidR="00DC62E5" w:rsidRPr="00DC62E5" w:rsidRDefault="00DC62E5" w:rsidP="00DC62E5">
      <w:pPr>
        <w:jc w:val="both"/>
        <w:rPr>
          <w:sz w:val="22"/>
          <w:szCs w:val="22"/>
        </w:rPr>
      </w:pPr>
      <w:r w:rsidRPr="00DC62E5">
        <w:rPr>
          <w:sz w:val="22"/>
          <w:szCs w:val="22"/>
        </w:rPr>
        <w:t xml:space="preserve">          6). Для своевременного обеспечения оповещения граждан, пребывающих в запасе, и поставщиков техники в течении 40 минут после получения распоряжения или выписки из постановления Администрации сельского поселения руководителям организаций выделить следующую технику и направить их по адресу: Новгородская область, Старорусский район с. Залучье, ул. Рендакова, д.12 - здание администрации Залучского сельского поселения:</w:t>
      </w:r>
    </w:p>
    <w:p w:rsidR="00DC62E5" w:rsidRPr="00DC62E5" w:rsidRDefault="00DC62E5" w:rsidP="00DC62E5">
      <w:pPr>
        <w:jc w:val="both"/>
        <w:rPr>
          <w:sz w:val="22"/>
          <w:szCs w:val="22"/>
        </w:rPr>
      </w:pPr>
      <w:r w:rsidRPr="00DC62E5">
        <w:rPr>
          <w:sz w:val="22"/>
          <w:szCs w:val="22"/>
        </w:rPr>
        <w:t xml:space="preserve">                   МАОУСШ с. Залучье - автобус </w:t>
      </w:r>
    </w:p>
    <w:p w:rsidR="00DC62E5" w:rsidRPr="00DC62E5" w:rsidRDefault="00DC62E5" w:rsidP="00DC62E5">
      <w:pPr>
        <w:jc w:val="both"/>
        <w:rPr>
          <w:sz w:val="22"/>
          <w:szCs w:val="22"/>
        </w:rPr>
      </w:pPr>
      <w:r w:rsidRPr="00DC62E5">
        <w:rPr>
          <w:sz w:val="22"/>
          <w:szCs w:val="22"/>
        </w:rPr>
        <w:t xml:space="preserve">                   ГОКУ Старорусское лесничество - УАЗ 3909</w:t>
      </w:r>
    </w:p>
    <w:p w:rsidR="00DC62E5" w:rsidRPr="00DC62E5" w:rsidRDefault="00DC62E5" w:rsidP="00DC62E5">
      <w:pPr>
        <w:jc w:val="both"/>
        <w:rPr>
          <w:sz w:val="22"/>
          <w:szCs w:val="22"/>
        </w:rPr>
      </w:pPr>
      <w:r w:rsidRPr="00DC62E5">
        <w:rPr>
          <w:sz w:val="22"/>
          <w:szCs w:val="22"/>
        </w:rPr>
        <w:t xml:space="preserve">           7). Для доставки граждан, пребывающих в запасе, призванных на военную службу по мобилизации на пункты сбора отдела военного комиссариата Новгородской области по Старорусскому району (г. Старая Русса, ул. Набережная Достоевского, д.10) в течении 4 (четырех) часов с момента получения распоряжения или выписки из постановления администрации сельского поселения руководителям организаций выделить автобус или бортовой автомобиль, оборудованный сидениями и тентом для перевозки людей и направить их по адресу: Новгородская область, Старорусский район, с. Залучье, ул. Рендакова, д.12 - здание администрации Залучского сельского поселения: </w:t>
      </w:r>
    </w:p>
    <w:p w:rsidR="00DC62E5" w:rsidRPr="00DC62E5" w:rsidRDefault="00DC62E5" w:rsidP="00DC62E5">
      <w:pPr>
        <w:jc w:val="both"/>
        <w:rPr>
          <w:sz w:val="22"/>
          <w:szCs w:val="22"/>
        </w:rPr>
      </w:pPr>
      <w:r w:rsidRPr="00DC62E5">
        <w:rPr>
          <w:sz w:val="22"/>
          <w:szCs w:val="22"/>
        </w:rPr>
        <w:t xml:space="preserve">                    МАОУСОШ с. Залучье - 1ед;</w:t>
      </w:r>
    </w:p>
    <w:p w:rsidR="00DC62E5" w:rsidRPr="00DC62E5" w:rsidRDefault="00DC62E5" w:rsidP="00DC62E5">
      <w:pPr>
        <w:jc w:val="both"/>
        <w:rPr>
          <w:sz w:val="22"/>
          <w:szCs w:val="22"/>
        </w:rPr>
      </w:pPr>
      <w:r w:rsidRPr="00DC62E5">
        <w:rPr>
          <w:sz w:val="22"/>
          <w:szCs w:val="22"/>
        </w:rPr>
        <w:t xml:space="preserve">                    ГОКУ Старорусское лесничество – 1 ед.</w:t>
      </w:r>
    </w:p>
    <w:p w:rsidR="00DC62E5" w:rsidRPr="00DC62E5" w:rsidRDefault="00DC62E5" w:rsidP="00DC62E5">
      <w:pPr>
        <w:jc w:val="both"/>
        <w:rPr>
          <w:sz w:val="22"/>
          <w:szCs w:val="22"/>
        </w:rPr>
      </w:pPr>
      <w:r w:rsidRPr="00DC62E5">
        <w:rPr>
          <w:sz w:val="22"/>
          <w:szCs w:val="22"/>
        </w:rPr>
        <w:t>Автомеханику представлять заправленную топливом для пробега не менее 200 км.</w:t>
      </w:r>
    </w:p>
    <w:p w:rsidR="00DC62E5" w:rsidRPr="00DC62E5" w:rsidRDefault="00DC62E5" w:rsidP="00DC62E5">
      <w:pPr>
        <w:jc w:val="both"/>
        <w:rPr>
          <w:sz w:val="22"/>
          <w:szCs w:val="22"/>
        </w:rPr>
      </w:pPr>
      <w:r w:rsidRPr="00DC62E5">
        <w:rPr>
          <w:sz w:val="22"/>
          <w:szCs w:val="22"/>
        </w:rPr>
        <w:t xml:space="preserve">          8). Военно-учётному работнику Администрации Залучского сельского поселения (Пятиной В.В.) укомплектовать штаб оповещения и пункт сбора Администрации сельского поселения личным составом. Совместно с работниками военного комиссариата (по городам Старая Русса и Холм, по Старорусскому, Холмскому, Парфинскому и Поддорскому районам Новгородской области) разработать документы в соответствии с методическими рекомендациями военного комиссариата области, организовать обучения работников сельской администрации и аппарата усиления, привлекаемых для работы по оповещению, сбору и отправке граждан, пребывающих в запасе, а также оборудовать и укомплектовать ШО и ПС необходимым имуществом и принадлежностями.</w:t>
      </w:r>
    </w:p>
    <w:p w:rsidR="00DC62E5" w:rsidRPr="00DC62E5" w:rsidRDefault="00DC62E5" w:rsidP="00DC62E5">
      <w:pPr>
        <w:ind w:firstLine="709"/>
        <w:jc w:val="both"/>
        <w:rPr>
          <w:sz w:val="22"/>
          <w:szCs w:val="22"/>
        </w:rPr>
      </w:pPr>
      <w:r w:rsidRPr="00DC62E5">
        <w:rPr>
          <w:sz w:val="22"/>
          <w:szCs w:val="22"/>
        </w:rPr>
        <w:t>9). Для поддержания необходимого порядка и дисциплины в штабе оповещения и пункте сбора сельской Администрации, пресечения противоправных действий со стороны некоторых элементов, оказания содействие в доставке повесток и их вручение гражданам, отказавших их получать, сотруднику полиции от МО МВД России «Старорусский» организовать тесное взаимодействие с МО МВД России «Старорусский» и ФСБ района.</w:t>
      </w:r>
    </w:p>
    <w:p w:rsidR="00DC62E5" w:rsidRPr="00DC62E5" w:rsidRDefault="00DC62E5" w:rsidP="00DC62E5">
      <w:pPr>
        <w:ind w:firstLine="709"/>
        <w:jc w:val="both"/>
        <w:rPr>
          <w:sz w:val="22"/>
          <w:szCs w:val="22"/>
        </w:rPr>
      </w:pPr>
    </w:p>
    <w:p w:rsidR="00DC62E5" w:rsidRPr="00DC62E5" w:rsidRDefault="00DC62E5" w:rsidP="00DC62E5">
      <w:pPr>
        <w:widowControl w:val="0"/>
        <w:numPr>
          <w:ilvl w:val="0"/>
          <w:numId w:val="36"/>
        </w:numPr>
        <w:suppressAutoHyphens/>
        <w:ind w:left="0" w:firstLine="520"/>
        <w:jc w:val="both"/>
        <w:rPr>
          <w:sz w:val="22"/>
          <w:szCs w:val="22"/>
        </w:rPr>
      </w:pPr>
      <w:r w:rsidRPr="00DC62E5">
        <w:rPr>
          <w:sz w:val="22"/>
          <w:szCs w:val="22"/>
        </w:rPr>
        <w:t>Признать утратившими силу постановления Администрации Залучского сельского поселения от 20.06.2016 № 66 «Об обеспечении проведения мобилизации людских и транспортных ресурсов на территории Залучского сельского поселения» и от 12.02.2021 № 9 «О внесении изменений в постановление администрации Залучского сельского поселения № 66 от 20.06.2016 года «Об обеспечении проведения мобилизации людских и транспортных ресурсов на территории Залучского сельского поселения».</w:t>
      </w:r>
    </w:p>
    <w:p w:rsidR="00DC62E5" w:rsidRPr="00DC62E5" w:rsidRDefault="00DC62E5" w:rsidP="00DC62E5">
      <w:pPr>
        <w:widowControl w:val="0"/>
        <w:numPr>
          <w:ilvl w:val="0"/>
          <w:numId w:val="36"/>
        </w:numPr>
        <w:suppressAutoHyphens/>
        <w:ind w:left="0" w:firstLine="520"/>
        <w:jc w:val="both"/>
        <w:rPr>
          <w:sz w:val="22"/>
          <w:szCs w:val="22"/>
        </w:rPr>
      </w:pPr>
      <w:r w:rsidRPr="00DC62E5">
        <w:rPr>
          <w:sz w:val="22"/>
          <w:szCs w:val="22"/>
        </w:rPr>
        <w:t>Контроль за выполнением данного Постановления оставляю за собой.</w:t>
      </w:r>
    </w:p>
    <w:p w:rsidR="00DC62E5" w:rsidRPr="00DC62E5" w:rsidRDefault="00DC62E5" w:rsidP="00DC62E5">
      <w:pPr>
        <w:widowControl w:val="0"/>
        <w:numPr>
          <w:ilvl w:val="0"/>
          <w:numId w:val="36"/>
        </w:numPr>
        <w:suppressAutoHyphens/>
        <w:ind w:left="0" w:firstLine="520"/>
        <w:jc w:val="both"/>
        <w:rPr>
          <w:sz w:val="22"/>
          <w:szCs w:val="22"/>
        </w:rPr>
      </w:pPr>
      <w:r w:rsidRPr="00DC62E5">
        <w:rPr>
          <w:sz w:val="22"/>
          <w:szCs w:val="22"/>
        </w:rPr>
        <w:t>Опубликовать настоящее постановление в газете «Залучский вестник» и в информационно-телекоммуникационной сети «Интернет».</w:t>
      </w:r>
    </w:p>
    <w:p w:rsidR="00DC62E5" w:rsidRPr="00DC62E5" w:rsidRDefault="00DC62E5" w:rsidP="00DC62E5">
      <w:pPr>
        <w:shd w:val="clear" w:color="auto" w:fill="FFFFFF"/>
        <w:tabs>
          <w:tab w:val="left" w:pos="720"/>
          <w:tab w:val="left" w:pos="1418"/>
        </w:tabs>
        <w:ind w:right="82"/>
        <w:rPr>
          <w:sz w:val="22"/>
          <w:szCs w:val="22"/>
        </w:rPr>
      </w:pPr>
      <w:r w:rsidRPr="00DC62E5">
        <w:rPr>
          <w:b/>
          <w:sz w:val="22"/>
          <w:szCs w:val="22"/>
        </w:rPr>
        <w:t>Зам. Главы администрации Залучского</w:t>
      </w:r>
      <w:r>
        <w:rPr>
          <w:b/>
          <w:sz w:val="22"/>
          <w:szCs w:val="22"/>
        </w:rPr>
        <w:t xml:space="preserve"> </w:t>
      </w:r>
      <w:r w:rsidRPr="00DC62E5">
        <w:rPr>
          <w:b/>
          <w:sz w:val="22"/>
          <w:szCs w:val="22"/>
        </w:rPr>
        <w:t>сельского поселения                                                                        М.А. Васильева</w:t>
      </w:r>
    </w:p>
    <w:p w:rsidR="0006738E" w:rsidRPr="00DC62E5" w:rsidRDefault="0006738E" w:rsidP="0006738E">
      <w:pPr>
        <w:jc w:val="both"/>
        <w:rPr>
          <w:sz w:val="22"/>
          <w:szCs w:val="22"/>
        </w:rPr>
      </w:pPr>
    </w:p>
    <w:p w:rsidR="00DC62E5" w:rsidRPr="00DC62E5" w:rsidRDefault="00DC62E5" w:rsidP="00DC62E5">
      <w:pPr>
        <w:widowControl w:val="0"/>
        <w:suppressAutoHyphens/>
        <w:ind w:right="-83"/>
        <w:jc w:val="center"/>
        <w:rPr>
          <w:b/>
          <w:kern w:val="1"/>
          <w:sz w:val="22"/>
          <w:szCs w:val="22"/>
        </w:rPr>
      </w:pPr>
      <w:r w:rsidRPr="00DC62E5">
        <w:rPr>
          <w:b/>
          <w:kern w:val="1"/>
          <w:sz w:val="22"/>
          <w:szCs w:val="22"/>
        </w:rPr>
        <w:t>Администрация Залучского сельского поселения</w:t>
      </w:r>
    </w:p>
    <w:p w:rsidR="00DC62E5" w:rsidRPr="00DC62E5" w:rsidRDefault="00DC62E5" w:rsidP="00DC62E5">
      <w:pPr>
        <w:pStyle w:val="aff9"/>
        <w:spacing w:before="240"/>
        <w:jc w:val="center"/>
        <w:rPr>
          <w:rFonts w:ascii="Times New Roman" w:hAnsi="Times New Roman"/>
          <w:b/>
          <w:kern w:val="1"/>
        </w:rPr>
      </w:pPr>
      <w:r w:rsidRPr="00DC62E5">
        <w:rPr>
          <w:rFonts w:ascii="Times New Roman" w:hAnsi="Times New Roman"/>
          <w:b/>
          <w:kern w:val="1"/>
        </w:rPr>
        <w:t xml:space="preserve">ПОСТАНОВЛЕНИЕ   </w:t>
      </w:r>
    </w:p>
    <w:p w:rsidR="00DC62E5" w:rsidRPr="00DC62E5" w:rsidRDefault="00DC62E5" w:rsidP="00DC62E5">
      <w:pPr>
        <w:pStyle w:val="aff9"/>
        <w:spacing w:before="240"/>
        <w:jc w:val="center"/>
        <w:rPr>
          <w:rFonts w:ascii="Times New Roman" w:hAnsi="Times New Roman"/>
          <w:b/>
        </w:rPr>
      </w:pPr>
      <w:r w:rsidRPr="00DC62E5">
        <w:rPr>
          <w:rFonts w:ascii="Times New Roman" w:hAnsi="Times New Roman"/>
          <w:b/>
          <w:kern w:val="1"/>
        </w:rPr>
        <w:t xml:space="preserve">            </w:t>
      </w:r>
    </w:p>
    <w:p w:rsidR="00DC62E5" w:rsidRPr="00DC62E5" w:rsidRDefault="00DC62E5" w:rsidP="00DC62E5">
      <w:pPr>
        <w:pStyle w:val="aff9"/>
        <w:tabs>
          <w:tab w:val="left" w:pos="7245"/>
        </w:tabs>
        <w:jc w:val="center"/>
        <w:rPr>
          <w:rFonts w:ascii="Times New Roman" w:eastAsia="SimSun" w:hAnsi="Times New Roman"/>
          <w:bCs/>
          <w:iCs/>
        </w:rPr>
      </w:pPr>
      <w:r>
        <w:rPr>
          <w:rFonts w:ascii="Times New Roman" w:hAnsi="Times New Roman"/>
        </w:rPr>
        <w:t xml:space="preserve"> </w:t>
      </w:r>
      <w:r w:rsidRPr="00DC62E5">
        <w:rPr>
          <w:rFonts w:ascii="Times New Roman" w:hAnsi="Times New Roman"/>
        </w:rPr>
        <w:t xml:space="preserve">27 сентября 2022 г. № </w:t>
      </w:r>
      <w:r w:rsidRPr="00DC62E5">
        <w:rPr>
          <w:rFonts w:ascii="Times New Roman" w:eastAsia="SimSun" w:hAnsi="Times New Roman"/>
          <w:bCs/>
          <w:iCs/>
        </w:rPr>
        <w:t>92</w:t>
      </w:r>
    </w:p>
    <w:p w:rsidR="00DC62E5" w:rsidRPr="00DC62E5" w:rsidRDefault="00DC62E5" w:rsidP="00DC62E5">
      <w:pPr>
        <w:pStyle w:val="aff9"/>
        <w:tabs>
          <w:tab w:val="left" w:pos="7245"/>
        </w:tabs>
        <w:jc w:val="center"/>
        <w:rPr>
          <w:rFonts w:ascii="Times New Roman" w:hAnsi="Times New Roman"/>
        </w:rPr>
      </w:pPr>
      <w:r w:rsidRPr="00DC62E5">
        <w:rPr>
          <w:rFonts w:ascii="Times New Roman" w:eastAsia="SimSun" w:hAnsi="Times New Roman"/>
          <w:bCs/>
          <w:iCs/>
        </w:rPr>
        <w:t>с. Залучье</w:t>
      </w:r>
    </w:p>
    <w:p w:rsidR="00DC62E5" w:rsidRPr="00DC62E5" w:rsidRDefault="00DC62E5" w:rsidP="00DC62E5">
      <w:pPr>
        <w:spacing w:before="240"/>
        <w:jc w:val="center"/>
        <w:rPr>
          <w:b/>
          <w:bCs/>
          <w:sz w:val="22"/>
          <w:szCs w:val="22"/>
        </w:rPr>
      </w:pPr>
      <w:r w:rsidRPr="00DC62E5">
        <w:rPr>
          <w:b/>
          <w:bCs/>
          <w:sz w:val="22"/>
          <w:szCs w:val="22"/>
        </w:rPr>
        <w:t xml:space="preserve">О внесении изменений в Административный регламент по 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p>
    <w:p w:rsidR="00DC62E5" w:rsidRPr="00DC62E5" w:rsidRDefault="00DC62E5" w:rsidP="00DC62E5">
      <w:pPr>
        <w:spacing w:before="240"/>
        <w:ind w:firstLine="720"/>
        <w:jc w:val="both"/>
        <w:rPr>
          <w:b/>
          <w:sz w:val="22"/>
          <w:szCs w:val="22"/>
        </w:rPr>
      </w:pPr>
      <w:r w:rsidRPr="00DC62E5">
        <w:rPr>
          <w:bCs/>
          <w:sz w:val="22"/>
          <w:szCs w:val="22"/>
        </w:rPr>
        <w:t xml:space="preserve">Руководствуясь </w:t>
      </w:r>
      <w:r w:rsidRPr="00DC62E5">
        <w:rPr>
          <w:sz w:val="22"/>
          <w:szCs w:val="22"/>
        </w:rPr>
        <w:t xml:space="preserve"> Федеральным законом от 06.10.2003 №131-ФЗ «Об общих принципах организации местного самоуправления в Российской Федерации», Федеральным законом от 14 июля 2022 г. N 312-ФЗ "О внесении изменений в Федеральный закон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отдельные законодательные акты Российской Федерации" Уставом Залучского сельского поселения, администрация Залучского сельского поселения</w:t>
      </w:r>
      <w:r>
        <w:rPr>
          <w:sz w:val="22"/>
          <w:szCs w:val="22"/>
        </w:rPr>
        <w:t xml:space="preserve"> </w:t>
      </w:r>
      <w:r w:rsidRPr="00DC62E5">
        <w:rPr>
          <w:b/>
          <w:sz w:val="22"/>
          <w:szCs w:val="22"/>
        </w:rPr>
        <w:t>ПОСТАНОВЛЯЕТ:</w:t>
      </w:r>
    </w:p>
    <w:p w:rsidR="00DC62E5" w:rsidRPr="00DC62E5" w:rsidRDefault="00DC62E5" w:rsidP="00DC62E5">
      <w:pPr>
        <w:suppressAutoHyphens/>
        <w:ind w:firstLine="708"/>
        <w:jc w:val="both"/>
        <w:rPr>
          <w:sz w:val="22"/>
          <w:szCs w:val="22"/>
        </w:rPr>
      </w:pPr>
      <w:r w:rsidRPr="00DC62E5">
        <w:rPr>
          <w:sz w:val="22"/>
          <w:szCs w:val="22"/>
        </w:rPr>
        <w:t>1. Внести Административный регламент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Регламент), утвержденный постановлением администрации  от 03.06.2015 № 36 (в редакции пост. от 24.02.2016  №  9, 31.03.2017 № 37, от 26.04.2018 № 40, от  12.11.2018  № 121) (далее- Регламент)  следующие изменения:</w:t>
      </w:r>
    </w:p>
    <w:p w:rsidR="00DC62E5" w:rsidRPr="00DC62E5" w:rsidRDefault="00DC62E5" w:rsidP="00DC62E5">
      <w:pPr>
        <w:suppressAutoHyphens/>
        <w:ind w:firstLine="708"/>
        <w:jc w:val="both"/>
        <w:rPr>
          <w:sz w:val="22"/>
          <w:szCs w:val="22"/>
        </w:rPr>
      </w:pPr>
      <w:r w:rsidRPr="00DC62E5">
        <w:rPr>
          <w:sz w:val="22"/>
          <w:szCs w:val="22"/>
        </w:rPr>
        <w:t>1.1. Наименование Постановления изложить в новой редакции:</w:t>
      </w:r>
    </w:p>
    <w:p w:rsidR="00DC62E5" w:rsidRPr="00DC62E5" w:rsidRDefault="00DC62E5" w:rsidP="00DC62E5">
      <w:pPr>
        <w:suppressAutoHyphens/>
        <w:ind w:firstLine="708"/>
        <w:jc w:val="both"/>
        <w:rPr>
          <w:sz w:val="22"/>
          <w:szCs w:val="22"/>
        </w:rPr>
      </w:pPr>
      <w:r w:rsidRPr="00DC62E5">
        <w:rPr>
          <w:sz w:val="22"/>
          <w:szCs w:val="22"/>
        </w:rPr>
        <w:t>«Об утверждении Административного регламента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дачного хозяйства, гражданам и крестьянским (фермерским) хозяйствам для осуществления крестьянским (фермерским) хозяйством его деятельности».</w:t>
      </w:r>
    </w:p>
    <w:p w:rsidR="00DC62E5" w:rsidRPr="00DC62E5" w:rsidRDefault="00DC62E5" w:rsidP="00DC62E5">
      <w:pPr>
        <w:suppressAutoHyphens/>
        <w:ind w:firstLine="708"/>
        <w:jc w:val="both"/>
        <w:rPr>
          <w:sz w:val="22"/>
          <w:szCs w:val="22"/>
        </w:rPr>
      </w:pPr>
      <w:r w:rsidRPr="00DC62E5">
        <w:rPr>
          <w:sz w:val="22"/>
          <w:szCs w:val="22"/>
        </w:rPr>
        <w:t>1.2. Пункт 1. Постановления изложить в новой редакции:</w:t>
      </w:r>
    </w:p>
    <w:p w:rsidR="00DC62E5" w:rsidRPr="00DC62E5" w:rsidRDefault="00DC62E5" w:rsidP="00DC62E5">
      <w:pPr>
        <w:suppressAutoHyphens/>
        <w:ind w:firstLine="708"/>
        <w:jc w:val="both"/>
        <w:rPr>
          <w:sz w:val="22"/>
          <w:szCs w:val="22"/>
        </w:rPr>
      </w:pPr>
      <w:r w:rsidRPr="00DC62E5">
        <w:rPr>
          <w:sz w:val="22"/>
          <w:szCs w:val="22"/>
        </w:rPr>
        <w:t>«1. Утвердить Административный регламент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дачного хозяйства, гражданам и крестьянским (фермерским) хозяйствам для осуществления крестьянским (фермерским) хозяйством его деятельности».</w:t>
      </w:r>
    </w:p>
    <w:p w:rsidR="00DC62E5" w:rsidRPr="00DC62E5" w:rsidRDefault="00DC62E5" w:rsidP="00DC62E5">
      <w:pPr>
        <w:suppressAutoHyphens/>
        <w:ind w:firstLine="708"/>
        <w:jc w:val="both"/>
        <w:rPr>
          <w:sz w:val="22"/>
          <w:szCs w:val="22"/>
        </w:rPr>
      </w:pPr>
    </w:p>
    <w:p w:rsidR="00DC62E5" w:rsidRPr="00DC62E5" w:rsidRDefault="00DC62E5" w:rsidP="00DC62E5">
      <w:pPr>
        <w:suppressAutoHyphens/>
        <w:ind w:firstLine="708"/>
        <w:jc w:val="both"/>
        <w:rPr>
          <w:sz w:val="22"/>
          <w:szCs w:val="22"/>
        </w:rPr>
      </w:pPr>
      <w:r w:rsidRPr="00DC62E5">
        <w:rPr>
          <w:sz w:val="22"/>
          <w:szCs w:val="22"/>
        </w:rPr>
        <w:t>1.3. Наименование Регламента изложить в новой редакции:</w:t>
      </w:r>
    </w:p>
    <w:p w:rsidR="00DC62E5" w:rsidRPr="00DC62E5" w:rsidRDefault="00DC62E5" w:rsidP="00DC62E5">
      <w:pPr>
        <w:suppressAutoHyphens/>
        <w:ind w:firstLine="708"/>
        <w:jc w:val="center"/>
        <w:rPr>
          <w:sz w:val="22"/>
          <w:szCs w:val="22"/>
        </w:rPr>
      </w:pPr>
    </w:p>
    <w:p w:rsidR="00DC62E5" w:rsidRPr="00DC62E5" w:rsidRDefault="00DC62E5" w:rsidP="00DC62E5">
      <w:pPr>
        <w:suppressAutoHyphens/>
        <w:ind w:firstLine="708"/>
        <w:jc w:val="center"/>
        <w:rPr>
          <w:sz w:val="22"/>
          <w:szCs w:val="22"/>
        </w:rPr>
      </w:pPr>
      <w:r w:rsidRPr="00DC62E5">
        <w:rPr>
          <w:sz w:val="22"/>
          <w:szCs w:val="22"/>
        </w:rPr>
        <w:t>«АДМИНИСТРАТИВНЫЙ РЕГЛАМЕНТ</w:t>
      </w:r>
    </w:p>
    <w:p w:rsidR="00DC62E5" w:rsidRPr="00DC62E5" w:rsidRDefault="00DC62E5" w:rsidP="00DC62E5">
      <w:pPr>
        <w:suppressAutoHyphens/>
        <w:ind w:firstLine="708"/>
        <w:jc w:val="center"/>
        <w:rPr>
          <w:sz w:val="22"/>
          <w:szCs w:val="22"/>
        </w:rPr>
      </w:pPr>
      <w:r w:rsidRPr="00DC62E5">
        <w:rPr>
          <w:sz w:val="22"/>
          <w:szCs w:val="22"/>
        </w:rPr>
        <w:t>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дачного хозяйства, гражданам и крестьянским (фермерским) хозяйствам для осуществления крестьянским (фермерским) хозяйством его деятельности».</w:t>
      </w:r>
    </w:p>
    <w:p w:rsidR="00DC62E5" w:rsidRPr="00DC62E5" w:rsidRDefault="00DC62E5" w:rsidP="00DC62E5">
      <w:pPr>
        <w:suppressAutoHyphens/>
        <w:ind w:firstLine="708"/>
        <w:jc w:val="both"/>
        <w:rPr>
          <w:sz w:val="22"/>
          <w:szCs w:val="22"/>
        </w:rPr>
      </w:pPr>
    </w:p>
    <w:p w:rsidR="00DC62E5" w:rsidRPr="00DC62E5" w:rsidRDefault="00DC62E5" w:rsidP="00DC62E5">
      <w:pPr>
        <w:suppressAutoHyphens/>
        <w:ind w:firstLine="708"/>
        <w:jc w:val="both"/>
        <w:rPr>
          <w:bCs/>
          <w:sz w:val="22"/>
          <w:szCs w:val="22"/>
        </w:rPr>
      </w:pPr>
      <w:r w:rsidRPr="00DC62E5">
        <w:rPr>
          <w:sz w:val="22"/>
          <w:szCs w:val="22"/>
        </w:rPr>
        <w:t xml:space="preserve">1.4. В пунктах 1.1., .1.2., 1.4., 2.1., подпункте 13 пункта 2.8.2., в наименовании Приложений к Регламенту после слова "садоводства" дополнить словами "для собственных нужд". </w:t>
      </w:r>
    </w:p>
    <w:p w:rsidR="00DC62E5" w:rsidRPr="00DC62E5" w:rsidRDefault="00DC62E5" w:rsidP="00DC62E5">
      <w:pPr>
        <w:suppressAutoHyphens/>
        <w:ind w:firstLine="708"/>
        <w:jc w:val="both"/>
        <w:rPr>
          <w:bCs/>
          <w:sz w:val="22"/>
          <w:szCs w:val="22"/>
        </w:rPr>
      </w:pPr>
    </w:p>
    <w:p w:rsidR="00DC62E5" w:rsidRPr="00DC62E5" w:rsidRDefault="00DC62E5" w:rsidP="00DC62E5">
      <w:pPr>
        <w:suppressAutoHyphens/>
        <w:ind w:firstLine="567"/>
        <w:jc w:val="both"/>
        <w:rPr>
          <w:sz w:val="22"/>
          <w:szCs w:val="22"/>
        </w:rPr>
      </w:pPr>
      <w:r w:rsidRPr="00DC62E5">
        <w:rPr>
          <w:bCs/>
          <w:sz w:val="22"/>
          <w:szCs w:val="22"/>
        </w:rPr>
        <w:t xml:space="preserve">2. </w:t>
      </w:r>
      <w:r w:rsidRPr="00DC62E5">
        <w:rPr>
          <w:sz w:val="22"/>
          <w:szCs w:val="22"/>
        </w:rPr>
        <w:t>Опубликовать настоящее постановление в муниципальной газете «Залучский вестник» и разместить на официальном сайте Администрации Залучского сельского поселения в информационно-телекоммуникационной сети "Интернет"</w:t>
      </w:r>
    </w:p>
    <w:p w:rsidR="00DC62E5" w:rsidRPr="00DC62E5" w:rsidRDefault="00DC62E5" w:rsidP="00DC62E5">
      <w:pPr>
        <w:suppressAutoHyphens/>
        <w:ind w:firstLine="567"/>
        <w:jc w:val="both"/>
        <w:rPr>
          <w:sz w:val="22"/>
          <w:szCs w:val="22"/>
          <w:lang w:eastAsia="ar-SA"/>
        </w:rPr>
      </w:pPr>
    </w:p>
    <w:p w:rsidR="00DC62E5" w:rsidRPr="00DC62E5" w:rsidRDefault="00DC62E5" w:rsidP="00DC62E5">
      <w:pPr>
        <w:widowControl w:val="0"/>
        <w:shd w:val="clear" w:color="auto" w:fill="FFFFFF"/>
        <w:autoSpaceDE w:val="0"/>
        <w:autoSpaceDN w:val="0"/>
        <w:adjustRightInd w:val="0"/>
        <w:ind w:right="-6"/>
        <w:jc w:val="both"/>
        <w:rPr>
          <w:rFonts w:eastAsia="Calibri"/>
          <w:b/>
          <w:bCs/>
          <w:sz w:val="22"/>
          <w:szCs w:val="22"/>
          <w:lang w:eastAsia="en-US"/>
        </w:rPr>
      </w:pPr>
      <w:r w:rsidRPr="00DC62E5">
        <w:rPr>
          <w:rFonts w:eastAsia="Calibri"/>
          <w:b/>
          <w:bCs/>
          <w:sz w:val="22"/>
          <w:szCs w:val="22"/>
          <w:lang w:eastAsia="en-US"/>
        </w:rPr>
        <w:t xml:space="preserve">Глава администрации Залучского сельского поселения                               Е.Н. Пятина                                     </w:t>
      </w:r>
    </w:p>
    <w:p w:rsidR="00DC62E5" w:rsidRPr="00DC62E5" w:rsidRDefault="00DC62E5" w:rsidP="00DC62E5">
      <w:pPr>
        <w:rPr>
          <w:rFonts w:eastAsia="Calibri"/>
          <w:b/>
          <w:bCs/>
          <w:sz w:val="22"/>
          <w:szCs w:val="22"/>
          <w:lang w:eastAsia="en-US"/>
        </w:rPr>
      </w:pPr>
    </w:p>
    <w:p w:rsidR="00DC62E5" w:rsidRPr="00DC62E5" w:rsidRDefault="00DC62E5" w:rsidP="00DC62E5">
      <w:pPr>
        <w:suppressAutoHyphens/>
        <w:ind w:firstLine="708"/>
        <w:jc w:val="both"/>
        <w:rPr>
          <w:bCs/>
          <w:sz w:val="22"/>
          <w:szCs w:val="22"/>
        </w:rPr>
      </w:pPr>
    </w:p>
    <w:p w:rsidR="00DC62E5" w:rsidRPr="00DC62E5" w:rsidRDefault="00DC62E5" w:rsidP="00DC62E5">
      <w:pPr>
        <w:jc w:val="center"/>
        <w:rPr>
          <w:sz w:val="22"/>
          <w:szCs w:val="22"/>
        </w:rPr>
      </w:pPr>
      <w:r w:rsidRPr="00DC62E5">
        <w:rPr>
          <w:sz w:val="22"/>
          <w:szCs w:val="22"/>
        </w:rPr>
        <w:t>АДМИНИСТРАЦИЯ ЗАЛУЧСКОГО СЕЛЬСКОГО ПОСЕЛЕНИЯ</w:t>
      </w:r>
    </w:p>
    <w:p w:rsidR="00DC62E5" w:rsidRPr="00DC62E5" w:rsidRDefault="00DC62E5" w:rsidP="00DC62E5">
      <w:pPr>
        <w:jc w:val="center"/>
        <w:rPr>
          <w:b/>
          <w:sz w:val="22"/>
          <w:szCs w:val="22"/>
        </w:rPr>
      </w:pPr>
      <w:r w:rsidRPr="00DC62E5">
        <w:rPr>
          <w:sz w:val="22"/>
          <w:szCs w:val="22"/>
        </w:rPr>
        <w:t>П О С Т А Н О В Л Е Н И Е</w:t>
      </w:r>
      <w:r w:rsidRPr="00DC62E5">
        <w:rPr>
          <w:b/>
          <w:sz w:val="22"/>
          <w:szCs w:val="22"/>
        </w:rPr>
        <w:t xml:space="preserve"> </w:t>
      </w:r>
    </w:p>
    <w:p w:rsidR="00DC62E5" w:rsidRPr="00DC62E5" w:rsidRDefault="00DC62E5" w:rsidP="00DC62E5">
      <w:pPr>
        <w:jc w:val="center"/>
        <w:rPr>
          <w:b/>
          <w:sz w:val="22"/>
          <w:szCs w:val="22"/>
        </w:rPr>
      </w:pPr>
      <w:r w:rsidRPr="00DC62E5">
        <w:rPr>
          <w:b/>
          <w:sz w:val="22"/>
          <w:szCs w:val="22"/>
        </w:rPr>
        <w:t>27 сентября 2022г. № 93</w:t>
      </w:r>
    </w:p>
    <w:p w:rsidR="00DC62E5" w:rsidRPr="00DC62E5" w:rsidRDefault="00DC62E5" w:rsidP="00DC62E5">
      <w:pPr>
        <w:jc w:val="center"/>
        <w:rPr>
          <w:sz w:val="22"/>
          <w:szCs w:val="22"/>
        </w:rPr>
      </w:pPr>
      <w:r w:rsidRPr="00DC62E5">
        <w:rPr>
          <w:sz w:val="22"/>
          <w:szCs w:val="22"/>
        </w:rPr>
        <w:t>с. Залучье</w:t>
      </w:r>
    </w:p>
    <w:p w:rsidR="00DC62E5" w:rsidRPr="00DC62E5" w:rsidRDefault="00DC62E5" w:rsidP="00DC62E5">
      <w:pPr>
        <w:jc w:val="center"/>
        <w:rPr>
          <w:sz w:val="22"/>
          <w:szCs w:val="22"/>
        </w:rPr>
      </w:pPr>
    </w:p>
    <w:p w:rsidR="00DC62E5" w:rsidRPr="00DC62E5" w:rsidRDefault="00DC62E5" w:rsidP="00DC62E5">
      <w:pPr>
        <w:tabs>
          <w:tab w:val="left" w:pos="3060"/>
        </w:tabs>
        <w:jc w:val="center"/>
        <w:rPr>
          <w:b/>
          <w:sz w:val="22"/>
          <w:szCs w:val="22"/>
        </w:rPr>
      </w:pPr>
      <w:r w:rsidRPr="00DC62E5">
        <w:rPr>
          <w:b/>
          <w:sz w:val="22"/>
          <w:szCs w:val="22"/>
        </w:rPr>
        <w:t xml:space="preserve">Об утверждении Порядка организации доступа к информации о деятельности органов местного самоуправления Залучского сельского поселения </w:t>
      </w:r>
    </w:p>
    <w:p w:rsidR="00DC62E5" w:rsidRPr="00DC62E5" w:rsidRDefault="00DC62E5" w:rsidP="00DC62E5">
      <w:pPr>
        <w:tabs>
          <w:tab w:val="left" w:pos="3060"/>
        </w:tabs>
        <w:rPr>
          <w:sz w:val="22"/>
          <w:szCs w:val="22"/>
        </w:rPr>
      </w:pPr>
    </w:p>
    <w:p w:rsidR="00DC62E5" w:rsidRPr="00DC62E5" w:rsidRDefault="00DC62E5" w:rsidP="00DC62E5">
      <w:pPr>
        <w:tabs>
          <w:tab w:val="left" w:pos="3060"/>
        </w:tabs>
        <w:ind w:firstLine="709"/>
        <w:jc w:val="both"/>
        <w:rPr>
          <w:b/>
          <w:sz w:val="22"/>
          <w:szCs w:val="22"/>
        </w:rPr>
      </w:pPr>
      <w:r w:rsidRPr="00DC62E5">
        <w:rPr>
          <w:sz w:val="22"/>
          <w:szCs w:val="22"/>
        </w:rPr>
        <w:t>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Федеральным законом от 06.10.2003 № 131-ФЗ «Об общих принципах организации местного самоуправления в российской Федерации, Уставом Залучского сельского поселения, администрация Залучского сельского поселения</w:t>
      </w:r>
      <w:r>
        <w:rPr>
          <w:sz w:val="22"/>
          <w:szCs w:val="22"/>
        </w:rPr>
        <w:t xml:space="preserve"> </w:t>
      </w:r>
      <w:r w:rsidRPr="00DC62E5">
        <w:rPr>
          <w:b/>
          <w:sz w:val="22"/>
          <w:szCs w:val="22"/>
        </w:rPr>
        <w:t>ПОСТАНОВЛЯЕТ:</w:t>
      </w:r>
    </w:p>
    <w:p w:rsidR="00DC62E5" w:rsidRPr="00DC62E5" w:rsidRDefault="00DC62E5" w:rsidP="00DC62E5">
      <w:pPr>
        <w:autoSpaceDE w:val="0"/>
        <w:autoSpaceDN w:val="0"/>
        <w:adjustRightInd w:val="0"/>
        <w:ind w:firstLine="709"/>
        <w:jc w:val="both"/>
        <w:rPr>
          <w:sz w:val="22"/>
          <w:szCs w:val="22"/>
        </w:rPr>
      </w:pPr>
      <w:r w:rsidRPr="00DC62E5">
        <w:rPr>
          <w:sz w:val="22"/>
          <w:szCs w:val="22"/>
        </w:rPr>
        <w:t>1. Утвердить прилагаемый Порядок организации доступа к информации о деятельности органов местного самоуправления Залучского сельского поселения.</w:t>
      </w:r>
    </w:p>
    <w:p w:rsidR="00DC62E5" w:rsidRPr="00DC62E5" w:rsidRDefault="00DC62E5" w:rsidP="00DC62E5">
      <w:pPr>
        <w:autoSpaceDE w:val="0"/>
        <w:autoSpaceDN w:val="0"/>
        <w:adjustRightInd w:val="0"/>
        <w:ind w:firstLine="709"/>
        <w:jc w:val="both"/>
        <w:rPr>
          <w:sz w:val="22"/>
          <w:szCs w:val="22"/>
        </w:rPr>
      </w:pPr>
      <w:r w:rsidRPr="00DC62E5">
        <w:rPr>
          <w:sz w:val="22"/>
          <w:szCs w:val="22"/>
        </w:rPr>
        <w:t>2.</w:t>
      </w:r>
      <w:r w:rsidRPr="00DC62E5">
        <w:rPr>
          <w:b/>
          <w:sz w:val="22"/>
          <w:szCs w:val="22"/>
        </w:rPr>
        <w:t xml:space="preserve"> </w:t>
      </w:r>
      <w:r w:rsidRPr="00DC62E5">
        <w:rPr>
          <w:sz w:val="22"/>
          <w:szCs w:val="22"/>
        </w:rPr>
        <w:t>Опубликовать постановление в муниципальной газете «Залучский вестник» и на официальном сайте в информационно-телекоммуникационной сети «Интернет».</w:t>
      </w:r>
    </w:p>
    <w:p w:rsidR="00DC62E5" w:rsidRPr="00DC62E5" w:rsidRDefault="00DC62E5" w:rsidP="00DC62E5">
      <w:pPr>
        <w:autoSpaceDE w:val="0"/>
        <w:autoSpaceDN w:val="0"/>
        <w:adjustRightInd w:val="0"/>
        <w:ind w:firstLine="709"/>
        <w:jc w:val="both"/>
        <w:rPr>
          <w:sz w:val="22"/>
          <w:szCs w:val="22"/>
        </w:rPr>
      </w:pPr>
      <w:r w:rsidRPr="00DC62E5">
        <w:rPr>
          <w:sz w:val="22"/>
          <w:szCs w:val="22"/>
        </w:rPr>
        <w:t xml:space="preserve">3. Контроль за исполнением настоящего постановления оставляю за собой. </w:t>
      </w:r>
    </w:p>
    <w:p w:rsidR="00DC62E5" w:rsidRPr="00DC62E5" w:rsidRDefault="00DC62E5" w:rsidP="00DC62E5">
      <w:pPr>
        <w:autoSpaceDE w:val="0"/>
        <w:autoSpaceDN w:val="0"/>
        <w:adjustRightInd w:val="0"/>
        <w:ind w:firstLine="709"/>
        <w:jc w:val="both"/>
        <w:rPr>
          <w:sz w:val="22"/>
          <w:szCs w:val="22"/>
        </w:rPr>
      </w:pPr>
      <w:r w:rsidRPr="00DC62E5">
        <w:rPr>
          <w:sz w:val="22"/>
          <w:szCs w:val="22"/>
        </w:rPr>
        <w:t>4. Настоящее постановление вступает в силу с 01.12.2022.</w:t>
      </w:r>
    </w:p>
    <w:p w:rsidR="00DC62E5" w:rsidRPr="00DC62E5" w:rsidRDefault="00DC62E5" w:rsidP="00DC62E5">
      <w:pPr>
        <w:autoSpaceDE w:val="0"/>
        <w:autoSpaceDN w:val="0"/>
        <w:adjustRightInd w:val="0"/>
        <w:ind w:firstLine="540"/>
        <w:jc w:val="both"/>
        <w:rPr>
          <w:sz w:val="22"/>
          <w:szCs w:val="22"/>
        </w:rPr>
      </w:pPr>
    </w:p>
    <w:p w:rsidR="00DC62E5" w:rsidRPr="00DC62E5" w:rsidRDefault="00DC62E5" w:rsidP="00DC62E5">
      <w:pPr>
        <w:autoSpaceDE w:val="0"/>
        <w:autoSpaceDN w:val="0"/>
        <w:adjustRightInd w:val="0"/>
        <w:outlineLvl w:val="0"/>
        <w:rPr>
          <w:b/>
          <w:bCs/>
          <w:sz w:val="22"/>
          <w:szCs w:val="22"/>
        </w:rPr>
      </w:pPr>
      <w:r w:rsidRPr="00DC62E5">
        <w:rPr>
          <w:b/>
          <w:bCs/>
          <w:sz w:val="22"/>
          <w:szCs w:val="22"/>
        </w:rPr>
        <w:t>Глава Администрации Залучского сельского поселения                                 Е.Н. Пятина</w:t>
      </w:r>
    </w:p>
    <w:p w:rsidR="00DC62E5" w:rsidRPr="00DC62E5" w:rsidRDefault="00DC62E5" w:rsidP="00DC62E5">
      <w:pPr>
        <w:rPr>
          <w:b/>
          <w:bCs/>
          <w:sz w:val="22"/>
          <w:szCs w:val="22"/>
        </w:rPr>
      </w:pPr>
    </w:p>
    <w:p w:rsidR="00DC62E5" w:rsidRPr="00DC62E5" w:rsidRDefault="00DC62E5" w:rsidP="00DC62E5">
      <w:pPr>
        <w:rPr>
          <w:bCs/>
          <w:sz w:val="22"/>
          <w:szCs w:val="22"/>
        </w:rPr>
      </w:pPr>
    </w:p>
    <w:p w:rsidR="00DC62E5" w:rsidRPr="00DC62E5" w:rsidRDefault="00DC62E5" w:rsidP="00DC62E5">
      <w:pPr>
        <w:rPr>
          <w:bCs/>
          <w:sz w:val="22"/>
          <w:szCs w:val="22"/>
        </w:rPr>
      </w:pPr>
    </w:p>
    <w:p w:rsidR="00DC62E5" w:rsidRPr="00DC62E5" w:rsidRDefault="00DC62E5" w:rsidP="00DC62E5">
      <w:pPr>
        <w:jc w:val="right"/>
        <w:rPr>
          <w:sz w:val="22"/>
          <w:szCs w:val="22"/>
        </w:rPr>
      </w:pPr>
      <w:r w:rsidRPr="00DC62E5">
        <w:rPr>
          <w:sz w:val="22"/>
          <w:szCs w:val="22"/>
        </w:rPr>
        <w:lastRenderedPageBreak/>
        <w:t>Утвержден</w:t>
      </w:r>
    </w:p>
    <w:p w:rsidR="00DC62E5" w:rsidRPr="00DC62E5" w:rsidRDefault="00DC62E5" w:rsidP="00DC62E5">
      <w:pPr>
        <w:jc w:val="right"/>
        <w:rPr>
          <w:sz w:val="22"/>
          <w:szCs w:val="22"/>
        </w:rPr>
      </w:pPr>
      <w:r w:rsidRPr="00DC62E5">
        <w:rPr>
          <w:sz w:val="22"/>
          <w:szCs w:val="22"/>
        </w:rPr>
        <w:t>постановление Администрации</w:t>
      </w:r>
    </w:p>
    <w:p w:rsidR="00DC62E5" w:rsidRPr="00DC62E5" w:rsidRDefault="00DC62E5" w:rsidP="00DC62E5">
      <w:pPr>
        <w:jc w:val="right"/>
        <w:rPr>
          <w:sz w:val="22"/>
          <w:szCs w:val="22"/>
        </w:rPr>
      </w:pPr>
      <w:r w:rsidRPr="00DC62E5">
        <w:rPr>
          <w:sz w:val="22"/>
          <w:szCs w:val="22"/>
        </w:rPr>
        <w:t>Залучского сельского поселения</w:t>
      </w:r>
    </w:p>
    <w:p w:rsidR="00DC62E5" w:rsidRPr="00DC62E5" w:rsidRDefault="00DC62E5" w:rsidP="00DC62E5">
      <w:pPr>
        <w:jc w:val="right"/>
        <w:rPr>
          <w:sz w:val="22"/>
          <w:szCs w:val="22"/>
        </w:rPr>
      </w:pPr>
      <w:r w:rsidRPr="00DC62E5">
        <w:rPr>
          <w:sz w:val="22"/>
          <w:szCs w:val="22"/>
        </w:rPr>
        <w:t>От</w:t>
      </w:r>
      <w:r>
        <w:rPr>
          <w:sz w:val="22"/>
          <w:szCs w:val="22"/>
        </w:rPr>
        <w:t xml:space="preserve"> </w:t>
      </w:r>
      <w:r w:rsidRPr="00DC62E5">
        <w:rPr>
          <w:sz w:val="22"/>
          <w:szCs w:val="22"/>
        </w:rPr>
        <w:t>27 сентября 2022г. № 93</w:t>
      </w:r>
    </w:p>
    <w:p w:rsidR="00DC62E5" w:rsidRPr="00DC62E5" w:rsidRDefault="00DC62E5" w:rsidP="00DC62E5">
      <w:pPr>
        <w:jc w:val="right"/>
        <w:rPr>
          <w:sz w:val="22"/>
          <w:szCs w:val="22"/>
        </w:rPr>
      </w:pPr>
    </w:p>
    <w:p w:rsidR="00DC62E5" w:rsidRPr="00DC62E5" w:rsidRDefault="00DC62E5" w:rsidP="00DC62E5">
      <w:pPr>
        <w:jc w:val="center"/>
        <w:rPr>
          <w:b/>
          <w:sz w:val="22"/>
          <w:szCs w:val="22"/>
        </w:rPr>
      </w:pPr>
      <w:r w:rsidRPr="00DC62E5">
        <w:rPr>
          <w:b/>
          <w:sz w:val="22"/>
          <w:szCs w:val="22"/>
        </w:rPr>
        <w:t xml:space="preserve">Порядок </w:t>
      </w:r>
    </w:p>
    <w:p w:rsidR="00DC62E5" w:rsidRPr="00DC62E5" w:rsidRDefault="00DC62E5" w:rsidP="00DC62E5">
      <w:pPr>
        <w:jc w:val="center"/>
        <w:rPr>
          <w:b/>
          <w:sz w:val="22"/>
          <w:szCs w:val="22"/>
        </w:rPr>
      </w:pPr>
      <w:r w:rsidRPr="00DC62E5">
        <w:rPr>
          <w:b/>
          <w:sz w:val="22"/>
          <w:szCs w:val="22"/>
        </w:rPr>
        <w:t>организации доступа к информации о деятельности органов местного самоуправления Залучского сельского поселения</w:t>
      </w:r>
    </w:p>
    <w:p w:rsidR="00DC62E5" w:rsidRPr="00DC62E5" w:rsidRDefault="00DC62E5" w:rsidP="00DC62E5">
      <w:pPr>
        <w:pStyle w:val="af0"/>
        <w:numPr>
          <w:ilvl w:val="0"/>
          <w:numId w:val="37"/>
        </w:numPr>
        <w:spacing w:before="0" w:beforeAutospacing="0" w:after="0"/>
        <w:jc w:val="center"/>
        <w:rPr>
          <w:b/>
          <w:bCs/>
          <w:color w:val="000000"/>
          <w:sz w:val="22"/>
          <w:szCs w:val="22"/>
        </w:rPr>
      </w:pPr>
      <w:r w:rsidRPr="00DC62E5">
        <w:rPr>
          <w:b/>
          <w:bCs/>
          <w:color w:val="000000"/>
          <w:sz w:val="22"/>
          <w:szCs w:val="22"/>
        </w:rPr>
        <w:t>Общие положения</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1.1. Настоящий Порядок организации доступа к информации о деятельности органов местного самоуправления Залучского сельского поселения (далее - Порядок) определяет реализацию органами местного самоуправления Залучского сельского поселения функций по обеспечению доступа граждан, организаций (юридических лиц) и общественных объединений к информации о деятельности органов местного самоуправления.</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1.2. Для целей настоящего Порядка используются следующие основные понятия:</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информация о деятельности органов местного самоуправления - документированная информация, создаваемая органом местного самоуправления сельского поселения, в соответствии со своими полномочиями либо документированная информация, поступившая в орган или должностному лицу местного самоуправления, а также иная документированная информация, относящаяся к деятельности органа местного самоуправления независимо от формы ее распространения;</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органы местного самоуправления - Совет депутатов Залучского сельского поселения (представительный орган сельского поселения), глава Залучского сельского поселения, администрация Залучского сельского поселения;</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пользователи информации - граждане (физические лица), организации (юридические лица) и общественные объединения, осуществляющие поиск информации о деятельности органов местного самоуправления; пользователями информации являются также государственные органы, органы местного самоуправления.</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запрос - обращение пользователя информации в орган местного самоуправления либо к уполномоченному должностному лицу о предоставлении ему информации о деятельности органа;</w:t>
      </w:r>
    </w:p>
    <w:p w:rsidR="00DC62E5" w:rsidRPr="00DC62E5" w:rsidRDefault="00DC62E5" w:rsidP="00DC62E5">
      <w:pPr>
        <w:ind w:firstLine="567"/>
        <w:jc w:val="both"/>
        <w:rPr>
          <w:sz w:val="22"/>
          <w:szCs w:val="22"/>
        </w:rPr>
      </w:pPr>
      <w:r w:rsidRPr="00DC62E5">
        <w:rPr>
          <w:sz w:val="22"/>
          <w:szCs w:val="22"/>
        </w:rPr>
        <w:t>- официальный сайт - сайт в информационно-телекоммуникационной сети «Интернет» (далее - сеть «Интернет»), содержащий информацию о деятельности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органу местного самоуправления или подведомственной организации;</w:t>
      </w:r>
    </w:p>
    <w:p w:rsidR="00DC62E5" w:rsidRPr="00DC62E5" w:rsidRDefault="00DC62E5" w:rsidP="00DC62E5">
      <w:pPr>
        <w:ind w:firstLine="567"/>
        <w:jc w:val="both"/>
        <w:rPr>
          <w:sz w:val="22"/>
          <w:szCs w:val="22"/>
        </w:rPr>
      </w:pPr>
      <w:r w:rsidRPr="00DC62E5">
        <w:rPr>
          <w:sz w:val="22"/>
          <w:szCs w:val="22"/>
        </w:rP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 </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1.3. Настоящий Порядок не распространяется на:</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отношения, связанные с обеспечением доступа к персональным данным, обработка которых осуществляется органами местного самоуправления;</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порядок рассмотрения органами местного самоуправления обращений граждан;</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порядок предоставления органами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DC62E5" w:rsidRPr="00DC62E5" w:rsidRDefault="00DC62E5" w:rsidP="00DC62E5">
      <w:pPr>
        <w:pStyle w:val="af0"/>
        <w:spacing w:before="0" w:beforeAutospacing="0" w:after="0"/>
        <w:ind w:firstLine="567"/>
        <w:jc w:val="center"/>
        <w:rPr>
          <w:b/>
          <w:bCs/>
          <w:color w:val="000000"/>
          <w:sz w:val="22"/>
          <w:szCs w:val="22"/>
        </w:rPr>
      </w:pPr>
      <w:r w:rsidRPr="00DC62E5">
        <w:rPr>
          <w:b/>
          <w:bCs/>
          <w:color w:val="000000"/>
          <w:sz w:val="22"/>
          <w:szCs w:val="22"/>
        </w:rPr>
        <w:t>2. Способы обеспечения доступа к информации</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Доступ к информации о деятельности органов местного самоуправления обеспечивается следующими способами:</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1) обнародование (опубликование) органами местного самоуправления информации о своей деятельности в средствах массовой информации;</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lastRenderedPageBreak/>
        <w:t>2) размещение органами местного самоуправления и подведомственными организациями в сети «Интернет» информации, предусмотренной статьей 13 Федерального закона</w:t>
      </w:r>
      <w:r w:rsidRPr="00DC62E5">
        <w:rPr>
          <w:sz w:val="22"/>
          <w:szCs w:val="22"/>
        </w:rPr>
        <w:t xml:space="preserve"> </w:t>
      </w:r>
      <w:r w:rsidRPr="00DC62E5">
        <w:rPr>
          <w:color w:val="000000"/>
          <w:sz w:val="22"/>
          <w:szCs w:val="22"/>
        </w:rPr>
        <w:t>от 09.02.2009 № 8-ФЗ «Об обеспечении доступа к информации о деятельности государственных органов и органов местного самоуправления»;</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3) размещение органами местного самоуправления информации для ознакомления о своей деятельности в помещении, занимаемом органом местного самоуправления и в иных отведенных для этих целей местах;</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4) ознакомление пользователей информацией с информацией о деятельности органов местного самоуправления в помещении, занимаемом данным органом местного самоуправления, а также через библиотечные и архивные фонды;</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поселения;</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6) предоставление пользователям информацией по их запросу информации о деятельности органов местного самоуправления;</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7) другими способами, предусмотренными законами и (или) иными муниципальными правовыми актами.</w:t>
      </w:r>
    </w:p>
    <w:p w:rsidR="00DC62E5" w:rsidRPr="00DC62E5" w:rsidRDefault="00DC62E5" w:rsidP="00DC62E5">
      <w:pPr>
        <w:pStyle w:val="af0"/>
        <w:numPr>
          <w:ilvl w:val="0"/>
          <w:numId w:val="38"/>
        </w:numPr>
        <w:spacing w:before="0" w:beforeAutospacing="0" w:after="0"/>
        <w:jc w:val="center"/>
        <w:rPr>
          <w:b/>
          <w:bCs/>
          <w:color w:val="000000"/>
          <w:sz w:val="22"/>
          <w:szCs w:val="22"/>
        </w:rPr>
      </w:pPr>
      <w:r w:rsidRPr="00DC62E5">
        <w:rPr>
          <w:b/>
          <w:bCs/>
          <w:color w:val="000000"/>
          <w:sz w:val="22"/>
          <w:szCs w:val="22"/>
        </w:rPr>
        <w:t>Формы предоставления информации</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1. Информация о деятельности органов местного самоуправления может предоставляться:</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в устной форме</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в виде документированной информации</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в виде электронного документа</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В случае невозможности предоставления информации в запрашиваемой форме документированная информация предоставляется в той форме, в какой она имеется в органе местного самоуправления.</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2. Информация о деятельности органов местного самоуправления в устной форме предоставляется пользователям информации во время приема.</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3. Информация о деятельности органов местного самоуправления может быть передана по сетям связи общего пользования.</w:t>
      </w:r>
    </w:p>
    <w:p w:rsidR="00DC62E5" w:rsidRPr="00DC62E5" w:rsidRDefault="00DC62E5" w:rsidP="00DC62E5">
      <w:pPr>
        <w:pStyle w:val="af0"/>
        <w:numPr>
          <w:ilvl w:val="0"/>
          <w:numId w:val="38"/>
        </w:numPr>
        <w:spacing w:before="0" w:beforeAutospacing="0" w:after="0"/>
        <w:jc w:val="center"/>
        <w:rPr>
          <w:b/>
          <w:bCs/>
          <w:color w:val="000000"/>
          <w:sz w:val="22"/>
          <w:szCs w:val="22"/>
        </w:rPr>
      </w:pPr>
      <w:r w:rsidRPr="00DC62E5">
        <w:rPr>
          <w:b/>
          <w:bCs/>
          <w:color w:val="000000"/>
          <w:sz w:val="22"/>
          <w:szCs w:val="22"/>
        </w:rPr>
        <w:t>Права пользователя информацией</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Пользователь информацией имеет право:</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1) получать достоверную информацию о деятельности органов местного самоуправления;</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2) отказаться от получения информации о деятельности органов местного самоуправления;</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3) не обосновывать необходимость получения запрашиваемой информации о деятельности органов местного самоуправления, доступ к которой не ограничен;</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4) обжаловать в установленном порядке акты и (или) действия (бездействие)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органов местного самоуправления и установленный порядок его реализации;</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5) требовать в установленном законом порядке возмещения вреда, причиненного нарушением его права на доступ к информации.</w:t>
      </w:r>
    </w:p>
    <w:p w:rsidR="00DC62E5" w:rsidRPr="00DC62E5" w:rsidRDefault="00DC62E5" w:rsidP="00DC62E5">
      <w:pPr>
        <w:pStyle w:val="af0"/>
        <w:numPr>
          <w:ilvl w:val="0"/>
          <w:numId w:val="38"/>
        </w:numPr>
        <w:spacing w:before="0" w:beforeAutospacing="0" w:after="0"/>
        <w:jc w:val="center"/>
        <w:rPr>
          <w:b/>
          <w:bCs/>
          <w:color w:val="000000"/>
          <w:sz w:val="22"/>
          <w:szCs w:val="22"/>
        </w:rPr>
      </w:pPr>
      <w:r w:rsidRPr="00DC62E5">
        <w:rPr>
          <w:b/>
          <w:bCs/>
          <w:color w:val="000000"/>
          <w:sz w:val="22"/>
          <w:szCs w:val="22"/>
        </w:rPr>
        <w:t>Организация доступа к информации о деятельности органов местного самоуправления</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1. Доступ к информации о деятельности органов местного самоуправления обеспечивается в пределах своих полномочий администрацией Залучского сельского поселения</w:t>
      </w:r>
      <w:r w:rsidRPr="00DC62E5">
        <w:rPr>
          <w:sz w:val="22"/>
          <w:szCs w:val="22"/>
        </w:rPr>
        <w:t xml:space="preserve"> </w:t>
      </w:r>
      <w:r w:rsidRPr="00DC62E5">
        <w:rPr>
          <w:color w:val="000000"/>
          <w:sz w:val="22"/>
          <w:szCs w:val="22"/>
        </w:rPr>
        <w:t>и подведомственными организациями.</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2. Администрация Залучского сельского поселения определяет должностное лицо ответственное за организацию доступа к информации.</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3. Для размещения информации о своей деятельности администрация сельского поселения использует официальный сайт, на котором указан адрес почты, по которому пользователем информации может быть направлен запрос и получена запрашиваемая информация.</w:t>
      </w:r>
    </w:p>
    <w:p w:rsidR="00DC62E5" w:rsidRPr="00DC62E5" w:rsidRDefault="00DC62E5" w:rsidP="00DC62E5">
      <w:pPr>
        <w:pStyle w:val="af0"/>
        <w:numPr>
          <w:ilvl w:val="0"/>
          <w:numId w:val="38"/>
        </w:numPr>
        <w:spacing w:before="0" w:beforeAutospacing="0" w:after="0"/>
        <w:jc w:val="center"/>
        <w:rPr>
          <w:b/>
          <w:bCs/>
          <w:color w:val="000000"/>
          <w:sz w:val="22"/>
          <w:szCs w:val="22"/>
        </w:rPr>
      </w:pPr>
      <w:r w:rsidRPr="00DC62E5">
        <w:rPr>
          <w:b/>
          <w:bCs/>
          <w:color w:val="000000"/>
          <w:sz w:val="22"/>
          <w:szCs w:val="22"/>
        </w:rPr>
        <w:t>Основные требования при обеспечении доступа к информации о деятельности органов местного самоуправления</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1. Основными требованиями при обеспечении доступа к информации о деятельности органов местного самоуправления являются:</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lastRenderedPageBreak/>
        <w:t>- достоверность предоставляемой информации;</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соблюдение сроков и порядка предоставления информации;</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изъятие из предоставляемой информации сведений, относящихся к информации ограниченного доступа;</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создание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органов местного самоуправления, а также создание информационных систем для обслуживания пользователей информацией;</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учет расходов, связанных с обеспечением доступа к информации о деятельности органов местного самоуправления, при планировании бюджетного финансирования.</w:t>
      </w:r>
    </w:p>
    <w:p w:rsidR="00DC62E5" w:rsidRPr="00DC62E5" w:rsidRDefault="00DC62E5" w:rsidP="00DC62E5">
      <w:pPr>
        <w:pStyle w:val="af0"/>
        <w:numPr>
          <w:ilvl w:val="0"/>
          <w:numId w:val="38"/>
        </w:numPr>
        <w:spacing w:before="0" w:beforeAutospacing="0" w:after="0"/>
        <w:jc w:val="center"/>
        <w:rPr>
          <w:b/>
          <w:bCs/>
          <w:color w:val="000000"/>
          <w:sz w:val="22"/>
          <w:szCs w:val="22"/>
        </w:rPr>
      </w:pPr>
      <w:r w:rsidRPr="00DC62E5">
        <w:rPr>
          <w:b/>
          <w:bCs/>
          <w:color w:val="000000"/>
          <w:sz w:val="22"/>
          <w:szCs w:val="22"/>
        </w:rPr>
        <w:t>Способы предоставления информации</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а) обнародование (опубликование) информации</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1) Обнародование (опубликование)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2) Если для отдельных видов информации о деятельности органов местного самоуправления законодательством Российской Федерации предусматриваются требования к опубликованию такой информации, то ее опубликование осуществляется с учетом этих требований.</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3) официальное опубликование муниципальных правовых актов осуществляется в соответствии с установленным законодательством Российской Федерации, законодательством Новгородской области, муниципальными правовыми актами порядком их официального опубликования.</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б) информация, размещаемая в сети Интернет</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1. Информация о деятельности органов местного самоуправления, размещаемая указанными органами на официальных сайтах, в зависимости от сферы деятельности органа местного самоуправления содержит:</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1) общую информацию об органе местного самоуправления, в том числе:</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наименование и структуру органа местного самоуправления, почтовый адрес, адрес электронной почты (при наличии), номера телефонов органа местного самоуправления;</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сведения о полномочиях органа местного самоуправления, а также перечень законов и иных нормативных правовых актов, определяющих эти полномочия, задачи и функции;</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сведения о руководителе органа местного самоуправления (фамилия, имя, отчество, а также при согласии указанного лица иные сведения о нем);</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перечни реестров, находящихся в ведении органа местного самоуправления;</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сведения о средствах массовой информации, учрежденных органом местного самоуправления (при наличии);</w:t>
      </w:r>
    </w:p>
    <w:p w:rsidR="00DC62E5" w:rsidRPr="00DC62E5" w:rsidRDefault="00DC62E5" w:rsidP="00DC62E5">
      <w:pPr>
        <w:ind w:firstLine="567"/>
        <w:jc w:val="both"/>
        <w:rPr>
          <w:sz w:val="22"/>
          <w:szCs w:val="22"/>
        </w:rPr>
      </w:pPr>
      <w:r w:rsidRPr="00DC62E5">
        <w:rPr>
          <w:sz w:val="22"/>
          <w:szCs w:val="22"/>
        </w:rPr>
        <w:t>- информацию об официальных страницах органа местного самоуправления (при наличии) с указателями данных страниц в сети «Интернет»;</w:t>
      </w:r>
    </w:p>
    <w:p w:rsidR="00DC62E5" w:rsidRPr="00DC62E5" w:rsidRDefault="00DC62E5" w:rsidP="00DC62E5">
      <w:pPr>
        <w:ind w:firstLine="567"/>
        <w:jc w:val="both"/>
        <w:rPr>
          <w:sz w:val="22"/>
          <w:szCs w:val="22"/>
        </w:rPr>
      </w:pPr>
      <w:r w:rsidRPr="00DC62E5">
        <w:rPr>
          <w:sz w:val="22"/>
          <w:szCs w:val="22"/>
        </w:rPr>
        <w:t>- 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DC62E5" w:rsidRPr="00DC62E5" w:rsidRDefault="00DC62E5" w:rsidP="00DC62E5">
      <w:pPr>
        <w:ind w:firstLine="567"/>
        <w:jc w:val="both"/>
        <w:rPr>
          <w:sz w:val="22"/>
          <w:szCs w:val="22"/>
        </w:rPr>
      </w:pPr>
      <w:r w:rsidRPr="00DC62E5">
        <w:rPr>
          <w:sz w:val="22"/>
          <w:szCs w:val="22"/>
        </w:rPr>
        <w:t>- информацию о проводимых органом местного самоуправления публичных слушаниях и общественных обсуждениях с использованием Единого портала;</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2) информацию о нормотворческой деятельности органа местного самоуправления, в том числе:</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lastRenderedPageBreak/>
        <w:t>- нормативные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а также в случаях, установленных законодательством Российской Федерации;</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тексты проектов муниципальных правовых актов, внесенных на рассмотрение Совета депутатов Залучского сельского поселения;</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информацию о размещении заказов на поставки товаров, выполнение работ, оказание услуг для муниципальных нужд в соответствии с законодательством Российской федерации о размещении заказов на поставки товаров, выполнение работ, оказание услуг для муниципальных нужд;</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административные регламенты муниципальных услуг;</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установленные формы обращений, заявлений и иных документов, принимаемых органом местного самоуправления к рассмотрению в соответствии с муниципальными правовыми актами;</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порядок обжалования муниципальных правовых актов;</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3) информацию об участии органа местного самоуправления в целевых и иных программах;</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областными законами;</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5) информацию о результатах проверок, проведенных органом местного самоуправления, а также о результатах проверок, проведенных в органе местного самоуправления;</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6) тексты и (или) видеозаписи официальных выступлений руководителя органа местного самоуправления;</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7) статистическую информацию о деятельности органа местного самоуправления, в том числе:</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органу местного самоуправления;</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сведения об использовании органом местного самоуправления выделяемых бюджетных средств;</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8) информацию о кадровом обеспечении органа местного самоуправления, в том числе:</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порядок поступления граждан на муниципальную службу;</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сведения о вакантных должностях муниципальной службы, имеющихся в органе местного самоуправления;</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квалификационные требования к кандидатам на замещение вакантных должностей муниципальной службы;</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условия и результаты конкурсов на замещение вакантных должностей муниципальной службы;</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номера телефонов, по которым можно получить информацию по вопросу замещения вакантных должностей в органе местного самоуправления;</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9) информацию о работе органа местного самоуправления с обращениями граждан (физических лиц), организаций (юридических лиц), общественных объединений, в том числе:</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порядок и время приема граждан (физических лиц), в том числе представителей организаций (юридических лиц), общественных объединений, порядок рассмотрения их обращений с указанием актов, регулирующих эту деятельность;</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фамилию, имя, отчество должностного лица, к полномочиям которого отнесены организация приема лиц, указанных в предыдущем подпункте, обеспечение рассмотрения их обращений, а также номер телефона, по которому можно получить информацию справочного характера;</w:t>
      </w:r>
    </w:p>
    <w:p w:rsidR="00DC62E5" w:rsidRPr="00DC62E5" w:rsidRDefault="00DC62E5" w:rsidP="00DC62E5">
      <w:pPr>
        <w:ind w:firstLine="709"/>
        <w:jc w:val="both"/>
        <w:rPr>
          <w:sz w:val="22"/>
          <w:szCs w:val="22"/>
        </w:rPr>
      </w:pPr>
      <w:r w:rsidRPr="00DC62E5">
        <w:rPr>
          <w:sz w:val="22"/>
          <w:szCs w:val="22"/>
        </w:rPr>
        <w:t>2.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DC62E5" w:rsidRPr="00DC62E5" w:rsidRDefault="00DC62E5" w:rsidP="00DC62E5">
      <w:pPr>
        <w:ind w:firstLine="709"/>
        <w:jc w:val="both"/>
        <w:rPr>
          <w:sz w:val="22"/>
          <w:szCs w:val="22"/>
        </w:rPr>
      </w:pPr>
      <w:r w:rsidRPr="00DC62E5">
        <w:rPr>
          <w:sz w:val="22"/>
          <w:szCs w:val="22"/>
        </w:rPr>
        <w:t>1) общую информацию о подведомственной организации, в том числе:</w:t>
      </w:r>
    </w:p>
    <w:p w:rsidR="00DC62E5" w:rsidRPr="00DC62E5" w:rsidRDefault="00DC62E5" w:rsidP="00DC62E5">
      <w:pPr>
        <w:ind w:firstLine="709"/>
        <w:jc w:val="both"/>
        <w:rPr>
          <w:sz w:val="22"/>
          <w:szCs w:val="22"/>
        </w:rPr>
      </w:pPr>
      <w:r w:rsidRPr="00DC62E5">
        <w:rPr>
          <w:sz w:val="22"/>
          <w:szCs w:val="22"/>
        </w:rPr>
        <w:lastRenderedPageBreak/>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DC62E5" w:rsidRPr="00DC62E5" w:rsidRDefault="00DC62E5" w:rsidP="00DC62E5">
      <w:pPr>
        <w:ind w:firstLine="709"/>
        <w:jc w:val="both"/>
        <w:rPr>
          <w:sz w:val="22"/>
          <w:szCs w:val="22"/>
        </w:rPr>
      </w:pPr>
      <w:r w:rsidRPr="00DC62E5">
        <w:rPr>
          <w:sz w:val="22"/>
          <w:szCs w:val="22"/>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DC62E5" w:rsidRPr="00DC62E5" w:rsidRDefault="00DC62E5" w:rsidP="00DC62E5">
      <w:pPr>
        <w:ind w:firstLine="709"/>
        <w:jc w:val="both"/>
        <w:rPr>
          <w:sz w:val="22"/>
          <w:szCs w:val="22"/>
        </w:rPr>
      </w:pPr>
      <w:r w:rsidRPr="00DC62E5">
        <w:rPr>
          <w:sz w:val="22"/>
          <w:szCs w:val="22"/>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DC62E5" w:rsidRPr="00DC62E5" w:rsidRDefault="00DC62E5" w:rsidP="00DC62E5">
      <w:pPr>
        <w:ind w:firstLine="709"/>
        <w:jc w:val="both"/>
        <w:rPr>
          <w:sz w:val="22"/>
          <w:szCs w:val="22"/>
        </w:rPr>
      </w:pPr>
      <w:r w:rsidRPr="00DC62E5">
        <w:rPr>
          <w:sz w:val="22"/>
          <w:szCs w:val="22"/>
        </w:rPr>
        <w:t>2) иную информацию, в том числе о деятельности органов местного самоуправления и подведомственных организаций с учетом требований настоящего Федерального закона.</w:t>
      </w:r>
    </w:p>
    <w:p w:rsidR="00DC62E5" w:rsidRPr="00DC62E5" w:rsidRDefault="00DC62E5" w:rsidP="00DC62E5">
      <w:pPr>
        <w:ind w:firstLine="709"/>
        <w:jc w:val="both"/>
        <w:rPr>
          <w:sz w:val="22"/>
          <w:szCs w:val="22"/>
        </w:rPr>
      </w:pPr>
      <w:r w:rsidRPr="00DC62E5">
        <w:rPr>
          <w:sz w:val="22"/>
          <w:szCs w:val="22"/>
        </w:rPr>
        <w:t>3. Информация, размещаемая органами местного самоуправления и подведомственными организациями на официальных страницах, содержит:</w:t>
      </w:r>
    </w:p>
    <w:p w:rsidR="00DC62E5" w:rsidRPr="00DC62E5" w:rsidRDefault="00DC62E5" w:rsidP="00DC62E5">
      <w:pPr>
        <w:ind w:firstLine="709"/>
        <w:jc w:val="both"/>
        <w:rPr>
          <w:sz w:val="22"/>
          <w:szCs w:val="22"/>
        </w:rPr>
      </w:pPr>
      <w:r w:rsidRPr="00DC62E5">
        <w:rPr>
          <w:sz w:val="22"/>
          <w:szCs w:val="22"/>
        </w:rPr>
        <w:t>1) информацию об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p w:rsidR="00DC62E5" w:rsidRPr="00DC62E5" w:rsidRDefault="00DC62E5" w:rsidP="00DC62E5">
      <w:pPr>
        <w:ind w:firstLine="709"/>
        <w:jc w:val="both"/>
        <w:rPr>
          <w:sz w:val="22"/>
          <w:szCs w:val="22"/>
        </w:rPr>
      </w:pPr>
      <w:r w:rsidRPr="00DC62E5">
        <w:rPr>
          <w:sz w:val="22"/>
          <w:szCs w:val="22"/>
        </w:rPr>
        <w:t>2) иную информацию, в том числе о деятельности органов местного самоуправления и подведомственных организаций с учетом требований 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DC62E5" w:rsidRPr="00DC62E5" w:rsidRDefault="00DC62E5" w:rsidP="00DC62E5">
      <w:pPr>
        <w:pStyle w:val="af0"/>
        <w:spacing w:before="0" w:beforeAutospacing="0" w:after="0"/>
        <w:ind w:firstLine="567"/>
        <w:jc w:val="both"/>
        <w:rPr>
          <w:sz w:val="22"/>
          <w:szCs w:val="22"/>
        </w:rPr>
      </w:pPr>
      <w:r w:rsidRPr="00DC62E5">
        <w:rPr>
          <w:color w:val="000000"/>
          <w:sz w:val="22"/>
          <w:szCs w:val="22"/>
        </w:rPr>
        <w:t xml:space="preserve">4. Органы местного самоуправления могут размещать на официальных сайтах иную информацию о своей деятельности с учетом требований Федерального закона </w:t>
      </w:r>
      <w:r w:rsidRPr="00DC62E5">
        <w:rPr>
          <w:rStyle w:val="1ffd"/>
          <w:sz w:val="22"/>
          <w:szCs w:val="22"/>
        </w:rPr>
        <w:t>от 09.02.2009 № 8-ФЗ</w:t>
      </w:r>
      <w:r w:rsidRPr="00DC62E5">
        <w:rPr>
          <w:sz w:val="22"/>
          <w:szCs w:val="22"/>
        </w:rPr>
        <w:t xml:space="preserve"> «Об обеспечении доступа к информации о деятельности государственных органов и органов местного самоуправления».</w:t>
      </w:r>
    </w:p>
    <w:p w:rsidR="00DC62E5" w:rsidRPr="00DC62E5" w:rsidRDefault="00DC62E5" w:rsidP="00DC62E5">
      <w:pPr>
        <w:pStyle w:val="af0"/>
        <w:spacing w:before="0" w:beforeAutospacing="0" w:after="0"/>
        <w:ind w:firstLine="567"/>
        <w:jc w:val="both"/>
        <w:rPr>
          <w:color w:val="000000"/>
          <w:sz w:val="22"/>
          <w:szCs w:val="22"/>
        </w:rPr>
      </w:pPr>
      <w:r w:rsidRPr="00DC62E5">
        <w:rPr>
          <w:sz w:val="22"/>
          <w:szCs w:val="22"/>
        </w:rPr>
        <w:t xml:space="preserve">5. Состав информации, размещаемой органами местного самоуправления на официальных сайтах, определяется соответствующими перечнями информации о деятельности указанных органов, предусмотренными ст.14 Федерального закона </w:t>
      </w:r>
      <w:hyperlink r:id="rId8" w:tgtFrame="_blank" w:history="1">
        <w:r w:rsidRPr="00DC62E5">
          <w:rPr>
            <w:rStyle w:val="1ffd"/>
            <w:sz w:val="22"/>
            <w:szCs w:val="22"/>
          </w:rPr>
          <w:t>от 09.02.2009 № 8-ФЗ</w:t>
        </w:r>
      </w:hyperlink>
      <w:r w:rsidRPr="00DC62E5">
        <w:rPr>
          <w:sz w:val="22"/>
          <w:szCs w:val="22"/>
        </w:rPr>
        <w:t xml:space="preserve"> </w:t>
      </w:r>
      <w:r w:rsidRPr="00DC62E5">
        <w:rPr>
          <w:color w:val="000000"/>
          <w:sz w:val="22"/>
          <w:szCs w:val="22"/>
        </w:rPr>
        <w:t>«Об обеспечении доступа к информации о деятельности государственных органов и органов местного самоуправления».</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6. Перечень информации о деятельности органов местного самоуправления утверждается в порядке, определяемом органами местного самоуправления.</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7. При утверждении перечня информации о деятельности органов местного самоуправления, определяется периодичность размещения информации в сети Интернет,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в) присутствие на заседаниях Совета депутатов Залучского сельского поселения</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Совет депутатов Залучского сельского поселения обеспечивает возможность присутствия граждан (физических лиц), в том числе представителей организаций (юридических лиц), общественных объединений, на своих заседаниях. Присутствие указанных лиц на этих заседаниях осуществляется в соответствии с регламентом работы Совета депутатов</w:t>
      </w:r>
      <w:r w:rsidRPr="00DC62E5">
        <w:rPr>
          <w:sz w:val="22"/>
          <w:szCs w:val="22"/>
        </w:rPr>
        <w:t xml:space="preserve"> </w:t>
      </w:r>
      <w:r w:rsidRPr="00DC62E5">
        <w:rPr>
          <w:color w:val="000000"/>
          <w:sz w:val="22"/>
          <w:szCs w:val="22"/>
        </w:rPr>
        <w:t>Залучского сельского поселения.</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г) размещение информации в помещении, занимаемом органом местного самоуправления, и в иных отведенных для этих целей местах.</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1. Органы местного самоуправления в занимаемых помещениях и иных общедоступных местах размещают информационные стенды для ознакомления пользователей информацией с текущей информацией о своей деятельности.</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Информация должна содержать:</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порядок работы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условия и порядок получения информации от органа местного самоуправления.</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2. Органы местного самоуправления вправе размещать в своих помещениях и иных отведенных для этих целей местах иные сведения, необходимые для оперативного информирования пользователей информацией.</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lastRenderedPageBreak/>
        <w:t>д) запрос информации</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1. Пользователь информацией имеет право обращаться в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Анонимные запросы не рассматриваются.</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В запросе, составленном в письменной форме, указывается также наименование органа местного самоуправления, в которое направляется запрос, либо фамилия и инициалы или должность соответствующего должностного лица.</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3. При составлении запроса используется государственный язык Российской Федерации.</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4. Запрос, составленный в письменной форме, подлежит регистрации в течение трех дней со дня его поступления в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5.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 верх установленного Федеральным законом срока для ответа на запрос.</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6. Если запрос не относится к деятельности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7.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8. Требования настоящего Порядка к запросу в письменной форме и ответу на него применяются и к запросу, поступившему в орган местного самоуправления по сети Интернет, а также к ответу на такой запрос.</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9. Запросы, составленные на иностранном языке, не рассматриваются</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е) Ознакомление с документами через библиотечные и архивные фонды</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1. Доступ граждан, представителей организаций и общественных объединений к документам органов местного самоуправления, находящихся в архивных фондах, осуществляется в порядке, установленном законодательством Российской Федерации, законодательством субъектов Российской Федерации и муниципальными правовыми актами.</w:t>
      </w:r>
    </w:p>
    <w:p w:rsidR="00DC62E5" w:rsidRPr="00DC62E5" w:rsidRDefault="00DC62E5" w:rsidP="00DC62E5">
      <w:pPr>
        <w:pStyle w:val="af0"/>
        <w:numPr>
          <w:ilvl w:val="0"/>
          <w:numId w:val="38"/>
        </w:numPr>
        <w:spacing w:before="0" w:beforeAutospacing="0" w:after="0"/>
        <w:jc w:val="center"/>
        <w:rPr>
          <w:b/>
          <w:bCs/>
          <w:color w:val="000000"/>
          <w:sz w:val="22"/>
          <w:szCs w:val="22"/>
        </w:rPr>
      </w:pPr>
      <w:r w:rsidRPr="00DC62E5">
        <w:rPr>
          <w:b/>
          <w:bCs/>
          <w:color w:val="000000"/>
          <w:sz w:val="22"/>
          <w:szCs w:val="22"/>
        </w:rPr>
        <w:t>Порядок предоставления информации по запросу</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1. Информация о деятельности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ст.20 Федерального закона от 09.02.2009 № 8 «Об обеспечении доступа к информации о деятельности государственных органов и органов местного самоуправления», содержится мотивированный отказ в предоставлении указанной информации. В ответе на запрос указываются наименование, почтовый адрес органа местного самоуправления, должность лица, подписавшего ответ, а также реквизиты ответа на запрос (регистрационный номер и дата).</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xml:space="preserve">2. При запросе информации о деятельности органов местного самоуправления, опубликованной в средствах массовой информации либо размещенной в сети Интернет, орган местного самоуправления в ответе на запрос может ограничиться указанием названия, даты выхода и номера средства массовой </w:t>
      </w:r>
      <w:r w:rsidRPr="00DC62E5">
        <w:rPr>
          <w:color w:val="000000"/>
          <w:sz w:val="22"/>
          <w:szCs w:val="22"/>
        </w:rPr>
        <w:lastRenderedPageBreak/>
        <w:t>информации, в котором опубликована запрашиваемая информация, и (или) электронного адреса официального сайта, на котором размещается запрашиваемая информация.</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3. Ответ на запрос подлежит обязательной регистрации органом местного самоуправления.</w:t>
      </w:r>
    </w:p>
    <w:p w:rsidR="00DC62E5" w:rsidRPr="00DC62E5" w:rsidRDefault="00DC62E5" w:rsidP="00DC62E5">
      <w:pPr>
        <w:pStyle w:val="af0"/>
        <w:numPr>
          <w:ilvl w:val="0"/>
          <w:numId w:val="38"/>
        </w:numPr>
        <w:spacing w:before="0" w:beforeAutospacing="0" w:after="0"/>
        <w:jc w:val="center"/>
        <w:rPr>
          <w:b/>
          <w:bCs/>
          <w:color w:val="000000"/>
          <w:sz w:val="22"/>
          <w:szCs w:val="22"/>
        </w:rPr>
      </w:pPr>
      <w:r w:rsidRPr="00DC62E5">
        <w:rPr>
          <w:b/>
          <w:bCs/>
          <w:color w:val="000000"/>
          <w:sz w:val="22"/>
          <w:szCs w:val="22"/>
        </w:rPr>
        <w:t>Основания, исключающие возможность предоставления информации</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1. Информация о деятельности органов местного самоуправления не предоставляется в случае, если:</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содержание запроса не позволяет установить запрашиваемую информацию о деятельности органов местного самоуправления;</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запрашиваемая информация не относится к деятельности органа местного самоуправления, в который поступил запрос;</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запрашиваемая информация относится к информации ограниченного доступа;</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запрашиваемая информация ранее предоставлялась пользователю информацией;</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в запросе ставится вопрос о правовой оценке актов, принятых органом местного самоуправления, или проведении иной аналитической работы, непосредственно не связанной с защитой прав направившего запрос пользователя информацией.</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2.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DC62E5" w:rsidRPr="00DC62E5" w:rsidRDefault="00DC62E5" w:rsidP="00DC62E5">
      <w:pPr>
        <w:pStyle w:val="af0"/>
        <w:numPr>
          <w:ilvl w:val="0"/>
          <w:numId w:val="38"/>
        </w:numPr>
        <w:spacing w:before="0" w:beforeAutospacing="0" w:after="0"/>
        <w:jc w:val="center"/>
        <w:rPr>
          <w:b/>
          <w:bCs/>
          <w:color w:val="000000"/>
          <w:sz w:val="22"/>
          <w:szCs w:val="22"/>
        </w:rPr>
      </w:pPr>
      <w:r w:rsidRPr="00DC62E5">
        <w:rPr>
          <w:b/>
          <w:bCs/>
          <w:color w:val="000000"/>
          <w:sz w:val="22"/>
          <w:szCs w:val="22"/>
        </w:rPr>
        <w:t>Информация о деятельности органов местного самоуправления, предоставляемая на бесплатной основе</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Пользователю информацией предоставляется на бесплатной основе информация о деятельности органов местного самоуправления:</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предоставляемая в устной форме;</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размещаемая органом местного самоуправления в сети интернет;</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в местах, отведенных для размещения информации о деятельности органов местного самоуправления;</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 иная, установленная законом информация о деятельности органов местного самоуправления, а также установленная муниципальными правовыми актами информация о деятельности органов местного самоуправления.</w:t>
      </w:r>
    </w:p>
    <w:p w:rsidR="00DC62E5" w:rsidRPr="00DC62E5" w:rsidRDefault="00DC62E5" w:rsidP="00DC62E5">
      <w:pPr>
        <w:pStyle w:val="af0"/>
        <w:numPr>
          <w:ilvl w:val="0"/>
          <w:numId w:val="38"/>
        </w:numPr>
        <w:spacing w:before="0" w:beforeAutospacing="0" w:after="0"/>
        <w:jc w:val="center"/>
        <w:rPr>
          <w:b/>
          <w:bCs/>
          <w:color w:val="000000"/>
          <w:sz w:val="22"/>
          <w:szCs w:val="22"/>
        </w:rPr>
      </w:pPr>
      <w:r w:rsidRPr="00DC62E5">
        <w:rPr>
          <w:b/>
          <w:bCs/>
          <w:color w:val="000000"/>
          <w:sz w:val="22"/>
          <w:szCs w:val="22"/>
        </w:rPr>
        <w:t>Ответственность за нарушение порядка доступа к информации</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1. Решения и действия (бездействия) органов местного самоуправления, должностных лиц администрации сельского поселения, нарушающие право на доступ к информации о деятельности органов местного самоуправления, могут быть обжалованы в вышестоящий орган или вышестоящему должностному лицу, либо в суд.</w:t>
      </w:r>
    </w:p>
    <w:p w:rsidR="00DC62E5" w:rsidRPr="00DC62E5" w:rsidRDefault="00DC62E5" w:rsidP="00DC62E5">
      <w:pPr>
        <w:pStyle w:val="af0"/>
        <w:spacing w:before="0" w:beforeAutospacing="0" w:after="0"/>
        <w:ind w:firstLine="567"/>
        <w:jc w:val="both"/>
        <w:rPr>
          <w:color w:val="000000"/>
          <w:sz w:val="22"/>
          <w:szCs w:val="22"/>
        </w:rPr>
      </w:pPr>
      <w:r w:rsidRPr="00DC62E5">
        <w:rPr>
          <w:color w:val="000000"/>
          <w:sz w:val="22"/>
          <w:szCs w:val="22"/>
        </w:rPr>
        <w:t>2. Должностные лица органов местного самоуправления и подведомственных организаций, муниципальные служащие, работники подведомственных организаций, виновные в нарушении права на доступ к информации о деятельности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DC62E5" w:rsidRPr="00DC62E5" w:rsidRDefault="00DC62E5" w:rsidP="00DC62E5">
      <w:pPr>
        <w:jc w:val="center"/>
        <w:rPr>
          <w:b/>
          <w:sz w:val="22"/>
          <w:szCs w:val="22"/>
        </w:rPr>
      </w:pPr>
      <w:r w:rsidRPr="00DC62E5">
        <w:rPr>
          <w:b/>
          <w:sz w:val="22"/>
          <w:szCs w:val="22"/>
        </w:rPr>
        <w:t>АДМИНИСТРАЦИЯ ЗАЛУЧСКОГО СЕЛЬСКОГО ПОСЕЛЕНИЯ</w:t>
      </w:r>
    </w:p>
    <w:p w:rsidR="00DC62E5" w:rsidRPr="00DC62E5" w:rsidRDefault="00DC62E5" w:rsidP="00DC62E5">
      <w:pPr>
        <w:jc w:val="center"/>
        <w:rPr>
          <w:b/>
          <w:sz w:val="22"/>
          <w:szCs w:val="22"/>
        </w:rPr>
      </w:pPr>
      <w:r w:rsidRPr="00DC62E5">
        <w:rPr>
          <w:b/>
          <w:sz w:val="22"/>
          <w:szCs w:val="22"/>
        </w:rPr>
        <w:t>П О С Т А Н О В Л Е Н И Е</w:t>
      </w:r>
    </w:p>
    <w:p w:rsidR="00DC62E5" w:rsidRPr="00DC62E5" w:rsidRDefault="00DC62E5" w:rsidP="00DC62E5">
      <w:pPr>
        <w:jc w:val="center"/>
        <w:rPr>
          <w:b/>
          <w:bCs/>
          <w:sz w:val="22"/>
          <w:szCs w:val="22"/>
        </w:rPr>
      </w:pPr>
      <w:r w:rsidRPr="00DC62E5">
        <w:rPr>
          <w:b/>
          <w:bCs/>
          <w:sz w:val="22"/>
          <w:szCs w:val="22"/>
        </w:rPr>
        <w:t>от   27.09.2022 № 94</w:t>
      </w:r>
    </w:p>
    <w:p w:rsidR="00DC62E5" w:rsidRPr="00DC62E5" w:rsidRDefault="00DC62E5" w:rsidP="00DC62E5">
      <w:pPr>
        <w:jc w:val="center"/>
        <w:rPr>
          <w:sz w:val="22"/>
          <w:szCs w:val="22"/>
        </w:rPr>
      </w:pPr>
      <w:r w:rsidRPr="00DC62E5">
        <w:rPr>
          <w:sz w:val="22"/>
          <w:szCs w:val="22"/>
        </w:rPr>
        <w:t>с. Залучье</w:t>
      </w:r>
    </w:p>
    <w:p w:rsidR="00DC62E5" w:rsidRPr="00DC62E5" w:rsidRDefault="00DC62E5" w:rsidP="00DC62E5">
      <w:pPr>
        <w:jc w:val="center"/>
        <w:rPr>
          <w:b/>
          <w:sz w:val="22"/>
          <w:szCs w:val="22"/>
        </w:rPr>
      </w:pPr>
      <w:r w:rsidRPr="00DC62E5">
        <w:rPr>
          <w:b/>
          <w:sz w:val="22"/>
          <w:szCs w:val="22"/>
        </w:rPr>
        <w:t>О внесении изменений в Порядок формирования перечня налоговых расходов и осуществления оценки налоговых расходов Залучского сельского поселения</w:t>
      </w:r>
    </w:p>
    <w:p w:rsidR="00DC62E5" w:rsidRPr="00DC62E5" w:rsidRDefault="00DC62E5" w:rsidP="00DC62E5">
      <w:pPr>
        <w:spacing w:line="276" w:lineRule="auto"/>
        <w:rPr>
          <w:sz w:val="22"/>
          <w:szCs w:val="22"/>
        </w:rPr>
      </w:pPr>
    </w:p>
    <w:p w:rsidR="00DC62E5" w:rsidRPr="00DC62E5" w:rsidRDefault="00DC62E5" w:rsidP="00ED7182">
      <w:pPr>
        <w:spacing w:line="276" w:lineRule="auto"/>
        <w:ind w:firstLine="709"/>
        <w:jc w:val="both"/>
        <w:rPr>
          <w:sz w:val="22"/>
          <w:szCs w:val="22"/>
        </w:rPr>
      </w:pPr>
      <w:r w:rsidRPr="00DC62E5">
        <w:rPr>
          <w:sz w:val="22"/>
          <w:szCs w:val="22"/>
        </w:rPr>
        <w:t xml:space="preserve">В соответствии со </w:t>
      </w:r>
      <w:r w:rsidRPr="00DC62E5">
        <w:rPr>
          <w:rStyle w:val="affffff7"/>
          <w:b w:val="0"/>
          <w:bCs w:val="0"/>
          <w:sz w:val="22"/>
          <w:szCs w:val="22"/>
        </w:rPr>
        <w:t>статьей 174.3</w:t>
      </w:r>
      <w:r w:rsidRPr="00DC62E5">
        <w:rPr>
          <w:sz w:val="22"/>
          <w:szCs w:val="22"/>
        </w:rPr>
        <w:t xml:space="preserve"> Бюджетного кодекса РФ, постановлением Правительства Российской Федерации от 22 июня 2019 года N 796 «Об общих требованиях к оценке налоговых расходов субъектов Российской Федерации и муниципального образования» и постановлением Правительства </w:t>
      </w:r>
      <w:r w:rsidRPr="00DC62E5">
        <w:rPr>
          <w:sz w:val="22"/>
          <w:szCs w:val="22"/>
        </w:rPr>
        <w:lastRenderedPageBreak/>
        <w:t xml:space="preserve">Российской Федерации от 15 июня 2022 года № 1081 «О внесении изменений в общие требования к оценке налоговых расходов субъектов Российской Федерации и муниципальных образований» Администрация Залучского сельского поселения </w:t>
      </w:r>
      <w:r w:rsidRPr="00DC62E5">
        <w:rPr>
          <w:b/>
          <w:sz w:val="22"/>
          <w:szCs w:val="22"/>
        </w:rPr>
        <w:t>ПОСТАНОВЛЯЕТ</w:t>
      </w:r>
      <w:r w:rsidRPr="00DC62E5">
        <w:rPr>
          <w:sz w:val="22"/>
          <w:szCs w:val="22"/>
        </w:rPr>
        <w:t>:</w:t>
      </w:r>
    </w:p>
    <w:p w:rsidR="00DC62E5" w:rsidRPr="00DC62E5" w:rsidRDefault="00DC62E5" w:rsidP="00DC62E5">
      <w:pPr>
        <w:spacing w:line="276" w:lineRule="auto"/>
        <w:ind w:firstLine="709"/>
        <w:jc w:val="both"/>
        <w:rPr>
          <w:sz w:val="22"/>
          <w:szCs w:val="22"/>
        </w:rPr>
      </w:pPr>
      <w:r w:rsidRPr="00DC62E5">
        <w:rPr>
          <w:sz w:val="22"/>
          <w:szCs w:val="22"/>
        </w:rPr>
        <w:t>1. Внести изменения в Порядок формирования перечня налоговых расходов и осуществления оценки налоговых расходов Залучского сельского поселения, утвержденный постановлением администрации Залучского сельского поселения от 19.02.2020 № 15 «Об утверждении Порядка формирования перечня налоговых расходов и осуществления оценки налоговых расходов Залучского сельского поселения» (далее – Порядок) изложив его в новой редакции в соответствии с приложением к настоящему постановлению.</w:t>
      </w:r>
    </w:p>
    <w:p w:rsidR="00DC62E5" w:rsidRPr="00DC62E5" w:rsidRDefault="00DC62E5" w:rsidP="00DC62E5">
      <w:pPr>
        <w:spacing w:line="276" w:lineRule="auto"/>
        <w:ind w:firstLine="709"/>
        <w:jc w:val="both"/>
        <w:rPr>
          <w:sz w:val="22"/>
          <w:szCs w:val="22"/>
        </w:rPr>
      </w:pPr>
      <w:r w:rsidRPr="00DC62E5">
        <w:rPr>
          <w:sz w:val="22"/>
          <w:szCs w:val="22"/>
        </w:rPr>
        <w:t>2. Настоящее постановление вступает в силу с момента опубликования.</w:t>
      </w:r>
    </w:p>
    <w:p w:rsidR="00DC62E5" w:rsidRPr="00DC62E5" w:rsidRDefault="00DC62E5" w:rsidP="00DC62E5">
      <w:pPr>
        <w:spacing w:line="276" w:lineRule="auto"/>
        <w:ind w:firstLine="709"/>
        <w:jc w:val="both"/>
        <w:rPr>
          <w:sz w:val="22"/>
          <w:szCs w:val="22"/>
        </w:rPr>
      </w:pPr>
      <w:r w:rsidRPr="00DC62E5">
        <w:rPr>
          <w:sz w:val="22"/>
          <w:szCs w:val="22"/>
        </w:rPr>
        <w:t>3. Опубликовать настоящее постановление в муниципальной газете «Залучский вестник» и разместить на официальном сайте Администрации Залучского сельского поселения в информационно-телекоммуникационной сети "Интернет".</w:t>
      </w:r>
    </w:p>
    <w:p w:rsidR="00DC62E5" w:rsidRPr="00DC62E5" w:rsidRDefault="00DC62E5" w:rsidP="00DC62E5">
      <w:pPr>
        <w:rPr>
          <w:sz w:val="22"/>
          <w:szCs w:val="22"/>
        </w:rPr>
      </w:pPr>
      <w:r w:rsidRPr="00DC62E5">
        <w:rPr>
          <w:b/>
          <w:bCs/>
          <w:sz w:val="22"/>
          <w:szCs w:val="22"/>
        </w:rPr>
        <w:t>Глава администрации</w:t>
      </w:r>
      <w:r w:rsidR="00ED7182">
        <w:rPr>
          <w:b/>
          <w:bCs/>
          <w:sz w:val="22"/>
          <w:szCs w:val="22"/>
        </w:rPr>
        <w:t xml:space="preserve"> </w:t>
      </w:r>
      <w:r w:rsidRPr="00DC62E5">
        <w:rPr>
          <w:b/>
          <w:bCs/>
          <w:sz w:val="22"/>
          <w:szCs w:val="22"/>
        </w:rPr>
        <w:t xml:space="preserve">Залучского сельского поселения                                     Е.Н. Пятина </w:t>
      </w:r>
    </w:p>
    <w:p w:rsidR="00DC62E5" w:rsidRPr="00DC62E5" w:rsidRDefault="00DC62E5" w:rsidP="00DC62E5">
      <w:pPr>
        <w:jc w:val="right"/>
        <w:rPr>
          <w:sz w:val="22"/>
          <w:szCs w:val="22"/>
        </w:rPr>
      </w:pPr>
      <w:r w:rsidRPr="00DC62E5">
        <w:rPr>
          <w:sz w:val="22"/>
          <w:szCs w:val="22"/>
        </w:rPr>
        <w:t>Утвержден</w:t>
      </w:r>
    </w:p>
    <w:p w:rsidR="00DC62E5" w:rsidRPr="00DC62E5" w:rsidRDefault="00DC62E5" w:rsidP="00ED7182">
      <w:pPr>
        <w:jc w:val="right"/>
        <w:rPr>
          <w:sz w:val="22"/>
          <w:szCs w:val="22"/>
        </w:rPr>
      </w:pPr>
      <w:r w:rsidRPr="00DC62E5">
        <w:rPr>
          <w:sz w:val="22"/>
          <w:szCs w:val="22"/>
        </w:rPr>
        <w:t xml:space="preserve">  постановлением Администрации</w:t>
      </w:r>
      <w:r w:rsidR="00ED7182">
        <w:rPr>
          <w:sz w:val="22"/>
          <w:szCs w:val="22"/>
        </w:rPr>
        <w:t xml:space="preserve"> </w:t>
      </w:r>
      <w:r w:rsidRPr="00DC62E5">
        <w:rPr>
          <w:sz w:val="22"/>
          <w:szCs w:val="22"/>
        </w:rPr>
        <w:t>Залучского сельского поселения от 19.02.2020 года № 15 (в редакции от 27.09.2022 № 94)</w:t>
      </w:r>
    </w:p>
    <w:p w:rsidR="00DC62E5" w:rsidRPr="00DC62E5" w:rsidRDefault="00DC62E5" w:rsidP="00DC62E5">
      <w:pPr>
        <w:autoSpaceDE w:val="0"/>
        <w:autoSpaceDN w:val="0"/>
        <w:adjustRightInd w:val="0"/>
        <w:ind w:left="6804"/>
        <w:jc w:val="center"/>
        <w:outlineLvl w:val="0"/>
        <w:rPr>
          <w:sz w:val="22"/>
          <w:szCs w:val="22"/>
        </w:rPr>
      </w:pPr>
    </w:p>
    <w:p w:rsidR="00DC62E5" w:rsidRPr="00DC62E5" w:rsidRDefault="00DC62E5" w:rsidP="00DC62E5">
      <w:pPr>
        <w:widowControl w:val="0"/>
        <w:autoSpaceDE w:val="0"/>
        <w:autoSpaceDN w:val="0"/>
        <w:jc w:val="center"/>
        <w:rPr>
          <w:b/>
          <w:sz w:val="22"/>
          <w:szCs w:val="22"/>
        </w:rPr>
      </w:pPr>
      <w:r w:rsidRPr="00DC62E5">
        <w:rPr>
          <w:b/>
          <w:sz w:val="22"/>
          <w:szCs w:val="22"/>
        </w:rPr>
        <w:t>ПОРЯДОК</w:t>
      </w:r>
      <w:r w:rsidRPr="00DC62E5">
        <w:rPr>
          <w:b/>
          <w:sz w:val="22"/>
          <w:szCs w:val="22"/>
        </w:rPr>
        <w:br/>
        <w:t xml:space="preserve">формирования перечня налоговых расходов Залучского сельского поселения и оценки налоговых расходов Залучского сельского поселения </w:t>
      </w:r>
    </w:p>
    <w:p w:rsidR="00DC62E5" w:rsidRPr="00DC62E5" w:rsidRDefault="00DC62E5" w:rsidP="00DC62E5">
      <w:pPr>
        <w:widowControl w:val="0"/>
        <w:autoSpaceDE w:val="0"/>
        <w:autoSpaceDN w:val="0"/>
        <w:jc w:val="both"/>
        <w:rPr>
          <w:sz w:val="22"/>
          <w:szCs w:val="22"/>
        </w:rPr>
      </w:pPr>
    </w:p>
    <w:p w:rsidR="00DC62E5" w:rsidRPr="00DC62E5" w:rsidRDefault="00DC62E5" w:rsidP="00DC62E5">
      <w:pPr>
        <w:widowControl w:val="0"/>
        <w:autoSpaceDE w:val="0"/>
        <w:autoSpaceDN w:val="0"/>
        <w:jc w:val="center"/>
        <w:outlineLvl w:val="1"/>
        <w:rPr>
          <w:sz w:val="22"/>
          <w:szCs w:val="22"/>
        </w:rPr>
      </w:pPr>
      <w:r w:rsidRPr="00DC62E5">
        <w:rPr>
          <w:sz w:val="22"/>
          <w:szCs w:val="22"/>
        </w:rPr>
        <w:t>1. Общие положения</w:t>
      </w:r>
    </w:p>
    <w:p w:rsidR="00DC62E5" w:rsidRPr="00DC62E5" w:rsidRDefault="00DC62E5" w:rsidP="00DC62E5">
      <w:pPr>
        <w:widowControl w:val="0"/>
        <w:autoSpaceDE w:val="0"/>
        <w:autoSpaceDN w:val="0"/>
        <w:ind w:firstLine="709"/>
        <w:jc w:val="both"/>
        <w:rPr>
          <w:sz w:val="22"/>
          <w:szCs w:val="22"/>
        </w:rPr>
      </w:pPr>
      <w:r w:rsidRPr="00DC62E5">
        <w:rPr>
          <w:sz w:val="22"/>
          <w:szCs w:val="22"/>
        </w:rPr>
        <w:t>1.1. Настоящий Порядок определяет процедуру формирования перечня налоговых расходов Залучского сельского поселения и оценки налоговых расходов Залучского сельского поселения.</w:t>
      </w:r>
    </w:p>
    <w:p w:rsidR="00DC62E5" w:rsidRPr="00DC62E5" w:rsidRDefault="00DC62E5" w:rsidP="00DC62E5">
      <w:pPr>
        <w:widowControl w:val="0"/>
        <w:autoSpaceDE w:val="0"/>
        <w:autoSpaceDN w:val="0"/>
        <w:ind w:firstLine="709"/>
        <w:jc w:val="both"/>
        <w:rPr>
          <w:sz w:val="22"/>
          <w:szCs w:val="22"/>
        </w:rPr>
      </w:pPr>
      <w:r w:rsidRPr="00DC62E5">
        <w:rPr>
          <w:sz w:val="22"/>
          <w:szCs w:val="22"/>
        </w:rPr>
        <w:t>1.2. Понятия, используемые в настоящем Порядке:</w:t>
      </w:r>
    </w:p>
    <w:p w:rsidR="00DC62E5" w:rsidRPr="00DC62E5" w:rsidRDefault="00DC62E5" w:rsidP="00DC62E5">
      <w:pPr>
        <w:widowControl w:val="0"/>
        <w:autoSpaceDE w:val="0"/>
        <w:autoSpaceDN w:val="0"/>
        <w:ind w:firstLine="709"/>
        <w:jc w:val="both"/>
        <w:rPr>
          <w:sz w:val="22"/>
          <w:szCs w:val="22"/>
        </w:rPr>
      </w:pPr>
      <w:r w:rsidRPr="00DC62E5">
        <w:rPr>
          <w:sz w:val="22"/>
          <w:szCs w:val="22"/>
        </w:rPr>
        <w:t>куратор налогового расхода – орган исполнительной власти Залучского сельского поселения, ответственный в соответствии с полномочиями, установленными нормативными правовыми актами Залучского сельского поселения, за достижение соответствующих налоговому расходу целей муниципальной программы Залучского сельского поселения и (или) целей социально-экономического развития Залучского сельского поселения, не относящихся к муниципальным программам Залучского сельского поселения;</w:t>
      </w:r>
    </w:p>
    <w:p w:rsidR="00DC62E5" w:rsidRPr="00DC62E5" w:rsidRDefault="00DC62E5" w:rsidP="00DC62E5">
      <w:pPr>
        <w:widowControl w:val="0"/>
        <w:autoSpaceDE w:val="0"/>
        <w:autoSpaceDN w:val="0"/>
        <w:ind w:firstLine="709"/>
        <w:jc w:val="both"/>
        <w:rPr>
          <w:sz w:val="22"/>
          <w:szCs w:val="22"/>
        </w:rPr>
      </w:pPr>
      <w:r w:rsidRPr="00DC62E5">
        <w:rPr>
          <w:sz w:val="22"/>
          <w:szCs w:val="22"/>
        </w:rPr>
        <w:t>соисполнитель куратора налогового расхода - федеральный орган исполнительной власти (иной федеральный государственный орган, организация), ответственный в соответствии с полномочиями, установленными нормативными правовыми актами Администрации Залучского сельского поселения, за реализацию мероприятий, связанных с осуществлением налоговых расходов Залучского сельского поселения в рамках муниципальных программ Залучского сельского поселения и (или) непрограммных направлений деятельности, и участвующий совместно с куратором налоговых расходов в проведении оценки налоговых расходов Залучского сельского поселения.</w:t>
      </w:r>
    </w:p>
    <w:p w:rsidR="00DC62E5" w:rsidRPr="00DC62E5" w:rsidRDefault="00DC62E5" w:rsidP="00DC62E5">
      <w:pPr>
        <w:widowControl w:val="0"/>
        <w:autoSpaceDE w:val="0"/>
        <w:autoSpaceDN w:val="0"/>
        <w:ind w:firstLine="709"/>
        <w:jc w:val="both"/>
        <w:rPr>
          <w:sz w:val="22"/>
          <w:szCs w:val="22"/>
        </w:rPr>
      </w:pPr>
      <w:r w:rsidRPr="00DC62E5">
        <w:rPr>
          <w:sz w:val="22"/>
          <w:szCs w:val="22"/>
        </w:rPr>
        <w:t>нормативные характеристики налоговых расходов Залучского сельского поселения – сведения о положениях нормативных правовых актов Залучского сельского поселения, которыми предусматриваются налоговые льготы, освобождения и иные преференции по налогам (далее – льготы), наименованиях налогов, по которым установлены льготы, категориях плательщиков, для которых предусмотрены льготы, а также иные характеристики, предусмотренные нормативными правовыми актами Залучского сельского поселения;</w:t>
      </w:r>
    </w:p>
    <w:p w:rsidR="00DC62E5" w:rsidRPr="00DC62E5" w:rsidRDefault="00DC62E5" w:rsidP="00DC62E5">
      <w:pPr>
        <w:widowControl w:val="0"/>
        <w:autoSpaceDE w:val="0"/>
        <w:autoSpaceDN w:val="0"/>
        <w:ind w:firstLine="709"/>
        <w:jc w:val="both"/>
        <w:rPr>
          <w:sz w:val="22"/>
          <w:szCs w:val="22"/>
        </w:rPr>
      </w:pPr>
      <w:r w:rsidRPr="00DC62E5">
        <w:rPr>
          <w:sz w:val="22"/>
          <w:szCs w:val="22"/>
        </w:rPr>
        <w:t>оценка налоговых расходов Залучского сельского поселения – комплекс мероприятий по оценке объемов налоговых расходов Залучского сельского поселения, обусловленных льготами, предоставленными плательщикам, а также по оценке эффективности налоговых расходов Залучского сельского поселения;</w:t>
      </w:r>
    </w:p>
    <w:p w:rsidR="00DC62E5" w:rsidRPr="00DC62E5" w:rsidRDefault="00DC62E5" w:rsidP="00DC62E5">
      <w:pPr>
        <w:widowControl w:val="0"/>
        <w:autoSpaceDE w:val="0"/>
        <w:autoSpaceDN w:val="0"/>
        <w:ind w:firstLine="709"/>
        <w:jc w:val="both"/>
        <w:rPr>
          <w:sz w:val="22"/>
          <w:szCs w:val="22"/>
        </w:rPr>
      </w:pPr>
      <w:r w:rsidRPr="00DC62E5">
        <w:rPr>
          <w:sz w:val="22"/>
          <w:szCs w:val="22"/>
        </w:rPr>
        <w:t xml:space="preserve">оценка объемов налоговых расходов Залучского сельского поселения – определение объемов выпадающих доходов бюджета Залучского сельского </w:t>
      </w:r>
      <w:r w:rsidRPr="00DC62E5">
        <w:rPr>
          <w:sz w:val="22"/>
          <w:szCs w:val="22"/>
        </w:rPr>
        <w:lastRenderedPageBreak/>
        <w:t>поселения, обусловленных льготами, предоставленными плательщикам;</w:t>
      </w:r>
    </w:p>
    <w:p w:rsidR="00DC62E5" w:rsidRPr="00DC62E5" w:rsidRDefault="00DC62E5" w:rsidP="00DC62E5">
      <w:pPr>
        <w:widowControl w:val="0"/>
        <w:autoSpaceDE w:val="0"/>
        <w:autoSpaceDN w:val="0"/>
        <w:ind w:firstLine="709"/>
        <w:jc w:val="both"/>
        <w:rPr>
          <w:sz w:val="22"/>
          <w:szCs w:val="22"/>
        </w:rPr>
      </w:pPr>
      <w:r w:rsidRPr="00DC62E5">
        <w:rPr>
          <w:sz w:val="22"/>
          <w:szCs w:val="22"/>
        </w:rPr>
        <w:t>оценка эффективности налоговых расходов Залучского сельского поселения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Залучского сельского поселения;</w:t>
      </w:r>
    </w:p>
    <w:p w:rsidR="00DC62E5" w:rsidRPr="00DC62E5" w:rsidRDefault="00DC62E5" w:rsidP="00DC62E5">
      <w:pPr>
        <w:widowControl w:val="0"/>
        <w:autoSpaceDE w:val="0"/>
        <w:autoSpaceDN w:val="0"/>
        <w:ind w:firstLine="709"/>
        <w:jc w:val="both"/>
        <w:rPr>
          <w:sz w:val="22"/>
          <w:szCs w:val="22"/>
        </w:rPr>
      </w:pPr>
      <w:r w:rsidRPr="00DC62E5">
        <w:rPr>
          <w:sz w:val="22"/>
          <w:szCs w:val="22"/>
        </w:rPr>
        <w:t>сводная оценка эффективности налоговых расходов Залучского сельского поселения - комплекс мероприятий, позволяющих сделать вывод о целесообразности и результативности предоставления плательщикам налоговых льгот</w:t>
      </w:r>
      <w:r w:rsidR="00ED7182">
        <w:rPr>
          <w:sz w:val="22"/>
          <w:szCs w:val="22"/>
        </w:rPr>
        <w:t>,</w:t>
      </w:r>
      <w:r w:rsidRPr="00DC62E5">
        <w:rPr>
          <w:sz w:val="22"/>
          <w:szCs w:val="22"/>
        </w:rPr>
        <w:t xml:space="preserve"> исходя из целевых характеристик налоговых расходов Залучского сельского поселения, соответствующих целям нескольких муниципальных программ Залучского сельского поселения</w:t>
      </w:r>
      <w:r w:rsidR="00ED7182">
        <w:rPr>
          <w:sz w:val="22"/>
          <w:szCs w:val="22"/>
        </w:rPr>
        <w:t>,</w:t>
      </w:r>
      <w:r w:rsidRPr="00DC62E5">
        <w:rPr>
          <w:sz w:val="22"/>
          <w:szCs w:val="22"/>
        </w:rPr>
        <w:t xml:space="preserve"> или целям социально-экономического развития Залучского сельского поселения, определенным в документах стратегического планирования Залучского сельского поселения, разрабатываемых в рамках целеполагания;</w:t>
      </w:r>
    </w:p>
    <w:p w:rsidR="00DC62E5" w:rsidRPr="00DC62E5" w:rsidRDefault="00DC62E5" w:rsidP="00DC62E5">
      <w:pPr>
        <w:widowControl w:val="0"/>
        <w:autoSpaceDE w:val="0"/>
        <w:autoSpaceDN w:val="0"/>
        <w:ind w:firstLine="709"/>
        <w:jc w:val="both"/>
        <w:rPr>
          <w:sz w:val="22"/>
          <w:szCs w:val="22"/>
        </w:rPr>
      </w:pPr>
      <w:r w:rsidRPr="00DC62E5">
        <w:rPr>
          <w:sz w:val="22"/>
          <w:szCs w:val="22"/>
        </w:rPr>
        <w:t>паспорт налогового расхода Залучского сельского поселения – документ, содержащий сведения о нормативных, фискальных и целевых характеристиках налогового расхода, составляемый куратором налогового расхода;</w:t>
      </w:r>
    </w:p>
    <w:p w:rsidR="00DC62E5" w:rsidRPr="00DC62E5" w:rsidRDefault="00DC62E5" w:rsidP="00DC62E5">
      <w:pPr>
        <w:widowControl w:val="0"/>
        <w:autoSpaceDE w:val="0"/>
        <w:autoSpaceDN w:val="0"/>
        <w:ind w:firstLine="709"/>
        <w:jc w:val="both"/>
        <w:rPr>
          <w:sz w:val="22"/>
          <w:szCs w:val="22"/>
        </w:rPr>
      </w:pPr>
      <w:r w:rsidRPr="00DC62E5">
        <w:rPr>
          <w:sz w:val="22"/>
          <w:szCs w:val="22"/>
        </w:rPr>
        <w:t>перечень налоговых расходов Залучского сельского поселения – документ, содержащий сведения о распределении налоговых расходов в соответствии с целями муниципальных программ Залучского сельского поселения и (или) целями социально-экономического развития Залучского сельского поселения, не относящимися к муниципальным программам Залучского сельского поселения, а также о кураторах налоговых расходов;</w:t>
      </w:r>
    </w:p>
    <w:p w:rsidR="00DC62E5" w:rsidRPr="00DC62E5" w:rsidRDefault="00DC62E5" w:rsidP="00DC62E5">
      <w:pPr>
        <w:widowControl w:val="0"/>
        <w:autoSpaceDE w:val="0"/>
        <w:autoSpaceDN w:val="0"/>
        <w:ind w:firstLine="709"/>
        <w:jc w:val="both"/>
        <w:rPr>
          <w:sz w:val="22"/>
          <w:szCs w:val="22"/>
        </w:rPr>
      </w:pPr>
      <w:r w:rsidRPr="00DC62E5">
        <w:rPr>
          <w:sz w:val="22"/>
          <w:szCs w:val="22"/>
        </w:rPr>
        <w:t>плательщики – плательщики налогов;</w:t>
      </w:r>
    </w:p>
    <w:p w:rsidR="00DC62E5" w:rsidRPr="00DC62E5" w:rsidRDefault="00DC62E5" w:rsidP="00DC62E5">
      <w:pPr>
        <w:widowControl w:val="0"/>
        <w:autoSpaceDE w:val="0"/>
        <w:autoSpaceDN w:val="0"/>
        <w:ind w:firstLine="709"/>
        <w:jc w:val="both"/>
        <w:rPr>
          <w:sz w:val="22"/>
          <w:szCs w:val="22"/>
        </w:rPr>
      </w:pPr>
      <w:r w:rsidRPr="00DC62E5">
        <w:rPr>
          <w:sz w:val="22"/>
          <w:szCs w:val="22"/>
        </w:rPr>
        <w:t>социальные налоговые расходы Залучского сельского поселения – целевая категория налоговых расходов Залучского сельского поселения, обусловленных необходимостью обеспечения социальной защиты (поддержки) населения, укрепления здоровья человека, развития физической культуры и спорта, экологического и санитарно-эпидемиологического благополучия и поддержки благотворительной и добровольческой (волонтерской) деятельности на территории Залучского сельского поселения;</w:t>
      </w:r>
    </w:p>
    <w:p w:rsidR="00DC62E5" w:rsidRPr="00DC62E5" w:rsidRDefault="00DC62E5" w:rsidP="00DC62E5">
      <w:pPr>
        <w:widowControl w:val="0"/>
        <w:autoSpaceDE w:val="0"/>
        <w:autoSpaceDN w:val="0"/>
        <w:ind w:firstLine="709"/>
        <w:jc w:val="both"/>
        <w:rPr>
          <w:sz w:val="22"/>
          <w:szCs w:val="22"/>
        </w:rPr>
      </w:pPr>
      <w:r w:rsidRPr="00DC62E5">
        <w:rPr>
          <w:sz w:val="22"/>
          <w:szCs w:val="22"/>
        </w:rPr>
        <w:t xml:space="preserve">стимулирующие налоговые расходы Залучского сельского поселения – целевая категория налоговых расходов, предполагающих стимулирование экономической активности субъектов предпринимательской деятельности </w:t>
      </w:r>
      <w:r w:rsidRPr="00DC62E5">
        <w:rPr>
          <w:sz w:val="22"/>
          <w:szCs w:val="22"/>
        </w:rPr>
        <w:br/>
        <w:t>и последующее увеличение (предотвращение снижения) доходов бюджета Залучского сельского поселения;</w:t>
      </w:r>
    </w:p>
    <w:p w:rsidR="00DC62E5" w:rsidRPr="00DC62E5" w:rsidRDefault="00DC62E5" w:rsidP="00DC62E5">
      <w:pPr>
        <w:widowControl w:val="0"/>
        <w:autoSpaceDE w:val="0"/>
        <w:autoSpaceDN w:val="0"/>
        <w:ind w:firstLine="709"/>
        <w:jc w:val="both"/>
        <w:rPr>
          <w:sz w:val="22"/>
          <w:szCs w:val="22"/>
        </w:rPr>
      </w:pPr>
      <w:r w:rsidRPr="00DC62E5">
        <w:rPr>
          <w:sz w:val="22"/>
          <w:szCs w:val="22"/>
        </w:rPr>
        <w:t>технические налоговые расходы Залучского сельского поселения – целевая категория налоговых расходов,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бюджетов бюджетной системы Российской Федерации;</w:t>
      </w:r>
    </w:p>
    <w:p w:rsidR="00DC62E5" w:rsidRPr="00DC62E5" w:rsidRDefault="00DC62E5" w:rsidP="00DC62E5">
      <w:pPr>
        <w:widowControl w:val="0"/>
        <w:autoSpaceDE w:val="0"/>
        <w:autoSpaceDN w:val="0"/>
        <w:ind w:firstLine="709"/>
        <w:jc w:val="both"/>
        <w:rPr>
          <w:sz w:val="22"/>
          <w:szCs w:val="22"/>
        </w:rPr>
      </w:pPr>
      <w:r w:rsidRPr="00DC62E5">
        <w:rPr>
          <w:sz w:val="22"/>
          <w:szCs w:val="22"/>
        </w:rPr>
        <w:t>фискальные характеристики налоговых расходов Залучского сельского поселения – сведения об объеме льгот, предоставленных плательщикам, о численности получателей льгот и об объеме налогов, задекларированных ими для уплаты в бюджет Залучского сельского поселения;</w:t>
      </w:r>
    </w:p>
    <w:p w:rsidR="00DC62E5" w:rsidRPr="00DC62E5" w:rsidRDefault="00DC62E5" w:rsidP="00DC62E5">
      <w:pPr>
        <w:widowControl w:val="0"/>
        <w:autoSpaceDE w:val="0"/>
        <w:autoSpaceDN w:val="0"/>
        <w:ind w:firstLine="709"/>
        <w:jc w:val="both"/>
        <w:rPr>
          <w:sz w:val="22"/>
          <w:szCs w:val="22"/>
        </w:rPr>
      </w:pPr>
      <w:r w:rsidRPr="00DC62E5">
        <w:rPr>
          <w:sz w:val="22"/>
          <w:szCs w:val="22"/>
        </w:rPr>
        <w:t>целевые характеристики налогового расхода Залучского сельского поселения – сведения о целях предоставления, показателях (индикаторах) достижения целей предоставления льготы, а также иные характеристики, предусмотренные нормативными правовыми актами Залучского сельского поселения.</w:t>
      </w:r>
    </w:p>
    <w:p w:rsidR="00DC62E5" w:rsidRPr="00DC62E5" w:rsidRDefault="00DC62E5" w:rsidP="00DC62E5">
      <w:pPr>
        <w:widowControl w:val="0"/>
        <w:autoSpaceDE w:val="0"/>
        <w:autoSpaceDN w:val="0"/>
        <w:ind w:firstLine="709"/>
        <w:jc w:val="both"/>
        <w:rPr>
          <w:sz w:val="22"/>
          <w:szCs w:val="22"/>
        </w:rPr>
      </w:pPr>
      <w:r w:rsidRPr="00DC62E5">
        <w:rPr>
          <w:sz w:val="22"/>
          <w:szCs w:val="22"/>
        </w:rPr>
        <w:t xml:space="preserve">1.3. Отнесение налоговых расходов Залучского сельского поселения </w:t>
      </w:r>
      <w:r w:rsidRPr="00DC62E5">
        <w:rPr>
          <w:sz w:val="22"/>
          <w:szCs w:val="22"/>
        </w:rPr>
        <w:br/>
        <w:t>к муниципальным программам Залучского сельского поселения осуществляется исходя из целей муниципальных программ Залучского сельского поселения и (или) целей социально-экономического развития Залучского сельского поселения</w:t>
      </w:r>
      <w:r w:rsidRPr="00DC62E5">
        <w:rPr>
          <w:b/>
          <w:sz w:val="22"/>
          <w:szCs w:val="22"/>
        </w:rPr>
        <w:t>,</w:t>
      </w:r>
      <w:r w:rsidRPr="00DC62E5">
        <w:rPr>
          <w:sz w:val="22"/>
          <w:szCs w:val="22"/>
        </w:rPr>
        <w:t xml:space="preserve"> не относящихся </w:t>
      </w:r>
      <w:r w:rsidRPr="00DC62E5">
        <w:rPr>
          <w:sz w:val="22"/>
          <w:szCs w:val="22"/>
        </w:rPr>
        <w:br/>
        <w:t>к муниципальным программам Залучского сельского поселения.</w:t>
      </w:r>
    </w:p>
    <w:p w:rsidR="00DC62E5" w:rsidRPr="00DC62E5" w:rsidRDefault="00DC62E5" w:rsidP="00DC62E5">
      <w:pPr>
        <w:widowControl w:val="0"/>
        <w:autoSpaceDE w:val="0"/>
        <w:autoSpaceDN w:val="0"/>
        <w:ind w:firstLine="709"/>
        <w:jc w:val="both"/>
        <w:rPr>
          <w:sz w:val="22"/>
          <w:szCs w:val="22"/>
        </w:rPr>
      </w:pPr>
      <w:r w:rsidRPr="00DC62E5">
        <w:rPr>
          <w:sz w:val="22"/>
          <w:szCs w:val="22"/>
        </w:rPr>
        <w:t>1.4. В целях оценки налоговых расходов Залучского сельского поселения Администрация Залучского сельского поселения</w:t>
      </w:r>
      <w:r w:rsidRPr="00DC62E5">
        <w:rPr>
          <w:b/>
          <w:sz w:val="22"/>
          <w:szCs w:val="22"/>
        </w:rPr>
        <w:t>:</w:t>
      </w:r>
    </w:p>
    <w:p w:rsidR="00DC62E5" w:rsidRPr="00DC62E5" w:rsidRDefault="00DC62E5" w:rsidP="00DC62E5">
      <w:pPr>
        <w:widowControl w:val="0"/>
        <w:autoSpaceDE w:val="0"/>
        <w:autoSpaceDN w:val="0"/>
        <w:ind w:firstLine="709"/>
        <w:jc w:val="both"/>
        <w:rPr>
          <w:sz w:val="22"/>
          <w:szCs w:val="22"/>
        </w:rPr>
      </w:pPr>
      <w:r w:rsidRPr="00DC62E5">
        <w:rPr>
          <w:sz w:val="22"/>
          <w:szCs w:val="22"/>
        </w:rPr>
        <w:t>формирует перечень налоговых расходов Залучского сельского поселения,</w:t>
      </w:r>
      <w:r w:rsidRPr="00DC62E5">
        <w:rPr>
          <w:color w:val="000000"/>
          <w:sz w:val="22"/>
          <w:szCs w:val="22"/>
        </w:rPr>
        <w:t xml:space="preserve"> </w:t>
      </w:r>
      <w:r w:rsidRPr="00DC62E5">
        <w:rPr>
          <w:sz w:val="22"/>
          <w:szCs w:val="22"/>
        </w:rPr>
        <w:t xml:space="preserve">содержащий информацию, предусмотренную </w:t>
      </w:r>
      <w:hyperlink w:anchor="P133" w:history="1">
        <w:r w:rsidRPr="00DC62E5">
          <w:rPr>
            <w:sz w:val="22"/>
            <w:szCs w:val="22"/>
          </w:rPr>
          <w:t>приложением</w:t>
        </w:r>
      </w:hyperlink>
      <w:r w:rsidRPr="00DC62E5">
        <w:rPr>
          <w:sz w:val="22"/>
          <w:szCs w:val="22"/>
        </w:rPr>
        <w:t xml:space="preserve"> 1 к настоящему Порядку;</w:t>
      </w:r>
    </w:p>
    <w:p w:rsidR="00DC62E5" w:rsidRPr="00DC62E5" w:rsidRDefault="00DC62E5" w:rsidP="00DC62E5">
      <w:pPr>
        <w:widowControl w:val="0"/>
        <w:autoSpaceDE w:val="0"/>
        <w:autoSpaceDN w:val="0"/>
        <w:ind w:firstLine="709"/>
        <w:jc w:val="both"/>
        <w:rPr>
          <w:sz w:val="22"/>
          <w:szCs w:val="22"/>
        </w:rPr>
      </w:pPr>
      <w:r w:rsidRPr="00DC62E5">
        <w:rPr>
          <w:sz w:val="22"/>
          <w:szCs w:val="22"/>
        </w:rPr>
        <w:t xml:space="preserve">обеспечивает сбор и формирование информации о нормативных, целевых и фискальных характеристиках налоговых расходов Залучского сельского </w:t>
      </w:r>
      <w:r w:rsidRPr="00DC62E5">
        <w:rPr>
          <w:sz w:val="22"/>
          <w:szCs w:val="22"/>
        </w:rPr>
        <w:lastRenderedPageBreak/>
        <w:t>поселения, необходимой для проведения их оценки, в том числе формирует оценку объемов налоговых расходов Залучского сельского поселения за отчетный финансовый год, а также оценку объемов налоговых расходов Залучского сельского поселения на текущий финансовый год, очередной финансовый год и плановый период на основании сведений, представленных в Администрацию Залучского сельского поселения Управлением Федеральной налоговой службы по Залучского сельского поселения;</w:t>
      </w:r>
    </w:p>
    <w:p w:rsidR="00DC62E5" w:rsidRPr="00DC62E5" w:rsidRDefault="00DC62E5" w:rsidP="00DC62E5">
      <w:pPr>
        <w:widowControl w:val="0"/>
        <w:autoSpaceDE w:val="0"/>
        <w:autoSpaceDN w:val="0"/>
        <w:ind w:firstLine="709"/>
        <w:jc w:val="both"/>
        <w:rPr>
          <w:sz w:val="22"/>
          <w:szCs w:val="22"/>
        </w:rPr>
      </w:pPr>
      <w:r w:rsidRPr="00DC62E5">
        <w:rPr>
          <w:sz w:val="22"/>
          <w:szCs w:val="22"/>
        </w:rPr>
        <w:t xml:space="preserve">осуществляет обобщение результатов оценки эффективности налоговых расходов Залучского сельского поселения, проводимой кураторами налоговых расходов. </w:t>
      </w:r>
    </w:p>
    <w:p w:rsidR="00DC62E5" w:rsidRPr="00DC62E5" w:rsidRDefault="00DC62E5" w:rsidP="00DC62E5">
      <w:pPr>
        <w:widowControl w:val="0"/>
        <w:autoSpaceDE w:val="0"/>
        <w:autoSpaceDN w:val="0"/>
        <w:ind w:firstLine="709"/>
        <w:jc w:val="both"/>
        <w:rPr>
          <w:sz w:val="22"/>
          <w:szCs w:val="22"/>
        </w:rPr>
      </w:pPr>
      <w:r w:rsidRPr="00DC62E5">
        <w:rPr>
          <w:sz w:val="22"/>
          <w:szCs w:val="22"/>
        </w:rPr>
        <w:t>1.5. В целях оценки налоговых расходов Залучского сельского поселения кураторы налоговых расходов:</w:t>
      </w:r>
    </w:p>
    <w:p w:rsidR="00DC62E5" w:rsidRPr="00DC62E5" w:rsidRDefault="00DC62E5" w:rsidP="00DC62E5">
      <w:pPr>
        <w:widowControl w:val="0"/>
        <w:autoSpaceDE w:val="0"/>
        <w:autoSpaceDN w:val="0"/>
        <w:ind w:firstLine="709"/>
        <w:jc w:val="both"/>
        <w:rPr>
          <w:sz w:val="22"/>
          <w:szCs w:val="22"/>
        </w:rPr>
      </w:pPr>
      <w:r w:rsidRPr="00DC62E5">
        <w:rPr>
          <w:sz w:val="22"/>
          <w:szCs w:val="22"/>
        </w:rPr>
        <w:t xml:space="preserve">формируют паспорта налоговых расходов Залучского сельского поселения, содержащие информацию, предусмотренную </w:t>
      </w:r>
      <w:hyperlink w:anchor="P133" w:history="1">
        <w:r w:rsidRPr="00DC62E5">
          <w:rPr>
            <w:sz w:val="22"/>
            <w:szCs w:val="22"/>
          </w:rPr>
          <w:t>приложением</w:t>
        </w:r>
      </w:hyperlink>
      <w:r w:rsidRPr="00DC62E5">
        <w:rPr>
          <w:rFonts w:ascii="Calibri" w:hAnsi="Calibri" w:cs="Calibri"/>
          <w:sz w:val="22"/>
          <w:szCs w:val="22"/>
        </w:rPr>
        <w:t xml:space="preserve"> </w:t>
      </w:r>
      <w:r w:rsidRPr="00DC62E5">
        <w:rPr>
          <w:sz w:val="22"/>
          <w:szCs w:val="22"/>
        </w:rPr>
        <w:t>2 к настоящему Порядку;</w:t>
      </w:r>
    </w:p>
    <w:p w:rsidR="00DC62E5" w:rsidRPr="00DC62E5" w:rsidRDefault="00DC62E5" w:rsidP="00DC62E5">
      <w:pPr>
        <w:widowControl w:val="0"/>
        <w:autoSpaceDE w:val="0"/>
        <w:autoSpaceDN w:val="0"/>
        <w:ind w:firstLine="709"/>
        <w:jc w:val="both"/>
        <w:rPr>
          <w:sz w:val="22"/>
          <w:szCs w:val="22"/>
        </w:rPr>
      </w:pPr>
      <w:r w:rsidRPr="00DC62E5">
        <w:rPr>
          <w:sz w:val="22"/>
          <w:szCs w:val="22"/>
        </w:rPr>
        <w:t>осуществляют оценку эффективности налоговых расходов Залучского сельского поселения.</w:t>
      </w:r>
    </w:p>
    <w:p w:rsidR="00DC62E5" w:rsidRPr="00DC62E5" w:rsidRDefault="00DC62E5" w:rsidP="00DC62E5">
      <w:pPr>
        <w:widowControl w:val="0"/>
        <w:autoSpaceDE w:val="0"/>
        <w:autoSpaceDN w:val="0"/>
        <w:ind w:firstLine="709"/>
        <w:jc w:val="both"/>
        <w:rPr>
          <w:sz w:val="22"/>
          <w:szCs w:val="22"/>
        </w:rPr>
      </w:pPr>
      <w:r w:rsidRPr="00DC62E5">
        <w:rPr>
          <w:sz w:val="22"/>
          <w:szCs w:val="22"/>
        </w:rPr>
        <w:t>1.6.В целях оценки налоговых расходов Залучского сельского поселения соисполнитель куратора налоговых расходов:</w:t>
      </w:r>
    </w:p>
    <w:p w:rsidR="00DC62E5" w:rsidRPr="00DC62E5" w:rsidRDefault="00DC62E5" w:rsidP="00DC62E5">
      <w:pPr>
        <w:widowControl w:val="0"/>
        <w:autoSpaceDE w:val="0"/>
        <w:autoSpaceDN w:val="0"/>
        <w:ind w:firstLine="709"/>
        <w:jc w:val="both"/>
        <w:rPr>
          <w:sz w:val="22"/>
          <w:szCs w:val="22"/>
        </w:rPr>
      </w:pPr>
      <w:r w:rsidRPr="00DC62E5">
        <w:rPr>
          <w:sz w:val="22"/>
          <w:szCs w:val="22"/>
        </w:rPr>
        <w:t>а) представляет куратору налоговых расходов Залучского сельского поселения информацию для оценки налоговых расходов Залучского сельского поселения (данные статистической отчетности, иные сведения, необходимые для проведения оценки налоговых расходов);</w:t>
      </w:r>
    </w:p>
    <w:p w:rsidR="00DC62E5" w:rsidRPr="00DC62E5" w:rsidRDefault="00DC62E5" w:rsidP="00DC62E5">
      <w:pPr>
        <w:widowControl w:val="0"/>
        <w:autoSpaceDE w:val="0"/>
        <w:autoSpaceDN w:val="0"/>
        <w:ind w:firstLine="709"/>
        <w:jc w:val="both"/>
        <w:rPr>
          <w:sz w:val="22"/>
          <w:szCs w:val="22"/>
        </w:rPr>
      </w:pPr>
      <w:r w:rsidRPr="00DC62E5">
        <w:rPr>
          <w:sz w:val="22"/>
          <w:szCs w:val="22"/>
        </w:rPr>
        <w:t>б) представляет куратору налоговых расходов предложения для включения в проекты методик оценки эффективности налоговых расходов Залучского сельского поселения в пределах полномочий, в соответствии с которыми они являются ответственными за достижение соответствующих налоговому расходу Залучского сельского поселения целей муниципальной программы Залучского сельского поселения и (или) целей социально-экономической политики Залучского сельского поселения, не относящихся к муниципальным программам Залучского сельского поселения;</w:t>
      </w:r>
    </w:p>
    <w:p w:rsidR="00DC62E5" w:rsidRPr="00DC62E5" w:rsidRDefault="00DC62E5" w:rsidP="00DC62E5">
      <w:pPr>
        <w:widowControl w:val="0"/>
        <w:autoSpaceDE w:val="0"/>
        <w:autoSpaceDN w:val="0"/>
        <w:ind w:firstLine="709"/>
        <w:jc w:val="both"/>
        <w:rPr>
          <w:sz w:val="22"/>
          <w:szCs w:val="22"/>
        </w:rPr>
      </w:pPr>
      <w:r w:rsidRPr="00DC62E5">
        <w:rPr>
          <w:sz w:val="22"/>
          <w:szCs w:val="22"/>
        </w:rPr>
        <w:t>в) осуществляет оценку эффективности налоговых расходов Российской Федерации в пределах полномочий, определенных методикой оценки эффективности налоговых расходов Российской Федерации, в соответствии с которыми он является ответственным за достижение соответствующих налоговому расходу целей муниципальной программы Российской Федерации и (или) целей социально-экономической политики Российской Федерации, не относящихся к муниципальным программам Российской Федерации, и направляет результаты оценки эффективности налоговых расходов Российской Федерации куратору налоговых расходов, осуществляющему сводную оценку эффективности налоговых расходов Российской Федерации, ежегодно, не позднее 1 декабря (уточненные данные – до 15 февраля).»</w:t>
      </w:r>
    </w:p>
    <w:p w:rsidR="00DC62E5" w:rsidRPr="00DC62E5" w:rsidRDefault="00DC62E5" w:rsidP="00DC62E5">
      <w:pPr>
        <w:widowControl w:val="0"/>
        <w:autoSpaceDE w:val="0"/>
        <w:autoSpaceDN w:val="0"/>
        <w:ind w:firstLine="709"/>
        <w:jc w:val="both"/>
        <w:rPr>
          <w:sz w:val="22"/>
          <w:szCs w:val="22"/>
        </w:rPr>
      </w:pPr>
    </w:p>
    <w:p w:rsidR="00DC62E5" w:rsidRPr="00ED7182" w:rsidRDefault="00DC62E5" w:rsidP="00DC62E5">
      <w:pPr>
        <w:widowControl w:val="0"/>
        <w:autoSpaceDE w:val="0"/>
        <w:autoSpaceDN w:val="0"/>
        <w:jc w:val="center"/>
        <w:outlineLvl w:val="1"/>
        <w:rPr>
          <w:b/>
          <w:sz w:val="22"/>
          <w:szCs w:val="22"/>
        </w:rPr>
      </w:pPr>
      <w:r w:rsidRPr="00ED7182">
        <w:rPr>
          <w:b/>
          <w:sz w:val="22"/>
          <w:szCs w:val="22"/>
        </w:rPr>
        <w:t>2. Порядок формирования перечня налоговых расходов Залучского сельского поселения</w:t>
      </w:r>
    </w:p>
    <w:p w:rsidR="00DC62E5" w:rsidRPr="00DC62E5" w:rsidRDefault="00DC62E5" w:rsidP="00DC62E5">
      <w:pPr>
        <w:widowControl w:val="0"/>
        <w:autoSpaceDE w:val="0"/>
        <w:autoSpaceDN w:val="0"/>
        <w:ind w:firstLine="709"/>
        <w:jc w:val="both"/>
        <w:rPr>
          <w:color w:val="000000"/>
          <w:sz w:val="22"/>
          <w:szCs w:val="22"/>
        </w:rPr>
      </w:pPr>
      <w:bookmarkStart w:id="0" w:name="P62"/>
      <w:bookmarkEnd w:id="0"/>
      <w:r w:rsidRPr="00DC62E5">
        <w:rPr>
          <w:color w:val="000000"/>
          <w:sz w:val="22"/>
          <w:szCs w:val="22"/>
        </w:rPr>
        <w:t xml:space="preserve">2.1. Проект перечня налоговых расходов Залучского сельского поселения на очередной финансовый год и плановый период формируется Администрацией  Залучского сельского поселения до 1 марта и направляется на согласование ответственным исполнителям муниципальных программ Залучского сельского поселения, </w:t>
      </w:r>
      <w:r w:rsidRPr="00DC62E5">
        <w:rPr>
          <w:sz w:val="22"/>
          <w:szCs w:val="22"/>
        </w:rPr>
        <w:t>а также иным органам и организациям, которых проектом перечня налоговых расходов предлагается закрепить в качестве кураторов налоговых расходов</w:t>
      </w:r>
      <w:r w:rsidRPr="00DC62E5">
        <w:rPr>
          <w:color w:val="000000"/>
          <w:sz w:val="22"/>
          <w:szCs w:val="22"/>
        </w:rPr>
        <w:t>.</w:t>
      </w:r>
    </w:p>
    <w:p w:rsidR="00DC62E5" w:rsidRPr="00DC62E5" w:rsidRDefault="00DC62E5" w:rsidP="00DC62E5">
      <w:pPr>
        <w:widowControl w:val="0"/>
        <w:autoSpaceDE w:val="0"/>
        <w:autoSpaceDN w:val="0"/>
        <w:ind w:firstLine="709"/>
        <w:jc w:val="both"/>
        <w:rPr>
          <w:color w:val="000000"/>
          <w:sz w:val="22"/>
          <w:szCs w:val="22"/>
        </w:rPr>
      </w:pPr>
      <w:bookmarkStart w:id="1" w:name="P63"/>
      <w:bookmarkEnd w:id="1"/>
      <w:r w:rsidRPr="00DC62E5">
        <w:rPr>
          <w:color w:val="000000"/>
          <w:sz w:val="22"/>
          <w:szCs w:val="22"/>
        </w:rPr>
        <w:t xml:space="preserve">2.2.  Кураторы налоговых расходов до 1 мая рассматривают проект перечня налоговых расходов Залучского сельского поселения на предмет предлагаемого распределения налоговых расходов </w:t>
      </w:r>
      <w:r w:rsidRPr="00DC62E5">
        <w:rPr>
          <w:sz w:val="22"/>
          <w:szCs w:val="22"/>
        </w:rPr>
        <w:t>Залучского сельского поселения</w:t>
      </w:r>
      <w:r w:rsidRPr="00DC62E5">
        <w:rPr>
          <w:color w:val="000000"/>
          <w:sz w:val="22"/>
          <w:szCs w:val="22"/>
        </w:rPr>
        <w:t xml:space="preserve"> в соответствии с целями муниципальных программ Залучского сельского поселения, структурных элементов муниципальных программ Залучского сельского поселения и (или) целями</w:t>
      </w:r>
      <w:r w:rsidRPr="00DC62E5">
        <w:rPr>
          <w:sz w:val="22"/>
          <w:szCs w:val="22"/>
        </w:rPr>
        <w:t xml:space="preserve"> социально-экономического развития Залучского сельского поселения</w:t>
      </w:r>
      <w:r w:rsidRPr="00DC62E5">
        <w:rPr>
          <w:color w:val="000000"/>
          <w:sz w:val="22"/>
          <w:szCs w:val="22"/>
        </w:rPr>
        <w:t>, не относящимися к муниципальным программам Залучского сельского поселения.</w:t>
      </w:r>
    </w:p>
    <w:p w:rsidR="00DC62E5" w:rsidRPr="00DC62E5" w:rsidRDefault="00DC62E5" w:rsidP="00DC62E5">
      <w:pPr>
        <w:widowControl w:val="0"/>
        <w:autoSpaceDE w:val="0"/>
        <w:autoSpaceDN w:val="0"/>
        <w:ind w:firstLine="709"/>
        <w:jc w:val="both"/>
        <w:rPr>
          <w:color w:val="000000"/>
          <w:sz w:val="22"/>
          <w:szCs w:val="22"/>
        </w:rPr>
      </w:pPr>
      <w:r w:rsidRPr="00DC62E5">
        <w:rPr>
          <w:color w:val="000000"/>
          <w:sz w:val="22"/>
          <w:szCs w:val="22"/>
        </w:rPr>
        <w:t>Согласование проекта перечня налоговых расходов Залучского сельского поселения в части позиций, изложенных идентично позициям перечня налоговых расходов Залучского сельского поселения на текущий финансовый год и плановый период, не требуется, за исключением случаев внесения изменений в перечень муниципальных программ Залучского сельского поселения, структурные элементы муниципальных программ Залучского сельского поселения и (или) случаев изменения полномочий органов исполнительной власти Залучского сельского поселения, определенных в качестве кураторов налоговых расходов.</w:t>
      </w:r>
    </w:p>
    <w:p w:rsidR="00DC62E5" w:rsidRPr="00DC62E5" w:rsidRDefault="00DC62E5" w:rsidP="00DC62E5">
      <w:pPr>
        <w:widowControl w:val="0"/>
        <w:autoSpaceDE w:val="0"/>
        <w:autoSpaceDN w:val="0"/>
        <w:ind w:firstLine="709"/>
        <w:jc w:val="both"/>
        <w:rPr>
          <w:color w:val="000000"/>
          <w:sz w:val="22"/>
          <w:szCs w:val="22"/>
        </w:rPr>
      </w:pPr>
      <w:r w:rsidRPr="00DC62E5">
        <w:rPr>
          <w:color w:val="000000"/>
          <w:sz w:val="22"/>
          <w:szCs w:val="22"/>
        </w:rPr>
        <w:lastRenderedPageBreak/>
        <w:t xml:space="preserve">При наличии разногласий Администрация Залучского сельского поселения обеспечивает согласование проекта перечня налоговых расходов Залучского сельского поселения с соответствующими кураторами налоговых расходов до 1 июня. </w:t>
      </w:r>
    </w:p>
    <w:p w:rsidR="00DC62E5" w:rsidRPr="00DC62E5" w:rsidRDefault="00DC62E5" w:rsidP="00DC62E5">
      <w:pPr>
        <w:widowControl w:val="0"/>
        <w:autoSpaceDE w:val="0"/>
        <w:autoSpaceDN w:val="0"/>
        <w:ind w:firstLine="709"/>
        <w:jc w:val="both"/>
        <w:rPr>
          <w:color w:val="000000"/>
          <w:sz w:val="22"/>
          <w:szCs w:val="22"/>
        </w:rPr>
      </w:pPr>
      <w:r w:rsidRPr="00DC62E5">
        <w:rPr>
          <w:color w:val="000000"/>
          <w:sz w:val="22"/>
          <w:szCs w:val="22"/>
        </w:rPr>
        <w:t xml:space="preserve">2.3. Согласованный </w:t>
      </w:r>
      <w:r w:rsidRPr="00DC62E5">
        <w:rPr>
          <w:sz w:val="22"/>
          <w:szCs w:val="22"/>
        </w:rPr>
        <w:t>перечень</w:t>
      </w:r>
      <w:r w:rsidRPr="00DC62E5">
        <w:rPr>
          <w:color w:val="FF0000"/>
          <w:sz w:val="22"/>
          <w:szCs w:val="22"/>
        </w:rPr>
        <w:t xml:space="preserve"> </w:t>
      </w:r>
      <w:r w:rsidRPr="00DC62E5">
        <w:rPr>
          <w:color w:val="000000"/>
          <w:sz w:val="22"/>
          <w:szCs w:val="22"/>
        </w:rPr>
        <w:t>налоговых расходов Залучского сельского поселения размещается на официальном сайте Администрации Залучского сельского поселения в информационно-телекоммуникационной сети «Интернет».</w:t>
      </w:r>
    </w:p>
    <w:p w:rsidR="00DC62E5" w:rsidRPr="00DC62E5" w:rsidRDefault="00DC62E5" w:rsidP="00DC62E5">
      <w:pPr>
        <w:widowControl w:val="0"/>
        <w:autoSpaceDE w:val="0"/>
        <w:autoSpaceDN w:val="0"/>
        <w:ind w:firstLine="709"/>
        <w:jc w:val="both"/>
        <w:rPr>
          <w:color w:val="000000"/>
          <w:sz w:val="22"/>
          <w:szCs w:val="22"/>
        </w:rPr>
      </w:pPr>
      <w:r w:rsidRPr="00DC62E5">
        <w:rPr>
          <w:color w:val="000000"/>
          <w:sz w:val="22"/>
          <w:szCs w:val="22"/>
        </w:rPr>
        <w:t>2.4. В случае внесения в текущем финансовом году изменений в перечень муниципальных программ Залучского сельского поселения и (или) в случае изменения полномочий кураторов налоговых расходов, в связи с которыми возникает необходимость внесения изменений в перечень налоговых расходов Залучского сельского поселения, кураторы налоговых расходов не позднее 10 рабочих дней со дня внесения соответствующих изменений направляют в Администрацию Залучского сельского поселения соответствующую информацию для уточнения перечня налоговых расходов Залучского сельского поселения.</w:t>
      </w:r>
    </w:p>
    <w:p w:rsidR="00DC62E5" w:rsidRPr="00DC62E5" w:rsidRDefault="00DC62E5" w:rsidP="00DC62E5">
      <w:pPr>
        <w:widowControl w:val="0"/>
        <w:autoSpaceDE w:val="0"/>
        <w:autoSpaceDN w:val="0"/>
        <w:ind w:firstLine="709"/>
        <w:jc w:val="both"/>
        <w:rPr>
          <w:color w:val="000000"/>
          <w:sz w:val="22"/>
          <w:szCs w:val="22"/>
        </w:rPr>
      </w:pPr>
      <w:r w:rsidRPr="00DC62E5">
        <w:rPr>
          <w:color w:val="000000"/>
          <w:sz w:val="22"/>
          <w:szCs w:val="22"/>
        </w:rPr>
        <w:t>2.5. Перечень налоговых расходов Залучского сельского поселения с внесенными в него изменениями формируется до 1 октября (в случае уточнения структурных элементов муниципальных программ Залучского сельского поселения в рамках формирования проекта о местного бюджете на очередной финансовый год и плановый период) и до 30 декабря (в случае уточнения структурных элементов муниципальных программ Залучского сельского поселения в рамках рассмотрения и утверждения проекта о местного бюджете на очередной финансовый год и плановый период).</w:t>
      </w:r>
    </w:p>
    <w:p w:rsidR="00DC62E5" w:rsidRPr="00DC62E5" w:rsidRDefault="00DC62E5" w:rsidP="00DC62E5">
      <w:pPr>
        <w:widowControl w:val="0"/>
        <w:autoSpaceDE w:val="0"/>
        <w:autoSpaceDN w:val="0"/>
        <w:ind w:firstLine="709"/>
        <w:jc w:val="center"/>
        <w:rPr>
          <w:sz w:val="22"/>
          <w:szCs w:val="22"/>
        </w:rPr>
      </w:pPr>
    </w:p>
    <w:p w:rsidR="00DC62E5" w:rsidRPr="00ED7182" w:rsidRDefault="00DC62E5" w:rsidP="00DC62E5">
      <w:pPr>
        <w:widowControl w:val="0"/>
        <w:autoSpaceDE w:val="0"/>
        <w:autoSpaceDN w:val="0"/>
        <w:ind w:firstLine="709"/>
        <w:jc w:val="center"/>
        <w:rPr>
          <w:b/>
          <w:sz w:val="22"/>
          <w:szCs w:val="22"/>
        </w:rPr>
      </w:pPr>
      <w:r w:rsidRPr="00ED7182">
        <w:rPr>
          <w:b/>
          <w:sz w:val="22"/>
          <w:szCs w:val="22"/>
        </w:rPr>
        <w:t xml:space="preserve">3. Порядок оценки эффективности налоговых расходов Залучского сельского поселения и обобщения результатов оценки эффективности </w:t>
      </w:r>
    </w:p>
    <w:p w:rsidR="00DC62E5" w:rsidRPr="00ED7182" w:rsidRDefault="00DC62E5" w:rsidP="00DC62E5">
      <w:pPr>
        <w:widowControl w:val="0"/>
        <w:autoSpaceDE w:val="0"/>
        <w:autoSpaceDN w:val="0"/>
        <w:ind w:firstLine="709"/>
        <w:jc w:val="center"/>
        <w:rPr>
          <w:b/>
          <w:sz w:val="22"/>
          <w:szCs w:val="22"/>
        </w:rPr>
      </w:pPr>
      <w:r w:rsidRPr="00ED7182">
        <w:rPr>
          <w:b/>
          <w:sz w:val="22"/>
          <w:szCs w:val="22"/>
        </w:rPr>
        <w:t>налоговых расходов Залучского сельского поселения</w:t>
      </w:r>
    </w:p>
    <w:p w:rsidR="00DC62E5" w:rsidRPr="00DC62E5" w:rsidRDefault="00DC62E5" w:rsidP="00DC62E5">
      <w:pPr>
        <w:widowControl w:val="0"/>
        <w:autoSpaceDE w:val="0"/>
        <w:autoSpaceDN w:val="0"/>
        <w:ind w:firstLine="709"/>
        <w:jc w:val="both"/>
        <w:rPr>
          <w:sz w:val="22"/>
          <w:szCs w:val="22"/>
        </w:rPr>
      </w:pPr>
      <w:r w:rsidRPr="00DC62E5">
        <w:rPr>
          <w:sz w:val="22"/>
          <w:szCs w:val="22"/>
        </w:rPr>
        <w:t>3.1. Методики оценки эффективности налоговых расходов Залучского сельского поселения разрабатываются кураторами налоговых расходов совместно с иными федеральными органами исполнительной власти (иными федеральными государственными органами, организациями) и утверждаются по согласованию с Главой Залучского сельского поселения.</w:t>
      </w:r>
    </w:p>
    <w:p w:rsidR="00DC62E5" w:rsidRPr="00DC62E5" w:rsidRDefault="00DC62E5" w:rsidP="00DC62E5">
      <w:pPr>
        <w:widowControl w:val="0"/>
        <w:autoSpaceDE w:val="0"/>
        <w:autoSpaceDN w:val="0"/>
        <w:ind w:firstLine="709"/>
        <w:jc w:val="both"/>
        <w:rPr>
          <w:sz w:val="22"/>
          <w:szCs w:val="22"/>
        </w:rPr>
      </w:pPr>
      <w:r w:rsidRPr="00DC62E5">
        <w:rPr>
          <w:sz w:val="22"/>
          <w:szCs w:val="22"/>
        </w:rPr>
        <w:t>Методики оценки эффективности налоговых расходов расходов Залучского сельского поселения, по которым проводится сводная оценка эффективности налоговых расходов расходов Залучского сельского поселения, утверждаются кураторами налоговых расходов по согласованию с соисполнителями кураторов налоговых расходов.</w:t>
      </w:r>
    </w:p>
    <w:p w:rsidR="00DC62E5" w:rsidRPr="00DC62E5" w:rsidRDefault="00DC62E5" w:rsidP="00DC62E5">
      <w:pPr>
        <w:widowControl w:val="0"/>
        <w:autoSpaceDE w:val="0"/>
        <w:autoSpaceDN w:val="0"/>
        <w:ind w:firstLine="709"/>
        <w:rPr>
          <w:sz w:val="22"/>
          <w:szCs w:val="22"/>
        </w:rPr>
      </w:pPr>
      <w:r w:rsidRPr="00DC62E5">
        <w:rPr>
          <w:sz w:val="22"/>
          <w:szCs w:val="22"/>
        </w:rPr>
        <w:t>3.2. В целях проведения оценки эффективности налоговых расходов Залучского сельского поселения:</w:t>
      </w:r>
    </w:p>
    <w:p w:rsidR="00DC62E5" w:rsidRPr="00DC62E5" w:rsidRDefault="00DC62E5" w:rsidP="00DC62E5">
      <w:pPr>
        <w:widowControl w:val="0"/>
        <w:autoSpaceDE w:val="0"/>
        <w:autoSpaceDN w:val="0"/>
        <w:ind w:firstLine="709"/>
        <w:jc w:val="both"/>
        <w:rPr>
          <w:b/>
          <w:sz w:val="22"/>
          <w:szCs w:val="22"/>
        </w:rPr>
      </w:pPr>
      <w:r w:rsidRPr="00DC62E5">
        <w:rPr>
          <w:sz w:val="22"/>
          <w:szCs w:val="22"/>
        </w:rPr>
        <w:t>3.2.1 Администрация Залучского сельского поселения до 1 февраля направляет Управлению Федеральной налоговой службы по Новгородской области сведения о категориях плательщиков с указанием обусловливающих соответствующие налоговые расходы нормативных правовых актов Залучского сельского поселения, в том числе действовавших в отчетном году и в году, предшествующем отчетному году</w:t>
      </w:r>
      <w:bookmarkStart w:id="2" w:name="P56"/>
      <w:bookmarkEnd w:id="2"/>
      <w:r w:rsidRPr="00DC62E5">
        <w:rPr>
          <w:sz w:val="22"/>
          <w:szCs w:val="22"/>
        </w:rPr>
        <w:t>.</w:t>
      </w:r>
    </w:p>
    <w:p w:rsidR="00DC62E5" w:rsidRPr="00DC62E5" w:rsidRDefault="00DC62E5" w:rsidP="00DC62E5">
      <w:pPr>
        <w:widowControl w:val="0"/>
        <w:autoSpaceDE w:val="0"/>
        <w:autoSpaceDN w:val="0"/>
        <w:ind w:firstLine="709"/>
        <w:jc w:val="both"/>
        <w:rPr>
          <w:sz w:val="22"/>
          <w:szCs w:val="22"/>
        </w:rPr>
      </w:pPr>
      <w:r w:rsidRPr="00DC62E5">
        <w:rPr>
          <w:sz w:val="22"/>
          <w:szCs w:val="22"/>
        </w:rPr>
        <w:t>3.2.2.  Администрация Залучского сельского поселения до 20 мая направляет кураторам налоговых расходов сведения, представленные Управлением Федеральной налоговой службы по Новгородской области в соответствии с постановлением Правительства Российской Федерации от 22.06.2019 № 796 «</w:t>
      </w:r>
      <w:r w:rsidRPr="00DC62E5">
        <w:rPr>
          <w:bCs/>
          <w:sz w:val="22"/>
          <w:szCs w:val="22"/>
        </w:rPr>
        <w:t>Об общих требованиях к оценке налоговых расходов субъектов Российской Федерации и муниципальных образований» (далее - Общие требования)</w:t>
      </w:r>
      <w:r w:rsidRPr="00DC62E5">
        <w:rPr>
          <w:sz w:val="22"/>
          <w:szCs w:val="22"/>
        </w:rPr>
        <w:t>, а также результаты оценки совокупного бюджетного эффекта (самоокупаемости).</w:t>
      </w:r>
    </w:p>
    <w:p w:rsidR="00DC62E5" w:rsidRPr="00DC62E5" w:rsidRDefault="00DC62E5" w:rsidP="00DC62E5">
      <w:pPr>
        <w:widowControl w:val="0"/>
        <w:autoSpaceDE w:val="0"/>
        <w:autoSpaceDN w:val="0"/>
        <w:ind w:firstLine="709"/>
        <w:jc w:val="both"/>
        <w:rPr>
          <w:sz w:val="22"/>
          <w:szCs w:val="22"/>
        </w:rPr>
      </w:pPr>
      <w:r w:rsidRPr="00DC62E5">
        <w:rPr>
          <w:sz w:val="22"/>
          <w:szCs w:val="22"/>
        </w:rPr>
        <w:t>3.3. Оценка эффективности налоговых расходов Залучского сельского поселения осуществляется кураторами налоговых расходов в соответствии с методиками, утвержденными нормативными правовыми актами органов исполнительной власти Залучского сельского поселения, и включает:</w:t>
      </w:r>
    </w:p>
    <w:p w:rsidR="00DC62E5" w:rsidRPr="00DC62E5" w:rsidRDefault="00DC62E5" w:rsidP="00DC62E5">
      <w:pPr>
        <w:widowControl w:val="0"/>
        <w:autoSpaceDE w:val="0"/>
        <w:autoSpaceDN w:val="0"/>
        <w:ind w:firstLine="709"/>
        <w:jc w:val="both"/>
        <w:rPr>
          <w:sz w:val="22"/>
          <w:szCs w:val="22"/>
        </w:rPr>
      </w:pPr>
      <w:r w:rsidRPr="00DC62E5">
        <w:rPr>
          <w:sz w:val="22"/>
          <w:szCs w:val="22"/>
        </w:rPr>
        <w:t>оценку целесообразности налоговых расходов Залучского сельского поселения;</w:t>
      </w:r>
    </w:p>
    <w:p w:rsidR="00DC62E5" w:rsidRPr="00DC62E5" w:rsidRDefault="00DC62E5" w:rsidP="00DC62E5">
      <w:pPr>
        <w:widowControl w:val="0"/>
        <w:autoSpaceDE w:val="0"/>
        <w:autoSpaceDN w:val="0"/>
        <w:ind w:firstLine="709"/>
        <w:jc w:val="both"/>
        <w:rPr>
          <w:sz w:val="22"/>
          <w:szCs w:val="22"/>
        </w:rPr>
      </w:pPr>
      <w:r w:rsidRPr="00DC62E5">
        <w:rPr>
          <w:sz w:val="22"/>
          <w:szCs w:val="22"/>
        </w:rPr>
        <w:t>оценку результативности налоговых расходов Залучского сельского поселения.</w:t>
      </w:r>
    </w:p>
    <w:p w:rsidR="00DC62E5" w:rsidRPr="00DC62E5" w:rsidRDefault="00DC62E5" w:rsidP="00DC62E5">
      <w:pPr>
        <w:widowControl w:val="0"/>
        <w:autoSpaceDE w:val="0"/>
        <w:autoSpaceDN w:val="0"/>
        <w:ind w:firstLine="709"/>
        <w:jc w:val="both"/>
        <w:rPr>
          <w:sz w:val="22"/>
          <w:szCs w:val="22"/>
        </w:rPr>
      </w:pPr>
      <w:r w:rsidRPr="00DC62E5">
        <w:rPr>
          <w:sz w:val="22"/>
          <w:szCs w:val="22"/>
        </w:rPr>
        <w:t xml:space="preserve">3.4. В отношении налоговых расходов Залучского сельского поселения, соответствующих целям нескольких муниципальных программ Залучского сельского поселения или целям социально-экономического развития, предусмотренным документами стратегического планирования, разрабатываемыми в рамках целеполагания,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осуществляется сводная оценка эффективности </w:t>
      </w:r>
      <w:r w:rsidRPr="00DC62E5">
        <w:rPr>
          <w:sz w:val="22"/>
          <w:szCs w:val="22"/>
        </w:rPr>
        <w:lastRenderedPageBreak/>
        <w:t>налоговых расходов Залучского сельского поселения. Соисполнители кураторов указанных налоговых расходов осуществляют оценку эффективности налоговых расходов Залучского сельского поселения в пределах полномочий, в соответствии с которыми они являются ответственными за достижение соответствующих налоговому расходу целей муниципальной программы Залучского сельского поселения и (или) целей социально-экономической политики Залучского сельского поселения, не относящихся к муниципальным программам Залучского сельского поселения.</w:t>
      </w:r>
    </w:p>
    <w:p w:rsidR="00DC62E5" w:rsidRPr="00DC62E5" w:rsidRDefault="00DC62E5" w:rsidP="00DC62E5">
      <w:pPr>
        <w:widowControl w:val="0"/>
        <w:autoSpaceDE w:val="0"/>
        <w:autoSpaceDN w:val="0"/>
        <w:ind w:firstLine="709"/>
        <w:jc w:val="both"/>
        <w:rPr>
          <w:sz w:val="22"/>
          <w:szCs w:val="22"/>
        </w:rPr>
      </w:pPr>
      <w:bookmarkStart w:id="3" w:name="P75"/>
      <w:bookmarkEnd w:id="3"/>
      <w:r w:rsidRPr="00DC62E5">
        <w:rPr>
          <w:sz w:val="22"/>
          <w:szCs w:val="22"/>
        </w:rPr>
        <w:t>3.5. Критериями целесообразности налоговых расходов Залучского сельского поселения являются:</w:t>
      </w:r>
    </w:p>
    <w:p w:rsidR="00DC62E5" w:rsidRPr="00DC62E5" w:rsidRDefault="00DC62E5" w:rsidP="00DC62E5">
      <w:pPr>
        <w:widowControl w:val="0"/>
        <w:autoSpaceDE w:val="0"/>
        <w:autoSpaceDN w:val="0"/>
        <w:ind w:firstLine="709"/>
        <w:jc w:val="both"/>
        <w:rPr>
          <w:sz w:val="22"/>
          <w:szCs w:val="22"/>
        </w:rPr>
      </w:pPr>
      <w:r w:rsidRPr="00DC62E5">
        <w:rPr>
          <w:sz w:val="22"/>
          <w:szCs w:val="22"/>
        </w:rPr>
        <w:t>соответствие налоговых расходов Залучского сельского поселения целям муниципальных программ Залучского сельского поселения и (или) целям социально-экономического развития Залучского сельского поселения, не относящимся к муниципальным программам Залучского сельского поселения;</w:t>
      </w:r>
    </w:p>
    <w:p w:rsidR="00DC62E5" w:rsidRPr="00DC62E5" w:rsidRDefault="00DC62E5" w:rsidP="00DC62E5">
      <w:pPr>
        <w:widowControl w:val="0"/>
        <w:autoSpaceDE w:val="0"/>
        <w:autoSpaceDN w:val="0"/>
        <w:ind w:firstLine="709"/>
        <w:jc w:val="both"/>
        <w:rPr>
          <w:sz w:val="22"/>
          <w:szCs w:val="22"/>
        </w:rPr>
      </w:pPr>
      <w:r w:rsidRPr="00DC62E5">
        <w:rPr>
          <w:sz w:val="22"/>
          <w:szCs w:val="22"/>
        </w:rPr>
        <w:t>востребованность плательщиками предоставленных льгот, которая характеризуется соотношением численности плательщиков, воспользовавшихся правом на льготы, и численности плательщиков, обладающих потенциальным правом на применение льготы, или общей численности плательщиков, за 5-летний период.</w:t>
      </w:r>
    </w:p>
    <w:p w:rsidR="00DC62E5" w:rsidRPr="00DC62E5" w:rsidRDefault="00DC62E5" w:rsidP="00DC62E5">
      <w:pPr>
        <w:widowControl w:val="0"/>
        <w:autoSpaceDE w:val="0"/>
        <w:autoSpaceDN w:val="0"/>
        <w:ind w:firstLine="709"/>
        <w:jc w:val="both"/>
        <w:rPr>
          <w:sz w:val="22"/>
          <w:szCs w:val="22"/>
        </w:rPr>
      </w:pPr>
      <w:r w:rsidRPr="00DC62E5">
        <w:rPr>
          <w:sz w:val="22"/>
          <w:szCs w:val="22"/>
        </w:rPr>
        <w:t>При необходимости кураторами налоговых расходов могут быть установлены иные критерии целесообразности предоставления льгот для плательщиков.</w:t>
      </w:r>
    </w:p>
    <w:p w:rsidR="00DC62E5" w:rsidRPr="00DC62E5" w:rsidRDefault="00DC62E5" w:rsidP="00DC62E5">
      <w:pPr>
        <w:widowControl w:val="0"/>
        <w:autoSpaceDE w:val="0"/>
        <w:autoSpaceDN w:val="0"/>
        <w:ind w:firstLine="709"/>
        <w:jc w:val="both"/>
        <w:rPr>
          <w:sz w:val="22"/>
          <w:szCs w:val="22"/>
        </w:rPr>
      </w:pPr>
      <w:r w:rsidRPr="00DC62E5">
        <w:rPr>
          <w:sz w:val="22"/>
          <w:szCs w:val="22"/>
        </w:rPr>
        <w:t>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 указанного в абзаце третьем настоящего пункта, при котором льгота признается востребованной.</w:t>
      </w:r>
    </w:p>
    <w:p w:rsidR="00DC62E5" w:rsidRPr="00DC62E5" w:rsidRDefault="00DC62E5" w:rsidP="00DC62E5">
      <w:pPr>
        <w:widowControl w:val="0"/>
        <w:autoSpaceDE w:val="0"/>
        <w:autoSpaceDN w:val="0"/>
        <w:ind w:firstLine="709"/>
        <w:jc w:val="both"/>
        <w:rPr>
          <w:sz w:val="22"/>
          <w:szCs w:val="22"/>
        </w:rPr>
      </w:pPr>
      <w:r w:rsidRPr="00DC62E5">
        <w:rPr>
          <w:sz w:val="22"/>
          <w:szCs w:val="22"/>
        </w:rPr>
        <w:t xml:space="preserve">3.6. В случае несоответствия налоговых расходов Залучского сельского поселения хотя бы одному из критериев, указанных в </w:t>
      </w:r>
      <w:hyperlink w:anchor="P75" w:history="1">
        <w:r w:rsidRPr="00DC62E5">
          <w:rPr>
            <w:sz w:val="22"/>
            <w:szCs w:val="22"/>
          </w:rPr>
          <w:t>пункте 3.3</w:t>
        </w:r>
      </w:hyperlink>
      <w:r w:rsidRPr="00DC62E5">
        <w:rPr>
          <w:sz w:val="22"/>
          <w:szCs w:val="22"/>
        </w:rPr>
        <w:t xml:space="preserve"> настоящего раздела, куратору налогового расхода надлежит представить в Администрацию Залучского сельского поселения предложения о сохранении (уточнении, отмене) льгот для плательщиков.</w:t>
      </w:r>
    </w:p>
    <w:p w:rsidR="00DC62E5" w:rsidRPr="00DC62E5" w:rsidRDefault="00DC62E5" w:rsidP="00DC62E5">
      <w:pPr>
        <w:widowControl w:val="0"/>
        <w:autoSpaceDE w:val="0"/>
        <w:autoSpaceDN w:val="0"/>
        <w:ind w:firstLine="709"/>
        <w:jc w:val="both"/>
        <w:rPr>
          <w:sz w:val="22"/>
          <w:szCs w:val="22"/>
        </w:rPr>
      </w:pPr>
      <w:r w:rsidRPr="00DC62E5">
        <w:rPr>
          <w:sz w:val="22"/>
          <w:szCs w:val="22"/>
        </w:rPr>
        <w:t>3.7. В качестве критерия результативности налогового расхода Залучского сельского поселения определяется как минимум один показатель (индикатор) достижения целей муниципальной программы Залучского сельского поселения и (или) целей социально-экономического развития Залучского сельского поселения, не относящихся к муниципальным программам Залучского сельского поселения, либо иной показатель (индикатор), на значение которого оказывают влияние налоговые расходы Залучского сельского поселения.</w:t>
      </w:r>
    </w:p>
    <w:p w:rsidR="00DC62E5" w:rsidRPr="00DC62E5" w:rsidRDefault="00DC62E5" w:rsidP="00DC62E5">
      <w:pPr>
        <w:widowControl w:val="0"/>
        <w:autoSpaceDE w:val="0"/>
        <w:autoSpaceDN w:val="0"/>
        <w:ind w:firstLine="709"/>
        <w:jc w:val="both"/>
        <w:rPr>
          <w:sz w:val="22"/>
          <w:szCs w:val="22"/>
        </w:rPr>
      </w:pPr>
      <w:r w:rsidRPr="00DC62E5">
        <w:rPr>
          <w:sz w:val="22"/>
          <w:szCs w:val="22"/>
        </w:rPr>
        <w:t xml:space="preserve">Оценке подлежит вклад предусмотренных для плательщиков льгот </w:t>
      </w:r>
      <w:r w:rsidRPr="00DC62E5">
        <w:rPr>
          <w:sz w:val="22"/>
          <w:szCs w:val="22"/>
        </w:rPr>
        <w:br/>
        <w:t>в изменение значения показателя (индикатора) достижения целей муниципальной программы Залучского сельского поселения и (или) целями социально-экономического развития Залучского сельского поселения, не относящимися к муниципальным программам Залучского сельского поселения,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DC62E5" w:rsidRPr="00DC62E5" w:rsidRDefault="00DC62E5" w:rsidP="00DC62E5">
      <w:pPr>
        <w:widowControl w:val="0"/>
        <w:autoSpaceDE w:val="0"/>
        <w:autoSpaceDN w:val="0"/>
        <w:ind w:firstLine="709"/>
        <w:jc w:val="both"/>
        <w:rPr>
          <w:sz w:val="22"/>
          <w:szCs w:val="22"/>
        </w:rPr>
      </w:pPr>
      <w:r w:rsidRPr="00DC62E5">
        <w:rPr>
          <w:sz w:val="22"/>
          <w:szCs w:val="22"/>
        </w:rPr>
        <w:t>3.8. Оценка результативности налоговых расходов Залучского сельского поселения включает оценку бюджетной эффективности налоговых расходов Залучского сельского поселения.</w:t>
      </w:r>
    </w:p>
    <w:p w:rsidR="00DC62E5" w:rsidRPr="00DC62E5" w:rsidRDefault="00DC62E5" w:rsidP="00DC62E5">
      <w:pPr>
        <w:widowControl w:val="0"/>
        <w:autoSpaceDE w:val="0"/>
        <w:autoSpaceDN w:val="0"/>
        <w:ind w:firstLine="709"/>
        <w:jc w:val="both"/>
        <w:rPr>
          <w:sz w:val="22"/>
          <w:szCs w:val="22"/>
        </w:rPr>
      </w:pPr>
      <w:r w:rsidRPr="00DC62E5">
        <w:rPr>
          <w:sz w:val="22"/>
          <w:szCs w:val="22"/>
        </w:rPr>
        <w:t>3.9. В целях проведения оценки бюджетной эффективности налоговых расходов Залучского сельского поселения осуществляются сравнительный анализ результативности предоставления льгот в случае предоставления и (или) планируемого предоставления льгот и результативности применения альтернативных механизмов достижения целей муниципальной программы Залучского сельского поселения и (или) целей социально-экономической политики Залучского сельского поселения, не относящихся к программам Залучского сельского поселения, включающий сравнение объемов расходов федерального бюджета в случае применения альтернативных механизмов достижения целей муниципальной программы Залучского сельского поселения и (или) целей социально-экономической политики Залучского сельского поселения не относящихся к муниципальным программам Залучского сельского поселения, и объемов предоставленных льгот в случае предоставления и (или) планируемого предоставления льгот (расчет прироста показателя (индикатора) достижения целей программы Залучского сельского поселения и (или) целей социально-экономической политики Залучского сельского поселения не относящихся к муниципальным программам Залучского сельского поселения, а также оценка совокупного бюджетного эффекта (самоокупаемости) стимулирующих налоговых расходов Залучского сельского поселения.</w:t>
      </w:r>
      <w:bookmarkStart w:id="4" w:name="P84"/>
      <w:bookmarkEnd w:id="4"/>
    </w:p>
    <w:p w:rsidR="00DC62E5" w:rsidRPr="00DC62E5" w:rsidRDefault="00DC62E5" w:rsidP="00DC62E5">
      <w:pPr>
        <w:widowControl w:val="0"/>
        <w:autoSpaceDE w:val="0"/>
        <w:autoSpaceDN w:val="0"/>
        <w:ind w:firstLine="709"/>
        <w:jc w:val="both"/>
        <w:rPr>
          <w:sz w:val="22"/>
          <w:szCs w:val="22"/>
        </w:rPr>
      </w:pPr>
      <w:r w:rsidRPr="00DC62E5">
        <w:rPr>
          <w:sz w:val="22"/>
          <w:szCs w:val="22"/>
        </w:rPr>
        <w:lastRenderedPageBreak/>
        <w:t>При необходимости куратором налогового расхода могут быть установлены дополнительные критерии оценки бюджетной эффективности налогового расхода Залучского сельского поселения.</w:t>
      </w:r>
    </w:p>
    <w:p w:rsidR="00DC62E5" w:rsidRPr="00DC62E5" w:rsidRDefault="00DC62E5" w:rsidP="00DC62E5">
      <w:pPr>
        <w:widowControl w:val="0"/>
        <w:autoSpaceDE w:val="0"/>
        <w:autoSpaceDN w:val="0"/>
        <w:ind w:firstLine="709"/>
        <w:jc w:val="both"/>
        <w:rPr>
          <w:sz w:val="22"/>
          <w:szCs w:val="22"/>
        </w:rPr>
      </w:pPr>
      <w:r w:rsidRPr="00DC62E5">
        <w:rPr>
          <w:sz w:val="22"/>
          <w:szCs w:val="22"/>
        </w:rPr>
        <w:t xml:space="preserve"> 3.10. 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Залучского сельского поселения и (или) целей социально-экономического развития Залучского сельского поселения, не относящихся к муниципальным программам Залучского сельского поселения, и объемов предоставленных льгот (расчет прироста показателя (индикатора) достижения целей муниципальной программы Залучского сельского поселения и (или) целей социально-экономического развития Залучского сельского поселения, не относящихся </w:t>
      </w:r>
      <w:r w:rsidRPr="00DC62E5">
        <w:rPr>
          <w:sz w:val="22"/>
          <w:szCs w:val="22"/>
        </w:rPr>
        <w:br/>
        <w:t>к муниципальным программам Залучского сельского поселения, на 1 рубль налоговых расходов и на 1 рубль расходов местного бюджета для достижения того же показателя (индикатора) в случае применения альтернативных механизмов).</w:t>
      </w:r>
    </w:p>
    <w:p w:rsidR="00DC62E5" w:rsidRPr="00DC62E5" w:rsidRDefault="00DC62E5" w:rsidP="00DC62E5">
      <w:pPr>
        <w:widowControl w:val="0"/>
        <w:autoSpaceDE w:val="0"/>
        <w:autoSpaceDN w:val="0"/>
        <w:ind w:firstLine="709"/>
        <w:jc w:val="both"/>
        <w:rPr>
          <w:sz w:val="22"/>
          <w:szCs w:val="22"/>
        </w:rPr>
      </w:pPr>
      <w:r w:rsidRPr="00DC62E5">
        <w:rPr>
          <w:sz w:val="22"/>
          <w:szCs w:val="22"/>
        </w:rPr>
        <w:t xml:space="preserve">В качестве альтернативных механизмов достижения целей муниципальной программы Залучского сельского поселения и (или) целей социально-экономического развития Залучского сельского поселения, не относящихся </w:t>
      </w:r>
      <w:r w:rsidRPr="00DC62E5">
        <w:rPr>
          <w:sz w:val="22"/>
          <w:szCs w:val="22"/>
        </w:rPr>
        <w:br/>
        <w:t>к муниципальным программам Залучского сельского поселения, могут учитываться в том числе:</w:t>
      </w:r>
    </w:p>
    <w:p w:rsidR="00DC62E5" w:rsidRPr="00DC62E5" w:rsidRDefault="00DC62E5" w:rsidP="00DC62E5">
      <w:pPr>
        <w:widowControl w:val="0"/>
        <w:autoSpaceDE w:val="0"/>
        <w:autoSpaceDN w:val="0"/>
        <w:ind w:firstLine="709"/>
        <w:jc w:val="both"/>
        <w:rPr>
          <w:sz w:val="22"/>
          <w:szCs w:val="22"/>
        </w:rPr>
      </w:pPr>
      <w:r w:rsidRPr="00DC62E5">
        <w:rPr>
          <w:sz w:val="22"/>
          <w:szCs w:val="22"/>
        </w:rPr>
        <w:t>субсидии или иные формы непосредственной финансовой поддержки плательщиков, имеющих право на льготы, за счет средств местного бюджета;</w:t>
      </w:r>
    </w:p>
    <w:p w:rsidR="00DC62E5" w:rsidRPr="00DC62E5" w:rsidRDefault="00DC62E5" w:rsidP="00DC62E5">
      <w:pPr>
        <w:widowControl w:val="0"/>
        <w:autoSpaceDE w:val="0"/>
        <w:autoSpaceDN w:val="0"/>
        <w:ind w:firstLine="709"/>
        <w:jc w:val="both"/>
        <w:rPr>
          <w:sz w:val="22"/>
          <w:szCs w:val="22"/>
        </w:rPr>
      </w:pPr>
      <w:r w:rsidRPr="00DC62E5">
        <w:rPr>
          <w:sz w:val="22"/>
          <w:szCs w:val="22"/>
        </w:rPr>
        <w:t>предоставление муниципальных гарантий по обязательствам плательщиков, имеющих право на льготы;</w:t>
      </w:r>
    </w:p>
    <w:p w:rsidR="00DC62E5" w:rsidRPr="00DC62E5" w:rsidRDefault="00DC62E5" w:rsidP="00DC62E5">
      <w:pPr>
        <w:widowControl w:val="0"/>
        <w:autoSpaceDE w:val="0"/>
        <w:autoSpaceDN w:val="0"/>
        <w:ind w:firstLine="709"/>
        <w:jc w:val="both"/>
        <w:rPr>
          <w:sz w:val="22"/>
          <w:szCs w:val="22"/>
        </w:rPr>
      </w:pPr>
      <w:r w:rsidRPr="00DC62E5">
        <w:rPr>
          <w:sz w:val="22"/>
          <w:szCs w:val="22"/>
        </w:rPr>
        <w:t>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DC62E5" w:rsidRPr="00DC62E5" w:rsidRDefault="00DC62E5" w:rsidP="00DC62E5">
      <w:pPr>
        <w:widowControl w:val="0"/>
        <w:autoSpaceDE w:val="0"/>
        <w:autoSpaceDN w:val="0"/>
        <w:ind w:firstLine="709"/>
        <w:jc w:val="both"/>
        <w:rPr>
          <w:sz w:val="22"/>
          <w:szCs w:val="22"/>
        </w:rPr>
      </w:pPr>
      <w:r w:rsidRPr="00DC62E5">
        <w:rPr>
          <w:sz w:val="22"/>
          <w:szCs w:val="22"/>
        </w:rPr>
        <w:t>3.10.1. Оценку результативности налоговых расходов Залучского сельского поселения допускается не проводить в отношении технических налоговых расходов Залучского сельского поселения в соответствии с решением куратора налоговых расходов, согласованным с Главой администрации.</w:t>
      </w:r>
    </w:p>
    <w:p w:rsidR="00DC62E5" w:rsidRPr="00DC62E5" w:rsidRDefault="00DC62E5" w:rsidP="00DC62E5">
      <w:pPr>
        <w:widowControl w:val="0"/>
        <w:autoSpaceDE w:val="0"/>
        <w:autoSpaceDN w:val="0"/>
        <w:ind w:firstLine="709"/>
        <w:jc w:val="both"/>
        <w:rPr>
          <w:sz w:val="22"/>
          <w:szCs w:val="22"/>
        </w:rPr>
      </w:pPr>
      <w:r w:rsidRPr="00DC62E5">
        <w:rPr>
          <w:sz w:val="22"/>
          <w:szCs w:val="22"/>
        </w:rPr>
        <w:t>3.11. Оценка совокупного бюджетного эффекта (самоокупаемости) стимулирующих налоговых расходов Залучского сельского поселения определяется отдельно по каждому налоговому расходу Залучского сельского поселения. В случае, если для отдельных категорий плательщиков, имеющих право на льготы, предоставлены льготы по нескольким видам налогов, оценка совокупного бюджетного эффекта (самоокупаемости) налоговых расходов Залучского сельского поселения определяется в целом по указанной категории плательщиков.</w:t>
      </w:r>
    </w:p>
    <w:p w:rsidR="00DC62E5" w:rsidRPr="00DC62E5" w:rsidRDefault="00DC62E5" w:rsidP="00DC62E5">
      <w:pPr>
        <w:widowControl w:val="0"/>
        <w:autoSpaceDE w:val="0"/>
        <w:autoSpaceDN w:val="0"/>
        <w:ind w:firstLine="709"/>
        <w:jc w:val="both"/>
        <w:rPr>
          <w:sz w:val="22"/>
          <w:szCs w:val="22"/>
        </w:rPr>
      </w:pPr>
      <w:bookmarkStart w:id="5" w:name="P91"/>
      <w:bookmarkEnd w:id="5"/>
      <w:r w:rsidRPr="00DC62E5">
        <w:rPr>
          <w:sz w:val="22"/>
          <w:szCs w:val="22"/>
        </w:rPr>
        <w:t>3.12. Оценка совокупного бюджетного эффекта (самоокупаемости) стимулирующих налоговых расходов Залучского сельского поселения определяется за период с начала действия для плательщиков соответствующих льгот или за 5 отчетных лет, а в случае, если указанные льготы действуют более 6 лет, – на день проведения оценки эффективности налогового расхода Залучского сельского поселения (E) по следующей формуле:</w:t>
      </w:r>
    </w:p>
    <w:p w:rsidR="00DC62E5" w:rsidRPr="00DC62E5" w:rsidRDefault="00DC62E5" w:rsidP="00DC62E5">
      <w:pPr>
        <w:widowControl w:val="0"/>
        <w:autoSpaceDE w:val="0"/>
        <w:autoSpaceDN w:val="0"/>
        <w:ind w:firstLine="709"/>
        <w:jc w:val="both"/>
        <w:rPr>
          <w:sz w:val="22"/>
          <w:szCs w:val="22"/>
        </w:rPr>
      </w:pPr>
    </w:p>
    <w:p w:rsidR="00DC62E5" w:rsidRPr="00DC62E5" w:rsidRDefault="00DC62E5" w:rsidP="00DC62E5">
      <w:pPr>
        <w:widowControl w:val="0"/>
        <w:autoSpaceDE w:val="0"/>
        <w:autoSpaceDN w:val="0"/>
        <w:ind w:firstLine="709"/>
        <w:jc w:val="center"/>
        <w:rPr>
          <w:sz w:val="22"/>
          <w:szCs w:val="22"/>
        </w:rPr>
      </w:pPr>
      <w:r w:rsidRPr="00DC62E5">
        <w:rPr>
          <w:noProof/>
          <w:position w:val="-31"/>
          <w:sz w:val="22"/>
          <w:szCs w:val="22"/>
        </w:rPr>
        <w:drawing>
          <wp:inline distT="0" distB="0" distL="0" distR="0">
            <wp:extent cx="2381250" cy="533400"/>
            <wp:effectExtent l="19050" t="0" r="0" b="0"/>
            <wp:docPr id="1" name="Рисунок 1" descr="base_1_327498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1_327498_32768"/>
                    <pic:cNvPicPr>
                      <a:picLocks noChangeAspect="1" noChangeArrowheads="1"/>
                    </pic:cNvPicPr>
                  </pic:nvPicPr>
                  <pic:blipFill>
                    <a:blip r:embed="rId9"/>
                    <a:srcRect/>
                    <a:stretch>
                      <a:fillRect/>
                    </a:stretch>
                  </pic:blipFill>
                  <pic:spPr bwMode="auto">
                    <a:xfrm>
                      <a:off x="0" y="0"/>
                      <a:ext cx="2381250" cy="533400"/>
                    </a:xfrm>
                    <a:prstGeom prst="rect">
                      <a:avLst/>
                    </a:prstGeom>
                    <a:noFill/>
                    <a:ln w="9525">
                      <a:noFill/>
                      <a:miter lim="800000"/>
                      <a:headEnd/>
                      <a:tailEnd/>
                    </a:ln>
                  </pic:spPr>
                </pic:pic>
              </a:graphicData>
            </a:graphic>
          </wp:inline>
        </w:drawing>
      </w:r>
    </w:p>
    <w:p w:rsidR="00DC62E5" w:rsidRPr="00DC62E5" w:rsidRDefault="00DC62E5" w:rsidP="00DC62E5">
      <w:pPr>
        <w:widowControl w:val="0"/>
        <w:autoSpaceDE w:val="0"/>
        <w:autoSpaceDN w:val="0"/>
        <w:ind w:firstLine="709"/>
        <w:jc w:val="both"/>
        <w:rPr>
          <w:sz w:val="22"/>
          <w:szCs w:val="22"/>
        </w:rPr>
      </w:pPr>
      <w:r w:rsidRPr="00DC62E5">
        <w:rPr>
          <w:sz w:val="22"/>
          <w:szCs w:val="22"/>
        </w:rPr>
        <w:t>где:</w:t>
      </w:r>
    </w:p>
    <w:p w:rsidR="00DC62E5" w:rsidRPr="00DC62E5" w:rsidRDefault="00DC62E5" w:rsidP="00DC62E5">
      <w:pPr>
        <w:widowControl w:val="0"/>
        <w:autoSpaceDE w:val="0"/>
        <w:autoSpaceDN w:val="0"/>
        <w:ind w:firstLine="709"/>
        <w:jc w:val="both"/>
        <w:rPr>
          <w:sz w:val="22"/>
          <w:szCs w:val="22"/>
        </w:rPr>
      </w:pPr>
      <w:r w:rsidRPr="00DC62E5">
        <w:rPr>
          <w:sz w:val="22"/>
          <w:szCs w:val="22"/>
        </w:rPr>
        <w:t>i – порядковый номер года, имеющий значение от 1 до 5;</w:t>
      </w:r>
    </w:p>
    <w:p w:rsidR="00DC62E5" w:rsidRPr="00DC62E5" w:rsidRDefault="00DC62E5" w:rsidP="00DC62E5">
      <w:pPr>
        <w:widowControl w:val="0"/>
        <w:autoSpaceDE w:val="0"/>
        <w:autoSpaceDN w:val="0"/>
        <w:ind w:firstLine="709"/>
        <w:jc w:val="both"/>
        <w:rPr>
          <w:sz w:val="22"/>
          <w:szCs w:val="22"/>
        </w:rPr>
      </w:pPr>
      <w:r w:rsidRPr="00DC62E5">
        <w:rPr>
          <w:sz w:val="22"/>
          <w:szCs w:val="22"/>
        </w:rPr>
        <w:t>m</w:t>
      </w:r>
      <w:r w:rsidRPr="00DC62E5">
        <w:rPr>
          <w:sz w:val="22"/>
          <w:szCs w:val="22"/>
          <w:vertAlign w:val="subscript"/>
        </w:rPr>
        <w:t>i</w:t>
      </w:r>
      <w:r w:rsidRPr="00DC62E5">
        <w:rPr>
          <w:sz w:val="22"/>
          <w:szCs w:val="22"/>
        </w:rPr>
        <w:t xml:space="preserve"> – количество плательщиков, воспользовавшихся льготой в i-м году;</w:t>
      </w:r>
    </w:p>
    <w:p w:rsidR="00DC62E5" w:rsidRPr="00DC62E5" w:rsidRDefault="00DC62E5" w:rsidP="00DC62E5">
      <w:pPr>
        <w:widowControl w:val="0"/>
        <w:autoSpaceDE w:val="0"/>
        <w:autoSpaceDN w:val="0"/>
        <w:ind w:firstLine="709"/>
        <w:jc w:val="both"/>
        <w:rPr>
          <w:sz w:val="22"/>
          <w:szCs w:val="22"/>
        </w:rPr>
      </w:pPr>
      <w:r w:rsidRPr="00DC62E5">
        <w:rPr>
          <w:sz w:val="22"/>
          <w:szCs w:val="22"/>
        </w:rPr>
        <w:t>j – порядковый номер плательщика, имеющий значение от 1 до m;</w:t>
      </w:r>
    </w:p>
    <w:p w:rsidR="00DC62E5" w:rsidRPr="00DC62E5" w:rsidRDefault="00DC62E5" w:rsidP="00DC62E5">
      <w:pPr>
        <w:widowControl w:val="0"/>
        <w:autoSpaceDE w:val="0"/>
        <w:autoSpaceDN w:val="0"/>
        <w:ind w:firstLine="709"/>
        <w:jc w:val="both"/>
        <w:rPr>
          <w:sz w:val="22"/>
          <w:szCs w:val="22"/>
        </w:rPr>
      </w:pPr>
      <w:r w:rsidRPr="00DC62E5">
        <w:rPr>
          <w:sz w:val="22"/>
          <w:szCs w:val="22"/>
        </w:rPr>
        <w:t>N</w:t>
      </w:r>
      <w:r w:rsidRPr="00DC62E5">
        <w:rPr>
          <w:sz w:val="22"/>
          <w:szCs w:val="22"/>
          <w:vertAlign w:val="subscript"/>
        </w:rPr>
        <w:t>ij</w:t>
      </w:r>
      <w:r w:rsidRPr="00DC62E5">
        <w:rPr>
          <w:sz w:val="22"/>
          <w:szCs w:val="22"/>
        </w:rPr>
        <w:t xml:space="preserve"> – объем налогов, задекларированных для уплаты в бюджет Залучского сельского поселения j-м плательщиком в i-м году.</w:t>
      </w:r>
    </w:p>
    <w:p w:rsidR="00DC62E5" w:rsidRPr="00DC62E5" w:rsidRDefault="00DC62E5" w:rsidP="00DC62E5">
      <w:pPr>
        <w:widowControl w:val="0"/>
        <w:autoSpaceDE w:val="0"/>
        <w:autoSpaceDN w:val="0"/>
        <w:ind w:firstLine="709"/>
        <w:jc w:val="both"/>
        <w:rPr>
          <w:sz w:val="22"/>
          <w:szCs w:val="22"/>
        </w:rPr>
      </w:pPr>
      <w:r w:rsidRPr="00DC62E5">
        <w:rPr>
          <w:sz w:val="22"/>
          <w:szCs w:val="22"/>
        </w:rPr>
        <w:t>В случае если на день проведения оценки совокупного бюджетного эффекта (самоокупаемости) стимулирующих налоговых расходов для плательщиков, имеющих право на льготы, льготы действуют менее 6 лет, объемы налогов, подлежащих уплате в бюджет Залучского сельского поселения, оцениваются (прогнозируются) Администрацией Залучского сельского поселения;</w:t>
      </w:r>
    </w:p>
    <w:p w:rsidR="00DC62E5" w:rsidRPr="00DC62E5" w:rsidRDefault="00DC62E5" w:rsidP="00DC62E5">
      <w:pPr>
        <w:widowControl w:val="0"/>
        <w:autoSpaceDE w:val="0"/>
        <w:autoSpaceDN w:val="0"/>
        <w:ind w:firstLine="709"/>
        <w:jc w:val="both"/>
        <w:rPr>
          <w:sz w:val="22"/>
          <w:szCs w:val="22"/>
        </w:rPr>
      </w:pPr>
      <w:r w:rsidRPr="00DC62E5">
        <w:rPr>
          <w:sz w:val="22"/>
          <w:szCs w:val="22"/>
        </w:rPr>
        <w:t>B</w:t>
      </w:r>
      <w:r w:rsidRPr="00DC62E5">
        <w:rPr>
          <w:sz w:val="22"/>
          <w:szCs w:val="22"/>
          <w:vertAlign w:val="subscript"/>
        </w:rPr>
        <w:t>oj </w:t>
      </w:r>
      <w:r w:rsidRPr="00DC62E5">
        <w:rPr>
          <w:sz w:val="22"/>
          <w:szCs w:val="22"/>
        </w:rPr>
        <w:t xml:space="preserve">– базовый объем налогов, задекларированных для уплаты </w:t>
      </w:r>
      <w:r w:rsidRPr="00DC62E5">
        <w:rPr>
          <w:sz w:val="22"/>
          <w:szCs w:val="22"/>
        </w:rPr>
        <w:br/>
      </w:r>
      <w:r w:rsidRPr="00DC62E5">
        <w:rPr>
          <w:sz w:val="22"/>
          <w:szCs w:val="22"/>
        </w:rPr>
        <w:lastRenderedPageBreak/>
        <w:t>в бюджет Залучского сельского поселения j-м плательщиком в базовом году;</w:t>
      </w:r>
    </w:p>
    <w:p w:rsidR="00DC62E5" w:rsidRPr="00DC62E5" w:rsidRDefault="00DC62E5" w:rsidP="00DC62E5">
      <w:pPr>
        <w:widowControl w:val="0"/>
        <w:autoSpaceDE w:val="0"/>
        <w:autoSpaceDN w:val="0"/>
        <w:ind w:firstLine="709"/>
        <w:jc w:val="both"/>
        <w:rPr>
          <w:sz w:val="22"/>
          <w:szCs w:val="22"/>
        </w:rPr>
      </w:pPr>
      <w:r w:rsidRPr="00DC62E5">
        <w:rPr>
          <w:sz w:val="22"/>
          <w:szCs w:val="22"/>
        </w:rPr>
        <w:t>g</w:t>
      </w:r>
      <w:r w:rsidRPr="00DC62E5">
        <w:rPr>
          <w:sz w:val="22"/>
          <w:szCs w:val="22"/>
          <w:vertAlign w:val="subscript"/>
        </w:rPr>
        <w:t>i </w:t>
      </w:r>
      <w:r w:rsidRPr="00DC62E5">
        <w:rPr>
          <w:sz w:val="22"/>
          <w:szCs w:val="22"/>
        </w:rPr>
        <w:t>– номинальный темп прироста налоговых доходов бюджета в i-м году по отношению к показателям базового года;</w:t>
      </w:r>
    </w:p>
    <w:p w:rsidR="00DC62E5" w:rsidRPr="00DC62E5" w:rsidRDefault="00DC62E5" w:rsidP="00DC62E5">
      <w:pPr>
        <w:widowControl w:val="0"/>
        <w:autoSpaceDE w:val="0"/>
        <w:autoSpaceDN w:val="0"/>
        <w:ind w:firstLine="709"/>
        <w:jc w:val="both"/>
        <w:rPr>
          <w:bCs/>
          <w:sz w:val="22"/>
          <w:szCs w:val="22"/>
        </w:rPr>
      </w:pPr>
      <w:r w:rsidRPr="00DC62E5">
        <w:rPr>
          <w:sz w:val="22"/>
          <w:szCs w:val="22"/>
        </w:rPr>
        <w:t xml:space="preserve">r – расчетная стоимость среднесрочных рыночных заимствований, определяемая в соответствии </w:t>
      </w:r>
      <w:r w:rsidRPr="00DC62E5">
        <w:rPr>
          <w:bCs/>
          <w:sz w:val="22"/>
          <w:szCs w:val="22"/>
        </w:rPr>
        <w:t xml:space="preserve">с постановлением Правительства РФ от 22.06.2019 </w:t>
      </w:r>
      <w:r w:rsidRPr="00DC62E5">
        <w:rPr>
          <w:bCs/>
          <w:sz w:val="22"/>
          <w:szCs w:val="22"/>
        </w:rPr>
        <w:br/>
        <w:t>№ 796 «Об общих требованиях к оценке налоговых расходов субъектов Российской Федерации и муниципальных образований».</w:t>
      </w:r>
    </w:p>
    <w:p w:rsidR="00DC62E5" w:rsidRPr="00DC62E5" w:rsidRDefault="00DC62E5" w:rsidP="00DC62E5">
      <w:pPr>
        <w:widowControl w:val="0"/>
        <w:autoSpaceDE w:val="0"/>
        <w:autoSpaceDN w:val="0"/>
        <w:ind w:firstLine="709"/>
        <w:jc w:val="both"/>
        <w:rPr>
          <w:sz w:val="22"/>
          <w:szCs w:val="22"/>
        </w:rPr>
      </w:pPr>
      <w:r w:rsidRPr="00DC62E5">
        <w:rPr>
          <w:sz w:val="22"/>
          <w:szCs w:val="22"/>
        </w:rPr>
        <w:t xml:space="preserve">3.13. Базовый объем налогов, задекларированных для уплаты </w:t>
      </w:r>
      <w:r w:rsidRPr="00DC62E5">
        <w:rPr>
          <w:sz w:val="22"/>
          <w:szCs w:val="22"/>
        </w:rPr>
        <w:br/>
        <w:t>в бюджет Залучского сельского поселения j-м плательщиком в базовом году (B</w:t>
      </w:r>
      <w:r w:rsidRPr="00DC62E5">
        <w:rPr>
          <w:sz w:val="22"/>
          <w:szCs w:val="22"/>
          <w:vertAlign w:val="subscript"/>
        </w:rPr>
        <w:t>oj</w:t>
      </w:r>
      <w:r w:rsidRPr="00DC62E5">
        <w:rPr>
          <w:sz w:val="22"/>
          <w:szCs w:val="22"/>
        </w:rPr>
        <w:t>), рассчитывается по формуле:</w:t>
      </w:r>
    </w:p>
    <w:p w:rsidR="00DC62E5" w:rsidRPr="00DC62E5" w:rsidRDefault="00DC62E5" w:rsidP="00DC62E5">
      <w:pPr>
        <w:widowControl w:val="0"/>
        <w:autoSpaceDE w:val="0"/>
        <w:autoSpaceDN w:val="0"/>
        <w:ind w:firstLine="709"/>
        <w:jc w:val="both"/>
        <w:rPr>
          <w:sz w:val="22"/>
          <w:szCs w:val="22"/>
        </w:rPr>
      </w:pPr>
    </w:p>
    <w:p w:rsidR="00DC62E5" w:rsidRPr="00DC62E5" w:rsidRDefault="00DC62E5" w:rsidP="00DC62E5">
      <w:pPr>
        <w:widowControl w:val="0"/>
        <w:autoSpaceDE w:val="0"/>
        <w:autoSpaceDN w:val="0"/>
        <w:ind w:firstLine="709"/>
        <w:jc w:val="center"/>
        <w:rPr>
          <w:sz w:val="22"/>
          <w:szCs w:val="22"/>
        </w:rPr>
      </w:pPr>
      <w:r w:rsidRPr="00DC62E5">
        <w:rPr>
          <w:sz w:val="22"/>
          <w:szCs w:val="22"/>
        </w:rPr>
        <w:t>B</w:t>
      </w:r>
      <w:r w:rsidRPr="00DC62E5">
        <w:rPr>
          <w:sz w:val="22"/>
          <w:szCs w:val="22"/>
          <w:vertAlign w:val="subscript"/>
        </w:rPr>
        <w:t>0j</w:t>
      </w:r>
      <w:r w:rsidRPr="00DC62E5">
        <w:rPr>
          <w:sz w:val="22"/>
          <w:szCs w:val="22"/>
        </w:rPr>
        <w:t xml:space="preserve"> = N</w:t>
      </w:r>
      <w:r w:rsidRPr="00DC62E5">
        <w:rPr>
          <w:sz w:val="22"/>
          <w:szCs w:val="22"/>
          <w:vertAlign w:val="subscript"/>
        </w:rPr>
        <w:t>0j</w:t>
      </w:r>
      <w:r w:rsidRPr="00DC62E5">
        <w:rPr>
          <w:sz w:val="22"/>
          <w:szCs w:val="22"/>
        </w:rPr>
        <w:t xml:space="preserve"> + L</w:t>
      </w:r>
      <w:r w:rsidRPr="00DC62E5">
        <w:rPr>
          <w:sz w:val="22"/>
          <w:szCs w:val="22"/>
          <w:vertAlign w:val="subscript"/>
        </w:rPr>
        <w:t>0j</w:t>
      </w:r>
      <w:r w:rsidRPr="00DC62E5">
        <w:rPr>
          <w:sz w:val="22"/>
          <w:szCs w:val="22"/>
        </w:rPr>
        <w:t>,</w:t>
      </w:r>
    </w:p>
    <w:p w:rsidR="00DC62E5" w:rsidRPr="00DC62E5" w:rsidRDefault="00DC62E5" w:rsidP="00DC62E5">
      <w:pPr>
        <w:widowControl w:val="0"/>
        <w:autoSpaceDE w:val="0"/>
        <w:autoSpaceDN w:val="0"/>
        <w:ind w:firstLine="709"/>
        <w:jc w:val="both"/>
        <w:rPr>
          <w:sz w:val="22"/>
          <w:szCs w:val="22"/>
        </w:rPr>
      </w:pPr>
      <w:r w:rsidRPr="00DC62E5">
        <w:rPr>
          <w:sz w:val="22"/>
          <w:szCs w:val="22"/>
        </w:rPr>
        <w:t>где:</w:t>
      </w:r>
    </w:p>
    <w:p w:rsidR="00DC62E5" w:rsidRPr="00DC62E5" w:rsidRDefault="00DC62E5" w:rsidP="00DC62E5">
      <w:pPr>
        <w:widowControl w:val="0"/>
        <w:autoSpaceDE w:val="0"/>
        <w:autoSpaceDN w:val="0"/>
        <w:ind w:firstLine="709"/>
        <w:jc w:val="both"/>
        <w:rPr>
          <w:sz w:val="22"/>
          <w:szCs w:val="22"/>
        </w:rPr>
      </w:pPr>
      <w:r w:rsidRPr="00DC62E5">
        <w:rPr>
          <w:sz w:val="22"/>
          <w:szCs w:val="22"/>
        </w:rPr>
        <w:t>N</w:t>
      </w:r>
      <w:r w:rsidRPr="00DC62E5">
        <w:rPr>
          <w:sz w:val="22"/>
          <w:szCs w:val="22"/>
          <w:vertAlign w:val="subscript"/>
        </w:rPr>
        <w:t>0j</w:t>
      </w:r>
      <w:r w:rsidRPr="00DC62E5">
        <w:rPr>
          <w:sz w:val="22"/>
          <w:szCs w:val="22"/>
        </w:rPr>
        <w:t xml:space="preserve"> - объем налогов, задекларированных для уплаты в бюджет Залучского сельского поселения j-м плательщиком в базовом году;</w:t>
      </w:r>
    </w:p>
    <w:p w:rsidR="00DC62E5" w:rsidRPr="00DC62E5" w:rsidRDefault="00DC62E5" w:rsidP="00DC62E5">
      <w:pPr>
        <w:widowControl w:val="0"/>
        <w:autoSpaceDE w:val="0"/>
        <w:autoSpaceDN w:val="0"/>
        <w:ind w:firstLine="709"/>
        <w:jc w:val="both"/>
        <w:rPr>
          <w:sz w:val="22"/>
          <w:szCs w:val="22"/>
        </w:rPr>
      </w:pPr>
      <w:r w:rsidRPr="00DC62E5">
        <w:rPr>
          <w:sz w:val="22"/>
          <w:szCs w:val="22"/>
        </w:rPr>
        <w:t>L</w:t>
      </w:r>
      <w:r w:rsidRPr="00DC62E5">
        <w:rPr>
          <w:sz w:val="22"/>
          <w:szCs w:val="22"/>
          <w:vertAlign w:val="subscript"/>
        </w:rPr>
        <w:t>0j</w:t>
      </w:r>
      <w:r w:rsidRPr="00DC62E5">
        <w:rPr>
          <w:sz w:val="22"/>
          <w:szCs w:val="22"/>
        </w:rPr>
        <w:t xml:space="preserve"> - объем льгот, предоставленных j-му плательщику в базовом году.</w:t>
      </w:r>
    </w:p>
    <w:p w:rsidR="00DC62E5" w:rsidRPr="00DC62E5" w:rsidRDefault="00DC62E5" w:rsidP="00DC62E5">
      <w:pPr>
        <w:widowControl w:val="0"/>
        <w:autoSpaceDE w:val="0"/>
        <w:autoSpaceDN w:val="0"/>
        <w:ind w:firstLine="709"/>
        <w:jc w:val="both"/>
        <w:rPr>
          <w:sz w:val="22"/>
          <w:szCs w:val="22"/>
        </w:rPr>
      </w:pPr>
      <w:r w:rsidRPr="00DC62E5">
        <w:rPr>
          <w:sz w:val="22"/>
          <w:szCs w:val="22"/>
        </w:rPr>
        <w:t>Под базовым годом в настоящем документе понимается год, предшествующий году начала получения j-м плательщиком льготы, либо 6-й год, предшествующий отчетному году, если льгота предоставляется плательщику более 6 лет.</w:t>
      </w:r>
    </w:p>
    <w:p w:rsidR="00DC62E5" w:rsidRPr="00DC62E5" w:rsidRDefault="00DC62E5" w:rsidP="00DC62E5">
      <w:pPr>
        <w:widowControl w:val="0"/>
        <w:autoSpaceDE w:val="0"/>
        <w:autoSpaceDN w:val="0"/>
        <w:ind w:firstLine="709"/>
        <w:jc w:val="both"/>
        <w:rPr>
          <w:sz w:val="22"/>
          <w:szCs w:val="22"/>
        </w:rPr>
      </w:pPr>
      <w:r w:rsidRPr="00DC62E5">
        <w:rPr>
          <w:sz w:val="22"/>
          <w:szCs w:val="22"/>
        </w:rPr>
        <w:t>3.14. Результаты оценки эффективности налогового расхода должны направляться кураторами в Администрацию Залучского сельского поселения и содержать:</w:t>
      </w:r>
    </w:p>
    <w:p w:rsidR="00DC62E5" w:rsidRPr="00DC62E5" w:rsidRDefault="00DC62E5" w:rsidP="00DC62E5">
      <w:pPr>
        <w:widowControl w:val="0"/>
        <w:autoSpaceDE w:val="0"/>
        <w:autoSpaceDN w:val="0"/>
        <w:ind w:firstLine="709"/>
        <w:jc w:val="both"/>
        <w:rPr>
          <w:sz w:val="22"/>
          <w:szCs w:val="22"/>
        </w:rPr>
      </w:pPr>
      <w:r w:rsidRPr="00DC62E5">
        <w:rPr>
          <w:sz w:val="22"/>
          <w:szCs w:val="22"/>
        </w:rPr>
        <w:t>выводы о достижении целевых характеристик (критериев целесообразности) налогового расхода;</w:t>
      </w:r>
    </w:p>
    <w:p w:rsidR="00DC62E5" w:rsidRPr="00DC62E5" w:rsidRDefault="00DC62E5" w:rsidP="00DC62E5">
      <w:pPr>
        <w:widowControl w:val="0"/>
        <w:autoSpaceDE w:val="0"/>
        <w:autoSpaceDN w:val="0"/>
        <w:ind w:firstLine="709"/>
        <w:jc w:val="both"/>
        <w:rPr>
          <w:sz w:val="22"/>
          <w:szCs w:val="22"/>
        </w:rPr>
      </w:pPr>
      <w:r w:rsidRPr="00DC62E5">
        <w:rPr>
          <w:sz w:val="22"/>
          <w:szCs w:val="22"/>
        </w:rPr>
        <w:t>выводы о вкладе налогового расхода в достижение целей муниципальной программы и (или) целей социально-экономической политики;</w:t>
      </w:r>
    </w:p>
    <w:p w:rsidR="00DC62E5" w:rsidRPr="00DC62E5" w:rsidRDefault="00DC62E5" w:rsidP="00DC62E5">
      <w:pPr>
        <w:widowControl w:val="0"/>
        <w:autoSpaceDE w:val="0"/>
        <w:autoSpaceDN w:val="0"/>
        <w:ind w:firstLine="709"/>
        <w:jc w:val="both"/>
        <w:rPr>
          <w:sz w:val="22"/>
          <w:szCs w:val="22"/>
        </w:rPr>
      </w:pPr>
      <w:r w:rsidRPr="00DC62E5">
        <w:rPr>
          <w:sz w:val="22"/>
          <w:szCs w:val="22"/>
        </w:rPr>
        <w:t>выводы о наличии или об отсутствии более результативных (менее затратных для местного бюджета) альтернативных механизмов достижения целей муниципальной программы и (или) целей социально-экономической политики.</w:t>
      </w:r>
    </w:p>
    <w:p w:rsidR="00DC62E5" w:rsidRPr="00DC62E5" w:rsidRDefault="00DC62E5" w:rsidP="00DC62E5">
      <w:pPr>
        <w:widowControl w:val="0"/>
        <w:autoSpaceDE w:val="0"/>
        <w:autoSpaceDN w:val="0"/>
        <w:ind w:firstLine="709"/>
        <w:jc w:val="both"/>
        <w:rPr>
          <w:sz w:val="22"/>
          <w:szCs w:val="22"/>
        </w:rPr>
      </w:pPr>
      <w:r w:rsidRPr="00DC62E5">
        <w:rPr>
          <w:sz w:val="22"/>
          <w:szCs w:val="22"/>
        </w:rPr>
        <w:t>Выводы должны отражать, является ли налоговый расход эффективным или неэффективным. По итогам оценки эффективности куратор формирует вывод о необходимости сохранения, уточнения или отмене налоговых льгот, обуславливающих налоговые расходы.</w:t>
      </w:r>
    </w:p>
    <w:p w:rsidR="00DC62E5" w:rsidRPr="00DC62E5" w:rsidRDefault="00DC62E5" w:rsidP="00DC62E5">
      <w:pPr>
        <w:widowControl w:val="0"/>
        <w:autoSpaceDE w:val="0"/>
        <w:autoSpaceDN w:val="0"/>
        <w:ind w:firstLine="709"/>
        <w:jc w:val="both"/>
        <w:rPr>
          <w:sz w:val="22"/>
          <w:szCs w:val="22"/>
        </w:rPr>
      </w:pPr>
      <w:r w:rsidRPr="00DC62E5">
        <w:rPr>
          <w:sz w:val="22"/>
          <w:szCs w:val="22"/>
        </w:rPr>
        <w:t>Паспорта налоговых расходов Залучского сельского поселения, результаты оценки эффективности налоговых расходов Залучского сельского поселения, рекомендации по результатам указанной оценки, включая рекомендации Администрации Залучского сельского поселения о необходимости сохранения (уточнения, отмены), предоставленных плательщикам льгот, направляются кураторами налоговых расходов в Администрацию Залучского сельского поселения ежегодно, до 1 марта.</w:t>
      </w:r>
    </w:p>
    <w:p w:rsidR="00DC62E5" w:rsidRPr="00DC62E5" w:rsidRDefault="00DC62E5" w:rsidP="00DC62E5">
      <w:pPr>
        <w:widowControl w:val="0"/>
        <w:autoSpaceDE w:val="0"/>
        <w:autoSpaceDN w:val="0"/>
        <w:ind w:firstLine="709"/>
        <w:jc w:val="both"/>
        <w:rPr>
          <w:sz w:val="22"/>
          <w:szCs w:val="22"/>
        </w:rPr>
      </w:pPr>
    </w:p>
    <w:p w:rsidR="00DC62E5" w:rsidRPr="00DC62E5" w:rsidRDefault="00DC62E5" w:rsidP="00DC62E5">
      <w:pPr>
        <w:widowControl w:val="0"/>
        <w:autoSpaceDE w:val="0"/>
        <w:autoSpaceDN w:val="0"/>
        <w:ind w:firstLine="709"/>
        <w:jc w:val="both"/>
        <w:rPr>
          <w:sz w:val="22"/>
          <w:szCs w:val="22"/>
        </w:rPr>
      </w:pPr>
      <w:r w:rsidRPr="00DC62E5">
        <w:rPr>
          <w:sz w:val="22"/>
          <w:szCs w:val="22"/>
        </w:rPr>
        <w:t>3.15. Администрация Залучского сельского поселения обобщает результаты оценки налоговых расходов Залучского сельского поселения, согласовывает их с кураторами налоговых расходов.</w:t>
      </w:r>
    </w:p>
    <w:p w:rsidR="00DC62E5" w:rsidRPr="00DC62E5" w:rsidRDefault="00DC62E5" w:rsidP="00DC62E5">
      <w:pPr>
        <w:widowControl w:val="0"/>
        <w:autoSpaceDE w:val="0"/>
        <w:autoSpaceDN w:val="0"/>
        <w:ind w:firstLine="709"/>
        <w:jc w:val="both"/>
        <w:rPr>
          <w:sz w:val="22"/>
          <w:szCs w:val="22"/>
        </w:rPr>
      </w:pPr>
      <w:r w:rsidRPr="00DC62E5">
        <w:rPr>
          <w:sz w:val="22"/>
          <w:szCs w:val="22"/>
        </w:rPr>
        <w:t>Согласованная информация о результатах оценки налоговых расходов Залучского сельского поселения с предложениями о сохранении (уточнении, отмене) льгот для плательщиков до 1 августа направляется Главе Залучского сельского поселения.</w:t>
      </w:r>
    </w:p>
    <w:p w:rsidR="00DC62E5" w:rsidRPr="00DC62E5" w:rsidRDefault="00DC62E5" w:rsidP="00DC62E5">
      <w:pPr>
        <w:widowControl w:val="0"/>
        <w:autoSpaceDE w:val="0"/>
        <w:autoSpaceDN w:val="0"/>
        <w:ind w:firstLine="709"/>
        <w:jc w:val="both"/>
        <w:rPr>
          <w:sz w:val="22"/>
          <w:szCs w:val="22"/>
        </w:rPr>
      </w:pPr>
      <w:r w:rsidRPr="00DC62E5">
        <w:rPr>
          <w:sz w:val="22"/>
          <w:szCs w:val="22"/>
        </w:rPr>
        <w:t>Результаты рассмотрения оценки налоговых расходов Залучского сельского поселения учитываются при формировании основных направлений бюджетной и налоговой политики Залучского сельского поселения, а также при проведении оценки эффективности реализации муниципальных программ Залучского сельского поселения.</w:t>
      </w:r>
    </w:p>
    <w:p w:rsidR="00DC62E5" w:rsidRPr="00DC62E5" w:rsidRDefault="00DC62E5" w:rsidP="00DC62E5">
      <w:pPr>
        <w:tabs>
          <w:tab w:val="left" w:pos="4536"/>
          <w:tab w:val="left" w:pos="8222"/>
        </w:tabs>
        <w:ind w:right="5498"/>
        <w:jc w:val="center"/>
        <w:rPr>
          <w:sz w:val="22"/>
          <w:szCs w:val="22"/>
          <w:lang/>
        </w:rPr>
      </w:pPr>
    </w:p>
    <w:p w:rsidR="00DC62E5" w:rsidRPr="00DC62E5" w:rsidRDefault="00DC62E5" w:rsidP="00DC62E5">
      <w:pPr>
        <w:tabs>
          <w:tab w:val="left" w:pos="4536"/>
          <w:tab w:val="left" w:pos="8222"/>
        </w:tabs>
        <w:ind w:right="5498"/>
        <w:jc w:val="center"/>
        <w:rPr>
          <w:b/>
          <w:sz w:val="22"/>
          <w:szCs w:val="22"/>
          <w:lang/>
        </w:rPr>
      </w:pPr>
    </w:p>
    <w:p w:rsidR="00DC62E5" w:rsidRPr="00DC62E5" w:rsidRDefault="00DC62E5" w:rsidP="00DC62E5">
      <w:pPr>
        <w:tabs>
          <w:tab w:val="left" w:pos="7513"/>
        </w:tabs>
        <w:jc w:val="both"/>
        <w:rPr>
          <w:b/>
          <w:sz w:val="22"/>
          <w:szCs w:val="22"/>
          <w:lang/>
        </w:rPr>
      </w:pPr>
      <w:r w:rsidRPr="00DC62E5">
        <w:rPr>
          <w:b/>
          <w:sz w:val="22"/>
          <w:szCs w:val="22"/>
          <w:lang/>
        </w:rPr>
        <w:t xml:space="preserve">                                  </w:t>
      </w:r>
    </w:p>
    <w:p w:rsidR="00DC62E5" w:rsidRPr="00DC62E5" w:rsidRDefault="00DC62E5" w:rsidP="00DC62E5">
      <w:pPr>
        <w:tabs>
          <w:tab w:val="left" w:pos="7513"/>
        </w:tabs>
        <w:jc w:val="both"/>
        <w:rPr>
          <w:sz w:val="22"/>
          <w:szCs w:val="22"/>
          <w:lang/>
        </w:rPr>
        <w:sectPr w:rsidR="00DC62E5" w:rsidRPr="00DC62E5" w:rsidSect="00DC62E5">
          <w:footerReference w:type="even" r:id="rId10"/>
          <w:footerReference w:type="default" r:id="rId11"/>
          <w:footerReference w:type="first" r:id="rId12"/>
          <w:type w:val="continuous"/>
          <w:pgSz w:w="16838" w:h="11906" w:orient="landscape" w:code="9"/>
          <w:pgMar w:top="851" w:right="1134" w:bottom="1276" w:left="709" w:header="709" w:footer="709" w:gutter="0"/>
          <w:cols w:space="708"/>
          <w:titlePg/>
          <w:docGrid w:linePitch="360"/>
        </w:sectPr>
      </w:pPr>
      <w:r w:rsidRPr="00DC62E5">
        <w:rPr>
          <w:sz w:val="22"/>
          <w:szCs w:val="22"/>
          <w:lang/>
        </w:rPr>
        <w:t xml:space="preserve">                     </w:t>
      </w:r>
    </w:p>
    <w:p w:rsidR="00DC62E5" w:rsidRPr="00DC62E5" w:rsidRDefault="00DC62E5" w:rsidP="00DC62E5">
      <w:pPr>
        <w:pageBreakBefore/>
        <w:autoSpaceDE w:val="0"/>
        <w:autoSpaceDN w:val="0"/>
        <w:adjustRightInd w:val="0"/>
        <w:ind w:left="9639" w:firstLine="1134"/>
        <w:jc w:val="center"/>
        <w:outlineLvl w:val="0"/>
        <w:rPr>
          <w:sz w:val="22"/>
          <w:szCs w:val="22"/>
        </w:rPr>
      </w:pPr>
      <w:bookmarkStart w:id="6" w:name="_GoBack"/>
      <w:bookmarkEnd w:id="6"/>
      <w:r w:rsidRPr="00DC62E5">
        <w:rPr>
          <w:bCs/>
          <w:sz w:val="22"/>
          <w:szCs w:val="22"/>
        </w:rPr>
        <w:lastRenderedPageBreak/>
        <w:t>Приложение  1</w:t>
      </w:r>
    </w:p>
    <w:p w:rsidR="00DC62E5" w:rsidRPr="00DC62E5" w:rsidRDefault="00DC62E5" w:rsidP="00ED7182">
      <w:pPr>
        <w:autoSpaceDE w:val="0"/>
        <w:autoSpaceDN w:val="0"/>
        <w:adjustRightInd w:val="0"/>
        <w:ind w:left="10206"/>
        <w:outlineLvl w:val="0"/>
        <w:rPr>
          <w:sz w:val="22"/>
          <w:szCs w:val="22"/>
        </w:rPr>
      </w:pPr>
      <w:r w:rsidRPr="00DC62E5">
        <w:rPr>
          <w:sz w:val="22"/>
          <w:szCs w:val="22"/>
        </w:rPr>
        <w:t xml:space="preserve">к Порядку формирования перечня налоговых расходов и оценки налоговых расходов </w:t>
      </w:r>
    </w:p>
    <w:p w:rsidR="00DC62E5" w:rsidRPr="00DC62E5" w:rsidRDefault="00DC62E5" w:rsidP="00DC62E5">
      <w:pPr>
        <w:autoSpaceDE w:val="0"/>
        <w:autoSpaceDN w:val="0"/>
        <w:adjustRightInd w:val="0"/>
        <w:ind w:left="10206"/>
        <w:jc w:val="center"/>
        <w:outlineLvl w:val="0"/>
        <w:rPr>
          <w:bCs/>
          <w:sz w:val="22"/>
          <w:szCs w:val="22"/>
        </w:rPr>
      </w:pPr>
      <w:r w:rsidRPr="00DC62E5">
        <w:rPr>
          <w:sz w:val="22"/>
          <w:szCs w:val="22"/>
        </w:rPr>
        <w:t>Залучского сельского поселения</w:t>
      </w:r>
    </w:p>
    <w:p w:rsidR="00DC62E5" w:rsidRPr="00DC62E5" w:rsidRDefault="00DC62E5" w:rsidP="00DC62E5">
      <w:pPr>
        <w:autoSpaceDE w:val="0"/>
        <w:autoSpaceDN w:val="0"/>
        <w:adjustRightInd w:val="0"/>
        <w:ind w:left="10206" w:hanging="9780"/>
        <w:jc w:val="center"/>
        <w:outlineLvl w:val="0"/>
        <w:rPr>
          <w:bCs/>
          <w:sz w:val="22"/>
          <w:szCs w:val="22"/>
        </w:rPr>
      </w:pPr>
      <w:r w:rsidRPr="00DC62E5">
        <w:rPr>
          <w:bCs/>
          <w:sz w:val="22"/>
          <w:szCs w:val="22"/>
        </w:rPr>
        <w:t>Перечень</w:t>
      </w:r>
    </w:p>
    <w:p w:rsidR="00DC62E5" w:rsidRPr="00DC62E5" w:rsidRDefault="00DC62E5" w:rsidP="00DC62E5">
      <w:pPr>
        <w:jc w:val="center"/>
        <w:rPr>
          <w:bCs/>
          <w:sz w:val="22"/>
          <w:szCs w:val="22"/>
        </w:rPr>
      </w:pPr>
      <w:r w:rsidRPr="00DC62E5">
        <w:rPr>
          <w:bCs/>
          <w:sz w:val="22"/>
          <w:szCs w:val="22"/>
        </w:rPr>
        <w:t>налоговых расходов Залучского сельского поселения, обусловленных налоговыми льготами, освобождениями</w:t>
      </w:r>
    </w:p>
    <w:p w:rsidR="00DC62E5" w:rsidRPr="00DC62E5" w:rsidRDefault="00DC62E5" w:rsidP="00DC62E5">
      <w:pPr>
        <w:jc w:val="center"/>
        <w:rPr>
          <w:bCs/>
          <w:sz w:val="22"/>
          <w:szCs w:val="22"/>
        </w:rPr>
      </w:pPr>
      <w:r w:rsidRPr="00DC62E5">
        <w:rPr>
          <w:bCs/>
          <w:sz w:val="22"/>
          <w:szCs w:val="22"/>
        </w:rPr>
        <w:t>и иными преференциями по налогам, предусмотренными в качестве мер муниципальной поддержки</w:t>
      </w:r>
    </w:p>
    <w:p w:rsidR="00DC62E5" w:rsidRPr="00DC62E5" w:rsidRDefault="00DC62E5" w:rsidP="00DC62E5">
      <w:pPr>
        <w:jc w:val="center"/>
        <w:rPr>
          <w:bCs/>
          <w:sz w:val="22"/>
          <w:szCs w:val="22"/>
        </w:rPr>
      </w:pPr>
      <w:r w:rsidRPr="00DC62E5">
        <w:rPr>
          <w:bCs/>
          <w:sz w:val="22"/>
          <w:szCs w:val="22"/>
        </w:rPr>
        <w:t>в соответствии с целями муниципальных программ Залучского сельского поселения</w:t>
      </w:r>
    </w:p>
    <w:tbl>
      <w:tblPr>
        <w:tblW w:w="150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418"/>
        <w:gridCol w:w="1701"/>
        <w:gridCol w:w="1701"/>
        <w:gridCol w:w="1843"/>
        <w:gridCol w:w="1701"/>
        <w:gridCol w:w="1842"/>
        <w:gridCol w:w="1418"/>
        <w:gridCol w:w="1418"/>
        <w:gridCol w:w="1418"/>
      </w:tblGrid>
      <w:tr w:rsidR="00DC62E5" w:rsidRPr="00DC62E5" w:rsidTr="006B4AE3">
        <w:trPr>
          <w:trHeight w:val="3595"/>
        </w:trPr>
        <w:tc>
          <w:tcPr>
            <w:tcW w:w="567" w:type="dxa"/>
          </w:tcPr>
          <w:p w:rsidR="00DC62E5" w:rsidRPr="00DC62E5" w:rsidRDefault="00DC62E5" w:rsidP="006B4AE3">
            <w:pPr>
              <w:autoSpaceDE w:val="0"/>
              <w:autoSpaceDN w:val="0"/>
              <w:adjustRightInd w:val="0"/>
              <w:jc w:val="center"/>
              <w:rPr>
                <w:rFonts w:eastAsia="Calibri"/>
                <w:bCs/>
                <w:sz w:val="22"/>
                <w:szCs w:val="22"/>
                <w:lang w:eastAsia="en-US"/>
              </w:rPr>
            </w:pPr>
            <w:r w:rsidRPr="00DC62E5">
              <w:rPr>
                <w:rFonts w:eastAsia="Calibri"/>
                <w:bCs/>
                <w:sz w:val="22"/>
                <w:szCs w:val="22"/>
                <w:lang w:eastAsia="en-US"/>
              </w:rPr>
              <w:t>№п/п</w:t>
            </w:r>
          </w:p>
          <w:p w:rsidR="00DC62E5" w:rsidRPr="00DC62E5" w:rsidRDefault="00DC62E5" w:rsidP="006B4AE3">
            <w:pPr>
              <w:jc w:val="center"/>
              <w:rPr>
                <w:rFonts w:eastAsia="Calibri"/>
                <w:bCs/>
                <w:sz w:val="22"/>
                <w:szCs w:val="22"/>
                <w:lang w:eastAsia="en-US"/>
              </w:rPr>
            </w:pPr>
          </w:p>
        </w:tc>
        <w:tc>
          <w:tcPr>
            <w:tcW w:w="1418" w:type="dxa"/>
          </w:tcPr>
          <w:p w:rsidR="00DC62E5" w:rsidRPr="00DC62E5" w:rsidRDefault="00DC62E5" w:rsidP="006B4AE3">
            <w:pPr>
              <w:jc w:val="center"/>
              <w:rPr>
                <w:rFonts w:eastAsia="Calibri"/>
                <w:bCs/>
                <w:sz w:val="22"/>
                <w:szCs w:val="22"/>
                <w:lang w:eastAsia="en-US"/>
              </w:rPr>
            </w:pPr>
            <w:r w:rsidRPr="00DC62E5">
              <w:rPr>
                <w:rFonts w:eastAsia="Calibri"/>
                <w:bCs/>
                <w:sz w:val="22"/>
                <w:szCs w:val="22"/>
                <w:lang w:eastAsia="en-US"/>
              </w:rPr>
              <w:t>Краткое наименование</w:t>
            </w:r>
          </w:p>
          <w:p w:rsidR="00DC62E5" w:rsidRPr="00DC62E5" w:rsidRDefault="00DC62E5" w:rsidP="006B4AE3">
            <w:pPr>
              <w:jc w:val="center"/>
              <w:rPr>
                <w:rFonts w:eastAsia="Calibri"/>
                <w:bCs/>
                <w:sz w:val="22"/>
                <w:szCs w:val="22"/>
                <w:lang w:eastAsia="en-US"/>
              </w:rPr>
            </w:pPr>
            <w:r w:rsidRPr="00DC62E5">
              <w:rPr>
                <w:rFonts w:eastAsia="Calibri"/>
                <w:bCs/>
                <w:sz w:val="22"/>
                <w:szCs w:val="22"/>
                <w:lang w:eastAsia="en-US"/>
              </w:rPr>
              <w:t>налогового расхода</w:t>
            </w:r>
          </w:p>
          <w:p w:rsidR="00DC62E5" w:rsidRPr="00DC62E5" w:rsidRDefault="00DC62E5" w:rsidP="006B4AE3">
            <w:pPr>
              <w:jc w:val="center"/>
              <w:rPr>
                <w:rFonts w:eastAsia="Calibri"/>
                <w:bCs/>
                <w:sz w:val="22"/>
                <w:szCs w:val="22"/>
                <w:lang w:eastAsia="en-US"/>
              </w:rPr>
            </w:pPr>
            <w:r w:rsidRPr="00DC62E5">
              <w:rPr>
                <w:rFonts w:eastAsia="Calibri"/>
                <w:bCs/>
                <w:sz w:val="22"/>
                <w:szCs w:val="22"/>
                <w:lang w:eastAsia="en-US"/>
              </w:rPr>
              <w:t>Залучского сельского поселения</w:t>
            </w:r>
          </w:p>
        </w:tc>
        <w:tc>
          <w:tcPr>
            <w:tcW w:w="1701" w:type="dxa"/>
          </w:tcPr>
          <w:p w:rsidR="00DC62E5" w:rsidRPr="00DC62E5" w:rsidRDefault="00DC62E5" w:rsidP="006B4AE3">
            <w:pPr>
              <w:jc w:val="center"/>
              <w:rPr>
                <w:rFonts w:eastAsia="Calibri"/>
                <w:bCs/>
                <w:sz w:val="22"/>
                <w:szCs w:val="22"/>
                <w:lang w:eastAsia="en-US"/>
              </w:rPr>
            </w:pPr>
            <w:r w:rsidRPr="00DC62E5">
              <w:rPr>
                <w:rFonts w:eastAsia="Calibri"/>
                <w:bCs/>
                <w:sz w:val="22"/>
                <w:szCs w:val="22"/>
                <w:lang w:eastAsia="en-US"/>
              </w:rPr>
              <w:t>Полное наименование налогового расхода Залучского сельского поселения</w:t>
            </w:r>
          </w:p>
        </w:tc>
        <w:tc>
          <w:tcPr>
            <w:tcW w:w="1701" w:type="dxa"/>
          </w:tcPr>
          <w:p w:rsidR="00DC62E5" w:rsidRPr="00DC62E5" w:rsidRDefault="00DC62E5" w:rsidP="006B4AE3">
            <w:pPr>
              <w:jc w:val="center"/>
              <w:rPr>
                <w:rFonts w:eastAsia="Calibri"/>
                <w:bCs/>
                <w:sz w:val="22"/>
                <w:szCs w:val="22"/>
                <w:lang w:eastAsia="en-US"/>
              </w:rPr>
            </w:pPr>
            <w:r w:rsidRPr="00DC62E5">
              <w:rPr>
                <w:rFonts w:eastAsia="Calibri"/>
                <w:bCs/>
                <w:sz w:val="22"/>
                <w:szCs w:val="22"/>
                <w:lang w:eastAsia="en-US"/>
              </w:rPr>
              <w:t>Реквизиты нормативного правового акта Залучского сельского поселения, устанавливающего налоговый расход</w:t>
            </w:r>
          </w:p>
        </w:tc>
        <w:tc>
          <w:tcPr>
            <w:tcW w:w="1843" w:type="dxa"/>
          </w:tcPr>
          <w:p w:rsidR="00DC62E5" w:rsidRPr="00DC62E5" w:rsidRDefault="00DC62E5" w:rsidP="006B4AE3">
            <w:pPr>
              <w:jc w:val="center"/>
              <w:rPr>
                <w:rFonts w:eastAsia="Calibri"/>
                <w:bCs/>
                <w:sz w:val="22"/>
                <w:szCs w:val="22"/>
                <w:lang w:eastAsia="en-US"/>
              </w:rPr>
            </w:pPr>
            <w:r w:rsidRPr="00DC62E5">
              <w:rPr>
                <w:rFonts w:eastAsia="Calibri"/>
                <w:bCs/>
                <w:sz w:val="22"/>
                <w:szCs w:val="22"/>
                <w:lang w:eastAsia="en-US"/>
              </w:rPr>
              <w:t>Наименование категории плательщиков налогов, для которых предусмотрены налоговые льготы, освобождения и иные преференции</w:t>
            </w:r>
          </w:p>
          <w:p w:rsidR="00DC62E5" w:rsidRPr="00DC62E5" w:rsidRDefault="00DC62E5" w:rsidP="006B4AE3">
            <w:pPr>
              <w:jc w:val="center"/>
              <w:rPr>
                <w:rFonts w:eastAsia="Calibri"/>
                <w:bCs/>
                <w:sz w:val="22"/>
                <w:szCs w:val="22"/>
                <w:lang w:eastAsia="en-US"/>
              </w:rPr>
            </w:pPr>
          </w:p>
        </w:tc>
        <w:tc>
          <w:tcPr>
            <w:tcW w:w="1701" w:type="dxa"/>
          </w:tcPr>
          <w:p w:rsidR="00DC62E5" w:rsidRPr="00DC62E5" w:rsidRDefault="00DC62E5" w:rsidP="006B4AE3">
            <w:pPr>
              <w:jc w:val="center"/>
              <w:rPr>
                <w:rFonts w:eastAsia="Calibri"/>
                <w:bCs/>
                <w:sz w:val="22"/>
                <w:szCs w:val="22"/>
                <w:lang w:eastAsia="en-US"/>
              </w:rPr>
            </w:pPr>
            <w:r w:rsidRPr="00DC62E5">
              <w:rPr>
                <w:rFonts w:eastAsia="Calibri"/>
                <w:bCs/>
                <w:sz w:val="22"/>
                <w:szCs w:val="22"/>
                <w:lang w:eastAsia="en-US"/>
              </w:rPr>
              <w:t>Целевая категория налогового расхода Залучского сельского поселения</w:t>
            </w:r>
          </w:p>
        </w:tc>
        <w:tc>
          <w:tcPr>
            <w:tcW w:w="1842" w:type="dxa"/>
          </w:tcPr>
          <w:p w:rsidR="00DC62E5" w:rsidRPr="00DC62E5" w:rsidRDefault="00DC62E5" w:rsidP="006B4AE3">
            <w:pPr>
              <w:autoSpaceDE w:val="0"/>
              <w:autoSpaceDN w:val="0"/>
              <w:adjustRightInd w:val="0"/>
              <w:jc w:val="center"/>
              <w:rPr>
                <w:rFonts w:eastAsia="Calibri"/>
                <w:bCs/>
                <w:sz w:val="22"/>
                <w:szCs w:val="22"/>
                <w:lang w:eastAsia="en-US"/>
              </w:rPr>
            </w:pPr>
            <w:r w:rsidRPr="00DC62E5">
              <w:rPr>
                <w:rFonts w:eastAsia="Calibri"/>
                <w:bCs/>
                <w:sz w:val="22"/>
                <w:szCs w:val="22"/>
                <w:lang w:eastAsia="en-US"/>
              </w:rPr>
              <w:t>Наименование муниципальной программы Залучского сельского поселения, предусматривающей налоговые расходы</w:t>
            </w:r>
          </w:p>
        </w:tc>
        <w:tc>
          <w:tcPr>
            <w:tcW w:w="1418" w:type="dxa"/>
          </w:tcPr>
          <w:p w:rsidR="00DC62E5" w:rsidRPr="00DC62E5" w:rsidRDefault="00DC62E5" w:rsidP="006B4AE3">
            <w:pPr>
              <w:jc w:val="center"/>
              <w:rPr>
                <w:rFonts w:eastAsia="Calibri"/>
                <w:bCs/>
                <w:sz w:val="22"/>
                <w:szCs w:val="22"/>
                <w:lang w:eastAsia="en-US"/>
              </w:rPr>
            </w:pPr>
            <w:r w:rsidRPr="00DC62E5">
              <w:rPr>
                <w:rFonts w:eastAsia="Calibri"/>
                <w:bCs/>
                <w:sz w:val="22"/>
                <w:szCs w:val="22"/>
                <w:lang w:eastAsia="en-US"/>
              </w:rPr>
              <w:t xml:space="preserve">Наименование подпрограммы муниципальной программы </w:t>
            </w:r>
          </w:p>
          <w:p w:rsidR="00DC62E5" w:rsidRPr="00DC62E5" w:rsidRDefault="00DC62E5" w:rsidP="006B4AE3">
            <w:pPr>
              <w:jc w:val="center"/>
              <w:rPr>
                <w:rFonts w:eastAsia="Calibri"/>
                <w:bCs/>
                <w:sz w:val="22"/>
                <w:szCs w:val="22"/>
                <w:lang w:eastAsia="en-US"/>
              </w:rPr>
            </w:pPr>
            <w:r w:rsidRPr="00DC62E5">
              <w:rPr>
                <w:rFonts w:eastAsia="Calibri"/>
                <w:bCs/>
                <w:sz w:val="22"/>
                <w:szCs w:val="22"/>
                <w:lang w:eastAsia="en-US"/>
              </w:rPr>
              <w:t>Залучского сельского поселения, предусматривающей налоговые расходы</w:t>
            </w:r>
          </w:p>
        </w:tc>
        <w:tc>
          <w:tcPr>
            <w:tcW w:w="1418" w:type="dxa"/>
          </w:tcPr>
          <w:p w:rsidR="00DC62E5" w:rsidRPr="00DC62E5" w:rsidRDefault="00DC62E5" w:rsidP="006B4AE3">
            <w:pPr>
              <w:jc w:val="center"/>
              <w:rPr>
                <w:rFonts w:eastAsia="Calibri"/>
                <w:bCs/>
                <w:sz w:val="22"/>
                <w:szCs w:val="22"/>
                <w:lang w:eastAsia="en-US"/>
              </w:rPr>
            </w:pPr>
            <w:r w:rsidRPr="00DC62E5">
              <w:rPr>
                <w:rFonts w:eastAsia="Calibri"/>
                <w:bCs/>
                <w:sz w:val="22"/>
                <w:szCs w:val="22"/>
                <w:lang w:eastAsia="en-US"/>
              </w:rPr>
              <w:t xml:space="preserve">Наименование структурного элемента подпрограммы муниципальной программы </w:t>
            </w:r>
          </w:p>
          <w:p w:rsidR="00DC62E5" w:rsidRPr="00DC62E5" w:rsidRDefault="00DC62E5" w:rsidP="006B4AE3">
            <w:pPr>
              <w:jc w:val="center"/>
              <w:rPr>
                <w:rFonts w:eastAsia="Calibri"/>
                <w:bCs/>
                <w:sz w:val="22"/>
                <w:szCs w:val="22"/>
                <w:lang w:eastAsia="en-US"/>
              </w:rPr>
            </w:pPr>
            <w:r w:rsidRPr="00DC62E5">
              <w:rPr>
                <w:rFonts w:eastAsia="Calibri"/>
                <w:bCs/>
                <w:sz w:val="22"/>
                <w:szCs w:val="22"/>
                <w:lang w:eastAsia="en-US"/>
              </w:rPr>
              <w:t>Залучского сельского поселения, предусматривающей налоговые расходы</w:t>
            </w:r>
          </w:p>
        </w:tc>
        <w:tc>
          <w:tcPr>
            <w:tcW w:w="1418" w:type="dxa"/>
          </w:tcPr>
          <w:p w:rsidR="00DC62E5" w:rsidRPr="00DC62E5" w:rsidRDefault="00DC62E5" w:rsidP="006B4AE3">
            <w:pPr>
              <w:jc w:val="center"/>
              <w:rPr>
                <w:rFonts w:eastAsia="Calibri"/>
                <w:bCs/>
                <w:sz w:val="22"/>
                <w:szCs w:val="22"/>
                <w:lang w:eastAsia="en-US"/>
              </w:rPr>
            </w:pPr>
            <w:r w:rsidRPr="00DC62E5">
              <w:rPr>
                <w:rFonts w:eastAsia="Calibri"/>
                <w:bCs/>
                <w:sz w:val="22"/>
                <w:szCs w:val="22"/>
                <w:lang w:eastAsia="en-US"/>
              </w:rPr>
              <w:t>Наименование куратора налогового расхода</w:t>
            </w:r>
          </w:p>
        </w:tc>
      </w:tr>
      <w:tr w:rsidR="00DC62E5" w:rsidRPr="00DC62E5" w:rsidTr="006B4AE3">
        <w:tc>
          <w:tcPr>
            <w:tcW w:w="567" w:type="dxa"/>
          </w:tcPr>
          <w:p w:rsidR="00DC62E5" w:rsidRPr="00DC62E5" w:rsidRDefault="00DC62E5" w:rsidP="006B4AE3">
            <w:pPr>
              <w:jc w:val="center"/>
              <w:rPr>
                <w:rFonts w:eastAsia="Calibri"/>
                <w:bCs/>
                <w:sz w:val="22"/>
                <w:szCs w:val="22"/>
                <w:lang w:eastAsia="en-US"/>
              </w:rPr>
            </w:pPr>
            <w:r w:rsidRPr="00DC62E5">
              <w:rPr>
                <w:rFonts w:eastAsia="Calibri"/>
                <w:bCs/>
                <w:sz w:val="22"/>
                <w:szCs w:val="22"/>
                <w:lang w:eastAsia="en-US"/>
              </w:rPr>
              <w:t>1</w:t>
            </w:r>
          </w:p>
        </w:tc>
        <w:tc>
          <w:tcPr>
            <w:tcW w:w="1418" w:type="dxa"/>
          </w:tcPr>
          <w:p w:rsidR="00DC62E5" w:rsidRPr="00DC62E5" w:rsidRDefault="00DC62E5" w:rsidP="006B4AE3">
            <w:pPr>
              <w:jc w:val="center"/>
              <w:rPr>
                <w:rFonts w:eastAsia="Calibri"/>
                <w:bCs/>
                <w:sz w:val="22"/>
                <w:szCs w:val="22"/>
                <w:lang w:eastAsia="en-US"/>
              </w:rPr>
            </w:pPr>
            <w:r w:rsidRPr="00DC62E5">
              <w:rPr>
                <w:rFonts w:eastAsia="Calibri"/>
                <w:bCs/>
                <w:sz w:val="22"/>
                <w:szCs w:val="22"/>
                <w:lang w:eastAsia="en-US"/>
              </w:rPr>
              <w:t>2</w:t>
            </w:r>
          </w:p>
        </w:tc>
        <w:tc>
          <w:tcPr>
            <w:tcW w:w="1701" w:type="dxa"/>
          </w:tcPr>
          <w:p w:rsidR="00DC62E5" w:rsidRPr="00DC62E5" w:rsidRDefault="00DC62E5" w:rsidP="006B4AE3">
            <w:pPr>
              <w:jc w:val="center"/>
              <w:rPr>
                <w:rFonts w:eastAsia="Calibri"/>
                <w:bCs/>
                <w:sz w:val="22"/>
                <w:szCs w:val="22"/>
                <w:lang w:eastAsia="en-US"/>
              </w:rPr>
            </w:pPr>
            <w:r w:rsidRPr="00DC62E5">
              <w:rPr>
                <w:rFonts w:eastAsia="Calibri"/>
                <w:bCs/>
                <w:sz w:val="22"/>
                <w:szCs w:val="22"/>
                <w:lang w:eastAsia="en-US"/>
              </w:rPr>
              <w:t>3</w:t>
            </w:r>
          </w:p>
        </w:tc>
        <w:tc>
          <w:tcPr>
            <w:tcW w:w="1701" w:type="dxa"/>
          </w:tcPr>
          <w:p w:rsidR="00DC62E5" w:rsidRPr="00DC62E5" w:rsidRDefault="00DC62E5" w:rsidP="006B4AE3">
            <w:pPr>
              <w:jc w:val="center"/>
              <w:rPr>
                <w:rFonts w:eastAsia="Calibri"/>
                <w:bCs/>
                <w:sz w:val="22"/>
                <w:szCs w:val="22"/>
                <w:lang w:eastAsia="en-US"/>
              </w:rPr>
            </w:pPr>
            <w:r w:rsidRPr="00DC62E5">
              <w:rPr>
                <w:rFonts w:eastAsia="Calibri"/>
                <w:bCs/>
                <w:sz w:val="22"/>
                <w:szCs w:val="22"/>
                <w:lang w:eastAsia="en-US"/>
              </w:rPr>
              <w:t>4</w:t>
            </w:r>
          </w:p>
        </w:tc>
        <w:tc>
          <w:tcPr>
            <w:tcW w:w="1843" w:type="dxa"/>
          </w:tcPr>
          <w:p w:rsidR="00DC62E5" w:rsidRPr="00DC62E5" w:rsidRDefault="00DC62E5" w:rsidP="006B4AE3">
            <w:pPr>
              <w:jc w:val="center"/>
              <w:rPr>
                <w:rFonts w:eastAsia="Calibri"/>
                <w:bCs/>
                <w:sz w:val="22"/>
                <w:szCs w:val="22"/>
                <w:lang w:eastAsia="en-US"/>
              </w:rPr>
            </w:pPr>
            <w:r w:rsidRPr="00DC62E5">
              <w:rPr>
                <w:rFonts w:eastAsia="Calibri"/>
                <w:bCs/>
                <w:sz w:val="22"/>
                <w:szCs w:val="22"/>
                <w:lang w:eastAsia="en-US"/>
              </w:rPr>
              <w:t>5</w:t>
            </w:r>
          </w:p>
        </w:tc>
        <w:tc>
          <w:tcPr>
            <w:tcW w:w="1701" w:type="dxa"/>
          </w:tcPr>
          <w:p w:rsidR="00DC62E5" w:rsidRPr="00DC62E5" w:rsidRDefault="00DC62E5" w:rsidP="006B4AE3">
            <w:pPr>
              <w:jc w:val="center"/>
              <w:rPr>
                <w:rFonts w:eastAsia="Calibri"/>
                <w:bCs/>
                <w:sz w:val="22"/>
                <w:szCs w:val="22"/>
                <w:lang w:eastAsia="en-US"/>
              </w:rPr>
            </w:pPr>
            <w:r w:rsidRPr="00DC62E5">
              <w:rPr>
                <w:rFonts w:eastAsia="Calibri"/>
                <w:bCs/>
                <w:sz w:val="22"/>
                <w:szCs w:val="22"/>
                <w:lang w:eastAsia="en-US"/>
              </w:rPr>
              <w:t>6</w:t>
            </w:r>
          </w:p>
        </w:tc>
        <w:tc>
          <w:tcPr>
            <w:tcW w:w="1842" w:type="dxa"/>
          </w:tcPr>
          <w:p w:rsidR="00DC62E5" w:rsidRPr="00DC62E5" w:rsidRDefault="00DC62E5" w:rsidP="006B4AE3">
            <w:pPr>
              <w:jc w:val="center"/>
              <w:rPr>
                <w:rFonts w:eastAsia="Calibri"/>
                <w:bCs/>
                <w:sz w:val="22"/>
                <w:szCs w:val="22"/>
                <w:lang w:eastAsia="en-US"/>
              </w:rPr>
            </w:pPr>
            <w:r w:rsidRPr="00DC62E5">
              <w:rPr>
                <w:rFonts w:eastAsia="Calibri"/>
                <w:bCs/>
                <w:sz w:val="22"/>
                <w:szCs w:val="22"/>
                <w:lang w:eastAsia="en-US"/>
              </w:rPr>
              <w:t>7</w:t>
            </w:r>
          </w:p>
        </w:tc>
        <w:tc>
          <w:tcPr>
            <w:tcW w:w="1418" w:type="dxa"/>
          </w:tcPr>
          <w:p w:rsidR="00DC62E5" w:rsidRPr="00DC62E5" w:rsidRDefault="00DC62E5" w:rsidP="006B4AE3">
            <w:pPr>
              <w:jc w:val="center"/>
              <w:rPr>
                <w:rFonts w:eastAsia="Calibri"/>
                <w:bCs/>
                <w:sz w:val="22"/>
                <w:szCs w:val="22"/>
                <w:lang w:eastAsia="en-US"/>
              </w:rPr>
            </w:pPr>
            <w:r w:rsidRPr="00DC62E5">
              <w:rPr>
                <w:rFonts w:eastAsia="Calibri"/>
                <w:bCs/>
                <w:sz w:val="22"/>
                <w:szCs w:val="22"/>
                <w:lang w:eastAsia="en-US"/>
              </w:rPr>
              <w:t>8</w:t>
            </w:r>
          </w:p>
        </w:tc>
        <w:tc>
          <w:tcPr>
            <w:tcW w:w="1418" w:type="dxa"/>
          </w:tcPr>
          <w:p w:rsidR="00DC62E5" w:rsidRPr="00DC62E5" w:rsidRDefault="00DC62E5" w:rsidP="006B4AE3">
            <w:pPr>
              <w:jc w:val="center"/>
              <w:rPr>
                <w:rFonts w:eastAsia="Calibri"/>
                <w:bCs/>
                <w:sz w:val="22"/>
                <w:szCs w:val="22"/>
                <w:lang w:eastAsia="en-US"/>
              </w:rPr>
            </w:pPr>
            <w:r w:rsidRPr="00DC62E5">
              <w:rPr>
                <w:rFonts w:eastAsia="Calibri"/>
                <w:bCs/>
                <w:sz w:val="22"/>
                <w:szCs w:val="22"/>
                <w:lang w:eastAsia="en-US"/>
              </w:rPr>
              <w:t>9</w:t>
            </w:r>
          </w:p>
        </w:tc>
        <w:tc>
          <w:tcPr>
            <w:tcW w:w="1418" w:type="dxa"/>
          </w:tcPr>
          <w:p w:rsidR="00DC62E5" w:rsidRPr="00DC62E5" w:rsidRDefault="00DC62E5" w:rsidP="006B4AE3">
            <w:pPr>
              <w:jc w:val="center"/>
              <w:rPr>
                <w:rFonts w:eastAsia="Calibri"/>
                <w:bCs/>
                <w:sz w:val="22"/>
                <w:szCs w:val="22"/>
                <w:lang w:eastAsia="en-US"/>
              </w:rPr>
            </w:pPr>
            <w:r w:rsidRPr="00DC62E5">
              <w:rPr>
                <w:rFonts w:eastAsia="Calibri"/>
                <w:bCs/>
                <w:sz w:val="22"/>
                <w:szCs w:val="22"/>
                <w:lang w:eastAsia="en-US"/>
              </w:rPr>
              <w:t>10</w:t>
            </w:r>
          </w:p>
        </w:tc>
      </w:tr>
      <w:tr w:rsidR="00DC62E5" w:rsidRPr="00DC62E5" w:rsidTr="006B4AE3">
        <w:tc>
          <w:tcPr>
            <w:tcW w:w="567" w:type="dxa"/>
          </w:tcPr>
          <w:p w:rsidR="00DC62E5" w:rsidRPr="00DC62E5" w:rsidRDefault="00DC62E5" w:rsidP="006B4AE3">
            <w:pPr>
              <w:jc w:val="center"/>
              <w:rPr>
                <w:rFonts w:eastAsia="Calibri"/>
                <w:bCs/>
                <w:sz w:val="22"/>
                <w:szCs w:val="22"/>
                <w:lang w:eastAsia="en-US"/>
              </w:rPr>
            </w:pPr>
            <w:r w:rsidRPr="00DC62E5">
              <w:rPr>
                <w:rFonts w:eastAsia="Calibri"/>
                <w:bCs/>
                <w:sz w:val="22"/>
                <w:szCs w:val="22"/>
                <w:lang w:eastAsia="en-US"/>
              </w:rPr>
              <w:t>1.</w:t>
            </w:r>
          </w:p>
        </w:tc>
        <w:tc>
          <w:tcPr>
            <w:tcW w:w="1418" w:type="dxa"/>
          </w:tcPr>
          <w:p w:rsidR="00DC62E5" w:rsidRPr="00DC62E5" w:rsidRDefault="00DC62E5" w:rsidP="006B4AE3">
            <w:pPr>
              <w:jc w:val="center"/>
              <w:rPr>
                <w:rFonts w:eastAsia="Calibri"/>
                <w:bCs/>
                <w:sz w:val="22"/>
                <w:szCs w:val="22"/>
                <w:lang w:eastAsia="en-US"/>
              </w:rPr>
            </w:pPr>
          </w:p>
        </w:tc>
        <w:tc>
          <w:tcPr>
            <w:tcW w:w="1701" w:type="dxa"/>
          </w:tcPr>
          <w:p w:rsidR="00DC62E5" w:rsidRPr="00DC62E5" w:rsidRDefault="00DC62E5" w:rsidP="006B4AE3">
            <w:pPr>
              <w:jc w:val="center"/>
              <w:rPr>
                <w:rFonts w:eastAsia="Calibri"/>
                <w:bCs/>
                <w:sz w:val="22"/>
                <w:szCs w:val="22"/>
                <w:lang w:eastAsia="en-US"/>
              </w:rPr>
            </w:pPr>
          </w:p>
        </w:tc>
        <w:tc>
          <w:tcPr>
            <w:tcW w:w="1701" w:type="dxa"/>
          </w:tcPr>
          <w:p w:rsidR="00DC62E5" w:rsidRPr="00DC62E5" w:rsidRDefault="00DC62E5" w:rsidP="006B4AE3">
            <w:pPr>
              <w:jc w:val="center"/>
              <w:rPr>
                <w:rFonts w:eastAsia="Calibri"/>
                <w:bCs/>
                <w:sz w:val="22"/>
                <w:szCs w:val="22"/>
                <w:lang w:eastAsia="en-US"/>
              </w:rPr>
            </w:pPr>
          </w:p>
        </w:tc>
        <w:tc>
          <w:tcPr>
            <w:tcW w:w="1843" w:type="dxa"/>
          </w:tcPr>
          <w:p w:rsidR="00DC62E5" w:rsidRPr="00DC62E5" w:rsidRDefault="00DC62E5" w:rsidP="006B4AE3">
            <w:pPr>
              <w:jc w:val="center"/>
              <w:rPr>
                <w:rFonts w:eastAsia="Calibri"/>
                <w:bCs/>
                <w:sz w:val="22"/>
                <w:szCs w:val="22"/>
                <w:lang w:eastAsia="en-US"/>
              </w:rPr>
            </w:pPr>
          </w:p>
        </w:tc>
        <w:tc>
          <w:tcPr>
            <w:tcW w:w="1701" w:type="dxa"/>
          </w:tcPr>
          <w:p w:rsidR="00DC62E5" w:rsidRPr="00DC62E5" w:rsidRDefault="00DC62E5" w:rsidP="006B4AE3">
            <w:pPr>
              <w:jc w:val="center"/>
              <w:rPr>
                <w:rFonts w:eastAsia="Calibri"/>
                <w:bCs/>
                <w:sz w:val="22"/>
                <w:szCs w:val="22"/>
                <w:lang w:eastAsia="en-US"/>
              </w:rPr>
            </w:pPr>
          </w:p>
        </w:tc>
        <w:tc>
          <w:tcPr>
            <w:tcW w:w="1842" w:type="dxa"/>
          </w:tcPr>
          <w:p w:rsidR="00DC62E5" w:rsidRPr="00DC62E5" w:rsidRDefault="00DC62E5" w:rsidP="006B4AE3">
            <w:pPr>
              <w:jc w:val="center"/>
              <w:rPr>
                <w:rFonts w:eastAsia="Calibri"/>
                <w:bCs/>
                <w:sz w:val="22"/>
                <w:szCs w:val="22"/>
                <w:lang w:eastAsia="en-US"/>
              </w:rPr>
            </w:pPr>
          </w:p>
        </w:tc>
        <w:tc>
          <w:tcPr>
            <w:tcW w:w="1418" w:type="dxa"/>
          </w:tcPr>
          <w:p w:rsidR="00DC62E5" w:rsidRPr="00DC62E5" w:rsidRDefault="00DC62E5" w:rsidP="006B4AE3">
            <w:pPr>
              <w:jc w:val="center"/>
              <w:rPr>
                <w:rFonts w:eastAsia="Calibri"/>
                <w:bCs/>
                <w:sz w:val="22"/>
                <w:szCs w:val="22"/>
                <w:lang w:eastAsia="en-US"/>
              </w:rPr>
            </w:pPr>
          </w:p>
        </w:tc>
        <w:tc>
          <w:tcPr>
            <w:tcW w:w="1418" w:type="dxa"/>
          </w:tcPr>
          <w:p w:rsidR="00DC62E5" w:rsidRPr="00DC62E5" w:rsidRDefault="00DC62E5" w:rsidP="006B4AE3">
            <w:pPr>
              <w:jc w:val="center"/>
              <w:rPr>
                <w:rFonts w:eastAsia="Calibri"/>
                <w:bCs/>
                <w:sz w:val="22"/>
                <w:szCs w:val="22"/>
                <w:lang w:eastAsia="en-US"/>
              </w:rPr>
            </w:pPr>
          </w:p>
        </w:tc>
        <w:tc>
          <w:tcPr>
            <w:tcW w:w="1418" w:type="dxa"/>
          </w:tcPr>
          <w:p w:rsidR="00DC62E5" w:rsidRPr="00DC62E5" w:rsidRDefault="00DC62E5" w:rsidP="006B4AE3">
            <w:pPr>
              <w:jc w:val="center"/>
              <w:rPr>
                <w:rFonts w:eastAsia="Calibri"/>
                <w:bCs/>
                <w:sz w:val="22"/>
                <w:szCs w:val="22"/>
                <w:lang w:eastAsia="en-US"/>
              </w:rPr>
            </w:pPr>
          </w:p>
        </w:tc>
      </w:tr>
      <w:tr w:rsidR="00DC62E5" w:rsidRPr="00DC62E5" w:rsidTr="006B4AE3">
        <w:tc>
          <w:tcPr>
            <w:tcW w:w="567" w:type="dxa"/>
          </w:tcPr>
          <w:p w:rsidR="00DC62E5" w:rsidRPr="00DC62E5" w:rsidRDefault="00DC62E5" w:rsidP="006B4AE3">
            <w:pPr>
              <w:jc w:val="center"/>
              <w:rPr>
                <w:rFonts w:eastAsia="Calibri"/>
                <w:bCs/>
                <w:sz w:val="22"/>
                <w:szCs w:val="22"/>
                <w:lang w:eastAsia="en-US"/>
              </w:rPr>
            </w:pPr>
            <w:r w:rsidRPr="00DC62E5">
              <w:rPr>
                <w:rFonts w:eastAsia="Calibri"/>
                <w:bCs/>
                <w:sz w:val="22"/>
                <w:szCs w:val="22"/>
                <w:lang w:eastAsia="en-US"/>
              </w:rPr>
              <w:t>2.</w:t>
            </w:r>
          </w:p>
        </w:tc>
        <w:tc>
          <w:tcPr>
            <w:tcW w:w="1418" w:type="dxa"/>
          </w:tcPr>
          <w:p w:rsidR="00DC62E5" w:rsidRPr="00DC62E5" w:rsidRDefault="00DC62E5" w:rsidP="006B4AE3">
            <w:pPr>
              <w:jc w:val="center"/>
              <w:rPr>
                <w:rFonts w:eastAsia="Calibri"/>
                <w:bCs/>
                <w:sz w:val="22"/>
                <w:szCs w:val="22"/>
                <w:lang w:eastAsia="en-US"/>
              </w:rPr>
            </w:pPr>
          </w:p>
        </w:tc>
        <w:tc>
          <w:tcPr>
            <w:tcW w:w="1701" w:type="dxa"/>
          </w:tcPr>
          <w:p w:rsidR="00DC62E5" w:rsidRPr="00DC62E5" w:rsidRDefault="00DC62E5" w:rsidP="006B4AE3">
            <w:pPr>
              <w:jc w:val="center"/>
              <w:rPr>
                <w:rFonts w:eastAsia="Calibri"/>
                <w:bCs/>
                <w:sz w:val="22"/>
                <w:szCs w:val="22"/>
                <w:lang w:eastAsia="en-US"/>
              </w:rPr>
            </w:pPr>
          </w:p>
        </w:tc>
        <w:tc>
          <w:tcPr>
            <w:tcW w:w="1701" w:type="dxa"/>
          </w:tcPr>
          <w:p w:rsidR="00DC62E5" w:rsidRPr="00DC62E5" w:rsidRDefault="00DC62E5" w:rsidP="006B4AE3">
            <w:pPr>
              <w:jc w:val="center"/>
              <w:rPr>
                <w:rFonts w:eastAsia="Calibri"/>
                <w:bCs/>
                <w:sz w:val="22"/>
                <w:szCs w:val="22"/>
                <w:lang w:eastAsia="en-US"/>
              </w:rPr>
            </w:pPr>
          </w:p>
        </w:tc>
        <w:tc>
          <w:tcPr>
            <w:tcW w:w="1843" w:type="dxa"/>
          </w:tcPr>
          <w:p w:rsidR="00DC62E5" w:rsidRPr="00DC62E5" w:rsidRDefault="00DC62E5" w:rsidP="006B4AE3">
            <w:pPr>
              <w:jc w:val="center"/>
              <w:rPr>
                <w:rFonts w:eastAsia="Calibri"/>
                <w:bCs/>
                <w:sz w:val="22"/>
                <w:szCs w:val="22"/>
                <w:lang w:eastAsia="en-US"/>
              </w:rPr>
            </w:pPr>
          </w:p>
        </w:tc>
        <w:tc>
          <w:tcPr>
            <w:tcW w:w="1701" w:type="dxa"/>
          </w:tcPr>
          <w:p w:rsidR="00DC62E5" w:rsidRPr="00DC62E5" w:rsidRDefault="00DC62E5" w:rsidP="006B4AE3">
            <w:pPr>
              <w:jc w:val="center"/>
              <w:rPr>
                <w:rFonts w:eastAsia="Calibri"/>
                <w:bCs/>
                <w:sz w:val="22"/>
                <w:szCs w:val="22"/>
                <w:lang w:eastAsia="en-US"/>
              </w:rPr>
            </w:pPr>
          </w:p>
        </w:tc>
        <w:tc>
          <w:tcPr>
            <w:tcW w:w="1842" w:type="dxa"/>
          </w:tcPr>
          <w:p w:rsidR="00DC62E5" w:rsidRPr="00DC62E5" w:rsidRDefault="00DC62E5" w:rsidP="006B4AE3">
            <w:pPr>
              <w:jc w:val="center"/>
              <w:rPr>
                <w:rFonts w:eastAsia="Calibri"/>
                <w:bCs/>
                <w:sz w:val="22"/>
                <w:szCs w:val="22"/>
                <w:lang w:eastAsia="en-US"/>
              </w:rPr>
            </w:pPr>
          </w:p>
        </w:tc>
        <w:tc>
          <w:tcPr>
            <w:tcW w:w="1418" w:type="dxa"/>
          </w:tcPr>
          <w:p w:rsidR="00DC62E5" w:rsidRPr="00DC62E5" w:rsidRDefault="00DC62E5" w:rsidP="006B4AE3">
            <w:pPr>
              <w:jc w:val="center"/>
              <w:rPr>
                <w:rFonts w:eastAsia="Calibri"/>
                <w:bCs/>
                <w:sz w:val="22"/>
                <w:szCs w:val="22"/>
                <w:lang w:eastAsia="en-US"/>
              </w:rPr>
            </w:pPr>
          </w:p>
        </w:tc>
        <w:tc>
          <w:tcPr>
            <w:tcW w:w="1418" w:type="dxa"/>
          </w:tcPr>
          <w:p w:rsidR="00DC62E5" w:rsidRPr="00DC62E5" w:rsidRDefault="00DC62E5" w:rsidP="006B4AE3">
            <w:pPr>
              <w:jc w:val="center"/>
              <w:rPr>
                <w:rFonts w:eastAsia="Calibri"/>
                <w:bCs/>
                <w:sz w:val="22"/>
                <w:szCs w:val="22"/>
                <w:lang w:eastAsia="en-US"/>
              </w:rPr>
            </w:pPr>
          </w:p>
        </w:tc>
        <w:tc>
          <w:tcPr>
            <w:tcW w:w="1418" w:type="dxa"/>
          </w:tcPr>
          <w:p w:rsidR="00DC62E5" w:rsidRPr="00DC62E5" w:rsidRDefault="00DC62E5" w:rsidP="006B4AE3">
            <w:pPr>
              <w:jc w:val="center"/>
              <w:rPr>
                <w:rFonts w:eastAsia="Calibri"/>
                <w:bCs/>
                <w:sz w:val="22"/>
                <w:szCs w:val="22"/>
                <w:lang w:eastAsia="en-US"/>
              </w:rPr>
            </w:pPr>
          </w:p>
        </w:tc>
      </w:tr>
    </w:tbl>
    <w:p w:rsidR="00DC62E5" w:rsidRPr="00DC62E5" w:rsidRDefault="00DC62E5" w:rsidP="00DC62E5">
      <w:pPr>
        <w:autoSpaceDE w:val="0"/>
        <w:autoSpaceDN w:val="0"/>
        <w:adjustRightInd w:val="0"/>
        <w:ind w:left="6237" w:firstLine="851"/>
        <w:jc w:val="center"/>
        <w:outlineLvl w:val="0"/>
        <w:rPr>
          <w:sz w:val="22"/>
          <w:szCs w:val="22"/>
        </w:rPr>
        <w:sectPr w:rsidR="00DC62E5" w:rsidRPr="00DC62E5" w:rsidSect="00585997">
          <w:pgSz w:w="16838" w:h="11906" w:orient="landscape" w:code="9"/>
          <w:pgMar w:top="1304" w:right="851" w:bottom="851" w:left="1134" w:header="709" w:footer="709" w:gutter="0"/>
          <w:cols w:space="708"/>
          <w:titlePg/>
          <w:docGrid w:linePitch="360"/>
        </w:sectPr>
      </w:pPr>
    </w:p>
    <w:p w:rsidR="00DC62E5" w:rsidRPr="00DC62E5" w:rsidRDefault="00DC62E5" w:rsidP="00DC62E5">
      <w:pPr>
        <w:autoSpaceDE w:val="0"/>
        <w:autoSpaceDN w:val="0"/>
        <w:adjustRightInd w:val="0"/>
        <w:ind w:left="5670"/>
        <w:jc w:val="center"/>
        <w:outlineLvl w:val="0"/>
        <w:rPr>
          <w:sz w:val="22"/>
          <w:szCs w:val="22"/>
        </w:rPr>
      </w:pPr>
      <w:r w:rsidRPr="00DC62E5">
        <w:rPr>
          <w:sz w:val="22"/>
          <w:szCs w:val="22"/>
        </w:rPr>
        <w:lastRenderedPageBreak/>
        <w:t>Приложение  2</w:t>
      </w:r>
    </w:p>
    <w:p w:rsidR="00DC62E5" w:rsidRPr="00DC62E5" w:rsidRDefault="00DC62E5" w:rsidP="00ED7182">
      <w:pPr>
        <w:autoSpaceDE w:val="0"/>
        <w:autoSpaceDN w:val="0"/>
        <w:adjustRightInd w:val="0"/>
        <w:jc w:val="right"/>
        <w:rPr>
          <w:sz w:val="22"/>
          <w:szCs w:val="22"/>
        </w:rPr>
      </w:pPr>
      <w:r w:rsidRPr="00DC62E5">
        <w:rPr>
          <w:sz w:val="22"/>
          <w:szCs w:val="22"/>
        </w:rPr>
        <w:t>к Порядку формирования перечня</w:t>
      </w:r>
      <w:r w:rsidR="00ED7182">
        <w:rPr>
          <w:sz w:val="22"/>
          <w:szCs w:val="22"/>
        </w:rPr>
        <w:t xml:space="preserve"> </w:t>
      </w:r>
      <w:r w:rsidRPr="00DC62E5">
        <w:rPr>
          <w:sz w:val="22"/>
          <w:szCs w:val="22"/>
        </w:rPr>
        <w:t xml:space="preserve">налоговых расходов </w:t>
      </w:r>
      <w:r w:rsidR="00ED7182">
        <w:rPr>
          <w:sz w:val="22"/>
          <w:szCs w:val="22"/>
        </w:rPr>
        <w:t xml:space="preserve"> </w:t>
      </w:r>
      <w:r w:rsidRPr="00DC62E5">
        <w:rPr>
          <w:sz w:val="22"/>
          <w:szCs w:val="22"/>
        </w:rPr>
        <w:t xml:space="preserve"> и оценки налоговых расходов</w:t>
      </w:r>
      <w:r w:rsidR="00ED7182">
        <w:rPr>
          <w:sz w:val="22"/>
          <w:szCs w:val="22"/>
        </w:rPr>
        <w:t xml:space="preserve"> </w:t>
      </w:r>
      <w:r w:rsidRPr="00DC62E5">
        <w:rPr>
          <w:sz w:val="22"/>
          <w:szCs w:val="22"/>
        </w:rPr>
        <w:t>Залучского сельского поселения</w:t>
      </w:r>
    </w:p>
    <w:p w:rsidR="00DC62E5" w:rsidRPr="00DC62E5" w:rsidRDefault="00DC62E5" w:rsidP="00DC62E5">
      <w:pPr>
        <w:autoSpaceDE w:val="0"/>
        <w:autoSpaceDN w:val="0"/>
        <w:adjustRightInd w:val="0"/>
        <w:jc w:val="center"/>
        <w:rPr>
          <w:bCs/>
          <w:sz w:val="22"/>
          <w:szCs w:val="22"/>
        </w:rPr>
      </w:pPr>
      <w:r w:rsidRPr="00DC62E5">
        <w:rPr>
          <w:bCs/>
          <w:sz w:val="22"/>
          <w:szCs w:val="22"/>
        </w:rPr>
        <w:t>ПЕРЕЧЕНЬ</w:t>
      </w:r>
    </w:p>
    <w:p w:rsidR="00DC62E5" w:rsidRPr="00DC62E5" w:rsidRDefault="00DC62E5" w:rsidP="00DC62E5">
      <w:pPr>
        <w:autoSpaceDE w:val="0"/>
        <w:autoSpaceDN w:val="0"/>
        <w:adjustRightInd w:val="0"/>
        <w:jc w:val="center"/>
        <w:rPr>
          <w:bCs/>
          <w:sz w:val="22"/>
          <w:szCs w:val="22"/>
        </w:rPr>
      </w:pPr>
      <w:r w:rsidRPr="00DC62E5">
        <w:rPr>
          <w:bCs/>
          <w:sz w:val="22"/>
          <w:szCs w:val="22"/>
        </w:rPr>
        <w:t>информации, включаемой в паспорт налогового расхода</w:t>
      </w:r>
      <w:r w:rsidRPr="00DC62E5">
        <w:rPr>
          <w:sz w:val="22"/>
          <w:szCs w:val="22"/>
        </w:rPr>
        <w:t xml:space="preserve"> Залучского сельского поселения </w:t>
      </w:r>
    </w:p>
    <w:tbl>
      <w:tblPr>
        <w:tblW w:w="1559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
        <w:gridCol w:w="346"/>
        <w:gridCol w:w="4870"/>
        <w:gridCol w:w="6186"/>
        <w:gridCol w:w="3969"/>
      </w:tblGrid>
      <w:tr w:rsidR="00DC62E5" w:rsidRPr="00DC62E5" w:rsidTr="00ED7182">
        <w:tc>
          <w:tcPr>
            <w:tcW w:w="568" w:type="dxa"/>
            <w:gridSpan w:val="2"/>
          </w:tcPr>
          <w:p w:rsidR="00DC62E5" w:rsidRPr="00DC62E5" w:rsidRDefault="00DC62E5" w:rsidP="006B4AE3">
            <w:pPr>
              <w:autoSpaceDE w:val="0"/>
              <w:autoSpaceDN w:val="0"/>
              <w:adjustRightInd w:val="0"/>
              <w:jc w:val="center"/>
              <w:rPr>
                <w:sz w:val="22"/>
                <w:szCs w:val="22"/>
              </w:rPr>
            </w:pPr>
            <w:r w:rsidRPr="00DC62E5">
              <w:rPr>
                <w:sz w:val="22"/>
                <w:szCs w:val="22"/>
              </w:rPr>
              <w:t>№</w:t>
            </w:r>
          </w:p>
        </w:tc>
        <w:tc>
          <w:tcPr>
            <w:tcW w:w="11056" w:type="dxa"/>
            <w:gridSpan w:val="2"/>
          </w:tcPr>
          <w:p w:rsidR="00DC62E5" w:rsidRPr="00DC62E5" w:rsidRDefault="00DC62E5" w:rsidP="006B4AE3">
            <w:pPr>
              <w:autoSpaceDE w:val="0"/>
              <w:autoSpaceDN w:val="0"/>
              <w:adjustRightInd w:val="0"/>
              <w:jc w:val="center"/>
              <w:rPr>
                <w:sz w:val="22"/>
                <w:szCs w:val="22"/>
              </w:rPr>
            </w:pPr>
            <w:r w:rsidRPr="00DC62E5">
              <w:rPr>
                <w:sz w:val="22"/>
                <w:szCs w:val="22"/>
              </w:rPr>
              <w:t>Предоставляемая информация</w:t>
            </w:r>
          </w:p>
        </w:tc>
        <w:tc>
          <w:tcPr>
            <w:tcW w:w="3969" w:type="dxa"/>
          </w:tcPr>
          <w:p w:rsidR="00DC62E5" w:rsidRPr="00DC62E5" w:rsidRDefault="00DC62E5" w:rsidP="006B4AE3">
            <w:pPr>
              <w:autoSpaceDE w:val="0"/>
              <w:autoSpaceDN w:val="0"/>
              <w:adjustRightInd w:val="0"/>
              <w:jc w:val="center"/>
              <w:rPr>
                <w:sz w:val="22"/>
                <w:szCs w:val="22"/>
              </w:rPr>
            </w:pPr>
            <w:r w:rsidRPr="00DC62E5">
              <w:rPr>
                <w:sz w:val="22"/>
                <w:szCs w:val="22"/>
              </w:rPr>
              <w:t>Источник данных</w:t>
            </w:r>
          </w:p>
        </w:tc>
      </w:tr>
      <w:tr w:rsidR="00DC62E5" w:rsidRPr="00DC62E5" w:rsidTr="00ED7182">
        <w:trPr>
          <w:trHeight w:val="252"/>
        </w:trPr>
        <w:tc>
          <w:tcPr>
            <w:tcW w:w="568" w:type="dxa"/>
            <w:gridSpan w:val="2"/>
          </w:tcPr>
          <w:p w:rsidR="00DC62E5" w:rsidRPr="00DC62E5" w:rsidRDefault="00DC62E5" w:rsidP="006B4AE3">
            <w:pPr>
              <w:autoSpaceDE w:val="0"/>
              <w:autoSpaceDN w:val="0"/>
              <w:adjustRightInd w:val="0"/>
              <w:jc w:val="center"/>
              <w:rPr>
                <w:sz w:val="22"/>
                <w:szCs w:val="22"/>
              </w:rPr>
            </w:pPr>
            <w:r w:rsidRPr="00DC62E5">
              <w:rPr>
                <w:sz w:val="22"/>
                <w:szCs w:val="22"/>
              </w:rPr>
              <w:t>1</w:t>
            </w:r>
          </w:p>
        </w:tc>
        <w:tc>
          <w:tcPr>
            <w:tcW w:w="11056" w:type="dxa"/>
            <w:gridSpan w:val="2"/>
          </w:tcPr>
          <w:p w:rsidR="00DC62E5" w:rsidRPr="00DC62E5" w:rsidRDefault="00DC62E5" w:rsidP="006B4AE3">
            <w:pPr>
              <w:autoSpaceDE w:val="0"/>
              <w:autoSpaceDN w:val="0"/>
              <w:adjustRightInd w:val="0"/>
              <w:jc w:val="center"/>
              <w:rPr>
                <w:sz w:val="22"/>
                <w:szCs w:val="22"/>
              </w:rPr>
            </w:pPr>
            <w:r w:rsidRPr="00DC62E5">
              <w:rPr>
                <w:sz w:val="22"/>
                <w:szCs w:val="22"/>
              </w:rPr>
              <w:t>2</w:t>
            </w:r>
          </w:p>
        </w:tc>
        <w:tc>
          <w:tcPr>
            <w:tcW w:w="3969" w:type="dxa"/>
          </w:tcPr>
          <w:p w:rsidR="00DC62E5" w:rsidRPr="00DC62E5" w:rsidRDefault="00DC62E5" w:rsidP="006B4AE3">
            <w:pPr>
              <w:autoSpaceDE w:val="0"/>
              <w:autoSpaceDN w:val="0"/>
              <w:adjustRightInd w:val="0"/>
              <w:jc w:val="center"/>
              <w:rPr>
                <w:sz w:val="22"/>
                <w:szCs w:val="22"/>
              </w:rPr>
            </w:pPr>
            <w:r w:rsidRPr="00DC62E5">
              <w:rPr>
                <w:sz w:val="22"/>
                <w:szCs w:val="22"/>
              </w:rPr>
              <w:t>3</w:t>
            </w:r>
          </w:p>
        </w:tc>
      </w:tr>
      <w:tr w:rsidR="00DC62E5" w:rsidRPr="00DC62E5" w:rsidTr="00ED7182">
        <w:tc>
          <w:tcPr>
            <w:tcW w:w="15593" w:type="dxa"/>
            <w:gridSpan w:val="5"/>
          </w:tcPr>
          <w:p w:rsidR="00DC62E5" w:rsidRPr="00DC62E5" w:rsidRDefault="00DC62E5" w:rsidP="006B4AE3">
            <w:pPr>
              <w:autoSpaceDE w:val="0"/>
              <w:autoSpaceDN w:val="0"/>
              <w:adjustRightInd w:val="0"/>
              <w:jc w:val="center"/>
              <w:outlineLvl w:val="1"/>
              <w:rPr>
                <w:sz w:val="22"/>
                <w:szCs w:val="22"/>
              </w:rPr>
            </w:pPr>
            <w:r w:rsidRPr="00DC62E5">
              <w:rPr>
                <w:sz w:val="22"/>
                <w:szCs w:val="22"/>
              </w:rPr>
              <w:t xml:space="preserve">1. Нормативные характеристики налогового расхода </w:t>
            </w:r>
          </w:p>
        </w:tc>
      </w:tr>
      <w:tr w:rsidR="00DC62E5" w:rsidRPr="00DC62E5" w:rsidTr="00ED7182">
        <w:tc>
          <w:tcPr>
            <w:tcW w:w="568" w:type="dxa"/>
            <w:gridSpan w:val="2"/>
          </w:tcPr>
          <w:p w:rsidR="00DC62E5" w:rsidRPr="00DC62E5" w:rsidRDefault="00DC62E5" w:rsidP="006B4AE3">
            <w:pPr>
              <w:autoSpaceDE w:val="0"/>
              <w:autoSpaceDN w:val="0"/>
              <w:adjustRightInd w:val="0"/>
              <w:jc w:val="center"/>
              <w:rPr>
                <w:sz w:val="22"/>
                <w:szCs w:val="22"/>
              </w:rPr>
            </w:pPr>
            <w:r w:rsidRPr="00DC62E5">
              <w:rPr>
                <w:sz w:val="22"/>
                <w:szCs w:val="22"/>
              </w:rPr>
              <w:lastRenderedPageBreak/>
              <w:t>1.1.</w:t>
            </w:r>
          </w:p>
        </w:tc>
        <w:tc>
          <w:tcPr>
            <w:tcW w:w="11056" w:type="dxa"/>
            <w:gridSpan w:val="2"/>
          </w:tcPr>
          <w:p w:rsidR="00DC62E5" w:rsidRPr="00DC62E5" w:rsidRDefault="00DC62E5" w:rsidP="006B4AE3">
            <w:pPr>
              <w:autoSpaceDE w:val="0"/>
              <w:autoSpaceDN w:val="0"/>
              <w:adjustRightInd w:val="0"/>
              <w:rPr>
                <w:sz w:val="22"/>
                <w:szCs w:val="22"/>
              </w:rPr>
            </w:pPr>
            <w:r w:rsidRPr="00DC62E5">
              <w:rPr>
                <w:sz w:val="22"/>
                <w:szCs w:val="22"/>
              </w:rPr>
              <w:t xml:space="preserve">Наименования налогов, по которым предусматриваются налоговые льготы, </w:t>
            </w:r>
          </w:p>
          <w:p w:rsidR="00DC62E5" w:rsidRPr="00DC62E5" w:rsidRDefault="00DC62E5" w:rsidP="006B4AE3">
            <w:pPr>
              <w:autoSpaceDE w:val="0"/>
              <w:autoSpaceDN w:val="0"/>
              <w:adjustRightInd w:val="0"/>
              <w:rPr>
                <w:sz w:val="22"/>
                <w:szCs w:val="22"/>
              </w:rPr>
            </w:pPr>
            <w:r w:rsidRPr="00DC62E5">
              <w:rPr>
                <w:sz w:val="22"/>
                <w:szCs w:val="22"/>
              </w:rPr>
              <w:t>освобождения и иные преференции</w:t>
            </w:r>
          </w:p>
        </w:tc>
        <w:tc>
          <w:tcPr>
            <w:tcW w:w="3969" w:type="dxa"/>
          </w:tcPr>
          <w:p w:rsidR="00DC62E5" w:rsidRPr="00DC62E5" w:rsidRDefault="00DC62E5" w:rsidP="006B4AE3">
            <w:pPr>
              <w:autoSpaceDE w:val="0"/>
              <w:autoSpaceDN w:val="0"/>
              <w:adjustRightInd w:val="0"/>
              <w:rPr>
                <w:sz w:val="22"/>
                <w:szCs w:val="22"/>
              </w:rPr>
            </w:pPr>
            <w:r w:rsidRPr="00DC62E5">
              <w:rPr>
                <w:sz w:val="22"/>
                <w:szCs w:val="22"/>
              </w:rPr>
              <w:t xml:space="preserve">перечень налоговых расходов Залучского сельского поселения  </w:t>
            </w:r>
          </w:p>
        </w:tc>
      </w:tr>
      <w:tr w:rsidR="00DC62E5" w:rsidRPr="00DC62E5" w:rsidTr="00ED7182">
        <w:tc>
          <w:tcPr>
            <w:tcW w:w="568" w:type="dxa"/>
            <w:gridSpan w:val="2"/>
          </w:tcPr>
          <w:p w:rsidR="00DC62E5" w:rsidRPr="00DC62E5" w:rsidRDefault="00DC62E5" w:rsidP="006B4AE3">
            <w:pPr>
              <w:autoSpaceDE w:val="0"/>
              <w:autoSpaceDN w:val="0"/>
              <w:adjustRightInd w:val="0"/>
              <w:jc w:val="center"/>
              <w:rPr>
                <w:sz w:val="22"/>
                <w:szCs w:val="22"/>
              </w:rPr>
            </w:pPr>
            <w:r w:rsidRPr="00DC62E5">
              <w:rPr>
                <w:sz w:val="22"/>
                <w:szCs w:val="22"/>
              </w:rPr>
              <w:t>1.2.</w:t>
            </w:r>
          </w:p>
        </w:tc>
        <w:tc>
          <w:tcPr>
            <w:tcW w:w="11056" w:type="dxa"/>
            <w:gridSpan w:val="2"/>
          </w:tcPr>
          <w:p w:rsidR="00DC62E5" w:rsidRPr="00DC62E5" w:rsidRDefault="00DC62E5" w:rsidP="006B4AE3">
            <w:pPr>
              <w:autoSpaceDE w:val="0"/>
              <w:autoSpaceDN w:val="0"/>
              <w:adjustRightInd w:val="0"/>
              <w:rPr>
                <w:sz w:val="22"/>
                <w:szCs w:val="22"/>
              </w:rPr>
            </w:pPr>
            <w:r w:rsidRPr="00DC62E5">
              <w:rPr>
                <w:sz w:val="22"/>
                <w:szCs w:val="22"/>
              </w:rPr>
              <w:t xml:space="preserve">Нормативные правовые акты, которыми предусматриваются налоговые льготы, </w:t>
            </w:r>
          </w:p>
          <w:p w:rsidR="00DC62E5" w:rsidRPr="00DC62E5" w:rsidRDefault="00DC62E5" w:rsidP="006B4AE3">
            <w:pPr>
              <w:autoSpaceDE w:val="0"/>
              <w:autoSpaceDN w:val="0"/>
              <w:adjustRightInd w:val="0"/>
              <w:rPr>
                <w:sz w:val="22"/>
                <w:szCs w:val="22"/>
              </w:rPr>
            </w:pPr>
            <w:r w:rsidRPr="00DC62E5">
              <w:rPr>
                <w:sz w:val="22"/>
                <w:szCs w:val="22"/>
              </w:rPr>
              <w:t>освобождения и иные преференции</w:t>
            </w:r>
          </w:p>
        </w:tc>
        <w:tc>
          <w:tcPr>
            <w:tcW w:w="3969" w:type="dxa"/>
          </w:tcPr>
          <w:p w:rsidR="00DC62E5" w:rsidRPr="00DC62E5" w:rsidRDefault="00DC62E5" w:rsidP="006B4AE3">
            <w:pPr>
              <w:rPr>
                <w:sz w:val="22"/>
                <w:szCs w:val="22"/>
              </w:rPr>
            </w:pPr>
            <w:r w:rsidRPr="00DC62E5">
              <w:rPr>
                <w:sz w:val="22"/>
                <w:szCs w:val="22"/>
              </w:rPr>
              <w:t xml:space="preserve">перечень налоговых расходов Залучского сельского поселения  </w:t>
            </w:r>
          </w:p>
        </w:tc>
      </w:tr>
      <w:tr w:rsidR="00DC62E5" w:rsidRPr="00DC62E5" w:rsidTr="00ED7182">
        <w:tc>
          <w:tcPr>
            <w:tcW w:w="568" w:type="dxa"/>
            <w:gridSpan w:val="2"/>
          </w:tcPr>
          <w:p w:rsidR="00DC62E5" w:rsidRPr="00DC62E5" w:rsidRDefault="00DC62E5" w:rsidP="006B4AE3">
            <w:pPr>
              <w:autoSpaceDE w:val="0"/>
              <w:autoSpaceDN w:val="0"/>
              <w:adjustRightInd w:val="0"/>
              <w:jc w:val="center"/>
              <w:rPr>
                <w:sz w:val="22"/>
                <w:szCs w:val="22"/>
              </w:rPr>
            </w:pPr>
            <w:r w:rsidRPr="00DC62E5">
              <w:rPr>
                <w:sz w:val="22"/>
                <w:szCs w:val="22"/>
              </w:rPr>
              <w:t>1.3.</w:t>
            </w:r>
          </w:p>
        </w:tc>
        <w:tc>
          <w:tcPr>
            <w:tcW w:w="11056" w:type="dxa"/>
            <w:gridSpan w:val="2"/>
          </w:tcPr>
          <w:p w:rsidR="00DC62E5" w:rsidRPr="00DC62E5" w:rsidRDefault="00DC62E5" w:rsidP="006B4AE3">
            <w:pPr>
              <w:autoSpaceDE w:val="0"/>
              <w:autoSpaceDN w:val="0"/>
              <w:adjustRightInd w:val="0"/>
              <w:rPr>
                <w:sz w:val="22"/>
                <w:szCs w:val="22"/>
              </w:rPr>
            </w:pPr>
            <w:r w:rsidRPr="00DC62E5">
              <w:rPr>
                <w:sz w:val="22"/>
                <w:szCs w:val="22"/>
              </w:rPr>
              <w:t xml:space="preserve">Категория плательщиков налогов, для которых предусмотрены налоговые льготы, </w:t>
            </w:r>
          </w:p>
          <w:p w:rsidR="00DC62E5" w:rsidRPr="00DC62E5" w:rsidRDefault="00DC62E5" w:rsidP="006B4AE3">
            <w:pPr>
              <w:autoSpaceDE w:val="0"/>
              <w:autoSpaceDN w:val="0"/>
              <w:adjustRightInd w:val="0"/>
              <w:rPr>
                <w:sz w:val="22"/>
                <w:szCs w:val="22"/>
              </w:rPr>
            </w:pPr>
            <w:r w:rsidRPr="00DC62E5">
              <w:rPr>
                <w:sz w:val="22"/>
                <w:szCs w:val="22"/>
              </w:rPr>
              <w:t>освобождения и иные преференции</w:t>
            </w:r>
          </w:p>
        </w:tc>
        <w:tc>
          <w:tcPr>
            <w:tcW w:w="3969" w:type="dxa"/>
          </w:tcPr>
          <w:p w:rsidR="00DC62E5" w:rsidRPr="00DC62E5" w:rsidRDefault="00DC62E5" w:rsidP="006B4AE3">
            <w:pPr>
              <w:rPr>
                <w:sz w:val="22"/>
                <w:szCs w:val="22"/>
              </w:rPr>
            </w:pPr>
            <w:r w:rsidRPr="00DC62E5">
              <w:rPr>
                <w:sz w:val="22"/>
                <w:szCs w:val="22"/>
              </w:rPr>
              <w:t>перечень налоговых расходов Залучского сельского поселения</w:t>
            </w:r>
          </w:p>
        </w:tc>
      </w:tr>
      <w:tr w:rsidR="00DC62E5" w:rsidRPr="00DC62E5" w:rsidTr="00ED7182">
        <w:tc>
          <w:tcPr>
            <w:tcW w:w="568" w:type="dxa"/>
            <w:gridSpan w:val="2"/>
          </w:tcPr>
          <w:p w:rsidR="00DC62E5" w:rsidRPr="00DC62E5" w:rsidRDefault="00DC62E5" w:rsidP="006B4AE3">
            <w:pPr>
              <w:autoSpaceDE w:val="0"/>
              <w:autoSpaceDN w:val="0"/>
              <w:adjustRightInd w:val="0"/>
              <w:jc w:val="center"/>
              <w:rPr>
                <w:sz w:val="22"/>
                <w:szCs w:val="22"/>
              </w:rPr>
            </w:pPr>
            <w:r w:rsidRPr="00DC62E5">
              <w:rPr>
                <w:sz w:val="22"/>
                <w:szCs w:val="22"/>
              </w:rPr>
              <w:t>1.4.</w:t>
            </w:r>
          </w:p>
        </w:tc>
        <w:tc>
          <w:tcPr>
            <w:tcW w:w="11056" w:type="dxa"/>
            <w:gridSpan w:val="2"/>
          </w:tcPr>
          <w:p w:rsidR="00DC62E5" w:rsidRPr="00DC62E5" w:rsidRDefault="00DC62E5" w:rsidP="006B4AE3">
            <w:pPr>
              <w:autoSpaceDE w:val="0"/>
              <w:autoSpaceDN w:val="0"/>
              <w:adjustRightInd w:val="0"/>
              <w:rPr>
                <w:sz w:val="22"/>
                <w:szCs w:val="22"/>
              </w:rPr>
            </w:pPr>
            <w:r w:rsidRPr="00DC62E5">
              <w:rPr>
                <w:sz w:val="22"/>
                <w:szCs w:val="22"/>
              </w:rPr>
              <w:t xml:space="preserve">Условия предоставления налоговых льгот, освобождений и иных преференций </w:t>
            </w:r>
          </w:p>
        </w:tc>
        <w:tc>
          <w:tcPr>
            <w:tcW w:w="3969" w:type="dxa"/>
          </w:tcPr>
          <w:p w:rsidR="00DC62E5" w:rsidRPr="00DC62E5" w:rsidRDefault="00DC62E5" w:rsidP="006B4AE3">
            <w:pPr>
              <w:rPr>
                <w:sz w:val="22"/>
                <w:szCs w:val="22"/>
              </w:rPr>
            </w:pPr>
            <w:r w:rsidRPr="00DC62E5">
              <w:rPr>
                <w:sz w:val="22"/>
                <w:szCs w:val="22"/>
              </w:rPr>
              <w:t xml:space="preserve">информация куратора налогового расхода </w:t>
            </w:r>
          </w:p>
        </w:tc>
      </w:tr>
      <w:tr w:rsidR="00DC62E5" w:rsidRPr="00DC62E5" w:rsidTr="00ED7182">
        <w:tc>
          <w:tcPr>
            <w:tcW w:w="568" w:type="dxa"/>
            <w:gridSpan w:val="2"/>
          </w:tcPr>
          <w:p w:rsidR="00DC62E5" w:rsidRPr="00DC62E5" w:rsidRDefault="00DC62E5" w:rsidP="006B4AE3">
            <w:pPr>
              <w:autoSpaceDE w:val="0"/>
              <w:autoSpaceDN w:val="0"/>
              <w:adjustRightInd w:val="0"/>
              <w:jc w:val="center"/>
              <w:rPr>
                <w:sz w:val="22"/>
                <w:szCs w:val="22"/>
              </w:rPr>
            </w:pPr>
            <w:r w:rsidRPr="00DC62E5">
              <w:rPr>
                <w:sz w:val="22"/>
                <w:szCs w:val="22"/>
              </w:rPr>
              <w:t>1.5.</w:t>
            </w:r>
          </w:p>
        </w:tc>
        <w:tc>
          <w:tcPr>
            <w:tcW w:w="11056" w:type="dxa"/>
            <w:gridSpan w:val="2"/>
          </w:tcPr>
          <w:p w:rsidR="00DC62E5" w:rsidRPr="00DC62E5" w:rsidRDefault="00DC62E5" w:rsidP="006B4AE3">
            <w:pPr>
              <w:autoSpaceDE w:val="0"/>
              <w:autoSpaceDN w:val="0"/>
              <w:adjustRightInd w:val="0"/>
              <w:rPr>
                <w:sz w:val="22"/>
                <w:szCs w:val="22"/>
              </w:rPr>
            </w:pPr>
            <w:r w:rsidRPr="00DC62E5">
              <w:rPr>
                <w:sz w:val="22"/>
                <w:szCs w:val="22"/>
              </w:rPr>
              <w:t>Целевая категория плательщиков налогов, для которых предусмотрены налоговые льготы, освобождения и иные преференции</w:t>
            </w:r>
          </w:p>
        </w:tc>
        <w:tc>
          <w:tcPr>
            <w:tcW w:w="3969" w:type="dxa"/>
          </w:tcPr>
          <w:p w:rsidR="00DC62E5" w:rsidRPr="00DC62E5" w:rsidRDefault="00DC62E5" w:rsidP="006B4AE3">
            <w:pPr>
              <w:rPr>
                <w:sz w:val="22"/>
                <w:szCs w:val="22"/>
              </w:rPr>
            </w:pPr>
            <w:r w:rsidRPr="00DC62E5">
              <w:rPr>
                <w:sz w:val="22"/>
                <w:szCs w:val="22"/>
              </w:rPr>
              <w:t xml:space="preserve">информация куратора налогового расхода </w:t>
            </w:r>
          </w:p>
        </w:tc>
      </w:tr>
      <w:tr w:rsidR="00DC62E5" w:rsidRPr="00DC62E5" w:rsidTr="00ED7182">
        <w:tc>
          <w:tcPr>
            <w:tcW w:w="568" w:type="dxa"/>
            <w:gridSpan w:val="2"/>
          </w:tcPr>
          <w:p w:rsidR="00DC62E5" w:rsidRPr="00DC62E5" w:rsidRDefault="00DC62E5" w:rsidP="006B4AE3">
            <w:pPr>
              <w:autoSpaceDE w:val="0"/>
              <w:autoSpaceDN w:val="0"/>
              <w:adjustRightInd w:val="0"/>
              <w:jc w:val="center"/>
              <w:rPr>
                <w:sz w:val="22"/>
                <w:szCs w:val="22"/>
              </w:rPr>
            </w:pPr>
            <w:r w:rsidRPr="00DC62E5">
              <w:rPr>
                <w:sz w:val="22"/>
                <w:szCs w:val="22"/>
              </w:rPr>
              <w:t>1.6.</w:t>
            </w:r>
          </w:p>
        </w:tc>
        <w:tc>
          <w:tcPr>
            <w:tcW w:w="11056" w:type="dxa"/>
            <w:gridSpan w:val="2"/>
          </w:tcPr>
          <w:p w:rsidR="00DC62E5" w:rsidRPr="00DC62E5" w:rsidRDefault="00DC62E5" w:rsidP="006B4AE3">
            <w:pPr>
              <w:autoSpaceDE w:val="0"/>
              <w:autoSpaceDN w:val="0"/>
              <w:adjustRightInd w:val="0"/>
              <w:rPr>
                <w:sz w:val="22"/>
                <w:szCs w:val="22"/>
              </w:rPr>
            </w:pPr>
            <w:r w:rsidRPr="00DC62E5">
              <w:rPr>
                <w:sz w:val="22"/>
                <w:szCs w:val="22"/>
              </w:rPr>
              <w:t>Даты вступления в силу нормативных правовых актов, устанавливающих налоговые льготы, освобождения и иные преференции</w:t>
            </w:r>
          </w:p>
        </w:tc>
        <w:tc>
          <w:tcPr>
            <w:tcW w:w="3969" w:type="dxa"/>
          </w:tcPr>
          <w:p w:rsidR="00DC62E5" w:rsidRPr="00DC62E5" w:rsidRDefault="00DC62E5" w:rsidP="006B4AE3">
            <w:pPr>
              <w:rPr>
                <w:sz w:val="22"/>
                <w:szCs w:val="22"/>
              </w:rPr>
            </w:pPr>
            <w:r w:rsidRPr="00DC62E5">
              <w:rPr>
                <w:sz w:val="22"/>
                <w:szCs w:val="22"/>
              </w:rPr>
              <w:t xml:space="preserve">информация куратора налогового расхода </w:t>
            </w:r>
          </w:p>
        </w:tc>
      </w:tr>
      <w:tr w:rsidR="00DC62E5" w:rsidRPr="00DC62E5" w:rsidTr="00ED7182">
        <w:tc>
          <w:tcPr>
            <w:tcW w:w="568" w:type="dxa"/>
            <w:gridSpan w:val="2"/>
          </w:tcPr>
          <w:p w:rsidR="00DC62E5" w:rsidRPr="00DC62E5" w:rsidRDefault="00DC62E5" w:rsidP="006B4AE3">
            <w:pPr>
              <w:autoSpaceDE w:val="0"/>
              <w:autoSpaceDN w:val="0"/>
              <w:adjustRightInd w:val="0"/>
              <w:jc w:val="center"/>
              <w:rPr>
                <w:sz w:val="22"/>
                <w:szCs w:val="22"/>
              </w:rPr>
            </w:pPr>
            <w:r w:rsidRPr="00DC62E5">
              <w:rPr>
                <w:sz w:val="22"/>
                <w:szCs w:val="22"/>
              </w:rPr>
              <w:t>1.7.</w:t>
            </w:r>
          </w:p>
        </w:tc>
        <w:tc>
          <w:tcPr>
            <w:tcW w:w="11056" w:type="dxa"/>
            <w:gridSpan w:val="2"/>
          </w:tcPr>
          <w:p w:rsidR="00DC62E5" w:rsidRPr="00DC62E5" w:rsidRDefault="00DC62E5" w:rsidP="006B4AE3">
            <w:pPr>
              <w:autoSpaceDE w:val="0"/>
              <w:autoSpaceDN w:val="0"/>
              <w:adjustRightInd w:val="0"/>
              <w:rPr>
                <w:sz w:val="22"/>
                <w:szCs w:val="22"/>
              </w:rPr>
            </w:pPr>
            <w:r w:rsidRPr="00DC62E5">
              <w:rPr>
                <w:sz w:val="22"/>
                <w:szCs w:val="22"/>
              </w:rPr>
              <w:t xml:space="preserve">Даты вступления в силу нормативных правовых актов, отменяющих налоговые льготы, </w:t>
            </w:r>
          </w:p>
          <w:p w:rsidR="00DC62E5" w:rsidRPr="00DC62E5" w:rsidRDefault="00DC62E5" w:rsidP="006B4AE3">
            <w:pPr>
              <w:autoSpaceDE w:val="0"/>
              <w:autoSpaceDN w:val="0"/>
              <w:adjustRightInd w:val="0"/>
              <w:rPr>
                <w:sz w:val="22"/>
                <w:szCs w:val="22"/>
              </w:rPr>
            </w:pPr>
            <w:r w:rsidRPr="00DC62E5">
              <w:rPr>
                <w:sz w:val="22"/>
                <w:szCs w:val="22"/>
              </w:rPr>
              <w:t>освобождения и иные преференции</w:t>
            </w:r>
          </w:p>
        </w:tc>
        <w:tc>
          <w:tcPr>
            <w:tcW w:w="3969" w:type="dxa"/>
          </w:tcPr>
          <w:p w:rsidR="00DC62E5" w:rsidRPr="00DC62E5" w:rsidRDefault="00DC62E5" w:rsidP="006B4AE3">
            <w:pPr>
              <w:rPr>
                <w:sz w:val="22"/>
                <w:szCs w:val="22"/>
              </w:rPr>
            </w:pPr>
            <w:r w:rsidRPr="00DC62E5">
              <w:rPr>
                <w:sz w:val="22"/>
                <w:szCs w:val="22"/>
              </w:rPr>
              <w:t xml:space="preserve">информация куратора налогового расхода </w:t>
            </w:r>
          </w:p>
        </w:tc>
      </w:tr>
      <w:tr w:rsidR="00DC62E5" w:rsidRPr="00DC62E5" w:rsidTr="00ED7182">
        <w:tc>
          <w:tcPr>
            <w:tcW w:w="15593" w:type="dxa"/>
            <w:gridSpan w:val="5"/>
            <w:vAlign w:val="center"/>
          </w:tcPr>
          <w:p w:rsidR="00DC62E5" w:rsidRPr="00DC62E5" w:rsidRDefault="00DC62E5" w:rsidP="006B4AE3">
            <w:pPr>
              <w:autoSpaceDE w:val="0"/>
              <w:autoSpaceDN w:val="0"/>
              <w:adjustRightInd w:val="0"/>
              <w:jc w:val="center"/>
              <w:outlineLvl w:val="1"/>
              <w:rPr>
                <w:sz w:val="22"/>
                <w:szCs w:val="22"/>
              </w:rPr>
            </w:pPr>
            <w:r w:rsidRPr="00DC62E5">
              <w:rPr>
                <w:sz w:val="22"/>
                <w:szCs w:val="22"/>
              </w:rPr>
              <w:t xml:space="preserve">2. Целевые характеристики налогового расхода </w:t>
            </w:r>
          </w:p>
        </w:tc>
      </w:tr>
      <w:tr w:rsidR="00DC62E5" w:rsidRPr="00DC62E5" w:rsidTr="00ED7182">
        <w:tc>
          <w:tcPr>
            <w:tcW w:w="568" w:type="dxa"/>
            <w:gridSpan w:val="2"/>
          </w:tcPr>
          <w:p w:rsidR="00DC62E5" w:rsidRPr="00DC62E5" w:rsidRDefault="00DC62E5" w:rsidP="006B4AE3">
            <w:pPr>
              <w:autoSpaceDE w:val="0"/>
              <w:autoSpaceDN w:val="0"/>
              <w:adjustRightInd w:val="0"/>
              <w:jc w:val="center"/>
              <w:rPr>
                <w:sz w:val="22"/>
                <w:szCs w:val="22"/>
              </w:rPr>
            </w:pPr>
            <w:r w:rsidRPr="00DC62E5">
              <w:rPr>
                <w:sz w:val="22"/>
                <w:szCs w:val="22"/>
              </w:rPr>
              <w:t>2.1.</w:t>
            </w:r>
          </w:p>
        </w:tc>
        <w:tc>
          <w:tcPr>
            <w:tcW w:w="11056" w:type="dxa"/>
            <w:gridSpan w:val="2"/>
          </w:tcPr>
          <w:p w:rsidR="00DC62E5" w:rsidRPr="00DC62E5" w:rsidRDefault="00DC62E5" w:rsidP="006B4AE3">
            <w:pPr>
              <w:autoSpaceDE w:val="0"/>
              <w:autoSpaceDN w:val="0"/>
              <w:adjustRightInd w:val="0"/>
              <w:rPr>
                <w:sz w:val="22"/>
                <w:szCs w:val="22"/>
              </w:rPr>
            </w:pPr>
            <w:r w:rsidRPr="00DC62E5">
              <w:rPr>
                <w:sz w:val="22"/>
                <w:szCs w:val="22"/>
              </w:rPr>
              <w:t xml:space="preserve">Целевая категория налоговых расходов Залучского сельского поселения </w:t>
            </w:r>
          </w:p>
        </w:tc>
        <w:tc>
          <w:tcPr>
            <w:tcW w:w="3969" w:type="dxa"/>
          </w:tcPr>
          <w:p w:rsidR="00DC62E5" w:rsidRPr="00DC62E5" w:rsidRDefault="00DC62E5" w:rsidP="006B4AE3">
            <w:pPr>
              <w:rPr>
                <w:sz w:val="22"/>
                <w:szCs w:val="22"/>
              </w:rPr>
            </w:pPr>
            <w:r w:rsidRPr="00DC62E5">
              <w:rPr>
                <w:sz w:val="22"/>
                <w:szCs w:val="22"/>
              </w:rPr>
              <w:t>информация куратора налогового расхода</w:t>
            </w:r>
          </w:p>
        </w:tc>
      </w:tr>
      <w:tr w:rsidR="00DC62E5" w:rsidRPr="00DC62E5" w:rsidTr="00ED7182">
        <w:tc>
          <w:tcPr>
            <w:tcW w:w="568" w:type="dxa"/>
            <w:gridSpan w:val="2"/>
          </w:tcPr>
          <w:p w:rsidR="00DC62E5" w:rsidRPr="00DC62E5" w:rsidRDefault="00DC62E5" w:rsidP="006B4AE3">
            <w:pPr>
              <w:autoSpaceDE w:val="0"/>
              <w:autoSpaceDN w:val="0"/>
              <w:adjustRightInd w:val="0"/>
              <w:jc w:val="center"/>
              <w:rPr>
                <w:sz w:val="22"/>
                <w:szCs w:val="22"/>
              </w:rPr>
            </w:pPr>
            <w:r w:rsidRPr="00DC62E5">
              <w:rPr>
                <w:sz w:val="22"/>
                <w:szCs w:val="22"/>
              </w:rPr>
              <w:t>2.2.</w:t>
            </w:r>
          </w:p>
        </w:tc>
        <w:tc>
          <w:tcPr>
            <w:tcW w:w="11056" w:type="dxa"/>
            <w:gridSpan w:val="2"/>
          </w:tcPr>
          <w:p w:rsidR="00DC62E5" w:rsidRPr="00DC62E5" w:rsidRDefault="00DC62E5" w:rsidP="006B4AE3">
            <w:pPr>
              <w:autoSpaceDE w:val="0"/>
              <w:autoSpaceDN w:val="0"/>
              <w:adjustRightInd w:val="0"/>
              <w:rPr>
                <w:sz w:val="22"/>
                <w:szCs w:val="22"/>
              </w:rPr>
            </w:pPr>
            <w:r w:rsidRPr="00DC62E5">
              <w:rPr>
                <w:sz w:val="22"/>
                <w:szCs w:val="22"/>
              </w:rPr>
              <w:t>Цели предоставления налоговых льгот, освобождений и иных преференций</w:t>
            </w:r>
          </w:p>
        </w:tc>
        <w:tc>
          <w:tcPr>
            <w:tcW w:w="3969" w:type="dxa"/>
          </w:tcPr>
          <w:p w:rsidR="00DC62E5" w:rsidRPr="00DC62E5" w:rsidRDefault="00DC62E5" w:rsidP="006B4AE3">
            <w:pPr>
              <w:rPr>
                <w:sz w:val="22"/>
                <w:szCs w:val="22"/>
              </w:rPr>
            </w:pPr>
            <w:r w:rsidRPr="00DC62E5">
              <w:rPr>
                <w:sz w:val="22"/>
                <w:szCs w:val="22"/>
              </w:rPr>
              <w:t>информация куратора налогового расхода</w:t>
            </w:r>
          </w:p>
        </w:tc>
      </w:tr>
      <w:tr w:rsidR="00DC62E5" w:rsidRPr="00DC62E5" w:rsidTr="00ED7182">
        <w:tc>
          <w:tcPr>
            <w:tcW w:w="568" w:type="dxa"/>
            <w:gridSpan w:val="2"/>
          </w:tcPr>
          <w:p w:rsidR="00DC62E5" w:rsidRPr="00DC62E5" w:rsidRDefault="00DC62E5" w:rsidP="006B4AE3">
            <w:pPr>
              <w:autoSpaceDE w:val="0"/>
              <w:autoSpaceDN w:val="0"/>
              <w:adjustRightInd w:val="0"/>
              <w:jc w:val="center"/>
              <w:rPr>
                <w:sz w:val="22"/>
                <w:szCs w:val="22"/>
              </w:rPr>
            </w:pPr>
            <w:r w:rsidRPr="00DC62E5">
              <w:rPr>
                <w:sz w:val="22"/>
                <w:szCs w:val="22"/>
              </w:rPr>
              <w:t>2.3.</w:t>
            </w:r>
          </w:p>
        </w:tc>
        <w:tc>
          <w:tcPr>
            <w:tcW w:w="11056" w:type="dxa"/>
            <w:gridSpan w:val="2"/>
          </w:tcPr>
          <w:p w:rsidR="00DC62E5" w:rsidRPr="00DC62E5" w:rsidRDefault="00DC62E5" w:rsidP="006B4AE3">
            <w:pPr>
              <w:autoSpaceDE w:val="0"/>
              <w:autoSpaceDN w:val="0"/>
              <w:adjustRightInd w:val="0"/>
              <w:rPr>
                <w:sz w:val="22"/>
                <w:szCs w:val="22"/>
              </w:rPr>
            </w:pPr>
            <w:r w:rsidRPr="00DC62E5">
              <w:rPr>
                <w:sz w:val="22"/>
                <w:szCs w:val="22"/>
              </w:rPr>
              <w:t xml:space="preserve">Наименования муниципальных программ Залучского сельского поселения, наименования нормативных правовых актов, определяющих цели социально-экономического развития Залучского сельского поселения, не относящиеся к муниципальным программам Залучского сельского поселения, в целях реализации которых предоставляются налоговые льготы, освобождения и иные преференции </w:t>
            </w:r>
          </w:p>
        </w:tc>
        <w:tc>
          <w:tcPr>
            <w:tcW w:w="3969" w:type="dxa"/>
          </w:tcPr>
          <w:p w:rsidR="00DC62E5" w:rsidRPr="00DC62E5" w:rsidRDefault="00DC62E5" w:rsidP="006B4AE3">
            <w:pPr>
              <w:autoSpaceDE w:val="0"/>
              <w:autoSpaceDN w:val="0"/>
              <w:adjustRightInd w:val="0"/>
              <w:rPr>
                <w:sz w:val="22"/>
                <w:szCs w:val="22"/>
              </w:rPr>
            </w:pPr>
            <w:r w:rsidRPr="00DC62E5">
              <w:rPr>
                <w:sz w:val="22"/>
                <w:szCs w:val="22"/>
              </w:rPr>
              <w:t xml:space="preserve">перечень налоговых расходов Залучского сельского поселения и </w:t>
            </w:r>
          </w:p>
          <w:p w:rsidR="00DC62E5" w:rsidRPr="00DC62E5" w:rsidRDefault="00DC62E5" w:rsidP="006B4AE3">
            <w:pPr>
              <w:autoSpaceDE w:val="0"/>
              <w:autoSpaceDN w:val="0"/>
              <w:adjustRightInd w:val="0"/>
              <w:rPr>
                <w:sz w:val="22"/>
                <w:szCs w:val="22"/>
              </w:rPr>
            </w:pPr>
            <w:r w:rsidRPr="00DC62E5">
              <w:rPr>
                <w:sz w:val="22"/>
                <w:szCs w:val="22"/>
              </w:rPr>
              <w:t xml:space="preserve">данные куратора налогового расхода </w:t>
            </w:r>
          </w:p>
        </w:tc>
      </w:tr>
      <w:tr w:rsidR="00DC62E5" w:rsidRPr="00DC62E5" w:rsidTr="00ED7182">
        <w:tc>
          <w:tcPr>
            <w:tcW w:w="568" w:type="dxa"/>
            <w:gridSpan w:val="2"/>
          </w:tcPr>
          <w:p w:rsidR="00DC62E5" w:rsidRPr="00DC62E5" w:rsidRDefault="00DC62E5" w:rsidP="006B4AE3">
            <w:pPr>
              <w:autoSpaceDE w:val="0"/>
              <w:autoSpaceDN w:val="0"/>
              <w:adjustRightInd w:val="0"/>
              <w:jc w:val="center"/>
              <w:rPr>
                <w:sz w:val="22"/>
                <w:szCs w:val="22"/>
              </w:rPr>
            </w:pPr>
            <w:r w:rsidRPr="00DC62E5">
              <w:rPr>
                <w:sz w:val="22"/>
                <w:szCs w:val="22"/>
              </w:rPr>
              <w:t>2.4.</w:t>
            </w:r>
          </w:p>
        </w:tc>
        <w:tc>
          <w:tcPr>
            <w:tcW w:w="11056" w:type="dxa"/>
            <w:gridSpan w:val="2"/>
          </w:tcPr>
          <w:p w:rsidR="00DC62E5" w:rsidRPr="00DC62E5" w:rsidRDefault="00DC62E5" w:rsidP="006B4AE3">
            <w:pPr>
              <w:autoSpaceDE w:val="0"/>
              <w:autoSpaceDN w:val="0"/>
              <w:adjustRightInd w:val="0"/>
              <w:rPr>
                <w:sz w:val="22"/>
                <w:szCs w:val="22"/>
              </w:rPr>
            </w:pPr>
            <w:r w:rsidRPr="00DC62E5">
              <w:rPr>
                <w:sz w:val="22"/>
                <w:szCs w:val="22"/>
              </w:rPr>
              <w:t>Наименования структурных элементов муниципальных программ Залучского сельского поселения, в целях реализации которых предоставляются налоговые льготы, освобождения и иные преференции</w:t>
            </w:r>
          </w:p>
        </w:tc>
        <w:tc>
          <w:tcPr>
            <w:tcW w:w="3969" w:type="dxa"/>
          </w:tcPr>
          <w:p w:rsidR="00DC62E5" w:rsidRPr="00DC62E5" w:rsidRDefault="00DC62E5" w:rsidP="006B4AE3">
            <w:pPr>
              <w:autoSpaceDE w:val="0"/>
              <w:autoSpaceDN w:val="0"/>
              <w:adjustRightInd w:val="0"/>
              <w:rPr>
                <w:sz w:val="22"/>
                <w:szCs w:val="22"/>
              </w:rPr>
            </w:pPr>
            <w:r w:rsidRPr="00DC62E5">
              <w:rPr>
                <w:sz w:val="22"/>
                <w:szCs w:val="22"/>
              </w:rPr>
              <w:t xml:space="preserve">перечень налоговых расходов Залучского сельского поселения  </w:t>
            </w:r>
          </w:p>
        </w:tc>
      </w:tr>
      <w:tr w:rsidR="00DC62E5" w:rsidRPr="00DC62E5" w:rsidTr="00ED7182">
        <w:tc>
          <w:tcPr>
            <w:tcW w:w="568" w:type="dxa"/>
            <w:gridSpan w:val="2"/>
          </w:tcPr>
          <w:p w:rsidR="00DC62E5" w:rsidRPr="00DC62E5" w:rsidRDefault="00DC62E5" w:rsidP="006B4AE3">
            <w:pPr>
              <w:autoSpaceDE w:val="0"/>
              <w:autoSpaceDN w:val="0"/>
              <w:adjustRightInd w:val="0"/>
              <w:jc w:val="center"/>
              <w:rPr>
                <w:sz w:val="22"/>
                <w:szCs w:val="22"/>
              </w:rPr>
            </w:pPr>
            <w:r w:rsidRPr="00DC62E5">
              <w:rPr>
                <w:sz w:val="22"/>
                <w:szCs w:val="22"/>
              </w:rPr>
              <w:lastRenderedPageBreak/>
              <w:t>2.5.</w:t>
            </w:r>
          </w:p>
        </w:tc>
        <w:tc>
          <w:tcPr>
            <w:tcW w:w="11056" w:type="dxa"/>
            <w:gridSpan w:val="2"/>
          </w:tcPr>
          <w:p w:rsidR="00DC62E5" w:rsidRPr="00DC62E5" w:rsidRDefault="00DC62E5" w:rsidP="006B4AE3">
            <w:pPr>
              <w:autoSpaceDE w:val="0"/>
              <w:autoSpaceDN w:val="0"/>
              <w:adjustRightInd w:val="0"/>
              <w:rPr>
                <w:sz w:val="22"/>
                <w:szCs w:val="22"/>
              </w:rPr>
            </w:pPr>
            <w:r w:rsidRPr="00DC62E5">
              <w:rPr>
                <w:sz w:val="22"/>
                <w:szCs w:val="22"/>
              </w:rPr>
              <w:t>Показатели (индикаторы) достижения целей муниципальных программ Залучского сельского поселения и (или) целей социально-экономического развития Залучского сельского поселения, не относящихся к муниципальным программам Залучского сельского поселения, в связи с предоставлением налоговых льгот, освобождений и иных преференций</w:t>
            </w:r>
          </w:p>
        </w:tc>
        <w:tc>
          <w:tcPr>
            <w:tcW w:w="3969" w:type="dxa"/>
          </w:tcPr>
          <w:p w:rsidR="00DC62E5" w:rsidRPr="00DC62E5" w:rsidRDefault="00DC62E5" w:rsidP="006B4AE3">
            <w:pPr>
              <w:rPr>
                <w:sz w:val="22"/>
                <w:szCs w:val="22"/>
              </w:rPr>
            </w:pPr>
            <w:r w:rsidRPr="00DC62E5">
              <w:rPr>
                <w:sz w:val="22"/>
                <w:szCs w:val="22"/>
              </w:rPr>
              <w:t xml:space="preserve">информация куратора налогового расхода </w:t>
            </w:r>
          </w:p>
        </w:tc>
      </w:tr>
      <w:tr w:rsidR="00DC62E5" w:rsidRPr="00DC62E5" w:rsidTr="00ED7182">
        <w:tc>
          <w:tcPr>
            <w:tcW w:w="568" w:type="dxa"/>
            <w:gridSpan w:val="2"/>
          </w:tcPr>
          <w:p w:rsidR="00DC62E5" w:rsidRPr="00DC62E5" w:rsidRDefault="00DC62E5" w:rsidP="006B4AE3">
            <w:pPr>
              <w:autoSpaceDE w:val="0"/>
              <w:autoSpaceDN w:val="0"/>
              <w:adjustRightInd w:val="0"/>
              <w:jc w:val="center"/>
              <w:rPr>
                <w:sz w:val="22"/>
                <w:szCs w:val="22"/>
              </w:rPr>
            </w:pPr>
            <w:r w:rsidRPr="00DC62E5">
              <w:rPr>
                <w:sz w:val="22"/>
                <w:szCs w:val="22"/>
              </w:rPr>
              <w:t>2.6.</w:t>
            </w:r>
          </w:p>
        </w:tc>
        <w:tc>
          <w:tcPr>
            <w:tcW w:w="11056" w:type="dxa"/>
            <w:gridSpan w:val="2"/>
          </w:tcPr>
          <w:p w:rsidR="00DC62E5" w:rsidRPr="00DC62E5" w:rsidRDefault="00DC62E5" w:rsidP="006B4AE3">
            <w:pPr>
              <w:autoSpaceDE w:val="0"/>
              <w:autoSpaceDN w:val="0"/>
              <w:adjustRightInd w:val="0"/>
              <w:rPr>
                <w:sz w:val="22"/>
                <w:szCs w:val="22"/>
              </w:rPr>
            </w:pPr>
            <w:r w:rsidRPr="00DC62E5">
              <w:rPr>
                <w:sz w:val="22"/>
                <w:szCs w:val="22"/>
              </w:rPr>
              <w:t>Значения показателей (индикаторов) достижения целей муниципальных программ Залучского сельского поселения и (или) целей социально-экономического развития Залучского сельского поселения, не относящихся к муниципальным программам Залучского сельского поселения, в связи с предоставлением налоговых льгот, освобождений и иных преференций</w:t>
            </w:r>
          </w:p>
        </w:tc>
        <w:tc>
          <w:tcPr>
            <w:tcW w:w="3969" w:type="dxa"/>
          </w:tcPr>
          <w:p w:rsidR="00DC62E5" w:rsidRPr="00DC62E5" w:rsidRDefault="00DC62E5" w:rsidP="006B4AE3">
            <w:pPr>
              <w:rPr>
                <w:sz w:val="22"/>
                <w:szCs w:val="22"/>
              </w:rPr>
            </w:pPr>
            <w:r w:rsidRPr="00DC62E5">
              <w:rPr>
                <w:sz w:val="22"/>
                <w:szCs w:val="22"/>
              </w:rPr>
              <w:t xml:space="preserve">информация куратора налогового расхода </w:t>
            </w:r>
          </w:p>
        </w:tc>
      </w:tr>
      <w:tr w:rsidR="00DC62E5" w:rsidRPr="00DC62E5" w:rsidTr="00ED7182">
        <w:tc>
          <w:tcPr>
            <w:tcW w:w="568" w:type="dxa"/>
            <w:gridSpan w:val="2"/>
          </w:tcPr>
          <w:p w:rsidR="00DC62E5" w:rsidRPr="00DC62E5" w:rsidRDefault="00DC62E5" w:rsidP="006B4AE3">
            <w:pPr>
              <w:autoSpaceDE w:val="0"/>
              <w:autoSpaceDN w:val="0"/>
              <w:adjustRightInd w:val="0"/>
              <w:jc w:val="center"/>
              <w:rPr>
                <w:sz w:val="22"/>
                <w:szCs w:val="22"/>
              </w:rPr>
            </w:pPr>
            <w:r w:rsidRPr="00DC62E5">
              <w:rPr>
                <w:sz w:val="22"/>
                <w:szCs w:val="22"/>
              </w:rPr>
              <w:t>2.7.</w:t>
            </w:r>
          </w:p>
        </w:tc>
        <w:tc>
          <w:tcPr>
            <w:tcW w:w="11056" w:type="dxa"/>
            <w:gridSpan w:val="2"/>
          </w:tcPr>
          <w:p w:rsidR="00DC62E5" w:rsidRPr="00DC62E5" w:rsidRDefault="00DC62E5" w:rsidP="006B4AE3">
            <w:pPr>
              <w:autoSpaceDE w:val="0"/>
              <w:autoSpaceDN w:val="0"/>
              <w:adjustRightInd w:val="0"/>
              <w:rPr>
                <w:sz w:val="22"/>
                <w:szCs w:val="22"/>
              </w:rPr>
            </w:pPr>
            <w:r w:rsidRPr="00DC62E5">
              <w:rPr>
                <w:sz w:val="22"/>
                <w:szCs w:val="22"/>
              </w:rPr>
              <w:t>Прогнозные (оценочные) значения показателей (индикаторов) достижения целей муниципальных программ Залучского сельского поселения и (или) целей социально-экономического развития Залучского сельского поселения, не относящихся к муниципальным программам Залучского сельского поселения, в связи с предоставлением налоговых льгот, освобождений и иных преференций</w:t>
            </w:r>
          </w:p>
        </w:tc>
        <w:tc>
          <w:tcPr>
            <w:tcW w:w="3969" w:type="dxa"/>
          </w:tcPr>
          <w:p w:rsidR="00DC62E5" w:rsidRPr="00DC62E5" w:rsidRDefault="00DC62E5" w:rsidP="006B4AE3">
            <w:pPr>
              <w:rPr>
                <w:sz w:val="22"/>
                <w:szCs w:val="22"/>
              </w:rPr>
            </w:pPr>
            <w:r w:rsidRPr="00DC62E5">
              <w:rPr>
                <w:sz w:val="22"/>
                <w:szCs w:val="22"/>
              </w:rPr>
              <w:t xml:space="preserve">информация куратора налогового расхода </w:t>
            </w:r>
          </w:p>
        </w:tc>
      </w:tr>
      <w:tr w:rsidR="00DC62E5" w:rsidRPr="00DC62E5" w:rsidTr="00ED7182">
        <w:tc>
          <w:tcPr>
            <w:tcW w:w="15593" w:type="dxa"/>
            <w:gridSpan w:val="5"/>
          </w:tcPr>
          <w:p w:rsidR="00DC62E5" w:rsidRPr="00DC62E5" w:rsidRDefault="00DC62E5" w:rsidP="006B4AE3">
            <w:pPr>
              <w:autoSpaceDE w:val="0"/>
              <w:autoSpaceDN w:val="0"/>
              <w:adjustRightInd w:val="0"/>
              <w:jc w:val="center"/>
              <w:outlineLvl w:val="1"/>
              <w:rPr>
                <w:sz w:val="22"/>
                <w:szCs w:val="22"/>
              </w:rPr>
            </w:pPr>
            <w:r w:rsidRPr="00DC62E5">
              <w:rPr>
                <w:sz w:val="22"/>
                <w:szCs w:val="22"/>
              </w:rPr>
              <w:t xml:space="preserve">3. Фискальные характеристики налогового расхода </w:t>
            </w:r>
          </w:p>
        </w:tc>
      </w:tr>
      <w:tr w:rsidR="00DC62E5" w:rsidRPr="00DC62E5" w:rsidTr="00ED7182">
        <w:tc>
          <w:tcPr>
            <w:tcW w:w="568" w:type="dxa"/>
            <w:gridSpan w:val="2"/>
          </w:tcPr>
          <w:p w:rsidR="00DC62E5" w:rsidRPr="00DC62E5" w:rsidRDefault="00DC62E5" w:rsidP="006B4AE3">
            <w:pPr>
              <w:autoSpaceDE w:val="0"/>
              <w:autoSpaceDN w:val="0"/>
              <w:adjustRightInd w:val="0"/>
              <w:jc w:val="center"/>
              <w:rPr>
                <w:sz w:val="22"/>
                <w:szCs w:val="22"/>
              </w:rPr>
            </w:pPr>
            <w:r w:rsidRPr="00DC62E5">
              <w:rPr>
                <w:sz w:val="22"/>
                <w:szCs w:val="22"/>
              </w:rPr>
              <w:t>3.1.</w:t>
            </w:r>
          </w:p>
        </w:tc>
        <w:tc>
          <w:tcPr>
            <w:tcW w:w="11056" w:type="dxa"/>
            <w:gridSpan w:val="2"/>
          </w:tcPr>
          <w:p w:rsidR="00DC62E5" w:rsidRPr="00DC62E5" w:rsidRDefault="00DC62E5" w:rsidP="006B4AE3">
            <w:pPr>
              <w:autoSpaceDE w:val="0"/>
              <w:autoSpaceDN w:val="0"/>
              <w:adjustRightInd w:val="0"/>
              <w:rPr>
                <w:sz w:val="22"/>
                <w:szCs w:val="22"/>
              </w:rPr>
            </w:pPr>
            <w:r w:rsidRPr="00DC62E5">
              <w:rPr>
                <w:sz w:val="22"/>
                <w:szCs w:val="22"/>
              </w:rPr>
              <w:t>Объем налоговых льгот, освобождений и иных преференций, предоставленных для плательщиков налогов, в соответствии с налоговым законодательством Залучского сельского поселения за отчетный год и за год, предшествующий отчетному году (тыс. рублей)</w:t>
            </w:r>
          </w:p>
        </w:tc>
        <w:tc>
          <w:tcPr>
            <w:tcW w:w="3969" w:type="dxa"/>
          </w:tcPr>
          <w:p w:rsidR="00DC62E5" w:rsidRPr="00DC62E5" w:rsidRDefault="00DC62E5" w:rsidP="006B4AE3">
            <w:pPr>
              <w:autoSpaceDE w:val="0"/>
              <w:autoSpaceDN w:val="0"/>
              <w:adjustRightInd w:val="0"/>
              <w:rPr>
                <w:strike/>
                <w:sz w:val="22"/>
                <w:szCs w:val="22"/>
              </w:rPr>
            </w:pPr>
            <w:r w:rsidRPr="00DC62E5">
              <w:rPr>
                <w:sz w:val="22"/>
                <w:szCs w:val="22"/>
              </w:rPr>
              <w:t xml:space="preserve">Информация  ИФНС </w:t>
            </w:r>
          </w:p>
        </w:tc>
      </w:tr>
      <w:tr w:rsidR="00DC62E5" w:rsidRPr="00DC62E5" w:rsidTr="00ED7182">
        <w:tc>
          <w:tcPr>
            <w:tcW w:w="568" w:type="dxa"/>
            <w:gridSpan w:val="2"/>
          </w:tcPr>
          <w:p w:rsidR="00DC62E5" w:rsidRPr="00DC62E5" w:rsidRDefault="00DC62E5" w:rsidP="006B4AE3">
            <w:pPr>
              <w:autoSpaceDE w:val="0"/>
              <w:autoSpaceDN w:val="0"/>
              <w:adjustRightInd w:val="0"/>
              <w:jc w:val="center"/>
              <w:rPr>
                <w:sz w:val="22"/>
                <w:szCs w:val="22"/>
              </w:rPr>
            </w:pPr>
            <w:r w:rsidRPr="00DC62E5">
              <w:rPr>
                <w:sz w:val="22"/>
                <w:szCs w:val="22"/>
              </w:rPr>
              <w:t>3.2.</w:t>
            </w:r>
          </w:p>
        </w:tc>
        <w:tc>
          <w:tcPr>
            <w:tcW w:w="11056" w:type="dxa"/>
            <w:gridSpan w:val="2"/>
          </w:tcPr>
          <w:p w:rsidR="00DC62E5" w:rsidRPr="00DC62E5" w:rsidRDefault="00DC62E5" w:rsidP="006B4AE3">
            <w:pPr>
              <w:autoSpaceDE w:val="0"/>
              <w:autoSpaceDN w:val="0"/>
              <w:adjustRightInd w:val="0"/>
              <w:rPr>
                <w:sz w:val="22"/>
                <w:szCs w:val="22"/>
              </w:rPr>
            </w:pPr>
            <w:r w:rsidRPr="00DC62E5">
              <w:rPr>
                <w:sz w:val="22"/>
                <w:szCs w:val="22"/>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3969" w:type="dxa"/>
          </w:tcPr>
          <w:p w:rsidR="00DC62E5" w:rsidRPr="00DC62E5" w:rsidRDefault="00DC62E5" w:rsidP="006B4AE3">
            <w:pPr>
              <w:autoSpaceDE w:val="0"/>
              <w:autoSpaceDN w:val="0"/>
              <w:adjustRightInd w:val="0"/>
              <w:rPr>
                <w:i/>
                <w:sz w:val="22"/>
                <w:szCs w:val="22"/>
              </w:rPr>
            </w:pPr>
            <w:r w:rsidRPr="00DC62E5">
              <w:rPr>
                <w:sz w:val="22"/>
                <w:szCs w:val="22"/>
              </w:rPr>
              <w:t>информация Администрации Залучского сельского поселения</w:t>
            </w:r>
          </w:p>
        </w:tc>
      </w:tr>
      <w:tr w:rsidR="00DC62E5" w:rsidRPr="00DC62E5" w:rsidTr="00ED7182">
        <w:tc>
          <w:tcPr>
            <w:tcW w:w="568" w:type="dxa"/>
            <w:gridSpan w:val="2"/>
          </w:tcPr>
          <w:p w:rsidR="00DC62E5" w:rsidRPr="00DC62E5" w:rsidRDefault="00DC62E5" w:rsidP="006B4AE3">
            <w:pPr>
              <w:autoSpaceDE w:val="0"/>
              <w:autoSpaceDN w:val="0"/>
              <w:adjustRightInd w:val="0"/>
              <w:jc w:val="center"/>
              <w:rPr>
                <w:sz w:val="22"/>
                <w:szCs w:val="22"/>
              </w:rPr>
            </w:pPr>
            <w:r w:rsidRPr="00DC62E5">
              <w:rPr>
                <w:sz w:val="22"/>
                <w:szCs w:val="22"/>
              </w:rPr>
              <w:t>3.3.</w:t>
            </w:r>
          </w:p>
        </w:tc>
        <w:tc>
          <w:tcPr>
            <w:tcW w:w="11056" w:type="dxa"/>
            <w:gridSpan w:val="2"/>
          </w:tcPr>
          <w:p w:rsidR="00DC62E5" w:rsidRPr="00DC62E5" w:rsidRDefault="00DC62E5" w:rsidP="006B4AE3">
            <w:pPr>
              <w:autoSpaceDE w:val="0"/>
              <w:autoSpaceDN w:val="0"/>
              <w:adjustRightInd w:val="0"/>
              <w:rPr>
                <w:sz w:val="22"/>
                <w:szCs w:val="22"/>
              </w:rPr>
            </w:pPr>
            <w:r w:rsidRPr="00DC62E5">
              <w:rPr>
                <w:sz w:val="22"/>
                <w:szCs w:val="22"/>
              </w:rPr>
              <w:t>Численность плательщиков налогов, воспользовавшихся налоговыми льготами, освобождениями и иными преференциями, установленными налоговым законодательством Залучского сельского поселения (единиц)</w:t>
            </w:r>
          </w:p>
        </w:tc>
        <w:tc>
          <w:tcPr>
            <w:tcW w:w="3969" w:type="dxa"/>
          </w:tcPr>
          <w:p w:rsidR="00DC62E5" w:rsidRPr="00DC62E5" w:rsidRDefault="00DC62E5" w:rsidP="006B4AE3">
            <w:pPr>
              <w:rPr>
                <w:sz w:val="22"/>
                <w:szCs w:val="22"/>
              </w:rPr>
            </w:pPr>
            <w:r w:rsidRPr="00DC62E5">
              <w:rPr>
                <w:sz w:val="22"/>
                <w:szCs w:val="22"/>
              </w:rPr>
              <w:t xml:space="preserve">Информация  ИФНС </w:t>
            </w:r>
          </w:p>
        </w:tc>
      </w:tr>
      <w:tr w:rsidR="00DC62E5" w:rsidRPr="00DC62E5" w:rsidTr="00ED7182">
        <w:tc>
          <w:tcPr>
            <w:tcW w:w="568" w:type="dxa"/>
            <w:gridSpan w:val="2"/>
          </w:tcPr>
          <w:p w:rsidR="00DC62E5" w:rsidRPr="00DC62E5" w:rsidRDefault="00DC62E5" w:rsidP="006B4AE3">
            <w:pPr>
              <w:autoSpaceDE w:val="0"/>
              <w:autoSpaceDN w:val="0"/>
              <w:adjustRightInd w:val="0"/>
              <w:jc w:val="center"/>
              <w:rPr>
                <w:sz w:val="22"/>
                <w:szCs w:val="22"/>
              </w:rPr>
            </w:pPr>
            <w:r w:rsidRPr="00DC62E5">
              <w:rPr>
                <w:sz w:val="22"/>
                <w:szCs w:val="22"/>
              </w:rPr>
              <w:t>3.4.</w:t>
            </w:r>
          </w:p>
        </w:tc>
        <w:tc>
          <w:tcPr>
            <w:tcW w:w="11056" w:type="dxa"/>
            <w:gridSpan w:val="2"/>
          </w:tcPr>
          <w:p w:rsidR="00DC62E5" w:rsidRPr="00DC62E5" w:rsidRDefault="00DC62E5" w:rsidP="006B4AE3">
            <w:pPr>
              <w:widowControl w:val="0"/>
              <w:autoSpaceDE w:val="0"/>
              <w:autoSpaceDN w:val="0"/>
              <w:rPr>
                <w:sz w:val="22"/>
                <w:szCs w:val="22"/>
              </w:rPr>
            </w:pPr>
            <w:r w:rsidRPr="00DC62E5">
              <w:rPr>
                <w:sz w:val="22"/>
                <w:szCs w:val="22"/>
              </w:rPr>
              <w:t>Базовый объем налогов, задекларированный для уплаты в бюджет Залучского сельского поселения плательщиками налогов, имеющими право на налоговые льготы, освобождения и иные преференции, установленные налоговым законодательством Залучского сельского поселения (тыс. рублей)</w:t>
            </w:r>
          </w:p>
        </w:tc>
        <w:tc>
          <w:tcPr>
            <w:tcW w:w="3969" w:type="dxa"/>
          </w:tcPr>
          <w:p w:rsidR="00DC62E5" w:rsidRPr="00DC62E5" w:rsidRDefault="00DC62E5" w:rsidP="006B4AE3">
            <w:pPr>
              <w:rPr>
                <w:sz w:val="22"/>
                <w:szCs w:val="22"/>
              </w:rPr>
            </w:pPr>
            <w:r w:rsidRPr="00DC62E5">
              <w:rPr>
                <w:sz w:val="22"/>
                <w:szCs w:val="22"/>
              </w:rPr>
              <w:t xml:space="preserve">Информация  ИФНС </w:t>
            </w:r>
          </w:p>
        </w:tc>
      </w:tr>
      <w:tr w:rsidR="00DC62E5" w:rsidRPr="00DC62E5" w:rsidTr="00ED7182">
        <w:trPr>
          <w:trHeight w:val="1034"/>
        </w:trPr>
        <w:tc>
          <w:tcPr>
            <w:tcW w:w="568" w:type="dxa"/>
            <w:gridSpan w:val="2"/>
          </w:tcPr>
          <w:p w:rsidR="00DC62E5" w:rsidRPr="00DC62E5" w:rsidRDefault="00DC62E5" w:rsidP="006B4AE3">
            <w:pPr>
              <w:autoSpaceDE w:val="0"/>
              <w:autoSpaceDN w:val="0"/>
              <w:adjustRightInd w:val="0"/>
              <w:jc w:val="center"/>
              <w:rPr>
                <w:sz w:val="22"/>
                <w:szCs w:val="22"/>
              </w:rPr>
            </w:pPr>
            <w:r w:rsidRPr="00DC62E5">
              <w:rPr>
                <w:sz w:val="22"/>
                <w:szCs w:val="22"/>
              </w:rPr>
              <w:t>3.5.</w:t>
            </w:r>
          </w:p>
        </w:tc>
        <w:tc>
          <w:tcPr>
            <w:tcW w:w="11056" w:type="dxa"/>
            <w:gridSpan w:val="2"/>
          </w:tcPr>
          <w:p w:rsidR="00DC62E5" w:rsidRPr="00DC62E5" w:rsidRDefault="00DC62E5" w:rsidP="006B4AE3">
            <w:pPr>
              <w:autoSpaceDE w:val="0"/>
              <w:autoSpaceDN w:val="0"/>
              <w:adjustRightInd w:val="0"/>
              <w:rPr>
                <w:sz w:val="22"/>
                <w:szCs w:val="22"/>
              </w:rPr>
            </w:pPr>
            <w:r w:rsidRPr="00DC62E5">
              <w:rPr>
                <w:sz w:val="22"/>
                <w:szCs w:val="22"/>
              </w:rPr>
              <w:t xml:space="preserve">Объем налогов, задекларированный для уплаты в бюджет Залучского сельского поселения, плательщиками налогов, имеющими право на налоговые льготы, освобождения и иные преференции, установленные налоговым законодательством Залучского сельского поселения, за 6 лет, предшествующих отчетному финансовому году (тыс. рублей) </w:t>
            </w:r>
          </w:p>
        </w:tc>
        <w:tc>
          <w:tcPr>
            <w:tcW w:w="3969" w:type="dxa"/>
          </w:tcPr>
          <w:p w:rsidR="00DC62E5" w:rsidRPr="00DC62E5" w:rsidRDefault="00DC62E5" w:rsidP="006B4AE3">
            <w:pPr>
              <w:rPr>
                <w:sz w:val="22"/>
                <w:szCs w:val="22"/>
              </w:rPr>
            </w:pPr>
            <w:r w:rsidRPr="00DC62E5">
              <w:rPr>
                <w:sz w:val="22"/>
                <w:szCs w:val="22"/>
              </w:rPr>
              <w:t xml:space="preserve">Информация  ИФНС </w:t>
            </w:r>
          </w:p>
        </w:tc>
      </w:tr>
      <w:tr w:rsidR="00DC62E5" w:rsidRPr="00DC62E5" w:rsidTr="00ED7182">
        <w:tblPrEx>
          <w:tblBorders>
            <w:left w:val="none" w:sz="0" w:space="0" w:color="auto"/>
            <w:right w:val="none" w:sz="0" w:space="0" w:color="auto"/>
            <w:insideH w:val="none" w:sz="0" w:space="0" w:color="auto"/>
            <w:insideV w:val="none" w:sz="0" w:space="0" w:color="auto"/>
          </w:tblBorders>
        </w:tblPrEx>
        <w:trPr>
          <w:gridBefore w:val="1"/>
          <w:gridAfter w:val="2"/>
          <w:wBefore w:w="222" w:type="dxa"/>
          <w:wAfter w:w="10155" w:type="dxa"/>
        </w:trPr>
        <w:tc>
          <w:tcPr>
            <w:tcW w:w="5216" w:type="dxa"/>
            <w:gridSpan w:val="2"/>
            <w:tcBorders>
              <w:top w:val="nil"/>
              <w:left w:val="nil"/>
              <w:bottom w:val="nil"/>
              <w:right w:val="nil"/>
            </w:tcBorders>
          </w:tcPr>
          <w:p w:rsidR="00DC62E5" w:rsidRPr="00DC62E5" w:rsidRDefault="00DC62E5" w:rsidP="006B4AE3">
            <w:pPr>
              <w:rPr>
                <w:sz w:val="22"/>
                <w:szCs w:val="22"/>
              </w:rPr>
            </w:pPr>
          </w:p>
        </w:tc>
      </w:tr>
    </w:tbl>
    <w:p w:rsidR="00DC62E5" w:rsidRPr="00DC62E5" w:rsidRDefault="00DC62E5" w:rsidP="00DC62E5">
      <w:pPr>
        <w:tabs>
          <w:tab w:val="left" w:pos="3060"/>
        </w:tabs>
        <w:ind w:right="-3"/>
        <w:jc w:val="center"/>
        <w:rPr>
          <w:b/>
          <w:sz w:val="22"/>
          <w:szCs w:val="22"/>
        </w:rPr>
      </w:pPr>
      <w:r w:rsidRPr="00DC62E5">
        <w:rPr>
          <w:b/>
          <w:sz w:val="22"/>
          <w:szCs w:val="22"/>
        </w:rPr>
        <w:t>Совет депутатов Залучского сельского поселения</w:t>
      </w:r>
    </w:p>
    <w:p w:rsidR="00DC62E5" w:rsidRPr="00DC62E5" w:rsidRDefault="00DC62E5" w:rsidP="00DC62E5">
      <w:pPr>
        <w:tabs>
          <w:tab w:val="left" w:pos="900"/>
          <w:tab w:val="left" w:pos="2340"/>
          <w:tab w:val="center" w:pos="4679"/>
        </w:tabs>
        <w:ind w:right="-3"/>
        <w:jc w:val="center"/>
        <w:rPr>
          <w:b/>
          <w:spacing w:val="90"/>
          <w:sz w:val="22"/>
          <w:szCs w:val="22"/>
        </w:rPr>
      </w:pPr>
      <w:r w:rsidRPr="00DC62E5">
        <w:rPr>
          <w:b/>
          <w:spacing w:val="90"/>
          <w:sz w:val="22"/>
          <w:szCs w:val="22"/>
        </w:rPr>
        <w:t xml:space="preserve">   РЕШЕНИЕ</w:t>
      </w:r>
    </w:p>
    <w:p w:rsidR="00DC62E5" w:rsidRPr="00DC62E5" w:rsidRDefault="00DC62E5" w:rsidP="00DC62E5">
      <w:pPr>
        <w:jc w:val="center"/>
        <w:rPr>
          <w:b/>
          <w:sz w:val="22"/>
          <w:szCs w:val="22"/>
        </w:rPr>
      </w:pPr>
      <w:r w:rsidRPr="00DC62E5">
        <w:rPr>
          <w:b/>
          <w:sz w:val="22"/>
          <w:szCs w:val="22"/>
        </w:rPr>
        <w:t>от 30.09.2022   № 99</w:t>
      </w:r>
    </w:p>
    <w:p w:rsidR="00DC62E5" w:rsidRPr="00DC62E5" w:rsidRDefault="00DC62E5" w:rsidP="00DC62E5">
      <w:pPr>
        <w:jc w:val="center"/>
        <w:outlineLvl w:val="0"/>
        <w:rPr>
          <w:sz w:val="22"/>
          <w:szCs w:val="22"/>
        </w:rPr>
      </w:pPr>
      <w:r w:rsidRPr="00DC62E5">
        <w:rPr>
          <w:sz w:val="22"/>
          <w:szCs w:val="22"/>
        </w:rPr>
        <w:t>с. Залучье</w:t>
      </w:r>
    </w:p>
    <w:p w:rsidR="00DC62E5" w:rsidRPr="00DC62E5" w:rsidRDefault="00DC62E5" w:rsidP="00DC62E5">
      <w:pPr>
        <w:pStyle w:val="ConsPlusTitle"/>
        <w:widowControl/>
        <w:jc w:val="center"/>
        <w:rPr>
          <w:rFonts w:ascii="Times New Roman" w:hAnsi="Times New Roman" w:cs="Times New Roman"/>
          <w:b w:val="0"/>
          <w:sz w:val="22"/>
          <w:szCs w:val="22"/>
        </w:rPr>
      </w:pPr>
      <w:r w:rsidRPr="00DC62E5">
        <w:rPr>
          <w:rFonts w:ascii="Times New Roman" w:hAnsi="Times New Roman" w:cs="Times New Roman"/>
          <w:sz w:val="22"/>
          <w:szCs w:val="22"/>
        </w:rPr>
        <w:t>О внесении изменений в Положение о порядке определения денежного содержания и материальном стимулировании муниципальных служащих и служащих Администрации Залучского сельского поселения</w:t>
      </w:r>
    </w:p>
    <w:p w:rsidR="00DC62E5" w:rsidRPr="00DC62E5" w:rsidRDefault="00DC62E5" w:rsidP="00DC62E5">
      <w:pPr>
        <w:pStyle w:val="ConsPlusNormal2"/>
        <w:spacing w:line="276" w:lineRule="auto"/>
        <w:ind w:firstLine="540"/>
        <w:jc w:val="both"/>
        <w:rPr>
          <w:rFonts w:ascii="Times New Roman" w:hAnsi="Times New Roman" w:cs="Times New Roman"/>
          <w:sz w:val="22"/>
          <w:szCs w:val="22"/>
        </w:rPr>
      </w:pPr>
      <w:r w:rsidRPr="00DC62E5">
        <w:rPr>
          <w:rFonts w:ascii="Times New Roman" w:hAnsi="Times New Roman" w:cs="Times New Roman"/>
          <w:sz w:val="22"/>
          <w:szCs w:val="22"/>
        </w:rPr>
        <w:t>В соответствии с действующим законодательством, Уставом Залучского сельского поселения, Совет депутатов</w:t>
      </w:r>
      <w:r w:rsidRPr="00DC62E5">
        <w:rPr>
          <w:sz w:val="22"/>
          <w:szCs w:val="22"/>
        </w:rPr>
        <w:t xml:space="preserve"> </w:t>
      </w:r>
      <w:r w:rsidRPr="00DC62E5">
        <w:rPr>
          <w:rFonts w:ascii="Times New Roman" w:hAnsi="Times New Roman" w:cs="Times New Roman"/>
          <w:sz w:val="22"/>
          <w:szCs w:val="22"/>
        </w:rPr>
        <w:t>Залучского сельского поселения</w:t>
      </w:r>
    </w:p>
    <w:p w:rsidR="00DC62E5" w:rsidRPr="00DC62E5" w:rsidRDefault="00DC62E5" w:rsidP="00DC62E5">
      <w:pPr>
        <w:pStyle w:val="ConsPlusNormal2"/>
        <w:spacing w:line="276" w:lineRule="auto"/>
        <w:rPr>
          <w:rFonts w:ascii="Times New Roman" w:hAnsi="Times New Roman" w:cs="Times New Roman"/>
          <w:sz w:val="22"/>
          <w:szCs w:val="22"/>
        </w:rPr>
      </w:pPr>
      <w:r w:rsidRPr="00DC62E5">
        <w:rPr>
          <w:rFonts w:ascii="Times New Roman" w:hAnsi="Times New Roman" w:cs="Times New Roman"/>
          <w:b/>
          <w:sz w:val="22"/>
          <w:szCs w:val="22"/>
        </w:rPr>
        <w:t>РЕШИЛ</w:t>
      </w:r>
      <w:r w:rsidRPr="00DC62E5">
        <w:rPr>
          <w:rFonts w:ascii="Times New Roman" w:hAnsi="Times New Roman" w:cs="Times New Roman"/>
          <w:sz w:val="22"/>
          <w:szCs w:val="22"/>
        </w:rPr>
        <w:t>:</w:t>
      </w:r>
    </w:p>
    <w:p w:rsidR="00DC62E5" w:rsidRPr="00DC62E5" w:rsidRDefault="00DC62E5" w:rsidP="00DC62E5">
      <w:pPr>
        <w:ind w:left="-360" w:firstLineChars="150" w:firstLine="330"/>
        <w:jc w:val="both"/>
        <w:rPr>
          <w:sz w:val="22"/>
          <w:szCs w:val="22"/>
        </w:rPr>
      </w:pPr>
      <w:r w:rsidRPr="00DC62E5">
        <w:rPr>
          <w:sz w:val="22"/>
          <w:szCs w:val="22"/>
        </w:rPr>
        <w:t xml:space="preserve">         1. Внести в Положение о порядке определения денежного содержания и </w:t>
      </w:r>
    </w:p>
    <w:p w:rsidR="00DC62E5" w:rsidRPr="00DC62E5" w:rsidRDefault="00DC62E5" w:rsidP="00DC62E5">
      <w:pPr>
        <w:jc w:val="both"/>
        <w:rPr>
          <w:sz w:val="22"/>
          <w:szCs w:val="22"/>
        </w:rPr>
      </w:pPr>
      <w:r w:rsidRPr="00DC62E5">
        <w:rPr>
          <w:sz w:val="22"/>
          <w:szCs w:val="22"/>
        </w:rPr>
        <w:t>материальном стимулировании муниципальных служащих и служащих Администрации Залучского сельского поселения, утвержденное решением Совета депутатов Залучского сельского поселения от 27.04.2018  №133 (далее - Положение), следующие изменения:</w:t>
      </w:r>
    </w:p>
    <w:p w:rsidR="00DC62E5" w:rsidRPr="00DC62E5" w:rsidRDefault="00DC62E5" w:rsidP="00DC62E5">
      <w:pPr>
        <w:pStyle w:val="ConsPlusTitle"/>
        <w:widowControl/>
        <w:numPr>
          <w:ilvl w:val="1"/>
          <w:numId w:val="39"/>
        </w:numPr>
        <w:tabs>
          <w:tab w:val="left" w:pos="1134"/>
        </w:tabs>
        <w:spacing w:line="276" w:lineRule="auto"/>
        <w:jc w:val="both"/>
        <w:rPr>
          <w:rFonts w:ascii="Times New Roman" w:hAnsi="Times New Roman" w:cs="Times New Roman"/>
          <w:b w:val="0"/>
          <w:sz w:val="22"/>
          <w:szCs w:val="22"/>
        </w:rPr>
      </w:pPr>
      <w:r w:rsidRPr="00DC62E5">
        <w:rPr>
          <w:rFonts w:ascii="Times New Roman" w:hAnsi="Times New Roman" w:cs="Times New Roman"/>
          <w:b w:val="0"/>
          <w:sz w:val="22"/>
          <w:szCs w:val="22"/>
        </w:rPr>
        <w:t xml:space="preserve"> Раздел </w:t>
      </w:r>
      <w:r w:rsidRPr="00DC62E5">
        <w:rPr>
          <w:rFonts w:ascii="Times New Roman" w:hAnsi="Times New Roman" w:cs="Times New Roman"/>
          <w:b w:val="0"/>
          <w:sz w:val="22"/>
          <w:szCs w:val="22"/>
          <w:lang w:val="en-US"/>
        </w:rPr>
        <w:t>IV</w:t>
      </w:r>
      <w:r w:rsidRPr="00DC62E5">
        <w:rPr>
          <w:rFonts w:ascii="Times New Roman" w:hAnsi="Times New Roman" w:cs="Times New Roman"/>
          <w:b w:val="0"/>
          <w:sz w:val="22"/>
          <w:szCs w:val="22"/>
        </w:rPr>
        <w:t xml:space="preserve"> Положения дополнить пунктом следующего содержания:</w:t>
      </w:r>
    </w:p>
    <w:p w:rsidR="00DC62E5" w:rsidRPr="00DC62E5" w:rsidRDefault="00DC62E5" w:rsidP="00DC62E5">
      <w:pPr>
        <w:rPr>
          <w:sz w:val="22"/>
          <w:szCs w:val="22"/>
        </w:rPr>
      </w:pPr>
      <w:r w:rsidRPr="00DC62E5">
        <w:rPr>
          <w:bCs/>
          <w:sz w:val="22"/>
          <w:szCs w:val="22"/>
        </w:rPr>
        <w:t xml:space="preserve">             «</w:t>
      </w:r>
      <w:r w:rsidRPr="00DC62E5">
        <w:rPr>
          <w:sz w:val="22"/>
          <w:szCs w:val="22"/>
        </w:rPr>
        <w:t>7.  Муниципальному служащему, служащему, осуществляющему муниципальный контроль в сфере благоустройства, по результатам работы за год может выплачиваться премия.</w:t>
      </w:r>
    </w:p>
    <w:p w:rsidR="00DC62E5" w:rsidRPr="00DC62E5" w:rsidRDefault="00DC62E5" w:rsidP="00DC62E5">
      <w:pPr>
        <w:ind w:firstLine="360"/>
        <w:outlineLvl w:val="1"/>
        <w:rPr>
          <w:bCs/>
          <w:sz w:val="22"/>
          <w:szCs w:val="22"/>
        </w:rPr>
      </w:pPr>
      <w:r w:rsidRPr="00DC62E5">
        <w:rPr>
          <w:sz w:val="22"/>
          <w:szCs w:val="22"/>
        </w:rPr>
        <w:t>Основанием для премирования  является достижение работником показателей эффективности и результативности профессиональной деятельности, установленных должностной инструкцией.</w:t>
      </w:r>
      <w:r w:rsidRPr="00DC62E5">
        <w:rPr>
          <w:bCs/>
          <w:sz w:val="22"/>
          <w:szCs w:val="22"/>
        </w:rPr>
        <w:t xml:space="preserve">.». </w:t>
      </w:r>
    </w:p>
    <w:p w:rsidR="00DC62E5" w:rsidRPr="00DC62E5" w:rsidRDefault="00DC62E5" w:rsidP="00DC62E5">
      <w:pPr>
        <w:ind w:firstLine="360"/>
        <w:outlineLvl w:val="1"/>
        <w:rPr>
          <w:bCs/>
          <w:sz w:val="22"/>
          <w:szCs w:val="22"/>
        </w:rPr>
      </w:pPr>
    </w:p>
    <w:p w:rsidR="00DC62E5" w:rsidRPr="00DC62E5" w:rsidRDefault="00DC62E5" w:rsidP="00DC62E5">
      <w:pPr>
        <w:autoSpaceDE w:val="0"/>
        <w:autoSpaceDN w:val="0"/>
        <w:adjustRightInd w:val="0"/>
        <w:ind w:firstLine="540"/>
        <w:jc w:val="both"/>
        <w:rPr>
          <w:color w:val="FF0000"/>
          <w:sz w:val="22"/>
          <w:szCs w:val="22"/>
          <w:highlight w:val="white"/>
        </w:rPr>
      </w:pPr>
      <w:r w:rsidRPr="00DC62E5">
        <w:rPr>
          <w:sz w:val="22"/>
          <w:szCs w:val="22"/>
          <w:highlight w:val="white"/>
        </w:rPr>
        <w:t xml:space="preserve">2. </w:t>
      </w:r>
      <w:r w:rsidRPr="00DC62E5">
        <w:rPr>
          <w:sz w:val="22"/>
          <w:szCs w:val="22"/>
        </w:rPr>
        <w:t>Настоящее решение вступает в силу со дня его опубликования</w:t>
      </w:r>
      <w:r w:rsidRPr="00DC62E5">
        <w:rPr>
          <w:color w:val="000000"/>
          <w:sz w:val="22"/>
          <w:szCs w:val="22"/>
          <w:shd w:val="clear" w:color="auto" w:fill="FFFFFF"/>
        </w:rPr>
        <w:t>.</w:t>
      </w:r>
      <w:r w:rsidRPr="00DC62E5">
        <w:rPr>
          <w:sz w:val="22"/>
          <w:szCs w:val="22"/>
          <w:highlight w:val="white"/>
        </w:rPr>
        <w:t xml:space="preserve"> </w:t>
      </w:r>
    </w:p>
    <w:p w:rsidR="00DC62E5" w:rsidRPr="00DC62E5" w:rsidRDefault="00DC62E5" w:rsidP="00DC62E5">
      <w:pPr>
        <w:tabs>
          <w:tab w:val="left" w:pos="567"/>
        </w:tabs>
        <w:suppressAutoHyphens/>
        <w:autoSpaceDE w:val="0"/>
        <w:autoSpaceDN w:val="0"/>
        <w:adjustRightInd w:val="0"/>
        <w:ind w:firstLine="567"/>
        <w:jc w:val="both"/>
        <w:rPr>
          <w:sz w:val="22"/>
          <w:szCs w:val="22"/>
        </w:rPr>
      </w:pPr>
      <w:r w:rsidRPr="00DC62E5">
        <w:rPr>
          <w:sz w:val="22"/>
          <w:szCs w:val="22"/>
        </w:rPr>
        <w:t xml:space="preserve">3. </w:t>
      </w:r>
      <w:r w:rsidRPr="00DC62E5">
        <w:rPr>
          <w:rFonts w:ascii="Times New Roman CYR" w:hAnsi="Times New Roman CYR" w:cs="Times New Roman CYR"/>
          <w:sz w:val="22"/>
          <w:szCs w:val="22"/>
        </w:rPr>
        <w:t xml:space="preserve">Опубликовать настоящее решение в газете </w:t>
      </w:r>
      <w:r w:rsidRPr="00DC62E5">
        <w:rPr>
          <w:sz w:val="22"/>
          <w:szCs w:val="22"/>
        </w:rPr>
        <w:t>«</w:t>
      </w:r>
      <w:r w:rsidRPr="00DC62E5">
        <w:rPr>
          <w:rFonts w:ascii="Times New Roman CYR" w:hAnsi="Times New Roman CYR" w:cs="Times New Roman CYR"/>
          <w:sz w:val="22"/>
          <w:szCs w:val="22"/>
        </w:rPr>
        <w:t>Залучский вестник</w:t>
      </w:r>
      <w:r w:rsidRPr="00DC62E5">
        <w:rPr>
          <w:sz w:val="22"/>
          <w:szCs w:val="22"/>
        </w:rPr>
        <w:t xml:space="preserve">» </w:t>
      </w:r>
      <w:r w:rsidRPr="00DC62E5">
        <w:rPr>
          <w:rFonts w:ascii="Times New Roman CYR" w:hAnsi="Times New Roman CYR" w:cs="Times New Roman CYR"/>
          <w:sz w:val="22"/>
          <w:szCs w:val="22"/>
        </w:rPr>
        <w:t xml:space="preserve">и разместить на официальном сайте Администрации Залучского сельского поселения в информационно-коммуникационной сети </w:t>
      </w:r>
      <w:r w:rsidRPr="00DC62E5">
        <w:rPr>
          <w:sz w:val="22"/>
          <w:szCs w:val="22"/>
        </w:rPr>
        <w:t>«</w:t>
      </w:r>
      <w:r w:rsidRPr="00DC62E5">
        <w:rPr>
          <w:rFonts w:ascii="Times New Roman CYR" w:hAnsi="Times New Roman CYR" w:cs="Times New Roman CYR"/>
          <w:sz w:val="22"/>
          <w:szCs w:val="22"/>
        </w:rPr>
        <w:t>Интернет</w:t>
      </w:r>
      <w:r w:rsidRPr="00DC62E5">
        <w:rPr>
          <w:sz w:val="22"/>
          <w:szCs w:val="22"/>
        </w:rPr>
        <w:t>».</w:t>
      </w:r>
    </w:p>
    <w:p w:rsidR="00DC62E5" w:rsidRPr="00DC62E5" w:rsidRDefault="00DC62E5" w:rsidP="00DC62E5">
      <w:pPr>
        <w:suppressAutoHyphens/>
        <w:rPr>
          <w:b/>
          <w:sz w:val="22"/>
          <w:szCs w:val="22"/>
        </w:rPr>
      </w:pPr>
      <w:r w:rsidRPr="00DC62E5">
        <w:rPr>
          <w:b/>
          <w:sz w:val="22"/>
          <w:szCs w:val="22"/>
          <w:lang w:eastAsia="ar-SA"/>
        </w:rPr>
        <w:t>Глава  Залучского сельского поселения                               Е.Н.Пятина</w:t>
      </w:r>
    </w:p>
    <w:p w:rsidR="00BD07BC" w:rsidRDefault="00BD07BC" w:rsidP="00BD07BC">
      <w:pPr>
        <w:rPr>
          <w:sz w:val="16"/>
          <w:szCs w:val="16"/>
        </w:rPr>
      </w:pPr>
    </w:p>
    <w:p w:rsidR="00883C8B" w:rsidRPr="00F41846" w:rsidRDefault="00883C8B" w:rsidP="00280AE1">
      <w:pPr>
        <w:jc w:val="center"/>
        <w:rPr>
          <w:sz w:val="22"/>
          <w:szCs w:val="22"/>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7"/>
        <w:gridCol w:w="6258"/>
        <w:gridCol w:w="3801"/>
      </w:tblGrid>
      <w:tr w:rsidR="00217A82" w:rsidRPr="00B72099" w:rsidTr="00217A82">
        <w:trPr>
          <w:trHeight w:val="1895"/>
        </w:trPr>
        <w:tc>
          <w:tcPr>
            <w:tcW w:w="4727"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r w:rsidRPr="00B72099">
              <w:rPr>
                <w:b/>
                <w:color w:val="0000FF"/>
                <w:sz w:val="20"/>
                <w:szCs w:val="20"/>
              </w:rPr>
              <w:t>Муниципальная газета</w:t>
            </w:r>
          </w:p>
          <w:p w:rsidR="00217A82" w:rsidRPr="00B72099" w:rsidRDefault="00217A82" w:rsidP="00217A82">
            <w:pPr>
              <w:jc w:val="center"/>
              <w:rPr>
                <w:b/>
                <w:color w:val="0000FF"/>
                <w:sz w:val="20"/>
                <w:szCs w:val="20"/>
              </w:rPr>
            </w:pPr>
            <w:r w:rsidRPr="00B72099">
              <w:rPr>
                <w:b/>
                <w:color w:val="0000FF"/>
                <w:sz w:val="20"/>
                <w:szCs w:val="20"/>
              </w:rPr>
              <w:t>«Залучский вестник»</w:t>
            </w:r>
          </w:p>
          <w:p w:rsidR="00217A82" w:rsidRPr="00B72099" w:rsidRDefault="00217A82" w:rsidP="00217A82">
            <w:pPr>
              <w:rPr>
                <w:sz w:val="20"/>
                <w:szCs w:val="20"/>
              </w:rPr>
            </w:pPr>
          </w:p>
        </w:tc>
        <w:tc>
          <w:tcPr>
            <w:tcW w:w="6258"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rPr>
                <w:b/>
                <w:sz w:val="20"/>
                <w:szCs w:val="20"/>
              </w:rPr>
            </w:pPr>
          </w:p>
          <w:p w:rsidR="00217A82" w:rsidRPr="00B72099" w:rsidRDefault="00217A82" w:rsidP="00217A82">
            <w:pPr>
              <w:rPr>
                <w:b/>
                <w:sz w:val="20"/>
                <w:szCs w:val="20"/>
                <w:lang w:eastAsia="ar-SA"/>
              </w:rPr>
            </w:pPr>
            <w:r w:rsidRPr="00B72099">
              <w:rPr>
                <w:b/>
                <w:sz w:val="20"/>
                <w:szCs w:val="20"/>
              </w:rPr>
              <w:t>Адрес редакции-издателя: 175224</w:t>
            </w:r>
          </w:p>
          <w:p w:rsidR="00217A82" w:rsidRPr="00B72099" w:rsidRDefault="00217A82" w:rsidP="00217A82">
            <w:pPr>
              <w:rPr>
                <w:b/>
                <w:sz w:val="20"/>
                <w:szCs w:val="20"/>
              </w:rPr>
            </w:pPr>
            <w:r w:rsidRPr="00B72099">
              <w:rPr>
                <w:b/>
                <w:sz w:val="20"/>
                <w:szCs w:val="20"/>
              </w:rPr>
              <w:t>Новгородская область, Старорусский район</w:t>
            </w:r>
          </w:p>
          <w:p w:rsidR="00217A82" w:rsidRPr="00B72099" w:rsidRDefault="00217A82" w:rsidP="00217A82">
            <w:pPr>
              <w:rPr>
                <w:b/>
                <w:sz w:val="20"/>
                <w:szCs w:val="20"/>
              </w:rPr>
            </w:pPr>
            <w:r w:rsidRPr="00B72099">
              <w:rPr>
                <w:b/>
                <w:sz w:val="20"/>
                <w:szCs w:val="20"/>
              </w:rPr>
              <w:t xml:space="preserve">с. Залучье, ул. Рендакова, д. 12 </w:t>
            </w:r>
          </w:p>
          <w:p w:rsidR="00217A82" w:rsidRPr="00B72099" w:rsidRDefault="00217A82" w:rsidP="00217A82">
            <w:pPr>
              <w:rPr>
                <w:b/>
                <w:sz w:val="20"/>
                <w:szCs w:val="20"/>
              </w:rPr>
            </w:pPr>
            <w:r w:rsidRPr="00B72099">
              <w:rPr>
                <w:b/>
                <w:sz w:val="20"/>
                <w:szCs w:val="20"/>
              </w:rPr>
              <w:t xml:space="preserve">E-mail: </w:t>
            </w:r>
            <w:r w:rsidRPr="00B72099">
              <w:rPr>
                <w:b/>
                <w:sz w:val="20"/>
                <w:szCs w:val="20"/>
                <w:lang w:val="en-US"/>
              </w:rPr>
              <w:t>zaadmin</w:t>
            </w:r>
            <w:r w:rsidRPr="00B72099">
              <w:rPr>
                <w:b/>
                <w:sz w:val="20"/>
                <w:szCs w:val="20"/>
              </w:rPr>
              <w:t>@</w:t>
            </w:r>
            <w:r w:rsidRPr="00B72099">
              <w:rPr>
                <w:b/>
                <w:sz w:val="20"/>
                <w:szCs w:val="20"/>
                <w:lang w:val="en-US"/>
              </w:rPr>
              <w:t>novgorod</w:t>
            </w:r>
            <w:r w:rsidRPr="00B72099">
              <w:rPr>
                <w:b/>
                <w:sz w:val="20"/>
                <w:szCs w:val="20"/>
              </w:rPr>
              <w:t>.</w:t>
            </w:r>
            <w:r w:rsidRPr="00B72099">
              <w:rPr>
                <w:b/>
                <w:sz w:val="20"/>
                <w:szCs w:val="20"/>
                <w:lang w:val="en-US"/>
              </w:rPr>
              <w:t>net</w:t>
            </w:r>
          </w:p>
          <w:p w:rsidR="00217A82" w:rsidRPr="00B72099" w:rsidRDefault="00217A82" w:rsidP="00217A82">
            <w:pPr>
              <w:rPr>
                <w:b/>
                <w:sz w:val="20"/>
                <w:szCs w:val="20"/>
              </w:rPr>
            </w:pPr>
            <w:r w:rsidRPr="00B72099">
              <w:rPr>
                <w:b/>
                <w:sz w:val="20"/>
                <w:szCs w:val="20"/>
              </w:rPr>
              <w:t xml:space="preserve">Главный редактор:  </w:t>
            </w:r>
            <w:r w:rsidR="0005455B">
              <w:rPr>
                <w:b/>
                <w:sz w:val="20"/>
                <w:szCs w:val="20"/>
              </w:rPr>
              <w:t>Е.Н.Пятина</w:t>
            </w:r>
          </w:p>
          <w:p w:rsidR="00217A82" w:rsidRPr="00B72099" w:rsidRDefault="00217A82" w:rsidP="00217A82">
            <w:pPr>
              <w:rPr>
                <w:b/>
                <w:sz w:val="20"/>
                <w:szCs w:val="20"/>
              </w:rPr>
            </w:pPr>
            <w:r w:rsidRPr="00B72099">
              <w:rPr>
                <w:b/>
                <w:sz w:val="20"/>
                <w:szCs w:val="20"/>
              </w:rPr>
              <w:t>Телефон: 74-225</w:t>
            </w:r>
          </w:p>
          <w:p w:rsidR="00217A82" w:rsidRPr="00B72099" w:rsidRDefault="00217A82" w:rsidP="00217A82">
            <w:pPr>
              <w:rPr>
                <w:sz w:val="20"/>
                <w:szCs w:val="20"/>
              </w:rPr>
            </w:pPr>
            <w:r w:rsidRPr="00B72099">
              <w:rPr>
                <w:b/>
                <w:sz w:val="20"/>
                <w:szCs w:val="20"/>
              </w:rPr>
              <w:t>Факс: 74-291</w:t>
            </w:r>
          </w:p>
        </w:tc>
        <w:tc>
          <w:tcPr>
            <w:tcW w:w="3801"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rPr>
                <w:b/>
                <w:sz w:val="20"/>
                <w:szCs w:val="20"/>
              </w:rPr>
            </w:pPr>
            <w:r w:rsidRPr="00B72099">
              <w:rPr>
                <w:b/>
                <w:sz w:val="20"/>
                <w:szCs w:val="20"/>
              </w:rPr>
              <w:t>Номер газеты подписан к печати</w:t>
            </w:r>
          </w:p>
          <w:p w:rsidR="00217A82" w:rsidRPr="00B72099" w:rsidRDefault="00012275" w:rsidP="00217A82">
            <w:pPr>
              <w:rPr>
                <w:b/>
                <w:sz w:val="20"/>
                <w:szCs w:val="20"/>
              </w:rPr>
            </w:pPr>
            <w:r>
              <w:rPr>
                <w:b/>
                <w:sz w:val="20"/>
                <w:szCs w:val="20"/>
              </w:rPr>
              <w:t>3</w:t>
            </w:r>
            <w:r w:rsidR="00BB09EB">
              <w:rPr>
                <w:b/>
                <w:sz w:val="20"/>
                <w:szCs w:val="20"/>
              </w:rPr>
              <w:t>0</w:t>
            </w:r>
            <w:r w:rsidR="009D5E8C">
              <w:rPr>
                <w:b/>
                <w:sz w:val="20"/>
                <w:szCs w:val="20"/>
              </w:rPr>
              <w:t>.0</w:t>
            </w:r>
            <w:r w:rsidR="00BB09EB">
              <w:rPr>
                <w:b/>
                <w:sz w:val="20"/>
                <w:szCs w:val="20"/>
              </w:rPr>
              <w:t>9</w:t>
            </w:r>
            <w:r w:rsidR="009D5E8C">
              <w:rPr>
                <w:b/>
                <w:sz w:val="20"/>
                <w:szCs w:val="20"/>
              </w:rPr>
              <w:t>.</w:t>
            </w:r>
            <w:r w:rsidR="00AD3D39">
              <w:rPr>
                <w:b/>
                <w:sz w:val="20"/>
                <w:szCs w:val="20"/>
              </w:rPr>
              <w:t>202</w:t>
            </w:r>
            <w:r w:rsidR="00433A2C">
              <w:rPr>
                <w:b/>
                <w:sz w:val="20"/>
                <w:szCs w:val="20"/>
              </w:rPr>
              <w:t>2</w:t>
            </w:r>
            <w:r w:rsidR="00AD3D39">
              <w:rPr>
                <w:b/>
                <w:sz w:val="20"/>
                <w:szCs w:val="20"/>
              </w:rPr>
              <w:t>г</w:t>
            </w:r>
            <w:r w:rsidR="00CC7DF7">
              <w:rPr>
                <w:b/>
                <w:sz w:val="20"/>
                <w:szCs w:val="20"/>
              </w:rPr>
              <w:t>.</w:t>
            </w:r>
            <w:r w:rsidR="00217A82" w:rsidRPr="00B72099">
              <w:rPr>
                <w:b/>
                <w:sz w:val="20"/>
                <w:szCs w:val="20"/>
              </w:rPr>
              <w:t>в</w:t>
            </w:r>
            <w:r w:rsidR="00C92173">
              <w:rPr>
                <w:b/>
                <w:sz w:val="20"/>
                <w:szCs w:val="20"/>
              </w:rPr>
              <w:t>1</w:t>
            </w:r>
            <w:r w:rsidR="001F1CD4">
              <w:rPr>
                <w:b/>
                <w:sz w:val="20"/>
                <w:szCs w:val="20"/>
              </w:rPr>
              <w:t>6</w:t>
            </w:r>
            <w:r w:rsidR="00217A82" w:rsidRPr="00B72099">
              <w:rPr>
                <w:b/>
                <w:sz w:val="20"/>
                <w:szCs w:val="20"/>
              </w:rPr>
              <w:t>.00 часов</w:t>
            </w:r>
          </w:p>
          <w:p w:rsidR="00217A82" w:rsidRPr="00B72099" w:rsidRDefault="00217A82" w:rsidP="00217A82">
            <w:pPr>
              <w:rPr>
                <w:b/>
                <w:sz w:val="20"/>
                <w:szCs w:val="20"/>
              </w:rPr>
            </w:pPr>
          </w:p>
          <w:p w:rsidR="00217A82" w:rsidRPr="00B72099" w:rsidRDefault="00217A82" w:rsidP="00217A82">
            <w:pPr>
              <w:rPr>
                <w:b/>
                <w:sz w:val="20"/>
                <w:szCs w:val="20"/>
              </w:rPr>
            </w:pPr>
            <w:r w:rsidRPr="00B72099">
              <w:rPr>
                <w:b/>
                <w:sz w:val="20"/>
                <w:szCs w:val="20"/>
              </w:rPr>
              <w:t>Тираж  5 экземпляров</w:t>
            </w:r>
          </w:p>
          <w:p w:rsidR="00217A82" w:rsidRPr="00B72099" w:rsidRDefault="00217A82" w:rsidP="00217A82">
            <w:pPr>
              <w:rPr>
                <w:b/>
                <w:sz w:val="20"/>
                <w:szCs w:val="20"/>
              </w:rPr>
            </w:pPr>
          </w:p>
          <w:p w:rsidR="00217A82" w:rsidRPr="00B72099" w:rsidRDefault="00217A82" w:rsidP="00217A82">
            <w:pPr>
              <w:rPr>
                <w:b/>
                <w:sz w:val="20"/>
                <w:szCs w:val="20"/>
              </w:rPr>
            </w:pPr>
          </w:p>
          <w:p w:rsidR="00217A82" w:rsidRPr="00B72099" w:rsidRDefault="00217A82" w:rsidP="00217A82">
            <w:pPr>
              <w:rPr>
                <w:b/>
                <w:sz w:val="20"/>
                <w:szCs w:val="20"/>
              </w:rPr>
            </w:pPr>
            <w:r w:rsidRPr="00B72099">
              <w:rPr>
                <w:b/>
                <w:sz w:val="20"/>
                <w:szCs w:val="20"/>
              </w:rPr>
              <w:t>Материалы этого выпуска публикуются бесплатно</w:t>
            </w:r>
          </w:p>
          <w:p w:rsidR="00217A82" w:rsidRPr="00B72099" w:rsidRDefault="00217A82" w:rsidP="00217A82">
            <w:pPr>
              <w:rPr>
                <w:b/>
                <w:sz w:val="20"/>
                <w:szCs w:val="20"/>
              </w:rPr>
            </w:pPr>
          </w:p>
          <w:p w:rsidR="00217A82" w:rsidRPr="00B72099" w:rsidRDefault="00217A82" w:rsidP="00217A82">
            <w:pPr>
              <w:rPr>
                <w:sz w:val="20"/>
                <w:szCs w:val="20"/>
              </w:rPr>
            </w:pPr>
          </w:p>
        </w:tc>
      </w:tr>
    </w:tbl>
    <w:p w:rsidR="007E045D" w:rsidRDefault="007E045D">
      <w:pPr>
        <w:rPr>
          <w:sz w:val="20"/>
          <w:szCs w:val="20"/>
        </w:rPr>
      </w:pPr>
    </w:p>
    <w:p w:rsidR="00A74363" w:rsidRPr="00B72099" w:rsidRDefault="00A74363">
      <w:pPr>
        <w:rPr>
          <w:sz w:val="20"/>
          <w:szCs w:val="20"/>
        </w:rPr>
      </w:pPr>
    </w:p>
    <w:sectPr w:rsidR="00A74363" w:rsidRPr="00B72099" w:rsidSect="009869BD">
      <w:headerReference w:type="default" r:id="rId13"/>
      <w:type w:val="continuous"/>
      <w:pgSz w:w="16838" w:h="11906" w:orient="landscape"/>
      <w:pgMar w:top="709" w:right="340" w:bottom="1701"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2FF" w:rsidRDefault="008802FF">
      <w:r>
        <w:separator/>
      </w:r>
    </w:p>
  </w:endnote>
  <w:endnote w:type="continuationSeparator" w:id="1">
    <w:p w:rsidR="008802FF" w:rsidRDefault="008802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ont77">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font237">
    <w:altName w:val="Arial Unicode MS"/>
    <w:charset w:val="8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font74">
    <w:altName w:val="Arial Unicode MS"/>
    <w:charset w:val="80"/>
    <w:family w:val="roman"/>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2E5" w:rsidRDefault="00DC62E5" w:rsidP="0066083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C62E5" w:rsidRDefault="00DC62E5">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2E5" w:rsidRDefault="00DC62E5" w:rsidP="0066083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D0642">
      <w:rPr>
        <w:rStyle w:val="ab"/>
        <w:noProof/>
      </w:rPr>
      <w:t>4</w:t>
    </w:r>
    <w:r>
      <w:rPr>
        <w:rStyle w:val="ab"/>
      </w:rPr>
      <w:fldChar w:fldCharType="end"/>
    </w:r>
  </w:p>
  <w:p w:rsidR="00DC62E5" w:rsidRPr="00F81E59" w:rsidRDefault="00DC62E5" w:rsidP="00476F55">
    <w:pPr>
      <w:pStyle w:val="a9"/>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2E5" w:rsidRDefault="00DC62E5">
    <w:pPr>
      <w:pStyle w:val="a9"/>
      <w:jc w:val="right"/>
    </w:pPr>
    <w:fldSimple w:instr=" PAGE   \* MERGEFORMAT ">
      <w:r w:rsidR="001D0642">
        <w:rPr>
          <w:noProof/>
        </w:rPr>
        <w:t>1</w:t>
      </w:r>
    </w:fldSimple>
  </w:p>
  <w:p w:rsidR="00DC62E5" w:rsidRDefault="00DC62E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2FF" w:rsidRDefault="008802FF">
      <w:r>
        <w:separator/>
      </w:r>
    </w:p>
  </w:footnote>
  <w:footnote w:type="continuationSeparator" w:id="1">
    <w:p w:rsidR="008802FF" w:rsidRDefault="008802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654" w:rsidRDefault="00634654">
    <w:pPr>
      <w:pStyle w:val="af3"/>
    </w:pPr>
  </w:p>
  <w:p w:rsidR="00634654" w:rsidRDefault="00634654">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0000001"/>
    <w:multiLevelType w:val="multilevel"/>
    <w:tmpl w:val="00000001"/>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2"/>
    <w:multiLevelType w:val="multilevel"/>
    <w:tmpl w:val="00000002"/>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3"/>
    <w:multiLevelType w:val="multilevel"/>
    <w:tmpl w:val="00000003"/>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A73529"/>
    <w:multiLevelType w:val="hybridMultilevel"/>
    <w:tmpl w:val="91E80978"/>
    <w:lvl w:ilvl="0" w:tplc="495CCE44">
      <w:start w:val="1"/>
      <w:numFmt w:val="decimal"/>
      <w:lvlText w:val="%1."/>
      <w:lvlJc w:val="left"/>
      <w:pPr>
        <w:ind w:left="880" w:hanging="360"/>
      </w:pPr>
      <w:rPr>
        <w:rFonts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5">
    <w:nsid w:val="00DC2138"/>
    <w:multiLevelType w:val="hybridMultilevel"/>
    <w:tmpl w:val="BCB6217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479473C"/>
    <w:multiLevelType w:val="hybridMultilevel"/>
    <w:tmpl w:val="E9609DFE"/>
    <w:lvl w:ilvl="0" w:tplc="0419000F">
      <w:start w:val="1"/>
      <w:numFmt w:val="decimal"/>
      <w:lvlText w:val="%1."/>
      <w:lvlJc w:val="left"/>
      <w:pPr>
        <w:tabs>
          <w:tab w:val="num" w:pos="720"/>
        </w:tabs>
        <w:ind w:left="720" w:hanging="360"/>
      </w:pPr>
      <w:rPr>
        <w:rFonts w:cs="Times New Roman"/>
      </w:rPr>
    </w:lvl>
    <w:lvl w:ilvl="1" w:tplc="9A789244">
      <w:start w:val="1"/>
      <w:numFmt w:val="decimal"/>
      <w:lvlText w:val="%2."/>
      <w:lvlJc w:val="left"/>
      <w:pPr>
        <w:tabs>
          <w:tab w:val="num" w:pos="2145"/>
        </w:tabs>
        <w:ind w:left="2145" w:hanging="106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4EC0C17"/>
    <w:multiLevelType w:val="hybridMultilevel"/>
    <w:tmpl w:val="B27A69B0"/>
    <w:lvl w:ilvl="0" w:tplc="19122AD0">
      <w:start w:val="1"/>
      <w:numFmt w:val="decimal"/>
      <w:lvlText w:val="%1)"/>
      <w:lvlJc w:val="left"/>
      <w:pPr>
        <w:ind w:left="1429" w:hanging="360"/>
      </w:pPr>
      <w:rPr>
        <w:rFonts w:cs="Times New Roman" w:hint="default"/>
        <w:b w:val="0"/>
        <w:bCs w:val="0"/>
        <w:i w:val="0"/>
        <w:iCs w:val="0"/>
        <w:sz w:val="28"/>
        <w:szCs w:val="28"/>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0A1444FD"/>
    <w:multiLevelType w:val="hybridMultilevel"/>
    <w:tmpl w:val="C7581FA8"/>
    <w:lvl w:ilvl="0" w:tplc="71F2C20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9">
    <w:nsid w:val="0B903A7C"/>
    <w:multiLevelType w:val="hybridMultilevel"/>
    <w:tmpl w:val="1FD0E85E"/>
    <w:lvl w:ilvl="0" w:tplc="7646E170">
      <w:start w:val="1"/>
      <w:numFmt w:val="decimal"/>
      <w:lvlText w:val="%1."/>
      <w:lvlJc w:val="left"/>
      <w:pPr>
        <w:ind w:left="1602" w:hanging="900"/>
      </w:pPr>
      <w:rPr>
        <w:rFonts w:cs="Times New Roman" w:hint="default"/>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10">
    <w:nsid w:val="0DC0219C"/>
    <w:multiLevelType w:val="hybridMultilevel"/>
    <w:tmpl w:val="9F364574"/>
    <w:lvl w:ilvl="0" w:tplc="5A76E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2D95077"/>
    <w:multiLevelType w:val="multilevel"/>
    <w:tmpl w:val="12D95077"/>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14070651"/>
    <w:multiLevelType w:val="hybridMultilevel"/>
    <w:tmpl w:val="F5B494C4"/>
    <w:lvl w:ilvl="0" w:tplc="4412B6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AC7FC8"/>
    <w:multiLevelType w:val="hybridMultilevel"/>
    <w:tmpl w:val="E1228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C361F1"/>
    <w:multiLevelType w:val="multilevel"/>
    <w:tmpl w:val="53D22B68"/>
    <w:lvl w:ilvl="0">
      <w:start w:val="1"/>
      <w:numFmt w:val="decimal"/>
      <w:lvlText w:val="%1."/>
      <w:lvlJc w:val="left"/>
      <w:pPr>
        <w:ind w:left="555"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659" w:hanging="720"/>
      </w:pPr>
      <w:rPr>
        <w:rFonts w:hint="default"/>
      </w:rPr>
    </w:lvl>
    <w:lvl w:ilvl="3">
      <w:start w:val="1"/>
      <w:numFmt w:val="decimal"/>
      <w:isLgl/>
      <w:lvlText w:val="%1.%2.%3.%4."/>
      <w:lvlJc w:val="left"/>
      <w:pPr>
        <w:ind w:left="2391" w:hanging="1080"/>
      </w:pPr>
      <w:rPr>
        <w:rFonts w:hint="default"/>
      </w:rPr>
    </w:lvl>
    <w:lvl w:ilvl="4">
      <w:start w:val="1"/>
      <w:numFmt w:val="decimal"/>
      <w:isLgl/>
      <w:lvlText w:val="%1.%2.%3.%4.%5."/>
      <w:lvlJc w:val="left"/>
      <w:pPr>
        <w:ind w:left="2763" w:hanging="1080"/>
      </w:pPr>
      <w:rPr>
        <w:rFonts w:hint="default"/>
      </w:rPr>
    </w:lvl>
    <w:lvl w:ilvl="5">
      <w:start w:val="1"/>
      <w:numFmt w:val="decimal"/>
      <w:isLgl/>
      <w:lvlText w:val="%1.%2.%3.%4.%5.%6."/>
      <w:lvlJc w:val="left"/>
      <w:pPr>
        <w:ind w:left="3495" w:hanging="1440"/>
      </w:pPr>
      <w:rPr>
        <w:rFonts w:hint="default"/>
      </w:rPr>
    </w:lvl>
    <w:lvl w:ilvl="6">
      <w:start w:val="1"/>
      <w:numFmt w:val="decimal"/>
      <w:isLgl/>
      <w:lvlText w:val="%1.%2.%3.%4.%5.%6.%7."/>
      <w:lvlJc w:val="left"/>
      <w:pPr>
        <w:ind w:left="4227" w:hanging="1800"/>
      </w:pPr>
      <w:rPr>
        <w:rFonts w:hint="default"/>
      </w:rPr>
    </w:lvl>
    <w:lvl w:ilvl="7">
      <w:start w:val="1"/>
      <w:numFmt w:val="decimal"/>
      <w:isLgl/>
      <w:lvlText w:val="%1.%2.%3.%4.%5.%6.%7.%8."/>
      <w:lvlJc w:val="left"/>
      <w:pPr>
        <w:ind w:left="4599" w:hanging="1800"/>
      </w:pPr>
      <w:rPr>
        <w:rFonts w:hint="default"/>
      </w:rPr>
    </w:lvl>
    <w:lvl w:ilvl="8">
      <w:start w:val="1"/>
      <w:numFmt w:val="decimal"/>
      <w:isLgl/>
      <w:lvlText w:val="%1.%2.%3.%4.%5.%6.%7.%8.%9."/>
      <w:lvlJc w:val="left"/>
      <w:pPr>
        <w:ind w:left="5331" w:hanging="2160"/>
      </w:pPr>
      <w:rPr>
        <w:rFonts w:hint="default"/>
      </w:rPr>
    </w:lvl>
  </w:abstractNum>
  <w:abstractNum w:abstractNumId="15">
    <w:nsid w:val="1E904171"/>
    <w:multiLevelType w:val="hybridMultilevel"/>
    <w:tmpl w:val="33F6D32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6">
    <w:nsid w:val="1F15113A"/>
    <w:multiLevelType w:val="hybridMultilevel"/>
    <w:tmpl w:val="44666D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0DA7C56"/>
    <w:multiLevelType w:val="multilevel"/>
    <w:tmpl w:val="93E2CC7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1741B1A"/>
    <w:multiLevelType w:val="hybridMultilevel"/>
    <w:tmpl w:val="D8F008EC"/>
    <w:lvl w:ilvl="0" w:tplc="B862016E">
      <w:start w:val="1"/>
      <w:numFmt w:val="bullet"/>
      <w:lvlText w:val=""/>
      <w:lvlJc w:val="left"/>
      <w:pPr>
        <w:tabs>
          <w:tab w:val="num" w:pos="720"/>
        </w:tabs>
        <w:ind w:left="720" w:hanging="360"/>
      </w:pPr>
      <w:rPr>
        <w:rFonts w:ascii="Symbol" w:hAnsi="Symbol" w:hint="default"/>
      </w:rPr>
    </w:lvl>
    <w:lvl w:ilvl="1" w:tplc="2BE09B1E">
      <w:start w:val="1"/>
      <w:numFmt w:val="bullet"/>
      <w:lvlText w:val=""/>
      <w:lvlJc w:val="left"/>
      <w:pPr>
        <w:tabs>
          <w:tab w:val="num" w:pos="1440"/>
        </w:tabs>
        <w:ind w:left="1440" w:hanging="360"/>
      </w:pPr>
      <w:rPr>
        <w:rFonts w:ascii="Symbol" w:hAnsi="Symbol" w:hint="default"/>
      </w:rPr>
    </w:lvl>
    <w:lvl w:ilvl="2" w:tplc="73D882B8">
      <w:start w:val="1"/>
      <w:numFmt w:val="bullet"/>
      <w:lvlText w:val=""/>
      <w:lvlJc w:val="left"/>
      <w:pPr>
        <w:tabs>
          <w:tab w:val="num" w:pos="2160"/>
        </w:tabs>
        <w:ind w:left="2160" w:hanging="360"/>
      </w:pPr>
      <w:rPr>
        <w:rFonts w:ascii="Symbol" w:hAnsi="Symbol" w:hint="default"/>
      </w:rPr>
    </w:lvl>
    <w:lvl w:ilvl="3" w:tplc="4B820E7A">
      <w:start w:val="1"/>
      <w:numFmt w:val="bullet"/>
      <w:lvlText w:val=""/>
      <w:lvlJc w:val="left"/>
      <w:pPr>
        <w:tabs>
          <w:tab w:val="num" w:pos="2880"/>
        </w:tabs>
        <w:ind w:left="2880" w:hanging="360"/>
      </w:pPr>
      <w:rPr>
        <w:rFonts w:ascii="Symbol" w:hAnsi="Symbol" w:hint="default"/>
      </w:rPr>
    </w:lvl>
    <w:lvl w:ilvl="4" w:tplc="B2587F36">
      <w:start w:val="1"/>
      <w:numFmt w:val="bullet"/>
      <w:lvlText w:val=""/>
      <w:lvlJc w:val="left"/>
      <w:pPr>
        <w:tabs>
          <w:tab w:val="num" w:pos="3600"/>
        </w:tabs>
        <w:ind w:left="3600" w:hanging="360"/>
      </w:pPr>
      <w:rPr>
        <w:rFonts w:ascii="Symbol" w:hAnsi="Symbol" w:hint="default"/>
      </w:rPr>
    </w:lvl>
    <w:lvl w:ilvl="5" w:tplc="AE22D898">
      <w:start w:val="1"/>
      <w:numFmt w:val="bullet"/>
      <w:lvlText w:val=""/>
      <w:lvlJc w:val="left"/>
      <w:pPr>
        <w:tabs>
          <w:tab w:val="num" w:pos="4320"/>
        </w:tabs>
        <w:ind w:left="4320" w:hanging="360"/>
      </w:pPr>
      <w:rPr>
        <w:rFonts w:ascii="Symbol" w:hAnsi="Symbol" w:hint="default"/>
      </w:rPr>
    </w:lvl>
    <w:lvl w:ilvl="6" w:tplc="F57E831E">
      <w:start w:val="1"/>
      <w:numFmt w:val="bullet"/>
      <w:lvlText w:val=""/>
      <w:lvlJc w:val="left"/>
      <w:pPr>
        <w:tabs>
          <w:tab w:val="num" w:pos="5040"/>
        </w:tabs>
        <w:ind w:left="5040" w:hanging="360"/>
      </w:pPr>
      <w:rPr>
        <w:rFonts w:ascii="Symbol" w:hAnsi="Symbol" w:hint="default"/>
      </w:rPr>
    </w:lvl>
    <w:lvl w:ilvl="7" w:tplc="AF4438B2">
      <w:start w:val="1"/>
      <w:numFmt w:val="bullet"/>
      <w:lvlText w:val=""/>
      <w:lvlJc w:val="left"/>
      <w:pPr>
        <w:tabs>
          <w:tab w:val="num" w:pos="5760"/>
        </w:tabs>
        <w:ind w:left="5760" w:hanging="360"/>
      </w:pPr>
      <w:rPr>
        <w:rFonts w:ascii="Symbol" w:hAnsi="Symbol" w:hint="default"/>
      </w:rPr>
    </w:lvl>
    <w:lvl w:ilvl="8" w:tplc="5D68DD78">
      <w:start w:val="1"/>
      <w:numFmt w:val="bullet"/>
      <w:lvlText w:val=""/>
      <w:lvlJc w:val="left"/>
      <w:pPr>
        <w:tabs>
          <w:tab w:val="num" w:pos="6480"/>
        </w:tabs>
        <w:ind w:left="6480" w:hanging="360"/>
      </w:pPr>
      <w:rPr>
        <w:rFonts w:ascii="Symbol" w:hAnsi="Symbol" w:hint="default"/>
      </w:rPr>
    </w:lvl>
  </w:abstractNum>
  <w:abstractNum w:abstractNumId="19">
    <w:nsid w:val="2B757355"/>
    <w:multiLevelType w:val="hybridMultilevel"/>
    <w:tmpl w:val="F1B8E820"/>
    <w:lvl w:ilvl="0" w:tplc="39724524">
      <w:start w:val="5"/>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0">
    <w:nsid w:val="3B3D5068"/>
    <w:multiLevelType w:val="multilevel"/>
    <w:tmpl w:val="D4762D08"/>
    <w:lvl w:ilvl="0">
      <w:start w:val="1"/>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3BA01CB8"/>
    <w:multiLevelType w:val="hybridMultilevel"/>
    <w:tmpl w:val="0B203C66"/>
    <w:lvl w:ilvl="0" w:tplc="12747432">
      <w:start w:val="1"/>
      <w:numFmt w:val="upperRoman"/>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48093339"/>
    <w:multiLevelType w:val="hybridMultilevel"/>
    <w:tmpl w:val="1E1EC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FD637A"/>
    <w:multiLevelType w:val="multilevel"/>
    <w:tmpl w:val="48FD637A"/>
    <w:lvl w:ilvl="0">
      <w:start w:val="1"/>
      <w:numFmt w:val="decimal"/>
      <w:lvlText w:val="%1."/>
      <w:lvlJc w:val="left"/>
      <w:pPr>
        <w:ind w:left="720" w:hanging="360"/>
      </w:pPr>
      <w:rPr>
        <w:rFonts w:eastAsia="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EB07A10"/>
    <w:multiLevelType w:val="multilevel"/>
    <w:tmpl w:val="2F2E75C6"/>
    <w:lvl w:ilvl="0">
      <w:start w:val="1"/>
      <w:numFmt w:val="decimal"/>
      <w:lvlText w:val="%1."/>
      <w:lvlJc w:val="left"/>
      <w:pPr>
        <w:ind w:left="960" w:hanging="360"/>
      </w:pPr>
      <w:rPr>
        <w:rFonts w:hint="default"/>
      </w:rPr>
    </w:lvl>
    <w:lvl w:ilvl="1">
      <w:start w:val="1"/>
      <w:numFmt w:val="decimal"/>
      <w:isLgl/>
      <w:lvlText w:val="%1.%2"/>
      <w:lvlJc w:val="left"/>
      <w:pPr>
        <w:ind w:left="1243" w:hanging="600"/>
      </w:pPr>
      <w:rPr>
        <w:rFonts w:hint="default"/>
      </w:rPr>
    </w:lvl>
    <w:lvl w:ilvl="2">
      <w:start w:val="1"/>
      <w:numFmt w:val="decimal"/>
      <w:isLgl/>
      <w:lvlText w:val="%1.%2.%3"/>
      <w:lvlJc w:val="left"/>
      <w:pPr>
        <w:ind w:left="1406" w:hanging="720"/>
      </w:pPr>
      <w:rPr>
        <w:rFonts w:hint="default"/>
      </w:rPr>
    </w:lvl>
    <w:lvl w:ilvl="3">
      <w:start w:val="1"/>
      <w:numFmt w:val="decimal"/>
      <w:isLgl/>
      <w:lvlText w:val="%1.%2.%3.%4"/>
      <w:lvlJc w:val="left"/>
      <w:pPr>
        <w:ind w:left="180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255" w:hanging="1440"/>
      </w:pPr>
      <w:rPr>
        <w:rFonts w:hint="default"/>
      </w:rPr>
    </w:lvl>
    <w:lvl w:ilvl="6">
      <w:start w:val="1"/>
      <w:numFmt w:val="decimal"/>
      <w:isLgl/>
      <w:lvlText w:val="%1.%2.%3.%4.%5.%6.%7"/>
      <w:lvlJc w:val="left"/>
      <w:pPr>
        <w:ind w:left="2298" w:hanging="1440"/>
      </w:pPr>
      <w:rPr>
        <w:rFonts w:hint="default"/>
      </w:rPr>
    </w:lvl>
    <w:lvl w:ilvl="7">
      <w:start w:val="1"/>
      <w:numFmt w:val="decimal"/>
      <w:isLgl/>
      <w:lvlText w:val="%1.%2.%3.%4.%5.%6.%7.%8"/>
      <w:lvlJc w:val="left"/>
      <w:pPr>
        <w:ind w:left="2701" w:hanging="1800"/>
      </w:pPr>
      <w:rPr>
        <w:rFonts w:hint="default"/>
      </w:rPr>
    </w:lvl>
    <w:lvl w:ilvl="8">
      <w:start w:val="1"/>
      <w:numFmt w:val="decimal"/>
      <w:isLgl/>
      <w:lvlText w:val="%1.%2.%3.%4.%5.%6.%7.%8.%9"/>
      <w:lvlJc w:val="left"/>
      <w:pPr>
        <w:ind w:left="3104" w:hanging="2160"/>
      </w:pPr>
      <w:rPr>
        <w:rFonts w:hint="default"/>
      </w:rPr>
    </w:lvl>
  </w:abstractNum>
  <w:abstractNum w:abstractNumId="25">
    <w:nsid w:val="58F500E4"/>
    <w:multiLevelType w:val="hybridMultilevel"/>
    <w:tmpl w:val="CC603C2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F867297"/>
    <w:multiLevelType w:val="multilevel"/>
    <w:tmpl w:val="8B1C4AAE"/>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lvlText w:val="%1.%2.%3."/>
      <w:lvlJc w:val="left"/>
      <w:pPr>
        <w:ind w:left="1781" w:hanging="504"/>
      </w:pPr>
      <w:rPr>
        <w:rFonts w:ascii="Times New Roman" w:hAnsi="Times New Roman" w:cs="Times New Roman" w:hint="default"/>
        <w:b/>
        <w:bCs/>
        <w:sz w:val="28"/>
        <w:szCs w:val="28"/>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619E3F8F"/>
    <w:multiLevelType w:val="hybridMultilevel"/>
    <w:tmpl w:val="2E8AE7B0"/>
    <w:lvl w:ilvl="0" w:tplc="03B6B1BE">
      <w:start w:val="1"/>
      <w:numFmt w:val="bullet"/>
      <w:lvlText w:val="−"/>
      <w:lvlJc w:val="left"/>
      <w:pPr>
        <w:tabs>
          <w:tab w:val="num" w:pos="720"/>
        </w:tabs>
        <w:ind w:left="720" w:hanging="360"/>
      </w:pPr>
      <w:rPr>
        <w:rFonts w:ascii="Times New Roman" w:hAnsi="Times New Roman"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63C9702A"/>
    <w:multiLevelType w:val="multilevel"/>
    <w:tmpl w:val="725CA46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070349"/>
    <w:multiLevelType w:val="hybridMultilevel"/>
    <w:tmpl w:val="94AE474C"/>
    <w:lvl w:ilvl="0" w:tplc="C79AE616">
      <w:start w:val="1"/>
      <w:numFmt w:val="decimal"/>
      <w:lvlText w:val="%1."/>
      <w:lvlJc w:val="left"/>
      <w:pPr>
        <w:ind w:left="1575" w:hanging="1035"/>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0">
    <w:nsid w:val="69372B26"/>
    <w:multiLevelType w:val="hybridMultilevel"/>
    <w:tmpl w:val="5AE0C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315DC7"/>
    <w:multiLevelType w:val="hybridMultilevel"/>
    <w:tmpl w:val="3BF0DD1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6EEE5E1B"/>
    <w:multiLevelType w:val="hybridMultilevel"/>
    <w:tmpl w:val="93E2CC74"/>
    <w:lvl w:ilvl="0" w:tplc="0612460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737B04E8"/>
    <w:multiLevelType w:val="hybridMultilevel"/>
    <w:tmpl w:val="6F7A092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74A1059F"/>
    <w:multiLevelType w:val="hybridMultilevel"/>
    <w:tmpl w:val="D8E43C7E"/>
    <w:lvl w:ilvl="0" w:tplc="7EB6A07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4C451BA"/>
    <w:multiLevelType w:val="hybridMultilevel"/>
    <w:tmpl w:val="ECD09B0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6">
    <w:nsid w:val="772B070C"/>
    <w:multiLevelType w:val="hybridMultilevel"/>
    <w:tmpl w:val="75D85BBE"/>
    <w:lvl w:ilvl="0" w:tplc="1F6CD8D8">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7">
    <w:nsid w:val="7C952543"/>
    <w:multiLevelType w:val="hybridMultilevel"/>
    <w:tmpl w:val="CC1CC344"/>
    <w:lvl w:ilvl="0" w:tplc="21762990">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num w:numId="1">
    <w:abstractNumId w:val="30"/>
  </w:num>
  <w:num w:numId="2">
    <w:abstractNumId w:val="20"/>
  </w:num>
  <w:num w:numId="3">
    <w:abstractNumId w:val="28"/>
  </w:num>
  <w:num w:numId="4">
    <w:abstractNumId w:val="16"/>
  </w:num>
  <w:num w:numId="5">
    <w:abstractNumId w:val="24"/>
  </w:num>
  <w:num w:numId="6">
    <w:abstractNumId w:val="12"/>
  </w:num>
  <w:num w:numId="7">
    <w:abstractNumId w:val="23"/>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3"/>
  </w:num>
  <w:num w:numId="12">
    <w:abstractNumId w:val="7"/>
  </w:num>
  <w:num w:numId="13">
    <w:abstractNumId w:val="21"/>
  </w:num>
  <w:num w:numId="14">
    <w:abstractNumId w:val="26"/>
  </w:num>
  <w:num w:numId="15">
    <w:abstractNumId w:val="15"/>
  </w:num>
  <w:num w:numId="16">
    <w:abstractNumId w:val="29"/>
  </w:num>
  <w:num w:numId="17">
    <w:abstractNumId w:val="8"/>
  </w:num>
  <w:num w:numId="18">
    <w:abstractNumId w:val="5"/>
  </w:num>
  <w:num w:numId="19">
    <w:abstractNumId w:val="31"/>
  </w:num>
  <w:num w:numId="20">
    <w:abstractNumId w:val="37"/>
  </w:num>
  <w:num w:numId="21">
    <w:abstractNumId w:val="35"/>
  </w:num>
  <w:num w:numId="22">
    <w:abstractNumId w:val="33"/>
  </w:num>
  <w:num w:numId="23">
    <w:abstractNumId w:val="19"/>
  </w:num>
  <w:num w:numId="24">
    <w:abstractNumId w:val="18"/>
  </w:num>
  <w:num w:numId="25">
    <w:abstractNumId w:val="36"/>
  </w:num>
  <w:num w:numId="26">
    <w:abstractNumId w:val="27"/>
  </w:num>
  <w:num w:numId="27">
    <w:abstractNumId w:val="25"/>
  </w:num>
  <w:num w:numId="28">
    <w:abstractNumId w:val="32"/>
  </w:num>
  <w:num w:numId="29">
    <w:abstractNumId w:val="6"/>
  </w:num>
  <w:num w:numId="30">
    <w:abstractNumId w:val="17"/>
  </w:num>
  <w:num w:numId="31">
    <w:abstractNumId w:val="9"/>
  </w:num>
  <w:num w:numId="32">
    <w:abstractNumId w:val="13"/>
  </w:num>
  <w:num w:numId="33">
    <w:abstractNumId w:val="22"/>
  </w:num>
  <w:num w:numId="34">
    <w:abstractNumId w:val="14"/>
  </w:num>
  <w:num w:numId="35">
    <w:abstractNumId w:val="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 w:numId="36">
    <w:abstractNumId w:val="4"/>
  </w:num>
  <w:num w:numId="37">
    <w:abstractNumId w:val="10"/>
  </w:num>
  <w:num w:numId="38">
    <w:abstractNumId w:val="34"/>
  </w:num>
  <w:num w:numId="39">
    <w:abstractNumId w:val="1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17A82"/>
    <w:rsid w:val="00000042"/>
    <w:rsid w:val="00000876"/>
    <w:rsid w:val="00000A33"/>
    <w:rsid w:val="00000DC6"/>
    <w:rsid w:val="00001B36"/>
    <w:rsid w:val="00002198"/>
    <w:rsid w:val="00002B0C"/>
    <w:rsid w:val="0000312F"/>
    <w:rsid w:val="0000360D"/>
    <w:rsid w:val="00003A16"/>
    <w:rsid w:val="00003D81"/>
    <w:rsid w:val="00003DF5"/>
    <w:rsid w:val="00004A17"/>
    <w:rsid w:val="00005340"/>
    <w:rsid w:val="00005695"/>
    <w:rsid w:val="0000632B"/>
    <w:rsid w:val="00006A27"/>
    <w:rsid w:val="00006C06"/>
    <w:rsid w:val="00006C4B"/>
    <w:rsid w:val="00006C6E"/>
    <w:rsid w:val="00006EA4"/>
    <w:rsid w:val="00007388"/>
    <w:rsid w:val="00007564"/>
    <w:rsid w:val="000075C6"/>
    <w:rsid w:val="00007ECF"/>
    <w:rsid w:val="0001091D"/>
    <w:rsid w:val="00010A1A"/>
    <w:rsid w:val="00010DD0"/>
    <w:rsid w:val="00010E8E"/>
    <w:rsid w:val="0001190F"/>
    <w:rsid w:val="000121C5"/>
    <w:rsid w:val="000121D4"/>
    <w:rsid w:val="00012275"/>
    <w:rsid w:val="00013432"/>
    <w:rsid w:val="00013AC1"/>
    <w:rsid w:val="00013D85"/>
    <w:rsid w:val="00013E7A"/>
    <w:rsid w:val="00013F30"/>
    <w:rsid w:val="00013FC5"/>
    <w:rsid w:val="00014708"/>
    <w:rsid w:val="00014949"/>
    <w:rsid w:val="00014A46"/>
    <w:rsid w:val="00014DD6"/>
    <w:rsid w:val="00014F1A"/>
    <w:rsid w:val="000151FB"/>
    <w:rsid w:val="00015466"/>
    <w:rsid w:val="0001555C"/>
    <w:rsid w:val="00015DBC"/>
    <w:rsid w:val="00016A9E"/>
    <w:rsid w:val="000171B7"/>
    <w:rsid w:val="0001749E"/>
    <w:rsid w:val="000174F3"/>
    <w:rsid w:val="0001792A"/>
    <w:rsid w:val="000179AB"/>
    <w:rsid w:val="000179FA"/>
    <w:rsid w:val="00017FBD"/>
    <w:rsid w:val="00020100"/>
    <w:rsid w:val="00020389"/>
    <w:rsid w:val="0002068D"/>
    <w:rsid w:val="000207D1"/>
    <w:rsid w:val="000210AD"/>
    <w:rsid w:val="0002174A"/>
    <w:rsid w:val="00021A1A"/>
    <w:rsid w:val="0002213E"/>
    <w:rsid w:val="00022565"/>
    <w:rsid w:val="000229AF"/>
    <w:rsid w:val="00022B72"/>
    <w:rsid w:val="000231B3"/>
    <w:rsid w:val="000231BA"/>
    <w:rsid w:val="0002329A"/>
    <w:rsid w:val="000235D7"/>
    <w:rsid w:val="00023813"/>
    <w:rsid w:val="00023AE7"/>
    <w:rsid w:val="00023FF0"/>
    <w:rsid w:val="000249E4"/>
    <w:rsid w:val="00024CF8"/>
    <w:rsid w:val="000255E5"/>
    <w:rsid w:val="00025D81"/>
    <w:rsid w:val="00025F91"/>
    <w:rsid w:val="0002630A"/>
    <w:rsid w:val="00026771"/>
    <w:rsid w:val="00026984"/>
    <w:rsid w:val="00026EEC"/>
    <w:rsid w:val="000302D1"/>
    <w:rsid w:val="00030947"/>
    <w:rsid w:val="00030D13"/>
    <w:rsid w:val="00030F90"/>
    <w:rsid w:val="000312A1"/>
    <w:rsid w:val="000315A6"/>
    <w:rsid w:val="000320C9"/>
    <w:rsid w:val="000321FA"/>
    <w:rsid w:val="0003284B"/>
    <w:rsid w:val="00032DB9"/>
    <w:rsid w:val="00032E47"/>
    <w:rsid w:val="0003300F"/>
    <w:rsid w:val="000330F9"/>
    <w:rsid w:val="00033247"/>
    <w:rsid w:val="00033B6E"/>
    <w:rsid w:val="0003520C"/>
    <w:rsid w:val="0003556D"/>
    <w:rsid w:val="00035A1E"/>
    <w:rsid w:val="000363F2"/>
    <w:rsid w:val="0003684C"/>
    <w:rsid w:val="00037093"/>
    <w:rsid w:val="00037E49"/>
    <w:rsid w:val="000403FE"/>
    <w:rsid w:val="00040477"/>
    <w:rsid w:val="0004071C"/>
    <w:rsid w:val="000409D9"/>
    <w:rsid w:val="00041276"/>
    <w:rsid w:val="000416BC"/>
    <w:rsid w:val="00041A81"/>
    <w:rsid w:val="00042233"/>
    <w:rsid w:val="000422B2"/>
    <w:rsid w:val="00042F77"/>
    <w:rsid w:val="00042F96"/>
    <w:rsid w:val="000433F5"/>
    <w:rsid w:val="00043C4D"/>
    <w:rsid w:val="000444A8"/>
    <w:rsid w:val="00044703"/>
    <w:rsid w:val="00044BD3"/>
    <w:rsid w:val="00045358"/>
    <w:rsid w:val="0004545C"/>
    <w:rsid w:val="00045A77"/>
    <w:rsid w:val="00045BAC"/>
    <w:rsid w:val="0004713A"/>
    <w:rsid w:val="00047193"/>
    <w:rsid w:val="00047544"/>
    <w:rsid w:val="00047A0B"/>
    <w:rsid w:val="000508D6"/>
    <w:rsid w:val="00050B2F"/>
    <w:rsid w:val="00050F08"/>
    <w:rsid w:val="0005188D"/>
    <w:rsid w:val="00051BC8"/>
    <w:rsid w:val="00051E4F"/>
    <w:rsid w:val="00051FD5"/>
    <w:rsid w:val="00052B4F"/>
    <w:rsid w:val="000533A0"/>
    <w:rsid w:val="0005342D"/>
    <w:rsid w:val="000537D3"/>
    <w:rsid w:val="00053E8F"/>
    <w:rsid w:val="00053F13"/>
    <w:rsid w:val="00054194"/>
    <w:rsid w:val="0005455B"/>
    <w:rsid w:val="000547DD"/>
    <w:rsid w:val="000550C9"/>
    <w:rsid w:val="0005526B"/>
    <w:rsid w:val="00055CF7"/>
    <w:rsid w:val="00055E2A"/>
    <w:rsid w:val="00056224"/>
    <w:rsid w:val="0005623B"/>
    <w:rsid w:val="00056BF1"/>
    <w:rsid w:val="00057284"/>
    <w:rsid w:val="00057883"/>
    <w:rsid w:val="00057942"/>
    <w:rsid w:val="00057B5D"/>
    <w:rsid w:val="00057BA0"/>
    <w:rsid w:val="000612FD"/>
    <w:rsid w:val="00061AD7"/>
    <w:rsid w:val="000622A9"/>
    <w:rsid w:val="00062580"/>
    <w:rsid w:val="000625C0"/>
    <w:rsid w:val="0006264F"/>
    <w:rsid w:val="00062924"/>
    <w:rsid w:val="00062CBF"/>
    <w:rsid w:val="00062EAF"/>
    <w:rsid w:val="00062F6C"/>
    <w:rsid w:val="000632FD"/>
    <w:rsid w:val="00063392"/>
    <w:rsid w:val="00063612"/>
    <w:rsid w:val="000637F6"/>
    <w:rsid w:val="00063C7D"/>
    <w:rsid w:val="00064098"/>
    <w:rsid w:val="000640E2"/>
    <w:rsid w:val="00064168"/>
    <w:rsid w:val="0006436C"/>
    <w:rsid w:val="00064D07"/>
    <w:rsid w:val="00065A55"/>
    <w:rsid w:val="00065AA3"/>
    <w:rsid w:val="00065C68"/>
    <w:rsid w:val="00066422"/>
    <w:rsid w:val="0006673C"/>
    <w:rsid w:val="000668FA"/>
    <w:rsid w:val="0006695B"/>
    <w:rsid w:val="00066C06"/>
    <w:rsid w:val="00066C08"/>
    <w:rsid w:val="00066F78"/>
    <w:rsid w:val="000670D0"/>
    <w:rsid w:val="000672A4"/>
    <w:rsid w:val="0006738E"/>
    <w:rsid w:val="000675DE"/>
    <w:rsid w:val="0006767F"/>
    <w:rsid w:val="00067681"/>
    <w:rsid w:val="00067C9E"/>
    <w:rsid w:val="00070AC4"/>
    <w:rsid w:val="00071BCB"/>
    <w:rsid w:val="00071F03"/>
    <w:rsid w:val="00072247"/>
    <w:rsid w:val="0007240C"/>
    <w:rsid w:val="00072927"/>
    <w:rsid w:val="00072F67"/>
    <w:rsid w:val="00073154"/>
    <w:rsid w:val="000732D3"/>
    <w:rsid w:val="00073931"/>
    <w:rsid w:val="000742A7"/>
    <w:rsid w:val="00074889"/>
    <w:rsid w:val="00074F71"/>
    <w:rsid w:val="00075ED5"/>
    <w:rsid w:val="00076589"/>
    <w:rsid w:val="0007664F"/>
    <w:rsid w:val="0007727B"/>
    <w:rsid w:val="000773AD"/>
    <w:rsid w:val="00077601"/>
    <w:rsid w:val="0007762A"/>
    <w:rsid w:val="000778F7"/>
    <w:rsid w:val="0007796B"/>
    <w:rsid w:val="00077D6F"/>
    <w:rsid w:val="00077E6F"/>
    <w:rsid w:val="00077F3E"/>
    <w:rsid w:val="0008023F"/>
    <w:rsid w:val="0008046A"/>
    <w:rsid w:val="00080912"/>
    <w:rsid w:val="00080A04"/>
    <w:rsid w:val="000810D5"/>
    <w:rsid w:val="00081167"/>
    <w:rsid w:val="000813B8"/>
    <w:rsid w:val="0008155A"/>
    <w:rsid w:val="00081885"/>
    <w:rsid w:val="00081934"/>
    <w:rsid w:val="00081CDB"/>
    <w:rsid w:val="00081E76"/>
    <w:rsid w:val="00081EA8"/>
    <w:rsid w:val="00082688"/>
    <w:rsid w:val="00082864"/>
    <w:rsid w:val="00082AFA"/>
    <w:rsid w:val="0008340E"/>
    <w:rsid w:val="00083AFC"/>
    <w:rsid w:val="00083EF7"/>
    <w:rsid w:val="00084B42"/>
    <w:rsid w:val="00084E16"/>
    <w:rsid w:val="000850C1"/>
    <w:rsid w:val="000850D9"/>
    <w:rsid w:val="00085107"/>
    <w:rsid w:val="0008524C"/>
    <w:rsid w:val="000852D9"/>
    <w:rsid w:val="00085C18"/>
    <w:rsid w:val="00086729"/>
    <w:rsid w:val="00086BDA"/>
    <w:rsid w:val="000900E0"/>
    <w:rsid w:val="0009037F"/>
    <w:rsid w:val="00090558"/>
    <w:rsid w:val="0009099C"/>
    <w:rsid w:val="00090ADF"/>
    <w:rsid w:val="00092254"/>
    <w:rsid w:val="0009273E"/>
    <w:rsid w:val="00092853"/>
    <w:rsid w:val="00092BDB"/>
    <w:rsid w:val="00093131"/>
    <w:rsid w:val="000933D2"/>
    <w:rsid w:val="00093413"/>
    <w:rsid w:val="000934CB"/>
    <w:rsid w:val="00093D8E"/>
    <w:rsid w:val="00094280"/>
    <w:rsid w:val="0009475A"/>
    <w:rsid w:val="00094DC1"/>
    <w:rsid w:val="0009576B"/>
    <w:rsid w:val="00095F5D"/>
    <w:rsid w:val="000962B7"/>
    <w:rsid w:val="0009699B"/>
    <w:rsid w:val="00096A11"/>
    <w:rsid w:val="00097A6F"/>
    <w:rsid w:val="000A037B"/>
    <w:rsid w:val="000A0544"/>
    <w:rsid w:val="000A0562"/>
    <w:rsid w:val="000A08D8"/>
    <w:rsid w:val="000A0AB2"/>
    <w:rsid w:val="000A0ABF"/>
    <w:rsid w:val="000A0BB5"/>
    <w:rsid w:val="000A18FD"/>
    <w:rsid w:val="000A20C3"/>
    <w:rsid w:val="000A311E"/>
    <w:rsid w:val="000A3C5E"/>
    <w:rsid w:val="000A3D90"/>
    <w:rsid w:val="000A44C0"/>
    <w:rsid w:val="000A4531"/>
    <w:rsid w:val="000A480C"/>
    <w:rsid w:val="000A4836"/>
    <w:rsid w:val="000A5284"/>
    <w:rsid w:val="000A6A3C"/>
    <w:rsid w:val="000A6CC4"/>
    <w:rsid w:val="000A6CDB"/>
    <w:rsid w:val="000A7750"/>
    <w:rsid w:val="000A7F61"/>
    <w:rsid w:val="000A7FA6"/>
    <w:rsid w:val="000B0175"/>
    <w:rsid w:val="000B041D"/>
    <w:rsid w:val="000B04FE"/>
    <w:rsid w:val="000B0DC4"/>
    <w:rsid w:val="000B2606"/>
    <w:rsid w:val="000B2AFE"/>
    <w:rsid w:val="000B2F6F"/>
    <w:rsid w:val="000B313B"/>
    <w:rsid w:val="000B366D"/>
    <w:rsid w:val="000B399A"/>
    <w:rsid w:val="000B3D5A"/>
    <w:rsid w:val="000B40AC"/>
    <w:rsid w:val="000B4558"/>
    <w:rsid w:val="000B48C2"/>
    <w:rsid w:val="000B4C8B"/>
    <w:rsid w:val="000B5335"/>
    <w:rsid w:val="000B5469"/>
    <w:rsid w:val="000B548A"/>
    <w:rsid w:val="000B5A74"/>
    <w:rsid w:val="000B5AF0"/>
    <w:rsid w:val="000B6F72"/>
    <w:rsid w:val="000B704A"/>
    <w:rsid w:val="000B71E5"/>
    <w:rsid w:val="000B7420"/>
    <w:rsid w:val="000B7F85"/>
    <w:rsid w:val="000C0053"/>
    <w:rsid w:val="000C042D"/>
    <w:rsid w:val="000C064E"/>
    <w:rsid w:val="000C06E2"/>
    <w:rsid w:val="000C0CCC"/>
    <w:rsid w:val="000C10F0"/>
    <w:rsid w:val="000C1528"/>
    <w:rsid w:val="000C1B99"/>
    <w:rsid w:val="000C1CC6"/>
    <w:rsid w:val="000C1F22"/>
    <w:rsid w:val="000C2B61"/>
    <w:rsid w:val="000C32FE"/>
    <w:rsid w:val="000C45D5"/>
    <w:rsid w:val="000C52A7"/>
    <w:rsid w:val="000C532F"/>
    <w:rsid w:val="000C53D0"/>
    <w:rsid w:val="000C5793"/>
    <w:rsid w:val="000C5C59"/>
    <w:rsid w:val="000C5E7A"/>
    <w:rsid w:val="000C5EA0"/>
    <w:rsid w:val="000C5F14"/>
    <w:rsid w:val="000C6775"/>
    <w:rsid w:val="000C67C4"/>
    <w:rsid w:val="000C6E5D"/>
    <w:rsid w:val="000D0CDD"/>
    <w:rsid w:val="000D1731"/>
    <w:rsid w:val="000D178E"/>
    <w:rsid w:val="000D2FBB"/>
    <w:rsid w:val="000D309B"/>
    <w:rsid w:val="000D398C"/>
    <w:rsid w:val="000D3A2A"/>
    <w:rsid w:val="000D4445"/>
    <w:rsid w:val="000D56CB"/>
    <w:rsid w:val="000D6714"/>
    <w:rsid w:val="000D69DD"/>
    <w:rsid w:val="000D6A13"/>
    <w:rsid w:val="000D6E71"/>
    <w:rsid w:val="000D7199"/>
    <w:rsid w:val="000E13A7"/>
    <w:rsid w:val="000E1CC3"/>
    <w:rsid w:val="000E2063"/>
    <w:rsid w:val="000E2250"/>
    <w:rsid w:val="000E2992"/>
    <w:rsid w:val="000E2B97"/>
    <w:rsid w:val="000E31F8"/>
    <w:rsid w:val="000E329A"/>
    <w:rsid w:val="000E3A0C"/>
    <w:rsid w:val="000E4313"/>
    <w:rsid w:val="000E475D"/>
    <w:rsid w:val="000E4B51"/>
    <w:rsid w:val="000E50C7"/>
    <w:rsid w:val="000E554E"/>
    <w:rsid w:val="000E5BFD"/>
    <w:rsid w:val="000E6B1F"/>
    <w:rsid w:val="000E6F32"/>
    <w:rsid w:val="000E704F"/>
    <w:rsid w:val="000E72A5"/>
    <w:rsid w:val="000E7380"/>
    <w:rsid w:val="000F0222"/>
    <w:rsid w:val="000F0521"/>
    <w:rsid w:val="000F0BFF"/>
    <w:rsid w:val="000F1100"/>
    <w:rsid w:val="000F14A8"/>
    <w:rsid w:val="000F15ED"/>
    <w:rsid w:val="000F2385"/>
    <w:rsid w:val="000F24DF"/>
    <w:rsid w:val="000F2BFC"/>
    <w:rsid w:val="000F39E2"/>
    <w:rsid w:val="000F4531"/>
    <w:rsid w:val="000F45AA"/>
    <w:rsid w:val="000F488B"/>
    <w:rsid w:val="000F4C1B"/>
    <w:rsid w:val="000F4D20"/>
    <w:rsid w:val="000F5A18"/>
    <w:rsid w:val="000F5EB1"/>
    <w:rsid w:val="000F5EC7"/>
    <w:rsid w:val="000F653D"/>
    <w:rsid w:val="000F69B2"/>
    <w:rsid w:val="000F6FA1"/>
    <w:rsid w:val="000F7133"/>
    <w:rsid w:val="000F737E"/>
    <w:rsid w:val="000F7400"/>
    <w:rsid w:val="000F7B0D"/>
    <w:rsid w:val="00100452"/>
    <w:rsid w:val="00100AA2"/>
    <w:rsid w:val="00100C33"/>
    <w:rsid w:val="001010D9"/>
    <w:rsid w:val="0010113D"/>
    <w:rsid w:val="001013B5"/>
    <w:rsid w:val="001019B8"/>
    <w:rsid w:val="001022E2"/>
    <w:rsid w:val="00102F13"/>
    <w:rsid w:val="0010328D"/>
    <w:rsid w:val="00103D71"/>
    <w:rsid w:val="00103D86"/>
    <w:rsid w:val="0010404A"/>
    <w:rsid w:val="00104528"/>
    <w:rsid w:val="00105007"/>
    <w:rsid w:val="0010559F"/>
    <w:rsid w:val="001055B8"/>
    <w:rsid w:val="00105AF4"/>
    <w:rsid w:val="00105E59"/>
    <w:rsid w:val="001062F1"/>
    <w:rsid w:val="0010638D"/>
    <w:rsid w:val="00106687"/>
    <w:rsid w:val="00106F6F"/>
    <w:rsid w:val="001070FA"/>
    <w:rsid w:val="001072AC"/>
    <w:rsid w:val="00107369"/>
    <w:rsid w:val="0010768C"/>
    <w:rsid w:val="0011011A"/>
    <w:rsid w:val="00110A8B"/>
    <w:rsid w:val="00110D56"/>
    <w:rsid w:val="00110DEE"/>
    <w:rsid w:val="001112CF"/>
    <w:rsid w:val="0011144D"/>
    <w:rsid w:val="0011146D"/>
    <w:rsid w:val="0011173C"/>
    <w:rsid w:val="00111D56"/>
    <w:rsid w:val="001121BD"/>
    <w:rsid w:val="001122BA"/>
    <w:rsid w:val="00112695"/>
    <w:rsid w:val="001127F1"/>
    <w:rsid w:val="00112CFD"/>
    <w:rsid w:val="00113548"/>
    <w:rsid w:val="00113764"/>
    <w:rsid w:val="001137ED"/>
    <w:rsid w:val="00114086"/>
    <w:rsid w:val="00114307"/>
    <w:rsid w:val="001144AE"/>
    <w:rsid w:val="00114619"/>
    <w:rsid w:val="0011467C"/>
    <w:rsid w:val="001149E1"/>
    <w:rsid w:val="00114BEE"/>
    <w:rsid w:val="00114DEF"/>
    <w:rsid w:val="0011517D"/>
    <w:rsid w:val="0011631B"/>
    <w:rsid w:val="00116A31"/>
    <w:rsid w:val="00116B2A"/>
    <w:rsid w:val="0011732F"/>
    <w:rsid w:val="0011756D"/>
    <w:rsid w:val="00117C5B"/>
    <w:rsid w:val="00117C6F"/>
    <w:rsid w:val="00120690"/>
    <w:rsid w:val="00120990"/>
    <w:rsid w:val="001216B4"/>
    <w:rsid w:val="00121E22"/>
    <w:rsid w:val="00121FA9"/>
    <w:rsid w:val="0012200D"/>
    <w:rsid w:val="00122762"/>
    <w:rsid w:val="001228CF"/>
    <w:rsid w:val="00122991"/>
    <w:rsid w:val="00122A5B"/>
    <w:rsid w:val="0012322A"/>
    <w:rsid w:val="001232A7"/>
    <w:rsid w:val="00123499"/>
    <w:rsid w:val="00123D4B"/>
    <w:rsid w:val="00123DC0"/>
    <w:rsid w:val="00124162"/>
    <w:rsid w:val="001251BD"/>
    <w:rsid w:val="001256F0"/>
    <w:rsid w:val="0012621F"/>
    <w:rsid w:val="00126440"/>
    <w:rsid w:val="001267C4"/>
    <w:rsid w:val="00126869"/>
    <w:rsid w:val="00126A08"/>
    <w:rsid w:val="0012706E"/>
    <w:rsid w:val="001279B4"/>
    <w:rsid w:val="00130319"/>
    <w:rsid w:val="00130840"/>
    <w:rsid w:val="00130B21"/>
    <w:rsid w:val="00131CFB"/>
    <w:rsid w:val="00131DB1"/>
    <w:rsid w:val="0013232D"/>
    <w:rsid w:val="001335FB"/>
    <w:rsid w:val="00133688"/>
    <w:rsid w:val="00133A64"/>
    <w:rsid w:val="00135055"/>
    <w:rsid w:val="00135680"/>
    <w:rsid w:val="00135AC9"/>
    <w:rsid w:val="00135F65"/>
    <w:rsid w:val="001364B8"/>
    <w:rsid w:val="001364D1"/>
    <w:rsid w:val="001367A1"/>
    <w:rsid w:val="00136BB6"/>
    <w:rsid w:val="00136C3B"/>
    <w:rsid w:val="00137245"/>
    <w:rsid w:val="001377E6"/>
    <w:rsid w:val="001379EF"/>
    <w:rsid w:val="00137D0A"/>
    <w:rsid w:val="001401B5"/>
    <w:rsid w:val="001402FC"/>
    <w:rsid w:val="001406FB"/>
    <w:rsid w:val="00140D2F"/>
    <w:rsid w:val="00141055"/>
    <w:rsid w:val="00141B67"/>
    <w:rsid w:val="0014278F"/>
    <w:rsid w:val="00143231"/>
    <w:rsid w:val="00143785"/>
    <w:rsid w:val="00144551"/>
    <w:rsid w:val="0014460B"/>
    <w:rsid w:val="00145B98"/>
    <w:rsid w:val="00146361"/>
    <w:rsid w:val="00146394"/>
    <w:rsid w:val="00146A70"/>
    <w:rsid w:val="001472AF"/>
    <w:rsid w:val="0014758C"/>
    <w:rsid w:val="00147860"/>
    <w:rsid w:val="001508D1"/>
    <w:rsid w:val="00151030"/>
    <w:rsid w:val="00151364"/>
    <w:rsid w:val="001516B1"/>
    <w:rsid w:val="00151740"/>
    <w:rsid w:val="00151789"/>
    <w:rsid w:val="00151EC2"/>
    <w:rsid w:val="00152505"/>
    <w:rsid w:val="00152C4C"/>
    <w:rsid w:val="00153944"/>
    <w:rsid w:val="001543D5"/>
    <w:rsid w:val="001548CE"/>
    <w:rsid w:val="001548D4"/>
    <w:rsid w:val="00154C53"/>
    <w:rsid w:val="00154CFD"/>
    <w:rsid w:val="00155BB1"/>
    <w:rsid w:val="00156552"/>
    <w:rsid w:val="00156577"/>
    <w:rsid w:val="001566E9"/>
    <w:rsid w:val="00156925"/>
    <w:rsid w:val="00157AA1"/>
    <w:rsid w:val="00160465"/>
    <w:rsid w:val="00160CBE"/>
    <w:rsid w:val="00160DE2"/>
    <w:rsid w:val="00161024"/>
    <w:rsid w:val="00161462"/>
    <w:rsid w:val="0016188A"/>
    <w:rsid w:val="00161DD5"/>
    <w:rsid w:val="00162C50"/>
    <w:rsid w:val="00162D2C"/>
    <w:rsid w:val="00162E14"/>
    <w:rsid w:val="00162EB9"/>
    <w:rsid w:val="00162F08"/>
    <w:rsid w:val="00163D09"/>
    <w:rsid w:val="00164C8B"/>
    <w:rsid w:val="001654BE"/>
    <w:rsid w:val="00165504"/>
    <w:rsid w:val="001658CE"/>
    <w:rsid w:val="00166009"/>
    <w:rsid w:val="00166077"/>
    <w:rsid w:val="001660E0"/>
    <w:rsid w:val="00166159"/>
    <w:rsid w:val="00166FA3"/>
    <w:rsid w:val="00167D18"/>
    <w:rsid w:val="00170C32"/>
    <w:rsid w:val="001718B6"/>
    <w:rsid w:val="00171D15"/>
    <w:rsid w:val="00171D1C"/>
    <w:rsid w:val="001725DB"/>
    <w:rsid w:val="00172B22"/>
    <w:rsid w:val="00172DAB"/>
    <w:rsid w:val="0017332F"/>
    <w:rsid w:val="0017397B"/>
    <w:rsid w:val="00173DA7"/>
    <w:rsid w:val="00173F2A"/>
    <w:rsid w:val="00174708"/>
    <w:rsid w:val="001748D1"/>
    <w:rsid w:val="001753C6"/>
    <w:rsid w:val="00176052"/>
    <w:rsid w:val="00176A17"/>
    <w:rsid w:val="00177598"/>
    <w:rsid w:val="0017779A"/>
    <w:rsid w:val="00180654"/>
    <w:rsid w:val="00180BB2"/>
    <w:rsid w:val="0018162A"/>
    <w:rsid w:val="001816B2"/>
    <w:rsid w:val="00181E28"/>
    <w:rsid w:val="00182741"/>
    <w:rsid w:val="00182879"/>
    <w:rsid w:val="00182992"/>
    <w:rsid w:val="001831DF"/>
    <w:rsid w:val="001832E6"/>
    <w:rsid w:val="00183505"/>
    <w:rsid w:val="00183A89"/>
    <w:rsid w:val="00183CF1"/>
    <w:rsid w:val="00184230"/>
    <w:rsid w:val="00184CA6"/>
    <w:rsid w:val="001855EA"/>
    <w:rsid w:val="0018576F"/>
    <w:rsid w:val="001857DB"/>
    <w:rsid w:val="00185B1F"/>
    <w:rsid w:val="001863D4"/>
    <w:rsid w:val="00186920"/>
    <w:rsid w:val="00186E75"/>
    <w:rsid w:val="00187E5D"/>
    <w:rsid w:val="00187EE4"/>
    <w:rsid w:val="00190AF4"/>
    <w:rsid w:val="00190B61"/>
    <w:rsid w:val="00191799"/>
    <w:rsid w:val="00192EB0"/>
    <w:rsid w:val="00193042"/>
    <w:rsid w:val="00193B7B"/>
    <w:rsid w:val="00194629"/>
    <w:rsid w:val="001947E6"/>
    <w:rsid w:val="00194E15"/>
    <w:rsid w:val="001962F0"/>
    <w:rsid w:val="001970ED"/>
    <w:rsid w:val="001973CB"/>
    <w:rsid w:val="001978FF"/>
    <w:rsid w:val="00197C87"/>
    <w:rsid w:val="00197E3A"/>
    <w:rsid w:val="001A0E6C"/>
    <w:rsid w:val="001A1D19"/>
    <w:rsid w:val="001A1EA8"/>
    <w:rsid w:val="001A28E7"/>
    <w:rsid w:val="001A2901"/>
    <w:rsid w:val="001A3395"/>
    <w:rsid w:val="001A42EF"/>
    <w:rsid w:val="001A4331"/>
    <w:rsid w:val="001A43B1"/>
    <w:rsid w:val="001A4A7F"/>
    <w:rsid w:val="001A4EFA"/>
    <w:rsid w:val="001A4FCC"/>
    <w:rsid w:val="001A5265"/>
    <w:rsid w:val="001A56E2"/>
    <w:rsid w:val="001A6389"/>
    <w:rsid w:val="001A670E"/>
    <w:rsid w:val="001A6CC2"/>
    <w:rsid w:val="001A6E9B"/>
    <w:rsid w:val="001A6FCC"/>
    <w:rsid w:val="001A7C35"/>
    <w:rsid w:val="001B0057"/>
    <w:rsid w:val="001B0951"/>
    <w:rsid w:val="001B0DE7"/>
    <w:rsid w:val="001B14C1"/>
    <w:rsid w:val="001B16EB"/>
    <w:rsid w:val="001B17C5"/>
    <w:rsid w:val="001B1E75"/>
    <w:rsid w:val="001B3784"/>
    <w:rsid w:val="001B43C5"/>
    <w:rsid w:val="001B446A"/>
    <w:rsid w:val="001B45AC"/>
    <w:rsid w:val="001B4C26"/>
    <w:rsid w:val="001B4F5A"/>
    <w:rsid w:val="001B60DD"/>
    <w:rsid w:val="001B688B"/>
    <w:rsid w:val="001B7BE8"/>
    <w:rsid w:val="001B7EDE"/>
    <w:rsid w:val="001C084C"/>
    <w:rsid w:val="001C2203"/>
    <w:rsid w:val="001C2340"/>
    <w:rsid w:val="001C2615"/>
    <w:rsid w:val="001C274B"/>
    <w:rsid w:val="001C29EF"/>
    <w:rsid w:val="001C3BC4"/>
    <w:rsid w:val="001C511D"/>
    <w:rsid w:val="001C5719"/>
    <w:rsid w:val="001C5E73"/>
    <w:rsid w:val="001C5FC2"/>
    <w:rsid w:val="001C6507"/>
    <w:rsid w:val="001C65BE"/>
    <w:rsid w:val="001C7335"/>
    <w:rsid w:val="001C7704"/>
    <w:rsid w:val="001C7ACE"/>
    <w:rsid w:val="001C7BA9"/>
    <w:rsid w:val="001C7BE0"/>
    <w:rsid w:val="001C7DD6"/>
    <w:rsid w:val="001D0642"/>
    <w:rsid w:val="001D17D7"/>
    <w:rsid w:val="001D1842"/>
    <w:rsid w:val="001D1B84"/>
    <w:rsid w:val="001D2937"/>
    <w:rsid w:val="001D2BEC"/>
    <w:rsid w:val="001D3330"/>
    <w:rsid w:val="001D4100"/>
    <w:rsid w:val="001D42C1"/>
    <w:rsid w:val="001D439A"/>
    <w:rsid w:val="001D447C"/>
    <w:rsid w:val="001D485C"/>
    <w:rsid w:val="001D5046"/>
    <w:rsid w:val="001D51F2"/>
    <w:rsid w:val="001D52E0"/>
    <w:rsid w:val="001D5D49"/>
    <w:rsid w:val="001D6527"/>
    <w:rsid w:val="001D6D1D"/>
    <w:rsid w:val="001D6D2B"/>
    <w:rsid w:val="001D7829"/>
    <w:rsid w:val="001D7B95"/>
    <w:rsid w:val="001D7D06"/>
    <w:rsid w:val="001D7FE0"/>
    <w:rsid w:val="001E037B"/>
    <w:rsid w:val="001E06F9"/>
    <w:rsid w:val="001E0943"/>
    <w:rsid w:val="001E0E5D"/>
    <w:rsid w:val="001E0FDE"/>
    <w:rsid w:val="001E1415"/>
    <w:rsid w:val="001E19AD"/>
    <w:rsid w:val="001E319A"/>
    <w:rsid w:val="001E4925"/>
    <w:rsid w:val="001E5C5C"/>
    <w:rsid w:val="001E64DD"/>
    <w:rsid w:val="001E6604"/>
    <w:rsid w:val="001E6E0D"/>
    <w:rsid w:val="001E73BB"/>
    <w:rsid w:val="001E73E9"/>
    <w:rsid w:val="001E7A5B"/>
    <w:rsid w:val="001E7D81"/>
    <w:rsid w:val="001E7E24"/>
    <w:rsid w:val="001F0D9E"/>
    <w:rsid w:val="001F0E0A"/>
    <w:rsid w:val="001F1267"/>
    <w:rsid w:val="001F1CD4"/>
    <w:rsid w:val="001F1DC1"/>
    <w:rsid w:val="001F1FDC"/>
    <w:rsid w:val="001F228B"/>
    <w:rsid w:val="001F2935"/>
    <w:rsid w:val="001F359D"/>
    <w:rsid w:val="001F37EE"/>
    <w:rsid w:val="001F4214"/>
    <w:rsid w:val="001F496B"/>
    <w:rsid w:val="001F4B2B"/>
    <w:rsid w:val="001F5434"/>
    <w:rsid w:val="001F551B"/>
    <w:rsid w:val="001F67B1"/>
    <w:rsid w:val="001F6C83"/>
    <w:rsid w:val="001F6FD6"/>
    <w:rsid w:val="001F74CB"/>
    <w:rsid w:val="001F7ACA"/>
    <w:rsid w:val="001F7B53"/>
    <w:rsid w:val="001F7EC6"/>
    <w:rsid w:val="0020025C"/>
    <w:rsid w:val="00200338"/>
    <w:rsid w:val="002007A5"/>
    <w:rsid w:val="00200D54"/>
    <w:rsid w:val="0020178C"/>
    <w:rsid w:val="002019DF"/>
    <w:rsid w:val="00201E4E"/>
    <w:rsid w:val="002022CD"/>
    <w:rsid w:val="0020301B"/>
    <w:rsid w:val="0020365A"/>
    <w:rsid w:val="00203AF2"/>
    <w:rsid w:val="0020426D"/>
    <w:rsid w:val="00204620"/>
    <w:rsid w:val="002048FF"/>
    <w:rsid w:val="00204ABC"/>
    <w:rsid w:val="00204B16"/>
    <w:rsid w:val="00204B1C"/>
    <w:rsid w:val="002050A3"/>
    <w:rsid w:val="00205E27"/>
    <w:rsid w:val="0020607A"/>
    <w:rsid w:val="002062A5"/>
    <w:rsid w:val="00207078"/>
    <w:rsid w:val="002077F4"/>
    <w:rsid w:val="0021020F"/>
    <w:rsid w:val="0021051E"/>
    <w:rsid w:val="00210FA9"/>
    <w:rsid w:val="00211DC8"/>
    <w:rsid w:val="00212886"/>
    <w:rsid w:val="0021296B"/>
    <w:rsid w:val="00212C97"/>
    <w:rsid w:val="00212D38"/>
    <w:rsid w:val="00213440"/>
    <w:rsid w:val="00213F98"/>
    <w:rsid w:val="00214428"/>
    <w:rsid w:val="002144EC"/>
    <w:rsid w:val="0021485C"/>
    <w:rsid w:val="00214A90"/>
    <w:rsid w:val="00214AD9"/>
    <w:rsid w:val="00214FA1"/>
    <w:rsid w:val="00216346"/>
    <w:rsid w:val="0021636C"/>
    <w:rsid w:val="00216879"/>
    <w:rsid w:val="00216AF1"/>
    <w:rsid w:val="0021709F"/>
    <w:rsid w:val="002172D6"/>
    <w:rsid w:val="002173BA"/>
    <w:rsid w:val="00217A82"/>
    <w:rsid w:val="00217AAC"/>
    <w:rsid w:val="00217B93"/>
    <w:rsid w:val="00220253"/>
    <w:rsid w:val="002206E1"/>
    <w:rsid w:val="00220820"/>
    <w:rsid w:val="002208EA"/>
    <w:rsid w:val="002214AF"/>
    <w:rsid w:val="002217FB"/>
    <w:rsid w:val="00221AA4"/>
    <w:rsid w:val="00221E70"/>
    <w:rsid w:val="00221F77"/>
    <w:rsid w:val="002221EB"/>
    <w:rsid w:val="00222AFA"/>
    <w:rsid w:val="00222CBB"/>
    <w:rsid w:val="00223504"/>
    <w:rsid w:val="00223D42"/>
    <w:rsid w:val="00224A96"/>
    <w:rsid w:val="00224B72"/>
    <w:rsid w:val="00224CFA"/>
    <w:rsid w:val="00224DA5"/>
    <w:rsid w:val="00224F02"/>
    <w:rsid w:val="00225312"/>
    <w:rsid w:val="002260D4"/>
    <w:rsid w:val="00226354"/>
    <w:rsid w:val="002266D4"/>
    <w:rsid w:val="00226717"/>
    <w:rsid w:val="0022689E"/>
    <w:rsid w:val="002275A4"/>
    <w:rsid w:val="002276A7"/>
    <w:rsid w:val="002278D7"/>
    <w:rsid w:val="00230324"/>
    <w:rsid w:val="00230742"/>
    <w:rsid w:val="0023081B"/>
    <w:rsid w:val="00230CB6"/>
    <w:rsid w:val="00231025"/>
    <w:rsid w:val="00231A1B"/>
    <w:rsid w:val="00231C2F"/>
    <w:rsid w:val="00231CF8"/>
    <w:rsid w:val="00232B17"/>
    <w:rsid w:val="002334B4"/>
    <w:rsid w:val="00234352"/>
    <w:rsid w:val="00234807"/>
    <w:rsid w:val="002348A4"/>
    <w:rsid w:val="0023575D"/>
    <w:rsid w:val="0023599E"/>
    <w:rsid w:val="00235C25"/>
    <w:rsid w:val="002364B9"/>
    <w:rsid w:val="002369F6"/>
    <w:rsid w:val="00236C06"/>
    <w:rsid w:val="00237374"/>
    <w:rsid w:val="002407BD"/>
    <w:rsid w:val="002414EF"/>
    <w:rsid w:val="0024162E"/>
    <w:rsid w:val="002416BA"/>
    <w:rsid w:val="00241784"/>
    <w:rsid w:val="00241CCB"/>
    <w:rsid w:val="00241D89"/>
    <w:rsid w:val="00241FCF"/>
    <w:rsid w:val="00242834"/>
    <w:rsid w:val="00242DDB"/>
    <w:rsid w:val="002431CF"/>
    <w:rsid w:val="002432CF"/>
    <w:rsid w:val="002437B6"/>
    <w:rsid w:val="00244395"/>
    <w:rsid w:val="002449B8"/>
    <w:rsid w:val="00246081"/>
    <w:rsid w:val="00246834"/>
    <w:rsid w:val="00246A53"/>
    <w:rsid w:val="00246A8F"/>
    <w:rsid w:val="00246BB1"/>
    <w:rsid w:val="00246C0F"/>
    <w:rsid w:val="00246C73"/>
    <w:rsid w:val="00246E95"/>
    <w:rsid w:val="00246F30"/>
    <w:rsid w:val="00247355"/>
    <w:rsid w:val="002476B7"/>
    <w:rsid w:val="002478E8"/>
    <w:rsid w:val="00247DE8"/>
    <w:rsid w:val="00247F84"/>
    <w:rsid w:val="00250158"/>
    <w:rsid w:val="002503EB"/>
    <w:rsid w:val="00250404"/>
    <w:rsid w:val="00251D31"/>
    <w:rsid w:val="00251FF1"/>
    <w:rsid w:val="002522D8"/>
    <w:rsid w:val="0025234A"/>
    <w:rsid w:val="00253083"/>
    <w:rsid w:val="00253706"/>
    <w:rsid w:val="00253773"/>
    <w:rsid w:val="002537F9"/>
    <w:rsid w:val="00253863"/>
    <w:rsid w:val="00253A60"/>
    <w:rsid w:val="00253ADC"/>
    <w:rsid w:val="00253CD2"/>
    <w:rsid w:val="002540B2"/>
    <w:rsid w:val="0025424F"/>
    <w:rsid w:val="00254683"/>
    <w:rsid w:val="00254943"/>
    <w:rsid w:val="00255219"/>
    <w:rsid w:val="002553AA"/>
    <w:rsid w:val="00255600"/>
    <w:rsid w:val="00255635"/>
    <w:rsid w:val="00255840"/>
    <w:rsid w:val="00255BB1"/>
    <w:rsid w:val="00255FFF"/>
    <w:rsid w:val="002564B6"/>
    <w:rsid w:val="00256AE0"/>
    <w:rsid w:val="00256DB3"/>
    <w:rsid w:val="00257172"/>
    <w:rsid w:val="002576CA"/>
    <w:rsid w:val="0026013E"/>
    <w:rsid w:val="002614D0"/>
    <w:rsid w:val="00261722"/>
    <w:rsid w:val="00261837"/>
    <w:rsid w:val="0026186C"/>
    <w:rsid w:val="00261A19"/>
    <w:rsid w:val="0026209A"/>
    <w:rsid w:val="002620BE"/>
    <w:rsid w:val="00262B66"/>
    <w:rsid w:val="00263326"/>
    <w:rsid w:val="0026391D"/>
    <w:rsid w:val="0026454F"/>
    <w:rsid w:val="00264D17"/>
    <w:rsid w:val="00264EC5"/>
    <w:rsid w:val="002651B2"/>
    <w:rsid w:val="002656A5"/>
    <w:rsid w:val="0026587B"/>
    <w:rsid w:val="00265EE7"/>
    <w:rsid w:val="00266147"/>
    <w:rsid w:val="002663DD"/>
    <w:rsid w:val="00266588"/>
    <w:rsid w:val="00266684"/>
    <w:rsid w:val="00266929"/>
    <w:rsid w:val="00267013"/>
    <w:rsid w:val="002672C7"/>
    <w:rsid w:val="00267F38"/>
    <w:rsid w:val="00270024"/>
    <w:rsid w:val="00270E3B"/>
    <w:rsid w:val="002723CD"/>
    <w:rsid w:val="002728A6"/>
    <w:rsid w:val="00272B60"/>
    <w:rsid w:val="00272BD0"/>
    <w:rsid w:val="00272CFA"/>
    <w:rsid w:val="00273B82"/>
    <w:rsid w:val="002745D0"/>
    <w:rsid w:val="0027473F"/>
    <w:rsid w:val="00274B92"/>
    <w:rsid w:val="00275085"/>
    <w:rsid w:val="00275350"/>
    <w:rsid w:val="00275D5D"/>
    <w:rsid w:val="002766E8"/>
    <w:rsid w:val="00276A75"/>
    <w:rsid w:val="00276CD8"/>
    <w:rsid w:val="0028005D"/>
    <w:rsid w:val="002804B5"/>
    <w:rsid w:val="00280AE1"/>
    <w:rsid w:val="00281089"/>
    <w:rsid w:val="002815B6"/>
    <w:rsid w:val="0028210A"/>
    <w:rsid w:val="0028230A"/>
    <w:rsid w:val="00282AC2"/>
    <w:rsid w:val="00282C67"/>
    <w:rsid w:val="00282F5E"/>
    <w:rsid w:val="002833F2"/>
    <w:rsid w:val="00283DC8"/>
    <w:rsid w:val="00284C96"/>
    <w:rsid w:val="0028553D"/>
    <w:rsid w:val="00285B8F"/>
    <w:rsid w:val="00285F9F"/>
    <w:rsid w:val="0028659D"/>
    <w:rsid w:val="0028681B"/>
    <w:rsid w:val="00286D63"/>
    <w:rsid w:val="00287474"/>
    <w:rsid w:val="00287517"/>
    <w:rsid w:val="00287650"/>
    <w:rsid w:val="002876AB"/>
    <w:rsid w:val="002907CF"/>
    <w:rsid w:val="00290A79"/>
    <w:rsid w:val="00290E5D"/>
    <w:rsid w:val="00290E7D"/>
    <w:rsid w:val="00290FF8"/>
    <w:rsid w:val="00291BB7"/>
    <w:rsid w:val="00291D89"/>
    <w:rsid w:val="00292241"/>
    <w:rsid w:val="002924DD"/>
    <w:rsid w:val="002929CC"/>
    <w:rsid w:val="00292DE5"/>
    <w:rsid w:val="00293257"/>
    <w:rsid w:val="00293558"/>
    <w:rsid w:val="002944DF"/>
    <w:rsid w:val="002945B3"/>
    <w:rsid w:val="00295542"/>
    <w:rsid w:val="00295915"/>
    <w:rsid w:val="00295B68"/>
    <w:rsid w:val="00295BCB"/>
    <w:rsid w:val="002962E7"/>
    <w:rsid w:val="00296530"/>
    <w:rsid w:val="00296847"/>
    <w:rsid w:val="00296AFD"/>
    <w:rsid w:val="00296B43"/>
    <w:rsid w:val="002979F9"/>
    <w:rsid w:val="00297BEB"/>
    <w:rsid w:val="00297E7F"/>
    <w:rsid w:val="002A0623"/>
    <w:rsid w:val="002A07CE"/>
    <w:rsid w:val="002A0DFA"/>
    <w:rsid w:val="002A10F5"/>
    <w:rsid w:val="002A1B67"/>
    <w:rsid w:val="002A1B98"/>
    <w:rsid w:val="002A1F16"/>
    <w:rsid w:val="002A1F1A"/>
    <w:rsid w:val="002A26B9"/>
    <w:rsid w:val="002A2C73"/>
    <w:rsid w:val="002A336E"/>
    <w:rsid w:val="002A35EA"/>
    <w:rsid w:val="002A3DED"/>
    <w:rsid w:val="002A4D54"/>
    <w:rsid w:val="002A4FD7"/>
    <w:rsid w:val="002A5FD7"/>
    <w:rsid w:val="002A63E3"/>
    <w:rsid w:val="002A662E"/>
    <w:rsid w:val="002A6799"/>
    <w:rsid w:val="002A6C06"/>
    <w:rsid w:val="002A700B"/>
    <w:rsid w:val="002A716A"/>
    <w:rsid w:val="002A766A"/>
    <w:rsid w:val="002A7790"/>
    <w:rsid w:val="002A7C08"/>
    <w:rsid w:val="002A7FD0"/>
    <w:rsid w:val="002B0C0A"/>
    <w:rsid w:val="002B107D"/>
    <w:rsid w:val="002B173A"/>
    <w:rsid w:val="002B2209"/>
    <w:rsid w:val="002B2411"/>
    <w:rsid w:val="002B2603"/>
    <w:rsid w:val="002B2AFD"/>
    <w:rsid w:val="002B3A8C"/>
    <w:rsid w:val="002B3BC0"/>
    <w:rsid w:val="002B3F21"/>
    <w:rsid w:val="002B482D"/>
    <w:rsid w:val="002B550E"/>
    <w:rsid w:val="002B5C1E"/>
    <w:rsid w:val="002B6333"/>
    <w:rsid w:val="002B671F"/>
    <w:rsid w:val="002B696F"/>
    <w:rsid w:val="002B7FCE"/>
    <w:rsid w:val="002C027B"/>
    <w:rsid w:val="002C0791"/>
    <w:rsid w:val="002C0842"/>
    <w:rsid w:val="002C08B4"/>
    <w:rsid w:val="002C0B17"/>
    <w:rsid w:val="002C1884"/>
    <w:rsid w:val="002C18F6"/>
    <w:rsid w:val="002C1A31"/>
    <w:rsid w:val="002C1C49"/>
    <w:rsid w:val="002C2D3F"/>
    <w:rsid w:val="002C3CDE"/>
    <w:rsid w:val="002C3DC6"/>
    <w:rsid w:val="002C3F4E"/>
    <w:rsid w:val="002C4042"/>
    <w:rsid w:val="002C4165"/>
    <w:rsid w:val="002C417D"/>
    <w:rsid w:val="002C42F3"/>
    <w:rsid w:val="002C48C3"/>
    <w:rsid w:val="002C5261"/>
    <w:rsid w:val="002C52A1"/>
    <w:rsid w:val="002C5C5A"/>
    <w:rsid w:val="002C62ED"/>
    <w:rsid w:val="002C73C5"/>
    <w:rsid w:val="002C73F7"/>
    <w:rsid w:val="002C77B5"/>
    <w:rsid w:val="002C77E5"/>
    <w:rsid w:val="002C7971"/>
    <w:rsid w:val="002C7E4C"/>
    <w:rsid w:val="002D07F4"/>
    <w:rsid w:val="002D16D5"/>
    <w:rsid w:val="002D1716"/>
    <w:rsid w:val="002D186A"/>
    <w:rsid w:val="002D210F"/>
    <w:rsid w:val="002D2A27"/>
    <w:rsid w:val="002D2C09"/>
    <w:rsid w:val="002D35C3"/>
    <w:rsid w:val="002D3A99"/>
    <w:rsid w:val="002D3C0F"/>
    <w:rsid w:val="002D3C24"/>
    <w:rsid w:val="002D3EC0"/>
    <w:rsid w:val="002D434A"/>
    <w:rsid w:val="002D4954"/>
    <w:rsid w:val="002D49E1"/>
    <w:rsid w:val="002D4C2E"/>
    <w:rsid w:val="002D5892"/>
    <w:rsid w:val="002D64ED"/>
    <w:rsid w:val="002D65FA"/>
    <w:rsid w:val="002D6CDE"/>
    <w:rsid w:val="002D6DE8"/>
    <w:rsid w:val="002D7022"/>
    <w:rsid w:val="002E050A"/>
    <w:rsid w:val="002E0A13"/>
    <w:rsid w:val="002E0C16"/>
    <w:rsid w:val="002E197D"/>
    <w:rsid w:val="002E1BDF"/>
    <w:rsid w:val="002E2E0B"/>
    <w:rsid w:val="002E3509"/>
    <w:rsid w:val="002E3A3E"/>
    <w:rsid w:val="002E3BC6"/>
    <w:rsid w:val="002E40A4"/>
    <w:rsid w:val="002E492A"/>
    <w:rsid w:val="002E4B08"/>
    <w:rsid w:val="002E4B2B"/>
    <w:rsid w:val="002E4BB0"/>
    <w:rsid w:val="002E4CC1"/>
    <w:rsid w:val="002E4EED"/>
    <w:rsid w:val="002E5574"/>
    <w:rsid w:val="002E5750"/>
    <w:rsid w:val="002E5B7B"/>
    <w:rsid w:val="002E603F"/>
    <w:rsid w:val="002E6288"/>
    <w:rsid w:val="002E6765"/>
    <w:rsid w:val="002E6D2B"/>
    <w:rsid w:val="002E6DB6"/>
    <w:rsid w:val="002E7499"/>
    <w:rsid w:val="002E774D"/>
    <w:rsid w:val="002E7963"/>
    <w:rsid w:val="002E7B2D"/>
    <w:rsid w:val="002F0497"/>
    <w:rsid w:val="002F06F4"/>
    <w:rsid w:val="002F09AD"/>
    <w:rsid w:val="002F21BE"/>
    <w:rsid w:val="002F3D15"/>
    <w:rsid w:val="002F3F33"/>
    <w:rsid w:val="002F3F6A"/>
    <w:rsid w:val="002F4024"/>
    <w:rsid w:val="002F478D"/>
    <w:rsid w:val="002F48E7"/>
    <w:rsid w:val="002F4AEE"/>
    <w:rsid w:val="002F4FF4"/>
    <w:rsid w:val="002F515B"/>
    <w:rsid w:val="002F5612"/>
    <w:rsid w:val="002F6546"/>
    <w:rsid w:val="002F65A2"/>
    <w:rsid w:val="002F6890"/>
    <w:rsid w:val="002F689B"/>
    <w:rsid w:val="002F6C6E"/>
    <w:rsid w:val="002F6CC8"/>
    <w:rsid w:val="002F72DD"/>
    <w:rsid w:val="002F770C"/>
    <w:rsid w:val="003000CF"/>
    <w:rsid w:val="003016B7"/>
    <w:rsid w:val="0030180A"/>
    <w:rsid w:val="00301C8B"/>
    <w:rsid w:val="0030216F"/>
    <w:rsid w:val="003028A4"/>
    <w:rsid w:val="0030388B"/>
    <w:rsid w:val="0030396B"/>
    <w:rsid w:val="003039C6"/>
    <w:rsid w:val="00304F0D"/>
    <w:rsid w:val="0030614A"/>
    <w:rsid w:val="003061D5"/>
    <w:rsid w:val="00306404"/>
    <w:rsid w:val="003066DE"/>
    <w:rsid w:val="00306954"/>
    <w:rsid w:val="00306FE9"/>
    <w:rsid w:val="003073A7"/>
    <w:rsid w:val="003076DC"/>
    <w:rsid w:val="003079EB"/>
    <w:rsid w:val="00307DDA"/>
    <w:rsid w:val="003100D2"/>
    <w:rsid w:val="0031027D"/>
    <w:rsid w:val="00310463"/>
    <w:rsid w:val="00311596"/>
    <w:rsid w:val="0031222A"/>
    <w:rsid w:val="003122DF"/>
    <w:rsid w:val="00312591"/>
    <w:rsid w:val="00312FFA"/>
    <w:rsid w:val="003138B8"/>
    <w:rsid w:val="00313EC0"/>
    <w:rsid w:val="0031467A"/>
    <w:rsid w:val="0031469D"/>
    <w:rsid w:val="003149FB"/>
    <w:rsid w:val="00314AF4"/>
    <w:rsid w:val="00315605"/>
    <w:rsid w:val="00315DA3"/>
    <w:rsid w:val="003162E2"/>
    <w:rsid w:val="003163DE"/>
    <w:rsid w:val="003166EF"/>
    <w:rsid w:val="00316C2C"/>
    <w:rsid w:val="003170C7"/>
    <w:rsid w:val="00317CA9"/>
    <w:rsid w:val="00320619"/>
    <w:rsid w:val="00320B3A"/>
    <w:rsid w:val="00320BEC"/>
    <w:rsid w:val="00320DB2"/>
    <w:rsid w:val="0032161F"/>
    <w:rsid w:val="003217BC"/>
    <w:rsid w:val="003218E2"/>
    <w:rsid w:val="003220ED"/>
    <w:rsid w:val="00322732"/>
    <w:rsid w:val="003230CC"/>
    <w:rsid w:val="00323212"/>
    <w:rsid w:val="00323597"/>
    <w:rsid w:val="0032360E"/>
    <w:rsid w:val="00323E62"/>
    <w:rsid w:val="00323F29"/>
    <w:rsid w:val="0032418E"/>
    <w:rsid w:val="00324206"/>
    <w:rsid w:val="003245E6"/>
    <w:rsid w:val="00325699"/>
    <w:rsid w:val="00325E1E"/>
    <w:rsid w:val="00325E41"/>
    <w:rsid w:val="003260CD"/>
    <w:rsid w:val="00326143"/>
    <w:rsid w:val="003266FF"/>
    <w:rsid w:val="0032690B"/>
    <w:rsid w:val="00326B76"/>
    <w:rsid w:val="00327656"/>
    <w:rsid w:val="00327796"/>
    <w:rsid w:val="00327ACB"/>
    <w:rsid w:val="00327BAD"/>
    <w:rsid w:val="00327D2F"/>
    <w:rsid w:val="00330484"/>
    <w:rsid w:val="00330BF5"/>
    <w:rsid w:val="0033146C"/>
    <w:rsid w:val="003318D0"/>
    <w:rsid w:val="00331A33"/>
    <w:rsid w:val="00331CE8"/>
    <w:rsid w:val="00332C40"/>
    <w:rsid w:val="00333807"/>
    <w:rsid w:val="0033398E"/>
    <w:rsid w:val="00333A69"/>
    <w:rsid w:val="00333BFE"/>
    <w:rsid w:val="003342EC"/>
    <w:rsid w:val="00334AF8"/>
    <w:rsid w:val="00335468"/>
    <w:rsid w:val="00336540"/>
    <w:rsid w:val="00336A6F"/>
    <w:rsid w:val="00336A8B"/>
    <w:rsid w:val="00336AAB"/>
    <w:rsid w:val="00336AB3"/>
    <w:rsid w:val="0033708D"/>
    <w:rsid w:val="003371A9"/>
    <w:rsid w:val="00337345"/>
    <w:rsid w:val="00337AB4"/>
    <w:rsid w:val="0034008A"/>
    <w:rsid w:val="00340BE2"/>
    <w:rsid w:val="00340C81"/>
    <w:rsid w:val="00340F2D"/>
    <w:rsid w:val="003419B6"/>
    <w:rsid w:val="00341BD3"/>
    <w:rsid w:val="00342198"/>
    <w:rsid w:val="0034244C"/>
    <w:rsid w:val="00342BDC"/>
    <w:rsid w:val="00343959"/>
    <w:rsid w:val="003439B8"/>
    <w:rsid w:val="00343E8D"/>
    <w:rsid w:val="0034470C"/>
    <w:rsid w:val="003447A8"/>
    <w:rsid w:val="003448C6"/>
    <w:rsid w:val="003449B4"/>
    <w:rsid w:val="0034535D"/>
    <w:rsid w:val="0034575C"/>
    <w:rsid w:val="00345CF4"/>
    <w:rsid w:val="00346587"/>
    <w:rsid w:val="00346AC8"/>
    <w:rsid w:val="00347ED2"/>
    <w:rsid w:val="0035015D"/>
    <w:rsid w:val="0035085E"/>
    <w:rsid w:val="00352673"/>
    <w:rsid w:val="00352C01"/>
    <w:rsid w:val="003531CC"/>
    <w:rsid w:val="003531FC"/>
    <w:rsid w:val="003536EE"/>
    <w:rsid w:val="00353CD8"/>
    <w:rsid w:val="00354C77"/>
    <w:rsid w:val="00354E15"/>
    <w:rsid w:val="00354FED"/>
    <w:rsid w:val="003550A1"/>
    <w:rsid w:val="00355BA8"/>
    <w:rsid w:val="00355D6C"/>
    <w:rsid w:val="0035744D"/>
    <w:rsid w:val="00357D55"/>
    <w:rsid w:val="00357E65"/>
    <w:rsid w:val="0036041F"/>
    <w:rsid w:val="0036059F"/>
    <w:rsid w:val="00361312"/>
    <w:rsid w:val="003614CA"/>
    <w:rsid w:val="003614D6"/>
    <w:rsid w:val="00361CE5"/>
    <w:rsid w:val="00362148"/>
    <w:rsid w:val="003636FD"/>
    <w:rsid w:val="00363F56"/>
    <w:rsid w:val="00364136"/>
    <w:rsid w:val="0036432B"/>
    <w:rsid w:val="003647B8"/>
    <w:rsid w:val="00364CF7"/>
    <w:rsid w:val="00365F66"/>
    <w:rsid w:val="00367636"/>
    <w:rsid w:val="0036781F"/>
    <w:rsid w:val="0037011F"/>
    <w:rsid w:val="00370390"/>
    <w:rsid w:val="003706D9"/>
    <w:rsid w:val="0037096E"/>
    <w:rsid w:val="003714A0"/>
    <w:rsid w:val="00371C74"/>
    <w:rsid w:val="00373BFA"/>
    <w:rsid w:val="003749B3"/>
    <w:rsid w:val="00374DED"/>
    <w:rsid w:val="003751FB"/>
    <w:rsid w:val="00375519"/>
    <w:rsid w:val="003755C0"/>
    <w:rsid w:val="00375623"/>
    <w:rsid w:val="0037563F"/>
    <w:rsid w:val="00375915"/>
    <w:rsid w:val="003763ED"/>
    <w:rsid w:val="00376500"/>
    <w:rsid w:val="003767B6"/>
    <w:rsid w:val="00376A35"/>
    <w:rsid w:val="003775F6"/>
    <w:rsid w:val="00377FB4"/>
    <w:rsid w:val="003801EB"/>
    <w:rsid w:val="00380452"/>
    <w:rsid w:val="00380FC9"/>
    <w:rsid w:val="00381472"/>
    <w:rsid w:val="00381A5A"/>
    <w:rsid w:val="00381AF6"/>
    <w:rsid w:val="00381BDD"/>
    <w:rsid w:val="00382035"/>
    <w:rsid w:val="00382196"/>
    <w:rsid w:val="00382382"/>
    <w:rsid w:val="003825C8"/>
    <w:rsid w:val="0038262C"/>
    <w:rsid w:val="00383008"/>
    <w:rsid w:val="00383A56"/>
    <w:rsid w:val="0038494B"/>
    <w:rsid w:val="00384D79"/>
    <w:rsid w:val="00385EC3"/>
    <w:rsid w:val="003866AF"/>
    <w:rsid w:val="0038694F"/>
    <w:rsid w:val="00387BD8"/>
    <w:rsid w:val="00387F38"/>
    <w:rsid w:val="003904C8"/>
    <w:rsid w:val="0039051C"/>
    <w:rsid w:val="00390C2E"/>
    <w:rsid w:val="00391CB1"/>
    <w:rsid w:val="00391ECE"/>
    <w:rsid w:val="003920C5"/>
    <w:rsid w:val="00392401"/>
    <w:rsid w:val="003942CC"/>
    <w:rsid w:val="0039476E"/>
    <w:rsid w:val="00394CAB"/>
    <w:rsid w:val="00394DD9"/>
    <w:rsid w:val="0039527C"/>
    <w:rsid w:val="0039535A"/>
    <w:rsid w:val="003959FD"/>
    <w:rsid w:val="00395BF1"/>
    <w:rsid w:val="00395D70"/>
    <w:rsid w:val="00396897"/>
    <w:rsid w:val="003970B6"/>
    <w:rsid w:val="003A00C4"/>
    <w:rsid w:val="003A085C"/>
    <w:rsid w:val="003A1088"/>
    <w:rsid w:val="003A15CD"/>
    <w:rsid w:val="003A198F"/>
    <w:rsid w:val="003A1AFE"/>
    <w:rsid w:val="003A220B"/>
    <w:rsid w:val="003A24AD"/>
    <w:rsid w:val="003A26D6"/>
    <w:rsid w:val="003A292C"/>
    <w:rsid w:val="003A3DE3"/>
    <w:rsid w:val="003A40F7"/>
    <w:rsid w:val="003A4207"/>
    <w:rsid w:val="003A4E97"/>
    <w:rsid w:val="003A5454"/>
    <w:rsid w:val="003A54C3"/>
    <w:rsid w:val="003A5ED4"/>
    <w:rsid w:val="003A6940"/>
    <w:rsid w:val="003A6BF3"/>
    <w:rsid w:val="003A7445"/>
    <w:rsid w:val="003A7513"/>
    <w:rsid w:val="003A7AF8"/>
    <w:rsid w:val="003B0CA0"/>
    <w:rsid w:val="003B108B"/>
    <w:rsid w:val="003B1609"/>
    <w:rsid w:val="003B17C7"/>
    <w:rsid w:val="003B1E93"/>
    <w:rsid w:val="003B21A9"/>
    <w:rsid w:val="003B26AE"/>
    <w:rsid w:val="003B3496"/>
    <w:rsid w:val="003B364E"/>
    <w:rsid w:val="003B3A44"/>
    <w:rsid w:val="003B3FFA"/>
    <w:rsid w:val="003B5074"/>
    <w:rsid w:val="003B566E"/>
    <w:rsid w:val="003B5A33"/>
    <w:rsid w:val="003B5BB1"/>
    <w:rsid w:val="003B634F"/>
    <w:rsid w:val="003B68E8"/>
    <w:rsid w:val="003C03CD"/>
    <w:rsid w:val="003C1CF8"/>
    <w:rsid w:val="003C1D02"/>
    <w:rsid w:val="003C23D5"/>
    <w:rsid w:val="003C333E"/>
    <w:rsid w:val="003C3BD2"/>
    <w:rsid w:val="003C3E9D"/>
    <w:rsid w:val="003C3F1E"/>
    <w:rsid w:val="003C4259"/>
    <w:rsid w:val="003C4440"/>
    <w:rsid w:val="003C4747"/>
    <w:rsid w:val="003C4A29"/>
    <w:rsid w:val="003C4B52"/>
    <w:rsid w:val="003C4D0D"/>
    <w:rsid w:val="003C4E67"/>
    <w:rsid w:val="003C510A"/>
    <w:rsid w:val="003C5113"/>
    <w:rsid w:val="003C52A9"/>
    <w:rsid w:val="003C5390"/>
    <w:rsid w:val="003C5396"/>
    <w:rsid w:val="003C540C"/>
    <w:rsid w:val="003C5E9D"/>
    <w:rsid w:val="003C6B84"/>
    <w:rsid w:val="003C6BA1"/>
    <w:rsid w:val="003C6BAD"/>
    <w:rsid w:val="003C7A4F"/>
    <w:rsid w:val="003C7E95"/>
    <w:rsid w:val="003D0461"/>
    <w:rsid w:val="003D0D3F"/>
    <w:rsid w:val="003D0E1B"/>
    <w:rsid w:val="003D1026"/>
    <w:rsid w:val="003D1338"/>
    <w:rsid w:val="003D1446"/>
    <w:rsid w:val="003D16AE"/>
    <w:rsid w:val="003D2797"/>
    <w:rsid w:val="003D2C19"/>
    <w:rsid w:val="003D3285"/>
    <w:rsid w:val="003D3287"/>
    <w:rsid w:val="003D38CC"/>
    <w:rsid w:val="003D3D41"/>
    <w:rsid w:val="003D3F90"/>
    <w:rsid w:val="003D4070"/>
    <w:rsid w:val="003D422F"/>
    <w:rsid w:val="003D475A"/>
    <w:rsid w:val="003D4A14"/>
    <w:rsid w:val="003D5863"/>
    <w:rsid w:val="003D6D01"/>
    <w:rsid w:val="003D6E28"/>
    <w:rsid w:val="003E0769"/>
    <w:rsid w:val="003E0C1A"/>
    <w:rsid w:val="003E135D"/>
    <w:rsid w:val="003E13BF"/>
    <w:rsid w:val="003E13EF"/>
    <w:rsid w:val="003E1733"/>
    <w:rsid w:val="003E1915"/>
    <w:rsid w:val="003E21E4"/>
    <w:rsid w:val="003E239C"/>
    <w:rsid w:val="003E2423"/>
    <w:rsid w:val="003E2A23"/>
    <w:rsid w:val="003E3034"/>
    <w:rsid w:val="003E375E"/>
    <w:rsid w:val="003E388B"/>
    <w:rsid w:val="003E44FE"/>
    <w:rsid w:val="003E51E8"/>
    <w:rsid w:val="003E5319"/>
    <w:rsid w:val="003E5359"/>
    <w:rsid w:val="003E5554"/>
    <w:rsid w:val="003E572B"/>
    <w:rsid w:val="003E583E"/>
    <w:rsid w:val="003E5954"/>
    <w:rsid w:val="003E5BE4"/>
    <w:rsid w:val="003E5EA5"/>
    <w:rsid w:val="003E6226"/>
    <w:rsid w:val="003E6354"/>
    <w:rsid w:val="003E67E5"/>
    <w:rsid w:val="003E69A9"/>
    <w:rsid w:val="003E728E"/>
    <w:rsid w:val="003E72EB"/>
    <w:rsid w:val="003E79C3"/>
    <w:rsid w:val="003F04E9"/>
    <w:rsid w:val="003F04ED"/>
    <w:rsid w:val="003F0859"/>
    <w:rsid w:val="003F1563"/>
    <w:rsid w:val="003F237E"/>
    <w:rsid w:val="003F247E"/>
    <w:rsid w:val="003F2C78"/>
    <w:rsid w:val="003F32D3"/>
    <w:rsid w:val="003F37A7"/>
    <w:rsid w:val="003F3801"/>
    <w:rsid w:val="003F46B8"/>
    <w:rsid w:val="003F4BAE"/>
    <w:rsid w:val="003F4BCD"/>
    <w:rsid w:val="003F4BEC"/>
    <w:rsid w:val="003F5041"/>
    <w:rsid w:val="003F5124"/>
    <w:rsid w:val="003F5590"/>
    <w:rsid w:val="003F56B0"/>
    <w:rsid w:val="003F5896"/>
    <w:rsid w:val="003F5C3B"/>
    <w:rsid w:val="003F5D99"/>
    <w:rsid w:val="003F626A"/>
    <w:rsid w:val="003F6C0B"/>
    <w:rsid w:val="003F7216"/>
    <w:rsid w:val="003F7759"/>
    <w:rsid w:val="003F786D"/>
    <w:rsid w:val="003F7C4B"/>
    <w:rsid w:val="00400443"/>
    <w:rsid w:val="00400689"/>
    <w:rsid w:val="00400802"/>
    <w:rsid w:val="004009D0"/>
    <w:rsid w:val="00400D9C"/>
    <w:rsid w:val="00400EBD"/>
    <w:rsid w:val="00401829"/>
    <w:rsid w:val="00401864"/>
    <w:rsid w:val="0040215F"/>
    <w:rsid w:val="00402494"/>
    <w:rsid w:val="00402ACC"/>
    <w:rsid w:val="004030FB"/>
    <w:rsid w:val="0040359E"/>
    <w:rsid w:val="00403EDD"/>
    <w:rsid w:val="0040483D"/>
    <w:rsid w:val="004050DF"/>
    <w:rsid w:val="004052D0"/>
    <w:rsid w:val="004058BD"/>
    <w:rsid w:val="00405975"/>
    <w:rsid w:val="00405CAE"/>
    <w:rsid w:val="0040613E"/>
    <w:rsid w:val="0040614F"/>
    <w:rsid w:val="00406212"/>
    <w:rsid w:val="00406347"/>
    <w:rsid w:val="004063EB"/>
    <w:rsid w:val="004067BC"/>
    <w:rsid w:val="00406800"/>
    <w:rsid w:val="00406A0D"/>
    <w:rsid w:val="00406B22"/>
    <w:rsid w:val="00406B6C"/>
    <w:rsid w:val="00406FA2"/>
    <w:rsid w:val="00407287"/>
    <w:rsid w:val="0040743A"/>
    <w:rsid w:val="00407A09"/>
    <w:rsid w:val="00407B25"/>
    <w:rsid w:val="004102FC"/>
    <w:rsid w:val="004103DF"/>
    <w:rsid w:val="0041054A"/>
    <w:rsid w:val="004105DD"/>
    <w:rsid w:val="004109FA"/>
    <w:rsid w:val="00410A22"/>
    <w:rsid w:val="00410D3C"/>
    <w:rsid w:val="00411084"/>
    <w:rsid w:val="004113B3"/>
    <w:rsid w:val="00411A3A"/>
    <w:rsid w:val="00411D1A"/>
    <w:rsid w:val="00411F6A"/>
    <w:rsid w:val="004126D7"/>
    <w:rsid w:val="00412965"/>
    <w:rsid w:val="004134E7"/>
    <w:rsid w:val="0041376D"/>
    <w:rsid w:val="00413A0C"/>
    <w:rsid w:val="00413A93"/>
    <w:rsid w:val="00413D88"/>
    <w:rsid w:val="00414A35"/>
    <w:rsid w:val="00414C65"/>
    <w:rsid w:val="00414E25"/>
    <w:rsid w:val="00415256"/>
    <w:rsid w:val="00415371"/>
    <w:rsid w:val="0041546A"/>
    <w:rsid w:val="00415517"/>
    <w:rsid w:val="004155A4"/>
    <w:rsid w:val="00415780"/>
    <w:rsid w:val="004158C6"/>
    <w:rsid w:val="00415A21"/>
    <w:rsid w:val="00415A39"/>
    <w:rsid w:val="00415B79"/>
    <w:rsid w:val="00415CF3"/>
    <w:rsid w:val="00416677"/>
    <w:rsid w:val="00416810"/>
    <w:rsid w:val="004177BD"/>
    <w:rsid w:val="00417B53"/>
    <w:rsid w:val="00420FED"/>
    <w:rsid w:val="00421190"/>
    <w:rsid w:val="004213DA"/>
    <w:rsid w:val="00421555"/>
    <w:rsid w:val="0042160B"/>
    <w:rsid w:val="00421BA7"/>
    <w:rsid w:val="00421CE0"/>
    <w:rsid w:val="00422274"/>
    <w:rsid w:val="004224D4"/>
    <w:rsid w:val="004226A3"/>
    <w:rsid w:val="00422C2F"/>
    <w:rsid w:val="004240D7"/>
    <w:rsid w:val="0042522C"/>
    <w:rsid w:val="0042589A"/>
    <w:rsid w:val="004258FA"/>
    <w:rsid w:val="0042593C"/>
    <w:rsid w:val="00425FF0"/>
    <w:rsid w:val="004263E3"/>
    <w:rsid w:val="004269E5"/>
    <w:rsid w:val="00426C29"/>
    <w:rsid w:val="00426E44"/>
    <w:rsid w:val="004270E0"/>
    <w:rsid w:val="0042714A"/>
    <w:rsid w:val="00427294"/>
    <w:rsid w:val="0042752E"/>
    <w:rsid w:val="004279AE"/>
    <w:rsid w:val="00427A8D"/>
    <w:rsid w:val="00427E6D"/>
    <w:rsid w:val="00430E6C"/>
    <w:rsid w:val="004315A9"/>
    <w:rsid w:val="004317E8"/>
    <w:rsid w:val="00431AF3"/>
    <w:rsid w:val="00431ECA"/>
    <w:rsid w:val="00431FAA"/>
    <w:rsid w:val="00432C46"/>
    <w:rsid w:val="00432D44"/>
    <w:rsid w:val="0043341E"/>
    <w:rsid w:val="004335B9"/>
    <w:rsid w:val="00433986"/>
    <w:rsid w:val="00433A2C"/>
    <w:rsid w:val="00433A88"/>
    <w:rsid w:val="00434549"/>
    <w:rsid w:val="00434B9B"/>
    <w:rsid w:val="004350A5"/>
    <w:rsid w:val="00435486"/>
    <w:rsid w:val="00435D85"/>
    <w:rsid w:val="004362BA"/>
    <w:rsid w:val="00436845"/>
    <w:rsid w:val="00436ECC"/>
    <w:rsid w:val="00437568"/>
    <w:rsid w:val="00437645"/>
    <w:rsid w:val="0043767E"/>
    <w:rsid w:val="00437695"/>
    <w:rsid w:val="00437A0E"/>
    <w:rsid w:val="00437D9A"/>
    <w:rsid w:val="00440805"/>
    <w:rsid w:val="0044081E"/>
    <w:rsid w:val="0044127E"/>
    <w:rsid w:val="00441327"/>
    <w:rsid w:val="004415D5"/>
    <w:rsid w:val="00441ADB"/>
    <w:rsid w:val="00441C60"/>
    <w:rsid w:val="00442288"/>
    <w:rsid w:val="004423B5"/>
    <w:rsid w:val="00442DA1"/>
    <w:rsid w:val="004432BD"/>
    <w:rsid w:val="0044332D"/>
    <w:rsid w:val="00443BFD"/>
    <w:rsid w:val="00443E7A"/>
    <w:rsid w:val="00443F1D"/>
    <w:rsid w:val="004441BF"/>
    <w:rsid w:val="0044466E"/>
    <w:rsid w:val="00444E45"/>
    <w:rsid w:val="00444F1E"/>
    <w:rsid w:val="00445656"/>
    <w:rsid w:val="004458ED"/>
    <w:rsid w:val="00445904"/>
    <w:rsid w:val="00445C10"/>
    <w:rsid w:val="00445D83"/>
    <w:rsid w:val="00445F32"/>
    <w:rsid w:val="004463D1"/>
    <w:rsid w:val="0044726C"/>
    <w:rsid w:val="00447C0C"/>
    <w:rsid w:val="00447E4B"/>
    <w:rsid w:val="00450CAE"/>
    <w:rsid w:val="00450D10"/>
    <w:rsid w:val="00450E44"/>
    <w:rsid w:val="00451ED9"/>
    <w:rsid w:val="0045269F"/>
    <w:rsid w:val="004527CF"/>
    <w:rsid w:val="00452A9C"/>
    <w:rsid w:val="00452B53"/>
    <w:rsid w:val="00452D37"/>
    <w:rsid w:val="00452EA0"/>
    <w:rsid w:val="00452EFA"/>
    <w:rsid w:val="004532A1"/>
    <w:rsid w:val="00453DE3"/>
    <w:rsid w:val="0045440A"/>
    <w:rsid w:val="004546DA"/>
    <w:rsid w:val="004547F5"/>
    <w:rsid w:val="00454C69"/>
    <w:rsid w:val="00454D78"/>
    <w:rsid w:val="00454E9C"/>
    <w:rsid w:val="004553D3"/>
    <w:rsid w:val="00455514"/>
    <w:rsid w:val="004558C6"/>
    <w:rsid w:val="004562E3"/>
    <w:rsid w:val="00456EBA"/>
    <w:rsid w:val="004571A7"/>
    <w:rsid w:val="0045749E"/>
    <w:rsid w:val="004574B5"/>
    <w:rsid w:val="00457501"/>
    <w:rsid w:val="00457DEF"/>
    <w:rsid w:val="00460002"/>
    <w:rsid w:val="0046021A"/>
    <w:rsid w:val="00460B36"/>
    <w:rsid w:val="0046112C"/>
    <w:rsid w:val="00461406"/>
    <w:rsid w:val="00461D33"/>
    <w:rsid w:val="004622F0"/>
    <w:rsid w:val="00462A15"/>
    <w:rsid w:val="00462CCA"/>
    <w:rsid w:val="004631CB"/>
    <w:rsid w:val="00463D15"/>
    <w:rsid w:val="00464031"/>
    <w:rsid w:val="00464042"/>
    <w:rsid w:val="00464350"/>
    <w:rsid w:val="00464870"/>
    <w:rsid w:val="004652A7"/>
    <w:rsid w:val="00465544"/>
    <w:rsid w:val="00465B6E"/>
    <w:rsid w:val="00465FB2"/>
    <w:rsid w:val="0046609C"/>
    <w:rsid w:val="004662B7"/>
    <w:rsid w:val="00466528"/>
    <w:rsid w:val="00466569"/>
    <w:rsid w:val="0046669C"/>
    <w:rsid w:val="00466C99"/>
    <w:rsid w:val="004679BE"/>
    <w:rsid w:val="0047039B"/>
    <w:rsid w:val="004708EC"/>
    <w:rsid w:val="004713CA"/>
    <w:rsid w:val="00471A7A"/>
    <w:rsid w:val="004722F3"/>
    <w:rsid w:val="004725F8"/>
    <w:rsid w:val="004727BC"/>
    <w:rsid w:val="00472B36"/>
    <w:rsid w:val="00472B79"/>
    <w:rsid w:val="00472E6B"/>
    <w:rsid w:val="00473C66"/>
    <w:rsid w:val="00473DBE"/>
    <w:rsid w:val="004741EE"/>
    <w:rsid w:val="00474482"/>
    <w:rsid w:val="0047464D"/>
    <w:rsid w:val="00474CEC"/>
    <w:rsid w:val="004751A6"/>
    <w:rsid w:val="004752C6"/>
    <w:rsid w:val="0047623E"/>
    <w:rsid w:val="0047677A"/>
    <w:rsid w:val="00476A30"/>
    <w:rsid w:val="00476DEE"/>
    <w:rsid w:val="00476FFF"/>
    <w:rsid w:val="00477844"/>
    <w:rsid w:val="00477EFB"/>
    <w:rsid w:val="0048030A"/>
    <w:rsid w:val="0048077D"/>
    <w:rsid w:val="00480CBE"/>
    <w:rsid w:val="00480D72"/>
    <w:rsid w:val="00481855"/>
    <w:rsid w:val="00481E36"/>
    <w:rsid w:val="00482475"/>
    <w:rsid w:val="004829A6"/>
    <w:rsid w:val="00482B06"/>
    <w:rsid w:val="00482E85"/>
    <w:rsid w:val="00483683"/>
    <w:rsid w:val="00483DA4"/>
    <w:rsid w:val="0048402B"/>
    <w:rsid w:val="0048403F"/>
    <w:rsid w:val="00484384"/>
    <w:rsid w:val="004844BE"/>
    <w:rsid w:val="0048469C"/>
    <w:rsid w:val="00484766"/>
    <w:rsid w:val="00484C94"/>
    <w:rsid w:val="00484D8A"/>
    <w:rsid w:val="00486B11"/>
    <w:rsid w:val="0048751E"/>
    <w:rsid w:val="0048770A"/>
    <w:rsid w:val="00490119"/>
    <w:rsid w:val="004901CF"/>
    <w:rsid w:val="004902CB"/>
    <w:rsid w:val="00490946"/>
    <w:rsid w:val="00490972"/>
    <w:rsid w:val="00490C3C"/>
    <w:rsid w:val="00491120"/>
    <w:rsid w:val="004912B1"/>
    <w:rsid w:val="0049144E"/>
    <w:rsid w:val="00491627"/>
    <w:rsid w:val="00491AD5"/>
    <w:rsid w:val="0049265D"/>
    <w:rsid w:val="004926BA"/>
    <w:rsid w:val="0049300D"/>
    <w:rsid w:val="004933BD"/>
    <w:rsid w:val="0049382D"/>
    <w:rsid w:val="00494115"/>
    <w:rsid w:val="004943A5"/>
    <w:rsid w:val="004945FA"/>
    <w:rsid w:val="00494D89"/>
    <w:rsid w:val="0049566F"/>
    <w:rsid w:val="00495AA6"/>
    <w:rsid w:val="00495E00"/>
    <w:rsid w:val="00496C75"/>
    <w:rsid w:val="0049701E"/>
    <w:rsid w:val="0049798F"/>
    <w:rsid w:val="00497A89"/>
    <w:rsid w:val="004A004A"/>
    <w:rsid w:val="004A0175"/>
    <w:rsid w:val="004A0347"/>
    <w:rsid w:val="004A042A"/>
    <w:rsid w:val="004A0748"/>
    <w:rsid w:val="004A12C9"/>
    <w:rsid w:val="004A12FA"/>
    <w:rsid w:val="004A1838"/>
    <w:rsid w:val="004A18D0"/>
    <w:rsid w:val="004A22B8"/>
    <w:rsid w:val="004A271F"/>
    <w:rsid w:val="004A2797"/>
    <w:rsid w:val="004A292C"/>
    <w:rsid w:val="004A4EA8"/>
    <w:rsid w:val="004A4FF4"/>
    <w:rsid w:val="004A524D"/>
    <w:rsid w:val="004A5A4A"/>
    <w:rsid w:val="004A5B57"/>
    <w:rsid w:val="004A5EC1"/>
    <w:rsid w:val="004A5F25"/>
    <w:rsid w:val="004A60A2"/>
    <w:rsid w:val="004A6281"/>
    <w:rsid w:val="004A66F8"/>
    <w:rsid w:val="004A6C2C"/>
    <w:rsid w:val="004A72AA"/>
    <w:rsid w:val="004A74B1"/>
    <w:rsid w:val="004A7D83"/>
    <w:rsid w:val="004A7E67"/>
    <w:rsid w:val="004B140A"/>
    <w:rsid w:val="004B247F"/>
    <w:rsid w:val="004B2B78"/>
    <w:rsid w:val="004B3179"/>
    <w:rsid w:val="004B35FE"/>
    <w:rsid w:val="004B36FD"/>
    <w:rsid w:val="004B37E2"/>
    <w:rsid w:val="004B3BAA"/>
    <w:rsid w:val="004B438C"/>
    <w:rsid w:val="004B4E30"/>
    <w:rsid w:val="004B5E3C"/>
    <w:rsid w:val="004B6563"/>
    <w:rsid w:val="004B66E8"/>
    <w:rsid w:val="004B6F5C"/>
    <w:rsid w:val="004B7181"/>
    <w:rsid w:val="004B755D"/>
    <w:rsid w:val="004B7856"/>
    <w:rsid w:val="004B7C03"/>
    <w:rsid w:val="004C0622"/>
    <w:rsid w:val="004C0A75"/>
    <w:rsid w:val="004C0EF9"/>
    <w:rsid w:val="004C1190"/>
    <w:rsid w:val="004C19A0"/>
    <w:rsid w:val="004C289A"/>
    <w:rsid w:val="004C2C7A"/>
    <w:rsid w:val="004C3061"/>
    <w:rsid w:val="004C364D"/>
    <w:rsid w:val="004C3C07"/>
    <w:rsid w:val="004C3C17"/>
    <w:rsid w:val="004C3E41"/>
    <w:rsid w:val="004C4298"/>
    <w:rsid w:val="004C4657"/>
    <w:rsid w:val="004C485C"/>
    <w:rsid w:val="004C4CEC"/>
    <w:rsid w:val="004C5469"/>
    <w:rsid w:val="004C55F3"/>
    <w:rsid w:val="004C57BB"/>
    <w:rsid w:val="004C5DDC"/>
    <w:rsid w:val="004C6050"/>
    <w:rsid w:val="004C6190"/>
    <w:rsid w:val="004C61DD"/>
    <w:rsid w:val="004C6A82"/>
    <w:rsid w:val="004C6D84"/>
    <w:rsid w:val="004C7166"/>
    <w:rsid w:val="004C7448"/>
    <w:rsid w:val="004C7498"/>
    <w:rsid w:val="004C7AF1"/>
    <w:rsid w:val="004D0158"/>
    <w:rsid w:val="004D02AA"/>
    <w:rsid w:val="004D04D8"/>
    <w:rsid w:val="004D06D4"/>
    <w:rsid w:val="004D0AAF"/>
    <w:rsid w:val="004D1217"/>
    <w:rsid w:val="004D1381"/>
    <w:rsid w:val="004D16ED"/>
    <w:rsid w:val="004D1F82"/>
    <w:rsid w:val="004D29DA"/>
    <w:rsid w:val="004D2E35"/>
    <w:rsid w:val="004D2FB4"/>
    <w:rsid w:val="004D2FD7"/>
    <w:rsid w:val="004D321C"/>
    <w:rsid w:val="004D34AE"/>
    <w:rsid w:val="004D3AD0"/>
    <w:rsid w:val="004D3B76"/>
    <w:rsid w:val="004D43F4"/>
    <w:rsid w:val="004D4EEA"/>
    <w:rsid w:val="004D4EEB"/>
    <w:rsid w:val="004D5265"/>
    <w:rsid w:val="004D5630"/>
    <w:rsid w:val="004D5739"/>
    <w:rsid w:val="004D5E72"/>
    <w:rsid w:val="004D5FBF"/>
    <w:rsid w:val="004D6AAF"/>
    <w:rsid w:val="004D6DEA"/>
    <w:rsid w:val="004D6E29"/>
    <w:rsid w:val="004E1054"/>
    <w:rsid w:val="004E1C3F"/>
    <w:rsid w:val="004E21E7"/>
    <w:rsid w:val="004E2365"/>
    <w:rsid w:val="004E26E9"/>
    <w:rsid w:val="004E2DA7"/>
    <w:rsid w:val="004E3256"/>
    <w:rsid w:val="004E34A7"/>
    <w:rsid w:val="004E3801"/>
    <w:rsid w:val="004E3AB5"/>
    <w:rsid w:val="004E493B"/>
    <w:rsid w:val="004E4A67"/>
    <w:rsid w:val="004E4AA5"/>
    <w:rsid w:val="004E4AF3"/>
    <w:rsid w:val="004E4BCC"/>
    <w:rsid w:val="004E5B08"/>
    <w:rsid w:val="004E61F9"/>
    <w:rsid w:val="004E64BD"/>
    <w:rsid w:val="004E66BE"/>
    <w:rsid w:val="004E6F72"/>
    <w:rsid w:val="004E7107"/>
    <w:rsid w:val="004F030C"/>
    <w:rsid w:val="004F033D"/>
    <w:rsid w:val="004F0567"/>
    <w:rsid w:val="004F08D9"/>
    <w:rsid w:val="004F09CB"/>
    <w:rsid w:val="004F0EE1"/>
    <w:rsid w:val="004F11DD"/>
    <w:rsid w:val="004F1426"/>
    <w:rsid w:val="004F1870"/>
    <w:rsid w:val="004F1D97"/>
    <w:rsid w:val="004F28F2"/>
    <w:rsid w:val="004F3093"/>
    <w:rsid w:val="004F3773"/>
    <w:rsid w:val="004F4BCE"/>
    <w:rsid w:val="004F4E6A"/>
    <w:rsid w:val="004F519A"/>
    <w:rsid w:val="004F7078"/>
    <w:rsid w:val="004F7238"/>
    <w:rsid w:val="004F7560"/>
    <w:rsid w:val="004F77FA"/>
    <w:rsid w:val="004F783F"/>
    <w:rsid w:val="004F78A4"/>
    <w:rsid w:val="00500287"/>
    <w:rsid w:val="00500322"/>
    <w:rsid w:val="005005C0"/>
    <w:rsid w:val="005009D3"/>
    <w:rsid w:val="00500A31"/>
    <w:rsid w:val="00500E19"/>
    <w:rsid w:val="00501035"/>
    <w:rsid w:val="00501410"/>
    <w:rsid w:val="00501678"/>
    <w:rsid w:val="0050284F"/>
    <w:rsid w:val="0050286F"/>
    <w:rsid w:val="00502E86"/>
    <w:rsid w:val="00502EDF"/>
    <w:rsid w:val="00503358"/>
    <w:rsid w:val="0050399A"/>
    <w:rsid w:val="00504108"/>
    <w:rsid w:val="00504964"/>
    <w:rsid w:val="00504F43"/>
    <w:rsid w:val="0050501D"/>
    <w:rsid w:val="00505B66"/>
    <w:rsid w:val="00505C75"/>
    <w:rsid w:val="005062F9"/>
    <w:rsid w:val="005064DB"/>
    <w:rsid w:val="00506510"/>
    <w:rsid w:val="00506C2E"/>
    <w:rsid w:val="00507141"/>
    <w:rsid w:val="00507224"/>
    <w:rsid w:val="00507DA1"/>
    <w:rsid w:val="00510519"/>
    <w:rsid w:val="00510785"/>
    <w:rsid w:val="0051085F"/>
    <w:rsid w:val="00511300"/>
    <w:rsid w:val="00511322"/>
    <w:rsid w:val="005113AA"/>
    <w:rsid w:val="00511B4F"/>
    <w:rsid w:val="00512A3D"/>
    <w:rsid w:val="00512C05"/>
    <w:rsid w:val="00513AAE"/>
    <w:rsid w:val="005141A8"/>
    <w:rsid w:val="00514771"/>
    <w:rsid w:val="0051489D"/>
    <w:rsid w:val="00514A79"/>
    <w:rsid w:val="00514AEB"/>
    <w:rsid w:val="0051521B"/>
    <w:rsid w:val="005155B4"/>
    <w:rsid w:val="005159D6"/>
    <w:rsid w:val="00515E65"/>
    <w:rsid w:val="00515F45"/>
    <w:rsid w:val="00516003"/>
    <w:rsid w:val="005162D8"/>
    <w:rsid w:val="00516654"/>
    <w:rsid w:val="005177E8"/>
    <w:rsid w:val="00517DBF"/>
    <w:rsid w:val="00520040"/>
    <w:rsid w:val="00520432"/>
    <w:rsid w:val="00520E3E"/>
    <w:rsid w:val="00521821"/>
    <w:rsid w:val="005224F1"/>
    <w:rsid w:val="00522A52"/>
    <w:rsid w:val="00522C9D"/>
    <w:rsid w:val="00523202"/>
    <w:rsid w:val="00523613"/>
    <w:rsid w:val="00523DFE"/>
    <w:rsid w:val="005244DC"/>
    <w:rsid w:val="0052550B"/>
    <w:rsid w:val="005256E6"/>
    <w:rsid w:val="0052579A"/>
    <w:rsid w:val="00525AB6"/>
    <w:rsid w:val="00526180"/>
    <w:rsid w:val="00526474"/>
    <w:rsid w:val="00526962"/>
    <w:rsid w:val="00526EB4"/>
    <w:rsid w:val="005270DA"/>
    <w:rsid w:val="005271D7"/>
    <w:rsid w:val="00527400"/>
    <w:rsid w:val="00527BE5"/>
    <w:rsid w:val="00527C2A"/>
    <w:rsid w:val="00527E22"/>
    <w:rsid w:val="005307CA"/>
    <w:rsid w:val="00531140"/>
    <w:rsid w:val="005311D1"/>
    <w:rsid w:val="00531A4F"/>
    <w:rsid w:val="0053265C"/>
    <w:rsid w:val="00532825"/>
    <w:rsid w:val="0053296B"/>
    <w:rsid w:val="00532D4E"/>
    <w:rsid w:val="00533321"/>
    <w:rsid w:val="005338A2"/>
    <w:rsid w:val="00534527"/>
    <w:rsid w:val="005346DE"/>
    <w:rsid w:val="0053483D"/>
    <w:rsid w:val="0053520B"/>
    <w:rsid w:val="005352FF"/>
    <w:rsid w:val="0053539D"/>
    <w:rsid w:val="00535765"/>
    <w:rsid w:val="00535DE9"/>
    <w:rsid w:val="00535E5F"/>
    <w:rsid w:val="00537253"/>
    <w:rsid w:val="00537293"/>
    <w:rsid w:val="0053767E"/>
    <w:rsid w:val="0053783D"/>
    <w:rsid w:val="00537E22"/>
    <w:rsid w:val="00540809"/>
    <w:rsid w:val="00540A8D"/>
    <w:rsid w:val="00540D3E"/>
    <w:rsid w:val="00540F62"/>
    <w:rsid w:val="00541CB2"/>
    <w:rsid w:val="00541CFD"/>
    <w:rsid w:val="0054311C"/>
    <w:rsid w:val="00543150"/>
    <w:rsid w:val="0054464B"/>
    <w:rsid w:val="005456CC"/>
    <w:rsid w:val="00545A51"/>
    <w:rsid w:val="00545AED"/>
    <w:rsid w:val="00545BC6"/>
    <w:rsid w:val="00545D6D"/>
    <w:rsid w:val="00546611"/>
    <w:rsid w:val="00546C19"/>
    <w:rsid w:val="00547059"/>
    <w:rsid w:val="00547A0E"/>
    <w:rsid w:val="00547BAE"/>
    <w:rsid w:val="00547C0A"/>
    <w:rsid w:val="005500B4"/>
    <w:rsid w:val="0055099C"/>
    <w:rsid w:val="00550D9D"/>
    <w:rsid w:val="0055128D"/>
    <w:rsid w:val="005515C3"/>
    <w:rsid w:val="00551881"/>
    <w:rsid w:val="00551B40"/>
    <w:rsid w:val="00551C63"/>
    <w:rsid w:val="00551CA5"/>
    <w:rsid w:val="00551DD6"/>
    <w:rsid w:val="0055222F"/>
    <w:rsid w:val="00552689"/>
    <w:rsid w:val="00552BDB"/>
    <w:rsid w:val="00552CA3"/>
    <w:rsid w:val="00552DB1"/>
    <w:rsid w:val="00552F37"/>
    <w:rsid w:val="005533BB"/>
    <w:rsid w:val="0055399E"/>
    <w:rsid w:val="00553C19"/>
    <w:rsid w:val="005540BE"/>
    <w:rsid w:val="0055516A"/>
    <w:rsid w:val="005557A9"/>
    <w:rsid w:val="00555DB7"/>
    <w:rsid w:val="00555FB5"/>
    <w:rsid w:val="00556352"/>
    <w:rsid w:val="00556839"/>
    <w:rsid w:val="00556D9F"/>
    <w:rsid w:val="00557CE9"/>
    <w:rsid w:val="0056034F"/>
    <w:rsid w:val="005603CD"/>
    <w:rsid w:val="005607B6"/>
    <w:rsid w:val="00560C42"/>
    <w:rsid w:val="00560D2B"/>
    <w:rsid w:val="00561039"/>
    <w:rsid w:val="005617D1"/>
    <w:rsid w:val="00561B3C"/>
    <w:rsid w:val="00561E1D"/>
    <w:rsid w:val="0056204F"/>
    <w:rsid w:val="005621F4"/>
    <w:rsid w:val="005627CA"/>
    <w:rsid w:val="00562D32"/>
    <w:rsid w:val="00562DA6"/>
    <w:rsid w:val="00562FB8"/>
    <w:rsid w:val="00563ACF"/>
    <w:rsid w:val="00563BDC"/>
    <w:rsid w:val="00563EB7"/>
    <w:rsid w:val="00563F1D"/>
    <w:rsid w:val="005645DA"/>
    <w:rsid w:val="005648B3"/>
    <w:rsid w:val="005648DE"/>
    <w:rsid w:val="00564B4E"/>
    <w:rsid w:val="0056520F"/>
    <w:rsid w:val="0056670B"/>
    <w:rsid w:val="00566EB0"/>
    <w:rsid w:val="00567B9C"/>
    <w:rsid w:val="005700DC"/>
    <w:rsid w:val="005707FF"/>
    <w:rsid w:val="0057083F"/>
    <w:rsid w:val="005710C4"/>
    <w:rsid w:val="0057110D"/>
    <w:rsid w:val="00571159"/>
    <w:rsid w:val="00571602"/>
    <w:rsid w:val="005722DF"/>
    <w:rsid w:val="00572610"/>
    <w:rsid w:val="00572D61"/>
    <w:rsid w:val="005732F3"/>
    <w:rsid w:val="005734A0"/>
    <w:rsid w:val="00573656"/>
    <w:rsid w:val="00575369"/>
    <w:rsid w:val="00575F77"/>
    <w:rsid w:val="005760F7"/>
    <w:rsid w:val="00576B07"/>
    <w:rsid w:val="00576D7F"/>
    <w:rsid w:val="00577480"/>
    <w:rsid w:val="00577903"/>
    <w:rsid w:val="00577A95"/>
    <w:rsid w:val="00580CC0"/>
    <w:rsid w:val="00580E64"/>
    <w:rsid w:val="00580F49"/>
    <w:rsid w:val="0058122F"/>
    <w:rsid w:val="005813EA"/>
    <w:rsid w:val="00581465"/>
    <w:rsid w:val="00581513"/>
    <w:rsid w:val="005821C4"/>
    <w:rsid w:val="00582281"/>
    <w:rsid w:val="005829FF"/>
    <w:rsid w:val="00583147"/>
    <w:rsid w:val="0058346F"/>
    <w:rsid w:val="00583A81"/>
    <w:rsid w:val="00583B96"/>
    <w:rsid w:val="00583F13"/>
    <w:rsid w:val="00583FC9"/>
    <w:rsid w:val="005840EB"/>
    <w:rsid w:val="00584506"/>
    <w:rsid w:val="005845BE"/>
    <w:rsid w:val="00585080"/>
    <w:rsid w:val="00585834"/>
    <w:rsid w:val="00585B3E"/>
    <w:rsid w:val="00586108"/>
    <w:rsid w:val="00586D39"/>
    <w:rsid w:val="0058777A"/>
    <w:rsid w:val="00587896"/>
    <w:rsid w:val="00587920"/>
    <w:rsid w:val="00587C51"/>
    <w:rsid w:val="00587D86"/>
    <w:rsid w:val="005907B5"/>
    <w:rsid w:val="0059119B"/>
    <w:rsid w:val="00592387"/>
    <w:rsid w:val="00592453"/>
    <w:rsid w:val="0059250A"/>
    <w:rsid w:val="00592B55"/>
    <w:rsid w:val="00592DB7"/>
    <w:rsid w:val="005938A2"/>
    <w:rsid w:val="00593ED7"/>
    <w:rsid w:val="00594156"/>
    <w:rsid w:val="005949C7"/>
    <w:rsid w:val="00594D49"/>
    <w:rsid w:val="005950F8"/>
    <w:rsid w:val="00595187"/>
    <w:rsid w:val="005960C3"/>
    <w:rsid w:val="0059648E"/>
    <w:rsid w:val="00596A80"/>
    <w:rsid w:val="00596CF2"/>
    <w:rsid w:val="00596F05"/>
    <w:rsid w:val="005972FC"/>
    <w:rsid w:val="00597F25"/>
    <w:rsid w:val="005A18EE"/>
    <w:rsid w:val="005A1A79"/>
    <w:rsid w:val="005A1B55"/>
    <w:rsid w:val="005A2012"/>
    <w:rsid w:val="005A2127"/>
    <w:rsid w:val="005A22D5"/>
    <w:rsid w:val="005A24FF"/>
    <w:rsid w:val="005A2555"/>
    <w:rsid w:val="005A2992"/>
    <w:rsid w:val="005A2BDF"/>
    <w:rsid w:val="005A31F9"/>
    <w:rsid w:val="005A31FB"/>
    <w:rsid w:val="005A32C4"/>
    <w:rsid w:val="005A3FFB"/>
    <w:rsid w:val="005A44DD"/>
    <w:rsid w:val="005A4535"/>
    <w:rsid w:val="005A45A7"/>
    <w:rsid w:val="005A45ED"/>
    <w:rsid w:val="005A5866"/>
    <w:rsid w:val="005A59B6"/>
    <w:rsid w:val="005A5DB3"/>
    <w:rsid w:val="005A5FED"/>
    <w:rsid w:val="005A62DA"/>
    <w:rsid w:val="005A6992"/>
    <w:rsid w:val="005A7B91"/>
    <w:rsid w:val="005B0597"/>
    <w:rsid w:val="005B05F9"/>
    <w:rsid w:val="005B0C3B"/>
    <w:rsid w:val="005B0F4D"/>
    <w:rsid w:val="005B193B"/>
    <w:rsid w:val="005B1989"/>
    <w:rsid w:val="005B1D0F"/>
    <w:rsid w:val="005B1F73"/>
    <w:rsid w:val="005B1FE8"/>
    <w:rsid w:val="005B21BE"/>
    <w:rsid w:val="005B23D0"/>
    <w:rsid w:val="005B279A"/>
    <w:rsid w:val="005B324C"/>
    <w:rsid w:val="005B3502"/>
    <w:rsid w:val="005B381F"/>
    <w:rsid w:val="005B3825"/>
    <w:rsid w:val="005B3AA8"/>
    <w:rsid w:val="005B3C4E"/>
    <w:rsid w:val="005B44B4"/>
    <w:rsid w:val="005B4EF1"/>
    <w:rsid w:val="005B53FF"/>
    <w:rsid w:val="005B55BD"/>
    <w:rsid w:val="005B6057"/>
    <w:rsid w:val="005B605D"/>
    <w:rsid w:val="005B67B1"/>
    <w:rsid w:val="005B6E9F"/>
    <w:rsid w:val="005B7386"/>
    <w:rsid w:val="005B76C2"/>
    <w:rsid w:val="005B788A"/>
    <w:rsid w:val="005C03E0"/>
    <w:rsid w:val="005C07FE"/>
    <w:rsid w:val="005C0B80"/>
    <w:rsid w:val="005C0BD7"/>
    <w:rsid w:val="005C159B"/>
    <w:rsid w:val="005C1DE8"/>
    <w:rsid w:val="005C232F"/>
    <w:rsid w:val="005C27FF"/>
    <w:rsid w:val="005C3016"/>
    <w:rsid w:val="005C318E"/>
    <w:rsid w:val="005C320A"/>
    <w:rsid w:val="005C34F8"/>
    <w:rsid w:val="005C397B"/>
    <w:rsid w:val="005C42F9"/>
    <w:rsid w:val="005C4360"/>
    <w:rsid w:val="005C4469"/>
    <w:rsid w:val="005C55F1"/>
    <w:rsid w:val="005C5CE2"/>
    <w:rsid w:val="005C5F92"/>
    <w:rsid w:val="005C61E3"/>
    <w:rsid w:val="005C6727"/>
    <w:rsid w:val="005C6E3A"/>
    <w:rsid w:val="005C7217"/>
    <w:rsid w:val="005C75E5"/>
    <w:rsid w:val="005C7849"/>
    <w:rsid w:val="005C7A80"/>
    <w:rsid w:val="005C7EB2"/>
    <w:rsid w:val="005D0B59"/>
    <w:rsid w:val="005D11EA"/>
    <w:rsid w:val="005D155A"/>
    <w:rsid w:val="005D1842"/>
    <w:rsid w:val="005D2AB4"/>
    <w:rsid w:val="005D38A2"/>
    <w:rsid w:val="005D3AC1"/>
    <w:rsid w:val="005D3C93"/>
    <w:rsid w:val="005D3E8A"/>
    <w:rsid w:val="005D4A0D"/>
    <w:rsid w:val="005D50EF"/>
    <w:rsid w:val="005D5342"/>
    <w:rsid w:val="005D5BEF"/>
    <w:rsid w:val="005D5FF0"/>
    <w:rsid w:val="005D6270"/>
    <w:rsid w:val="005D63AF"/>
    <w:rsid w:val="005D65D5"/>
    <w:rsid w:val="005D6C0B"/>
    <w:rsid w:val="005D7203"/>
    <w:rsid w:val="005D7DCD"/>
    <w:rsid w:val="005D7FC5"/>
    <w:rsid w:val="005E0011"/>
    <w:rsid w:val="005E0062"/>
    <w:rsid w:val="005E0606"/>
    <w:rsid w:val="005E0B6C"/>
    <w:rsid w:val="005E1150"/>
    <w:rsid w:val="005E12A8"/>
    <w:rsid w:val="005E13D1"/>
    <w:rsid w:val="005E14CE"/>
    <w:rsid w:val="005E1742"/>
    <w:rsid w:val="005E2323"/>
    <w:rsid w:val="005E23BB"/>
    <w:rsid w:val="005E24D5"/>
    <w:rsid w:val="005E3853"/>
    <w:rsid w:val="005E3BFF"/>
    <w:rsid w:val="005E3FF5"/>
    <w:rsid w:val="005E430F"/>
    <w:rsid w:val="005E4AA2"/>
    <w:rsid w:val="005E5156"/>
    <w:rsid w:val="005E5339"/>
    <w:rsid w:val="005E53E0"/>
    <w:rsid w:val="005E627C"/>
    <w:rsid w:val="005E6473"/>
    <w:rsid w:val="005E696F"/>
    <w:rsid w:val="005E6A09"/>
    <w:rsid w:val="005E6B89"/>
    <w:rsid w:val="005E72AC"/>
    <w:rsid w:val="005E7E51"/>
    <w:rsid w:val="005F0687"/>
    <w:rsid w:val="005F074C"/>
    <w:rsid w:val="005F0B3E"/>
    <w:rsid w:val="005F10D7"/>
    <w:rsid w:val="005F228F"/>
    <w:rsid w:val="005F2371"/>
    <w:rsid w:val="005F2613"/>
    <w:rsid w:val="005F2E73"/>
    <w:rsid w:val="005F308B"/>
    <w:rsid w:val="005F33A7"/>
    <w:rsid w:val="005F4335"/>
    <w:rsid w:val="005F59B9"/>
    <w:rsid w:val="005F59F3"/>
    <w:rsid w:val="005F5AAC"/>
    <w:rsid w:val="005F5B27"/>
    <w:rsid w:val="005F60FB"/>
    <w:rsid w:val="005F6501"/>
    <w:rsid w:val="005F6519"/>
    <w:rsid w:val="005F6663"/>
    <w:rsid w:val="005F69EF"/>
    <w:rsid w:val="005F6A48"/>
    <w:rsid w:val="005F6AE7"/>
    <w:rsid w:val="005F6B8B"/>
    <w:rsid w:val="006000A0"/>
    <w:rsid w:val="00600160"/>
    <w:rsid w:val="00600867"/>
    <w:rsid w:val="00600E22"/>
    <w:rsid w:val="00600F13"/>
    <w:rsid w:val="00601228"/>
    <w:rsid w:val="006012B3"/>
    <w:rsid w:val="00601BBC"/>
    <w:rsid w:val="00601CC2"/>
    <w:rsid w:val="0060210A"/>
    <w:rsid w:val="00602291"/>
    <w:rsid w:val="00602444"/>
    <w:rsid w:val="006027E9"/>
    <w:rsid w:val="00602BCE"/>
    <w:rsid w:val="00603672"/>
    <w:rsid w:val="0060395B"/>
    <w:rsid w:val="00603EFB"/>
    <w:rsid w:val="006041BE"/>
    <w:rsid w:val="006055D9"/>
    <w:rsid w:val="00605D59"/>
    <w:rsid w:val="00606335"/>
    <w:rsid w:val="006066E5"/>
    <w:rsid w:val="00606A37"/>
    <w:rsid w:val="00606C2A"/>
    <w:rsid w:val="0060708F"/>
    <w:rsid w:val="0060709E"/>
    <w:rsid w:val="00607364"/>
    <w:rsid w:val="0060795A"/>
    <w:rsid w:val="00610F46"/>
    <w:rsid w:val="0061127A"/>
    <w:rsid w:val="00611A29"/>
    <w:rsid w:val="00611DA9"/>
    <w:rsid w:val="00612D0A"/>
    <w:rsid w:val="00613008"/>
    <w:rsid w:val="00613FDF"/>
    <w:rsid w:val="00614604"/>
    <w:rsid w:val="00614C75"/>
    <w:rsid w:val="00615394"/>
    <w:rsid w:val="00615598"/>
    <w:rsid w:val="00615856"/>
    <w:rsid w:val="00615EA9"/>
    <w:rsid w:val="0061610E"/>
    <w:rsid w:val="00616D46"/>
    <w:rsid w:val="006171DF"/>
    <w:rsid w:val="006173D1"/>
    <w:rsid w:val="0061787C"/>
    <w:rsid w:val="00617974"/>
    <w:rsid w:val="0062033B"/>
    <w:rsid w:val="00620A4A"/>
    <w:rsid w:val="00620C2A"/>
    <w:rsid w:val="00620D17"/>
    <w:rsid w:val="006210FB"/>
    <w:rsid w:val="0062152F"/>
    <w:rsid w:val="00621C0D"/>
    <w:rsid w:val="00623338"/>
    <w:rsid w:val="00623C66"/>
    <w:rsid w:val="00623D1E"/>
    <w:rsid w:val="0062400D"/>
    <w:rsid w:val="00624646"/>
    <w:rsid w:val="0062488E"/>
    <w:rsid w:val="00624CA4"/>
    <w:rsid w:val="00624F2A"/>
    <w:rsid w:val="00625966"/>
    <w:rsid w:val="006268A9"/>
    <w:rsid w:val="00626B30"/>
    <w:rsid w:val="006274A7"/>
    <w:rsid w:val="006275A4"/>
    <w:rsid w:val="0062776A"/>
    <w:rsid w:val="00627A64"/>
    <w:rsid w:val="00627D4E"/>
    <w:rsid w:val="006306A0"/>
    <w:rsid w:val="0063071A"/>
    <w:rsid w:val="0063093D"/>
    <w:rsid w:val="00630A64"/>
    <w:rsid w:val="00630B03"/>
    <w:rsid w:val="00630B73"/>
    <w:rsid w:val="0063149E"/>
    <w:rsid w:val="00631F6D"/>
    <w:rsid w:val="006323F2"/>
    <w:rsid w:val="006324AE"/>
    <w:rsid w:val="006327DA"/>
    <w:rsid w:val="0063360C"/>
    <w:rsid w:val="0063380C"/>
    <w:rsid w:val="00633964"/>
    <w:rsid w:val="0063432F"/>
    <w:rsid w:val="00634654"/>
    <w:rsid w:val="00635760"/>
    <w:rsid w:val="006366C1"/>
    <w:rsid w:val="0063710F"/>
    <w:rsid w:val="0063765B"/>
    <w:rsid w:val="006404E6"/>
    <w:rsid w:val="006405D3"/>
    <w:rsid w:val="00640607"/>
    <w:rsid w:val="00640989"/>
    <w:rsid w:val="00640C99"/>
    <w:rsid w:val="00640D4A"/>
    <w:rsid w:val="00640ED4"/>
    <w:rsid w:val="00640F2D"/>
    <w:rsid w:val="006411C3"/>
    <w:rsid w:val="0064259C"/>
    <w:rsid w:val="00642DB8"/>
    <w:rsid w:val="00642FEA"/>
    <w:rsid w:val="00643B39"/>
    <w:rsid w:val="00643D0E"/>
    <w:rsid w:val="00644566"/>
    <w:rsid w:val="00644A09"/>
    <w:rsid w:val="006452E1"/>
    <w:rsid w:val="0064575E"/>
    <w:rsid w:val="00646105"/>
    <w:rsid w:val="0064614D"/>
    <w:rsid w:val="0064676D"/>
    <w:rsid w:val="00646DBD"/>
    <w:rsid w:val="00646F47"/>
    <w:rsid w:val="006477E3"/>
    <w:rsid w:val="00647B0E"/>
    <w:rsid w:val="006501E8"/>
    <w:rsid w:val="00650241"/>
    <w:rsid w:val="00650449"/>
    <w:rsid w:val="00650BE0"/>
    <w:rsid w:val="006514C0"/>
    <w:rsid w:val="00651E88"/>
    <w:rsid w:val="00651E9F"/>
    <w:rsid w:val="00651F05"/>
    <w:rsid w:val="0065213A"/>
    <w:rsid w:val="00652CF1"/>
    <w:rsid w:val="00653A99"/>
    <w:rsid w:val="00654309"/>
    <w:rsid w:val="0065456B"/>
    <w:rsid w:val="00654671"/>
    <w:rsid w:val="0065470D"/>
    <w:rsid w:val="00654EEE"/>
    <w:rsid w:val="00654F88"/>
    <w:rsid w:val="006556F1"/>
    <w:rsid w:val="00656206"/>
    <w:rsid w:val="006564F6"/>
    <w:rsid w:val="00656706"/>
    <w:rsid w:val="006569E7"/>
    <w:rsid w:val="00656AB1"/>
    <w:rsid w:val="00656CE8"/>
    <w:rsid w:val="00656EF6"/>
    <w:rsid w:val="00656FDE"/>
    <w:rsid w:val="0065797C"/>
    <w:rsid w:val="00657A06"/>
    <w:rsid w:val="0066053A"/>
    <w:rsid w:val="006606A0"/>
    <w:rsid w:val="00660888"/>
    <w:rsid w:val="0066114B"/>
    <w:rsid w:val="00661B0A"/>
    <w:rsid w:val="00661CD0"/>
    <w:rsid w:val="006625C1"/>
    <w:rsid w:val="0066340D"/>
    <w:rsid w:val="00663719"/>
    <w:rsid w:val="00663BC8"/>
    <w:rsid w:val="00664495"/>
    <w:rsid w:val="0066486D"/>
    <w:rsid w:val="00664D64"/>
    <w:rsid w:val="0066544B"/>
    <w:rsid w:val="00665492"/>
    <w:rsid w:val="0066555C"/>
    <w:rsid w:val="00665708"/>
    <w:rsid w:val="006664DB"/>
    <w:rsid w:val="00667D0C"/>
    <w:rsid w:val="00667D92"/>
    <w:rsid w:val="00670592"/>
    <w:rsid w:val="006706C2"/>
    <w:rsid w:val="00670B03"/>
    <w:rsid w:val="00670D5C"/>
    <w:rsid w:val="00670F49"/>
    <w:rsid w:val="006712E2"/>
    <w:rsid w:val="0067156F"/>
    <w:rsid w:val="00671B47"/>
    <w:rsid w:val="00671E38"/>
    <w:rsid w:val="00672276"/>
    <w:rsid w:val="006726DE"/>
    <w:rsid w:val="00673458"/>
    <w:rsid w:val="0067355B"/>
    <w:rsid w:val="00674022"/>
    <w:rsid w:val="00674BAD"/>
    <w:rsid w:val="00674CDE"/>
    <w:rsid w:val="00674D67"/>
    <w:rsid w:val="006755DB"/>
    <w:rsid w:val="006758F0"/>
    <w:rsid w:val="00676271"/>
    <w:rsid w:val="00676AFD"/>
    <w:rsid w:val="00677213"/>
    <w:rsid w:val="00677266"/>
    <w:rsid w:val="0067746A"/>
    <w:rsid w:val="0068055E"/>
    <w:rsid w:val="006805B2"/>
    <w:rsid w:val="00680662"/>
    <w:rsid w:val="00680962"/>
    <w:rsid w:val="00680C7A"/>
    <w:rsid w:val="00680DCE"/>
    <w:rsid w:val="006810B9"/>
    <w:rsid w:val="0068127E"/>
    <w:rsid w:val="0068161F"/>
    <w:rsid w:val="00681717"/>
    <w:rsid w:val="00681DDE"/>
    <w:rsid w:val="0068238D"/>
    <w:rsid w:val="00682C08"/>
    <w:rsid w:val="006832D4"/>
    <w:rsid w:val="00683662"/>
    <w:rsid w:val="00683F80"/>
    <w:rsid w:val="006840DB"/>
    <w:rsid w:val="0068462C"/>
    <w:rsid w:val="00684755"/>
    <w:rsid w:val="00684869"/>
    <w:rsid w:val="00684B6E"/>
    <w:rsid w:val="00684E0E"/>
    <w:rsid w:val="00684EF4"/>
    <w:rsid w:val="00685221"/>
    <w:rsid w:val="006853C2"/>
    <w:rsid w:val="00685C5C"/>
    <w:rsid w:val="00686154"/>
    <w:rsid w:val="0068633B"/>
    <w:rsid w:val="006866E2"/>
    <w:rsid w:val="006866EA"/>
    <w:rsid w:val="00690262"/>
    <w:rsid w:val="0069033F"/>
    <w:rsid w:val="00690351"/>
    <w:rsid w:val="0069043C"/>
    <w:rsid w:val="0069044D"/>
    <w:rsid w:val="006905AD"/>
    <w:rsid w:val="006909A2"/>
    <w:rsid w:val="0069102E"/>
    <w:rsid w:val="0069156A"/>
    <w:rsid w:val="0069277F"/>
    <w:rsid w:val="00692868"/>
    <w:rsid w:val="00693607"/>
    <w:rsid w:val="00694031"/>
    <w:rsid w:val="00694073"/>
    <w:rsid w:val="006940D2"/>
    <w:rsid w:val="006944BB"/>
    <w:rsid w:val="00694D48"/>
    <w:rsid w:val="00695ACB"/>
    <w:rsid w:val="0069668F"/>
    <w:rsid w:val="006966D9"/>
    <w:rsid w:val="00696A3B"/>
    <w:rsid w:val="00696BF9"/>
    <w:rsid w:val="00696C33"/>
    <w:rsid w:val="00696C95"/>
    <w:rsid w:val="006A00CE"/>
    <w:rsid w:val="006A06E1"/>
    <w:rsid w:val="006A1148"/>
    <w:rsid w:val="006A117C"/>
    <w:rsid w:val="006A1603"/>
    <w:rsid w:val="006A1FD5"/>
    <w:rsid w:val="006A2087"/>
    <w:rsid w:val="006A2495"/>
    <w:rsid w:val="006A266E"/>
    <w:rsid w:val="006A28DD"/>
    <w:rsid w:val="006A2CDC"/>
    <w:rsid w:val="006A30A5"/>
    <w:rsid w:val="006A34F2"/>
    <w:rsid w:val="006A36D6"/>
    <w:rsid w:val="006A3C25"/>
    <w:rsid w:val="006A3CFE"/>
    <w:rsid w:val="006A4086"/>
    <w:rsid w:val="006A4723"/>
    <w:rsid w:val="006A4DF8"/>
    <w:rsid w:val="006A54BA"/>
    <w:rsid w:val="006A54FA"/>
    <w:rsid w:val="006A62B3"/>
    <w:rsid w:val="006A64CA"/>
    <w:rsid w:val="006A6FAB"/>
    <w:rsid w:val="006A702C"/>
    <w:rsid w:val="006A7A90"/>
    <w:rsid w:val="006A7AAC"/>
    <w:rsid w:val="006A7CAC"/>
    <w:rsid w:val="006A7D3A"/>
    <w:rsid w:val="006B01FC"/>
    <w:rsid w:val="006B07D7"/>
    <w:rsid w:val="006B08C3"/>
    <w:rsid w:val="006B0D94"/>
    <w:rsid w:val="006B0DF9"/>
    <w:rsid w:val="006B1718"/>
    <w:rsid w:val="006B19D7"/>
    <w:rsid w:val="006B215A"/>
    <w:rsid w:val="006B27EE"/>
    <w:rsid w:val="006B2A70"/>
    <w:rsid w:val="006B2B22"/>
    <w:rsid w:val="006B2CDD"/>
    <w:rsid w:val="006B363C"/>
    <w:rsid w:val="006B38D1"/>
    <w:rsid w:val="006B39A7"/>
    <w:rsid w:val="006B3A6E"/>
    <w:rsid w:val="006B424A"/>
    <w:rsid w:val="006B4688"/>
    <w:rsid w:val="006B51C1"/>
    <w:rsid w:val="006B5293"/>
    <w:rsid w:val="006B540E"/>
    <w:rsid w:val="006B5651"/>
    <w:rsid w:val="006B5958"/>
    <w:rsid w:val="006B5EB1"/>
    <w:rsid w:val="006B645C"/>
    <w:rsid w:val="006B65E4"/>
    <w:rsid w:val="006B6C36"/>
    <w:rsid w:val="006B6D01"/>
    <w:rsid w:val="006B6E93"/>
    <w:rsid w:val="006B718D"/>
    <w:rsid w:val="006B75AB"/>
    <w:rsid w:val="006C018A"/>
    <w:rsid w:val="006C0931"/>
    <w:rsid w:val="006C09C7"/>
    <w:rsid w:val="006C13B5"/>
    <w:rsid w:val="006C13B7"/>
    <w:rsid w:val="006C15BC"/>
    <w:rsid w:val="006C1665"/>
    <w:rsid w:val="006C181F"/>
    <w:rsid w:val="006C1E13"/>
    <w:rsid w:val="006C1F05"/>
    <w:rsid w:val="006C203A"/>
    <w:rsid w:val="006C2208"/>
    <w:rsid w:val="006C29B3"/>
    <w:rsid w:val="006C408B"/>
    <w:rsid w:val="006C45E6"/>
    <w:rsid w:val="006C4685"/>
    <w:rsid w:val="006C5098"/>
    <w:rsid w:val="006C6A91"/>
    <w:rsid w:val="006C71CA"/>
    <w:rsid w:val="006C73A0"/>
    <w:rsid w:val="006D03BF"/>
    <w:rsid w:val="006D0567"/>
    <w:rsid w:val="006D059F"/>
    <w:rsid w:val="006D12DE"/>
    <w:rsid w:val="006D1494"/>
    <w:rsid w:val="006D293A"/>
    <w:rsid w:val="006D36C9"/>
    <w:rsid w:val="006D3885"/>
    <w:rsid w:val="006D3E82"/>
    <w:rsid w:val="006D423B"/>
    <w:rsid w:val="006D460C"/>
    <w:rsid w:val="006D4DEE"/>
    <w:rsid w:val="006D55C2"/>
    <w:rsid w:val="006D572B"/>
    <w:rsid w:val="006D57A9"/>
    <w:rsid w:val="006D5A4C"/>
    <w:rsid w:val="006D6179"/>
    <w:rsid w:val="006D6BC4"/>
    <w:rsid w:val="006D7BA5"/>
    <w:rsid w:val="006D7CF7"/>
    <w:rsid w:val="006D7FC6"/>
    <w:rsid w:val="006E05A7"/>
    <w:rsid w:val="006E05DA"/>
    <w:rsid w:val="006E0BD5"/>
    <w:rsid w:val="006E11DE"/>
    <w:rsid w:val="006E1479"/>
    <w:rsid w:val="006E1883"/>
    <w:rsid w:val="006E2300"/>
    <w:rsid w:val="006E2E11"/>
    <w:rsid w:val="006E3030"/>
    <w:rsid w:val="006E36D8"/>
    <w:rsid w:val="006E3925"/>
    <w:rsid w:val="006E3D13"/>
    <w:rsid w:val="006E4A4F"/>
    <w:rsid w:val="006E4F1F"/>
    <w:rsid w:val="006E511A"/>
    <w:rsid w:val="006E57A1"/>
    <w:rsid w:val="006E58E5"/>
    <w:rsid w:val="006E59EE"/>
    <w:rsid w:val="006E6424"/>
    <w:rsid w:val="006E6ADF"/>
    <w:rsid w:val="006E7186"/>
    <w:rsid w:val="006E7332"/>
    <w:rsid w:val="006E7383"/>
    <w:rsid w:val="006E7691"/>
    <w:rsid w:val="006E7743"/>
    <w:rsid w:val="006E7DD5"/>
    <w:rsid w:val="006F00D8"/>
    <w:rsid w:val="006F0181"/>
    <w:rsid w:val="006F0BB3"/>
    <w:rsid w:val="006F0C60"/>
    <w:rsid w:val="006F0D92"/>
    <w:rsid w:val="006F0EAF"/>
    <w:rsid w:val="006F10A3"/>
    <w:rsid w:val="006F1F45"/>
    <w:rsid w:val="006F2219"/>
    <w:rsid w:val="006F26ED"/>
    <w:rsid w:val="006F26FB"/>
    <w:rsid w:val="006F2AA8"/>
    <w:rsid w:val="006F2B0A"/>
    <w:rsid w:val="006F304F"/>
    <w:rsid w:val="006F3182"/>
    <w:rsid w:val="006F31B0"/>
    <w:rsid w:val="006F448E"/>
    <w:rsid w:val="006F44DF"/>
    <w:rsid w:val="006F450D"/>
    <w:rsid w:val="006F473F"/>
    <w:rsid w:val="006F4CA4"/>
    <w:rsid w:val="006F5085"/>
    <w:rsid w:val="006F52C7"/>
    <w:rsid w:val="006F52CC"/>
    <w:rsid w:val="006F5F9B"/>
    <w:rsid w:val="006F6086"/>
    <w:rsid w:val="006F6921"/>
    <w:rsid w:val="006F6A41"/>
    <w:rsid w:val="006F6E4D"/>
    <w:rsid w:val="006F70D7"/>
    <w:rsid w:val="006F79F3"/>
    <w:rsid w:val="00700032"/>
    <w:rsid w:val="00700B64"/>
    <w:rsid w:val="00700C9F"/>
    <w:rsid w:val="00700E55"/>
    <w:rsid w:val="00700FBB"/>
    <w:rsid w:val="007012E0"/>
    <w:rsid w:val="0070130B"/>
    <w:rsid w:val="007016B3"/>
    <w:rsid w:val="00701861"/>
    <w:rsid w:val="00701B0E"/>
    <w:rsid w:val="00701BF3"/>
    <w:rsid w:val="00701C06"/>
    <w:rsid w:val="007028D8"/>
    <w:rsid w:val="00702CCA"/>
    <w:rsid w:val="00702E68"/>
    <w:rsid w:val="00702E6E"/>
    <w:rsid w:val="0070388B"/>
    <w:rsid w:val="00703926"/>
    <w:rsid w:val="00703FC5"/>
    <w:rsid w:val="00704382"/>
    <w:rsid w:val="007043B5"/>
    <w:rsid w:val="00704600"/>
    <w:rsid w:val="00704648"/>
    <w:rsid w:val="00704906"/>
    <w:rsid w:val="00704FBC"/>
    <w:rsid w:val="00705035"/>
    <w:rsid w:val="00705299"/>
    <w:rsid w:val="0070578C"/>
    <w:rsid w:val="00705949"/>
    <w:rsid w:val="00705BF0"/>
    <w:rsid w:val="00706737"/>
    <w:rsid w:val="0070763A"/>
    <w:rsid w:val="00707CD8"/>
    <w:rsid w:val="00707DB5"/>
    <w:rsid w:val="00707E39"/>
    <w:rsid w:val="00710139"/>
    <w:rsid w:val="0071017D"/>
    <w:rsid w:val="00710627"/>
    <w:rsid w:val="00711501"/>
    <w:rsid w:val="0071186E"/>
    <w:rsid w:val="00711C19"/>
    <w:rsid w:val="00711C4B"/>
    <w:rsid w:val="00712097"/>
    <w:rsid w:val="00712327"/>
    <w:rsid w:val="007127B7"/>
    <w:rsid w:val="007128F3"/>
    <w:rsid w:val="0071307E"/>
    <w:rsid w:val="00713550"/>
    <w:rsid w:val="007140E5"/>
    <w:rsid w:val="007160ED"/>
    <w:rsid w:val="007167D6"/>
    <w:rsid w:val="00716A2C"/>
    <w:rsid w:val="00716FCF"/>
    <w:rsid w:val="00717550"/>
    <w:rsid w:val="00717D20"/>
    <w:rsid w:val="007201C2"/>
    <w:rsid w:val="007201D7"/>
    <w:rsid w:val="00720582"/>
    <w:rsid w:val="00720657"/>
    <w:rsid w:val="0072077D"/>
    <w:rsid w:val="007207A0"/>
    <w:rsid w:val="00720A9B"/>
    <w:rsid w:val="007211C6"/>
    <w:rsid w:val="0072165C"/>
    <w:rsid w:val="00721F5B"/>
    <w:rsid w:val="0072232D"/>
    <w:rsid w:val="00723253"/>
    <w:rsid w:val="007233FC"/>
    <w:rsid w:val="0072378D"/>
    <w:rsid w:val="00723D8B"/>
    <w:rsid w:val="00723DE4"/>
    <w:rsid w:val="00723F41"/>
    <w:rsid w:val="0072408B"/>
    <w:rsid w:val="007240B4"/>
    <w:rsid w:val="007246E1"/>
    <w:rsid w:val="00725B73"/>
    <w:rsid w:val="00725BF7"/>
    <w:rsid w:val="00725CB9"/>
    <w:rsid w:val="0072659A"/>
    <w:rsid w:val="007269FC"/>
    <w:rsid w:val="00726E49"/>
    <w:rsid w:val="007271FA"/>
    <w:rsid w:val="0072729F"/>
    <w:rsid w:val="00727CF8"/>
    <w:rsid w:val="00730151"/>
    <w:rsid w:val="00730503"/>
    <w:rsid w:val="007311D9"/>
    <w:rsid w:val="0073131E"/>
    <w:rsid w:val="0073208F"/>
    <w:rsid w:val="00732485"/>
    <w:rsid w:val="00733F0E"/>
    <w:rsid w:val="007344A8"/>
    <w:rsid w:val="007352B9"/>
    <w:rsid w:val="0073557C"/>
    <w:rsid w:val="00736376"/>
    <w:rsid w:val="007364F5"/>
    <w:rsid w:val="00736D3C"/>
    <w:rsid w:val="00736DD7"/>
    <w:rsid w:val="007371E8"/>
    <w:rsid w:val="007377FB"/>
    <w:rsid w:val="007379FF"/>
    <w:rsid w:val="00737B58"/>
    <w:rsid w:val="00737CF6"/>
    <w:rsid w:val="007405E7"/>
    <w:rsid w:val="007408CB"/>
    <w:rsid w:val="007409A9"/>
    <w:rsid w:val="00740A3A"/>
    <w:rsid w:val="00741599"/>
    <w:rsid w:val="00741D48"/>
    <w:rsid w:val="00743FF1"/>
    <w:rsid w:val="00744702"/>
    <w:rsid w:val="00744F34"/>
    <w:rsid w:val="007450EA"/>
    <w:rsid w:val="00745646"/>
    <w:rsid w:val="00745AB4"/>
    <w:rsid w:val="00750952"/>
    <w:rsid w:val="00750B05"/>
    <w:rsid w:val="00750F20"/>
    <w:rsid w:val="00751064"/>
    <w:rsid w:val="00751681"/>
    <w:rsid w:val="00751805"/>
    <w:rsid w:val="00751FAD"/>
    <w:rsid w:val="00752210"/>
    <w:rsid w:val="007524E8"/>
    <w:rsid w:val="00752653"/>
    <w:rsid w:val="00752F43"/>
    <w:rsid w:val="00752FFC"/>
    <w:rsid w:val="00753262"/>
    <w:rsid w:val="00753791"/>
    <w:rsid w:val="00753AF0"/>
    <w:rsid w:val="00753E04"/>
    <w:rsid w:val="00753E8B"/>
    <w:rsid w:val="0075464A"/>
    <w:rsid w:val="0075475A"/>
    <w:rsid w:val="00754884"/>
    <w:rsid w:val="00755114"/>
    <w:rsid w:val="0075596C"/>
    <w:rsid w:val="00755A48"/>
    <w:rsid w:val="00755C74"/>
    <w:rsid w:val="0075610E"/>
    <w:rsid w:val="007563AC"/>
    <w:rsid w:val="00756FE3"/>
    <w:rsid w:val="007570FF"/>
    <w:rsid w:val="00757AA4"/>
    <w:rsid w:val="007615F3"/>
    <w:rsid w:val="00761ED6"/>
    <w:rsid w:val="00761F28"/>
    <w:rsid w:val="007620AA"/>
    <w:rsid w:val="00762A11"/>
    <w:rsid w:val="00762C64"/>
    <w:rsid w:val="00762D2B"/>
    <w:rsid w:val="007632D4"/>
    <w:rsid w:val="007632D7"/>
    <w:rsid w:val="00763C47"/>
    <w:rsid w:val="00763EE3"/>
    <w:rsid w:val="00764012"/>
    <w:rsid w:val="00764198"/>
    <w:rsid w:val="00764465"/>
    <w:rsid w:val="00764968"/>
    <w:rsid w:val="00764AF5"/>
    <w:rsid w:val="007659D1"/>
    <w:rsid w:val="00765D9A"/>
    <w:rsid w:val="00766246"/>
    <w:rsid w:val="007664AE"/>
    <w:rsid w:val="00766608"/>
    <w:rsid w:val="00766C21"/>
    <w:rsid w:val="00766C59"/>
    <w:rsid w:val="00767188"/>
    <w:rsid w:val="00767431"/>
    <w:rsid w:val="00767569"/>
    <w:rsid w:val="00767842"/>
    <w:rsid w:val="00767A19"/>
    <w:rsid w:val="00767CB0"/>
    <w:rsid w:val="007706DF"/>
    <w:rsid w:val="00770856"/>
    <w:rsid w:val="00770B70"/>
    <w:rsid w:val="00770CCC"/>
    <w:rsid w:val="007711ED"/>
    <w:rsid w:val="007712A5"/>
    <w:rsid w:val="00771885"/>
    <w:rsid w:val="007720E2"/>
    <w:rsid w:val="00772537"/>
    <w:rsid w:val="00772CEF"/>
    <w:rsid w:val="00774740"/>
    <w:rsid w:val="00774CAB"/>
    <w:rsid w:val="00775AD4"/>
    <w:rsid w:val="00775DF8"/>
    <w:rsid w:val="0077725D"/>
    <w:rsid w:val="00777756"/>
    <w:rsid w:val="00777BFC"/>
    <w:rsid w:val="00777EE4"/>
    <w:rsid w:val="0078016E"/>
    <w:rsid w:val="00780FB6"/>
    <w:rsid w:val="007819E6"/>
    <w:rsid w:val="00781B0A"/>
    <w:rsid w:val="00781F7C"/>
    <w:rsid w:val="0078284F"/>
    <w:rsid w:val="00782C50"/>
    <w:rsid w:val="00782E97"/>
    <w:rsid w:val="00783B3E"/>
    <w:rsid w:val="00783EF2"/>
    <w:rsid w:val="00784115"/>
    <w:rsid w:val="00784574"/>
    <w:rsid w:val="007847CB"/>
    <w:rsid w:val="00784C4F"/>
    <w:rsid w:val="00784DA8"/>
    <w:rsid w:val="0078542C"/>
    <w:rsid w:val="007857F7"/>
    <w:rsid w:val="00785DDA"/>
    <w:rsid w:val="00785F61"/>
    <w:rsid w:val="0078710C"/>
    <w:rsid w:val="007871BA"/>
    <w:rsid w:val="007874C0"/>
    <w:rsid w:val="00790BDC"/>
    <w:rsid w:val="00791624"/>
    <w:rsid w:val="00791D05"/>
    <w:rsid w:val="00791EAD"/>
    <w:rsid w:val="00791F30"/>
    <w:rsid w:val="007920D8"/>
    <w:rsid w:val="007921E6"/>
    <w:rsid w:val="0079223D"/>
    <w:rsid w:val="00792890"/>
    <w:rsid w:val="00792E48"/>
    <w:rsid w:val="00792F9D"/>
    <w:rsid w:val="00793183"/>
    <w:rsid w:val="0079349D"/>
    <w:rsid w:val="00794700"/>
    <w:rsid w:val="00794758"/>
    <w:rsid w:val="007950A7"/>
    <w:rsid w:val="007957D0"/>
    <w:rsid w:val="00795AAB"/>
    <w:rsid w:val="00796282"/>
    <w:rsid w:val="00796489"/>
    <w:rsid w:val="007965B2"/>
    <w:rsid w:val="0079663C"/>
    <w:rsid w:val="00796EA3"/>
    <w:rsid w:val="0079712A"/>
    <w:rsid w:val="00797934"/>
    <w:rsid w:val="007A06D7"/>
    <w:rsid w:val="007A07FB"/>
    <w:rsid w:val="007A0E8F"/>
    <w:rsid w:val="007A10F3"/>
    <w:rsid w:val="007A1719"/>
    <w:rsid w:val="007A18DD"/>
    <w:rsid w:val="007A190F"/>
    <w:rsid w:val="007A1970"/>
    <w:rsid w:val="007A2538"/>
    <w:rsid w:val="007A295C"/>
    <w:rsid w:val="007A2BC2"/>
    <w:rsid w:val="007A2D46"/>
    <w:rsid w:val="007A339F"/>
    <w:rsid w:val="007A34C7"/>
    <w:rsid w:val="007A377A"/>
    <w:rsid w:val="007A410F"/>
    <w:rsid w:val="007A4562"/>
    <w:rsid w:val="007A4847"/>
    <w:rsid w:val="007A4848"/>
    <w:rsid w:val="007A4861"/>
    <w:rsid w:val="007A5075"/>
    <w:rsid w:val="007A50C9"/>
    <w:rsid w:val="007A52AE"/>
    <w:rsid w:val="007A5502"/>
    <w:rsid w:val="007A567C"/>
    <w:rsid w:val="007A5A98"/>
    <w:rsid w:val="007A5AFB"/>
    <w:rsid w:val="007A5B89"/>
    <w:rsid w:val="007A6084"/>
    <w:rsid w:val="007A65A9"/>
    <w:rsid w:val="007A6FF1"/>
    <w:rsid w:val="007A7178"/>
    <w:rsid w:val="007A71EC"/>
    <w:rsid w:val="007A7635"/>
    <w:rsid w:val="007B03E2"/>
    <w:rsid w:val="007B0B3C"/>
    <w:rsid w:val="007B0E2A"/>
    <w:rsid w:val="007B0FAA"/>
    <w:rsid w:val="007B0FB0"/>
    <w:rsid w:val="007B1165"/>
    <w:rsid w:val="007B1223"/>
    <w:rsid w:val="007B1A26"/>
    <w:rsid w:val="007B1B05"/>
    <w:rsid w:val="007B22B3"/>
    <w:rsid w:val="007B26A4"/>
    <w:rsid w:val="007B27FE"/>
    <w:rsid w:val="007B29E0"/>
    <w:rsid w:val="007B2C4D"/>
    <w:rsid w:val="007B30CC"/>
    <w:rsid w:val="007B348A"/>
    <w:rsid w:val="007B44AC"/>
    <w:rsid w:val="007B512D"/>
    <w:rsid w:val="007B53B5"/>
    <w:rsid w:val="007B5DAE"/>
    <w:rsid w:val="007B6B23"/>
    <w:rsid w:val="007B6F2C"/>
    <w:rsid w:val="007B7189"/>
    <w:rsid w:val="007B74FF"/>
    <w:rsid w:val="007B783C"/>
    <w:rsid w:val="007B79C6"/>
    <w:rsid w:val="007B7E66"/>
    <w:rsid w:val="007C0954"/>
    <w:rsid w:val="007C11D4"/>
    <w:rsid w:val="007C13C1"/>
    <w:rsid w:val="007C17FE"/>
    <w:rsid w:val="007C1A60"/>
    <w:rsid w:val="007C1B54"/>
    <w:rsid w:val="007C2403"/>
    <w:rsid w:val="007C26D1"/>
    <w:rsid w:val="007C2C1A"/>
    <w:rsid w:val="007C38EB"/>
    <w:rsid w:val="007C43E6"/>
    <w:rsid w:val="007C453E"/>
    <w:rsid w:val="007C509B"/>
    <w:rsid w:val="007C5242"/>
    <w:rsid w:val="007C5515"/>
    <w:rsid w:val="007C5AD3"/>
    <w:rsid w:val="007C69F3"/>
    <w:rsid w:val="007C6D3A"/>
    <w:rsid w:val="007C7119"/>
    <w:rsid w:val="007D0A28"/>
    <w:rsid w:val="007D0B18"/>
    <w:rsid w:val="007D130A"/>
    <w:rsid w:val="007D16B8"/>
    <w:rsid w:val="007D17C2"/>
    <w:rsid w:val="007D1824"/>
    <w:rsid w:val="007D1CC0"/>
    <w:rsid w:val="007D1FB3"/>
    <w:rsid w:val="007D21FB"/>
    <w:rsid w:val="007D2832"/>
    <w:rsid w:val="007D2C8E"/>
    <w:rsid w:val="007D37A0"/>
    <w:rsid w:val="007D388C"/>
    <w:rsid w:val="007D3A4F"/>
    <w:rsid w:val="007D3BDB"/>
    <w:rsid w:val="007D4D50"/>
    <w:rsid w:val="007D580E"/>
    <w:rsid w:val="007D60B6"/>
    <w:rsid w:val="007D6320"/>
    <w:rsid w:val="007D6326"/>
    <w:rsid w:val="007D6B36"/>
    <w:rsid w:val="007D6C5A"/>
    <w:rsid w:val="007D6FDC"/>
    <w:rsid w:val="007D77D5"/>
    <w:rsid w:val="007D7DF0"/>
    <w:rsid w:val="007E045D"/>
    <w:rsid w:val="007E0770"/>
    <w:rsid w:val="007E089D"/>
    <w:rsid w:val="007E175D"/>
    <w:rsid w:val="007E17BD"/>
    <w:rsid w:val="007E1AAB"/>
    <w:rsid w:val="007E1CE7"/>
    <w:rsid w:val="007E1DFF"/>
    <w:rsid w:val="007E24A8"/>
    <w:rsid w:val="007E2A71"/>
    <w:rsid w:val="007E30AF"/>
    <w:rsid w:val="007E48CA"/>
    <w:rsid w:val="007E496A"/>
    <w:rsid w:val="007E4FE7"/>
    <w:rsid w:val="007E522D"/>
    <w:rsid w:val="007E53E9"/>
    <w:rsid w:val="007E5D65"/>
    <w:rsid w:val="007E62A3"/>
    <w:rsid w:val="007E650C"/>
    <w:rsid w:val="007E68A5"/>
    <w:rsid w:val="007E6B79"/>
    <w:rsid w:val="007E6CFB"/>
    <w:rsid w:val="007E7602"/>
    <w:rsid w:val="007E782C"/>
    <w:rsid w:val="007E7961"/>
    <w:rsid w:val="007E7F65"/>
    <w:rsid w:val="007F0E99"/>
    <w:rsid w:val="007F14FD"/>
    <w:rsid w:val="007F2602"/>
    <w:rsid w:val="007F2726"/>
    <w:rsid w:val="007F34B4"/>
    <w:rsid w:val="007F35F8"/>
    <w:rsid w:val="007F4A69"/>
    <w:rsid w:val="007F4CEF"/>
    <w:rsid w:val="007F4DA7"/>
    <w:rsid w:val="007F51C8"/>
    <w:rsid w:val="007F5CE6"/>
    <w:rsid w:val="007F5DE2"/>
    <w:rsid w:val="007F65A0"/>
    <w:rsid w:val="007F69C8"/>
    <w:rsid w:val="007F7317"/>
    <w:rsid w:val="007F7C17"/>
    <w:rsid w:val="007F7D27"/>
    <w:rsid w:val="00800846"/>
    <w:rsid w:val="00800A58"/>
    <w:rsid w:val="00801603"/>
    <w:rsid w:val="00802652"/>
    <w:rsid w:val="0080271C"/>
    <w:rsid w:val="00802C88"/>
    <w:rsid w:val="00803113"/>
    <w:rsid w:val="00803515"/>
    <w:rsid w:val="0080414F"/>
    <w:rsid w:val="008047D9"/>
    <w:rsid w:val="0080504A"/>
    <w:rsid w:val="00805452"/>
    <w:rsid w:val="00805CA9"/>
    <w:rsid w:val="00805D22"/>
    <w:rsid w:val="00806731"/>
    <w:rsid w:val="00806DCE"/>
    <w:rsid w:val="00807280"/>
    <w:rsid w:val="008072AE"/>
    <w:rsid w:val="008106C1"/>
    <w:rsid w:val="00810B45"/>
    <w:rsid w:val="00810CCD"/>
    <w:rsid w:val="00811B1E"/>
    <w:rsid w:val="00811F49"/>
    <w:rsid w:val="00812483"/>
    <w:rsid w:val="00812DCA"/>
    <w:rsid w:val="00814DA4"/>
    <w:rsid w:val="00814F14"/>
    <w:rsid w:val="0081529C"/>
    <w:rsid w:val="00815527"/>
    <w:rsid w:val="00815D93"/>
    <w:rsid w:val="0081696A"/>
    <w:rsid w:val="00816D2A"/>
    <w:rsid w:val="00816E42"/>
    <w:rsid w:val="00817148"/>
    <w:rsid w:val="008176C6"/>
    <w:rsid w:val="00817B92"/>
    <w:rsid w:val="0082025B"/>
    <w:rsid w:val="008202B5"/>
    <w:rsid w:val="0082095E"/>
    <w:rsid w:val="00820B94"/>
    <w:rsid w:val="00821180"/>
    <w:rsid w:val="0082118D"/>
    <w:rsid w:val="00821401"/>
    <w:rsid w:val="00822C6F"/>
    <w:rsid w:val="0082315E"/>
    <w:rsid w:val="0082318A"/>
    <w:rsid w:val="00823C9D"/>
    <w:rsid w:val="00823F62"/>
    <w:rsid w:val="00824098"/>
    <w:rsid w:val="008245BF"/>
    <w:rsid w:val="00824943"/>
    <w:rsid w:val="00824999"/>
    <w:rsid w:val="008250B6"/>
    <w:rsid w:val="00825DED"/>
    <w:rsid w:val="00825EB8"/>
    <w:rsid w:val="00825EFC"/>
    <w:rsid w:val="008261B4"/>
    <w:rsid w:val="008261DE"/>
    <w:rsid w:val="00826260"/>
    <w:rsid w:val="008263C7"/>
    <w:rsid w:val="00826677"/>
    <w:rsid w:val="008266A3"/>
    <w:rsid w:val="00826D0A"/>
    <w:rsid w:val="0082709C"/>
    <w:rsid w:val="008311E1"/>
    <w:rsid w:val="00831262"/>
    <w:rsid w:val="00831376"/>
    <w:rsid w:val="008316DD"/>
    <w:rsid w:val="00831A6C"/>
    <w:rsid w:val="00831C27"/>
    <w:rsid w:val="00831E0A"/>
    <w:rsid w:val="00832B9D"/>
    <w:rsid w:val="00832F51"/>
    <w:rsid w:val="008332CF"/>
    <w:rsid w:val="008335FD"/>
    <w:rsid w:val="0083363F"/>
    <w:rsid w:val="008336AD"/>
    <w:rsid w:val="00833F40"/>
    <w:rsid w:val="00833FAB"/>
    <w:rsid w:val="00834726"/>
    <w:rsid w:val="00834880"/>
    <w:rsid w:val="00834D29"/>
    <w:rsid w:val="008355D2"/>
    <w:rsid w:val="00835648"/>
    <w:rsid w:val="008359F9"/>
    <w:rsid w:val="00835F6C"/>
    <w:rsid w:val="008362C1"/>
    <w:rsid w:val="008369F9"/>
    <w:rsid w:val="00836A32"/>
    <w:rsid w:val="00836F03"/>
    <w:rsid w:val="008373BB"/>
    <w:rsid w:val="008377C6"/>
    <w:rsid w:val="00837B74"/>
    <w:rsid w:val="00840205"/>
    <w:rsid w:val="00841092"/>
    <w:rsid w:val="008410DB"/>
    <w:rsid w:val="00841229"/>
    <w:rsid w:val="00841253"/>
    <w:rsid w:val="00841D85"/>
    <w:rsid w:val="00842069"/>
    <w:rsid w:val="00842103"/>
    <w:rsid w:val="00842572"/>
    <w:rsid w:val="008427CF"/>
    <w:rsid w:val="0084324D"/>
    <w:rsid w:val="00843253"/>
    <w:rsid w:val="00843861"/>
    <w:rsid w:val="008442AC"/>
    <w:rsid w:val="00844356"/>
    <w:rsid w:val="0084462C"/>
    <w:rsid w:val="00845044"/>
    <w:rsid w:val="00845760"/>
    <w:rsid w:val="0084677C"/>
    <w:rsid w:val="008467B3"/>
    <w:rsid w:val="008469DB"/>
    <w:rsid w:val="00846AA4"/>
    <w:rsid w:val="00846F26"/>
    <w:rsid w:val="0084724B"/>
    <w:rsid w:val="008478E0"/>
    <w:rsid w:val="00847B96"/>
    <w:rsid w:val="008500B8"/>
    <w:rsid w:val="00850441"/>
    <w:rsid w:val="008507F5"/>
    <w:rsid w:val="00850995"/>
    <w:rsid w:val="00850A41"/>
    <w:rsid w:val="008510BD"/>
    <w:rsid w:val="00851538"/>
    <w:rsid w:val="00851AF2"/>
    <w:rsid w:val="00851D16"/>
    <w:rsid w:val="00851DA5"/>
    <w:rsid w:val="0085289E"/>
    <w:rsid w:val="00852F3F"/>
    <w:rsid w:val="00853B42"/>
    <w:rsid w:val="00853DE8"/>
    <w:rsid w:val="00854F06"/>
    <w:rsid w:val="008553BF"/>
    <w:rsid w:val="0085561F"/>
    <w:rsid w:val="00855BBF"/>
    <w:rsid w:val="0085623A"/>
    <w:rsid w:val="0085642A"/>
    <w:rsid w:val="00856E12"/>
    <w:rsid w:val="00860234"/>
    <w:rsid w:val="00860984"/>
    <w:rsid w:val="00861053"/>
    <w:rsid w:val="008616B9"/>
    <w:rsid w:val="00861B4B"/>
    <w:rsid w:val="00861BAD"/>
    <w:rsid w:val="00861D46"/>
    <w:rsid w:val="008620A7"/>
    <w:rsid w:val="0086216F"/>
    <w:rsid w:val="00862958"/>
    <w:rsid w:val="00862D6A"/>
    <w:rsid w:val="008636BC"/>
    <w:rsid w:val="00863765"/>
    <w:rsid w:val="00863CCB"/>
    <w:rsid w:val="00863E93"/>
    <w:rsid w:val="0086450F"/>
    <w:rsid w:val="008646A0"/>
    <w:rsid w:val="008647BE"/>
    <w:rsid w:val="008649FB"/>
    <w:rsid w:val="00864C0D"/>
    <w:rsid w:val="00864E01"/>
    <w:rsid w:val="008652B3"/>
    <w:rsid w:val="008652CD"/>
    <w:rsid w:val="00865350"/>
    <w:rsid w:val="00865813"/>
    <w:rsid w:val="008662DF"/>
    <w:rsid w:val="00866671"/>
    <w:rsid w:val="00866761"/>
    <w:rsid w:val="00866D7A"/>
    <w:rsid w:val="008674F9"/>
    <w:rsid w:val="008676E1"/>
    <w:rsid w:val="0086794D"/>
    <w:rsid w:val="00867F0D"/>
    <w:rsid w:val="00870467"/>
    <w:rsid w:val="00870B0A"/>
    <w:rsid w:val="008710DC"/>
    <w:rsid w:val="00871EA2"/>
    <w:rsid w:val="00873E1F"/>
    <w:rsid w:val="00874816"/>
    <w:rsid w:val="008753E0"/>
    <w:rsid w:val="00875440"/>
    <w:rsid w:val="00875721"/>
    <w:rsid w:val="00875E65"/>
    <w:rsid w:val="00875F9B"/>
    <w:rsid w:val="0087646D"/>
    <w:rsid w:val="00876760"/>
    <w:rsid w:val="00876AB2"/>
    <w:rsid w:val="00876B7E"/>
    <w:rsid w:val="0087705D"/>
    <w:rsid w:val="008779FD"/>
    <w:rsid w:val="00877B3E"/>
    <w:rsid w:val="00880220"/>
    <w:rsid w:val="008802FF"/>
    <w:rsid w:val="00880841"/>
    <w:rsid w:val="00880C41"/>
    <w:rsid w:val="00880D46"/>
    <w:rsid w:val="00880FF4"/>
    <w:rsid w:val="008810EE"/>
    <w:rsid w:val="0088164E"/>
    <w:rsid w:val="00882D19"/>
    <w:rsid w:val="00882EEE"/>
    <w:rsid w:val="008832A3"/>
    <w:rsid w:val="00883589"/>
    <w:rsid w:val="00883B18"/>
    <w:rsid w:val="00883C8B"/>
    <w:rsid w:val="00883F21"/>
    <w:rsid w:val="00884421"/>
    <w:rsid w:val="00884CD2"/>
    <w:rsid w:val="00884CE4"/>
    <w:rsid w:val="0088599F"/>
    <w:rsid w:val="00885B32"/>
    <w:rsid w:val="00885D49"/>
    <w:rsid w:val="0088670B"/>
    <w:rsid w:val="00886728"/>
    <w:rsid w:val="0088681E"/>
    <w:rsid w:val="008868D7"/>
    <w:rsid w:val="00886DC8"/>
    <w:rsid w:val="00886E9C"/>
    <w:rsid w:val="00886FBF"/>
    <w:rsid w:val="00887E28"/>
    <w:rsid w:val="00890753"/>
    <w:rsid w:val="00890CE1"/>
    <w:rsid w:val="00890D31"/>
    <w:rsid w:val="00891002"/>
    <w:rsid w:val="008913FF"/>
    <w:rsid w:val="00891639"/>
    <w:rsid w:val="00891BD4"/>
    <w:rsid w:val="00891D9D"/>
    <w:rsid w:val="00891E94"/>
    <w:rsid w:val="00892189"/>
    <w:rsid w:val="00892844"/>
    <w:rsid w:val="00892975"/>
    <w:rsid w:val="00892D0B"/>
    <w:rsid w:val="008932D4"/>
    <w:rsid w:val="00893780"/>
    <w:rsid w:val="0089404D"/>
    <w:rsid w:val="00894ACA"/>
    <w:rsid w:val="00894FC8"/>
    <w:rsid w:val="008954FF"/>
    <w:rsid w:val="00895BA2"/>
    <w:rsid w:val="008961D4"/>
    <w:rsid w:val="008A003C"/>
    <w:rsid w:val="008A0193"/>
    <w:rsid w:val="008A04F8"/>
    <w:rsid w:val="008A0540"/>
    <w:rsid w:val="008A172E"/>
    <w:rsid w:val="008A188A"/>
    <w:rsid w:val="008A1927"/>
    <w:rsid w:val="008A192D"/>
    <w:rsid w:val="008A1CD5"/>
    <w:rsid w:val="008A1EE9"/>
    <w:rsid w:val="008A1F31"/>
    <w:rsid w:val="008A1F8F"/>
    <w:rsid w:val="008A1FC3"/>
    <w:rsid w:val="008A2A61"/>
    <w:rsid w:val="008A36C9"/>
    <w:rsid w:val="008A3A13"/>
    <w:rsid w:val="008A3DBB"/>
    <w:rsid w:val="008A4159"/>
    <w:rsid w:val="008A438B"/>
    <w:rsid w:val="008A43B9"/>
    <w:rsid w:val="008A48B7"/>
    <w:rsid w:val="008A4F18"/>
    <w:rsid w:val="008A5853"/>
    <w:rsid w:val="008A5D71"/>
    <w:rsid w:val="008A68D7"/>
    <w:rsid w:val="008A69F8"/>
    <w:rsid w:val="008A6B41"/>
    <w:rsid w:val="008A7589"/>
    <w:rsid w:val="008A772E"/>
    <w:rsid w:val="008A7AF7"/>
    <w:rsid w:val="008A7C36"/>
    <w:rsid w:val="008A7D8E"/>
    <w:rsid w:val="008B01F8"/>
    <w:rsid w:val="008B039A"/>
    <w:rsid w:val="008B0823"/>
    <w:rsid w:val="008B13A3"/>
    <w:rsid w:val="008B17DE"/>
    <w:rsid w:val="008B212A"/>
    <w:rsid w:val="008B238A"/>
    <w:rsid w:val="008B2836"/>
    <w:rsid w:val="008B2892"/>
    <w:rsid w:val="008B2C89"/>
    <w:rsid w:val="008B2DFF"/>
    <w:rsid w:val="008B338B"/>
    <w:rsid w:val="008B3501"/>
    <w:rsid w:val="008B37A1"/>
    <w:rsid w:val="008B40CB"/>
    <w:rsid w:val="008B45DC"/>
    <w:rsid w:val="008B5E36"/>
    <w:rsid w:val="008B5EF7"/>
    <w:rsid w:val="008B5FFB"/>
    <w:rsid w:val="008B6221"/>
    <w:rsid w:val="008B632E"/>
    <w:rsid w:val="008B64C5"/>
    <w:rsid w:val="008B64F1"/>
    <w:rsid w:val="008B6566"/>
    <w:rsid w:val="008B6D86"/>
    <w:rsid w:val="008B7131"/>
    <w:rsid w:val="008B7320"/>
    <w:rsid w:val="008B7375"/>
    <w:rsid w:val="008B76F9"/>
    <w:rsid w:val="008B77AB"/>
    <w:rsid w:val="008B7864"/>
    <w:rsid w:val="008B7876"/>
    <w:rsid w:val="008B79BF"/>
    <w:rsid w:val="008B7A0A"/>
    <w:rsid w:val="008B7A69"/>
    <w:rsid w:val="008B7B11"/>
    <w:rsid w:val="008B7B46"/>
    <w:rsid w:val="008B7CA7"/>
    <w:rsid w:val="008B7F7B"/>
    <w:rsid w:val="008C016E"/>
    <w:rsid w:val="008C0A93"/>
    <w:rsid w:val="008C0E85"/>
    <w:rsid w:val="008C1044"/>
    <w:rsid w:val="008C14B1"/>
    <w:rsid w:val="008C14EE"/>
    <w:rsid w:val="008C21CB"/>
    <w:rsid w:val="008C28B5"/>
    <w:rsid w:val="008C2BEF"/>
    <w:rsid w:val="008C2D81"/>
    <w:rsid w:val="008C2D8C"/>
    <w:rsid w:val="008C2FD3"/>
    <w:rsid w:val="008C32F5"/>
    <w:rsid w:val="008C3873"/>
    <w:rsid w:val="008C4030"/>
    <w:rsid w:val="008C4188"/>
    <w:rsid w:val="008C4491"/>
    <w:rsid w:val="008C4D54"/>
    <w:rsid w:val="008C551E"/>
    <w:rsid w:val="008C5BB3"/>
    <w:rsid w:val="008C5C55"/>
    <w:rsid w:val="008C62A7"/>
    <w:rsid w:val="008C6741"/>
    <w:rsid w:val="008C6FFF"/>
    <w:rsid w:val="008C731A"/>
    <w:rsid w:val="008C7535"/>
    <w:rsid w:val="008C7974"/>
    <w:rsid w:val="008D05D5"/>
    <w:rsid w:val="008D0669"/>
    <w:rsid w:val="008D0739"/>
    <w:rsid w:val="008D0DEE"/>
    <w:rsid w:val="008D1113"/>
    <w:rsid w:val="008D1B3B"/>
    <w:rsid w:val="008D232B"/>
    <w:rsid w:val="008D2A66"/>
    <w:rsid w:val="008D2E83"/>
    <w:rsid w:val="008D2ED2"/>
    <w:rsid w:val="008D32D2"/>
    <w:rsid w:val="008D3B0A"/>
    <w:rsid w:val="008D40F7"/>
    <w:rsid w:val="008D415B"/>
    <w:rsid w:val="008D433A"/>
    <w:rsid w:val="008D4655"/>
    <w:rsid w:val="008D4B0E"/>
    <w:rsid w:val="008D4B68"/>
    <w:rsid w:val="008D52B8"/>
    <w:rsid w:val="008D5318"/>
    <w:rsid w:val="008D5A4B"/>
    <w:rsid w:val="008D64C4"/>
    <w:rsid w:val="008D750F"/>
    <w:rsid w:val="008E18BB"/>
    <w:rsid w:val="008E2474"/>
    <w:rsid w:val="008E2FA1"/>
    <w:rsid w:val="008E358A"/>
    <w:rsid w:val="008E35CB"/>
    <w:rsid w:val="008E35EC"/>
    <w:rsid w:val="008E37CC"/>
    <w:rsid w:val="008E38EC"/>
    <w:rsid w:val="008E41FA"/>
    <w:rsid w:val="008E42D9"/>
    <w:rsid w:val="008E437D"/>
    <w:rsid w:val="008E460F"/>
    <w:rsid w:val="008E4CE6"/>
    <w:rsid w:val="008E55D3"/>
    <w:rsid w:val="008E5997"/>
    <w:rsid w:val="008E5F42"/>
    <w:rsid w:val="008E6039"/>
    <w:rsid w:val="008E620D"/>
    <w:rsid w:val="008E67EF"/>
    <w:rsid w:val="008E6A80"/>
    <w:rsid w:val="008E72E4"/>
    <w:rsid w:val="008E7711"/>
    <w:rsid w:val="008E77A6"/>
    <w:rsid w:val="008E7A08"/>
    <w:rsid w:val="008E7C1B"/>
    <w:rsid w:val="008E7D8D"/>
    <w:rsid w:val="008F02F5"/>
    <w:rsid w:val="008F10E4"/>
    <w:rsid w:val="008F18E7"/>
    <w:rsid w:val="008F2C14"/>
    <w:rsid w:val="008F3083"/>
    <w:rsid w:val="008F31E7"/>
    <w:rsid w:val="008F361F"/>
    <w:rsid w:val="008F3A2A"/>
    <w:rsid w:val="008F3D38"/>
    <w:rsid w:val="008F52D9"/>
    <w:rsid w:val="008F601F"/>
    <w:rsid w:val="008F647F"/>
    <w:rsid w:val="008F695A"/>
    <w:rsid w:val="008F6CF8"/>
    <w:rsid w:val="008F6DA2"/>
    <w:rsid w:val="008F6DDB"/>
    <w:rsid w:val="008F739F"/>
    <w:rsid w:val="008F73C4"/>
    <w:rsid w:val="008F76B2"/>
    <w:rsid w:val="0090116F"/>
    <w:rsid w:val="009017A4"/>
    <w:rsid w:val="00901CC3"/>
    <w:rsid w:val="00901CDE"/>
    <w:rsid w:val="00901ED4"/>
    <w:rsid w:val="00901FBE"/>
    <w:rsid w:val="00903B26"/>
    <w:rsid w:val="00903C13"/>
    <w:rsid w:val="00903ECF"/>
    <w:rsid w:val="009041BD"/>
    <w:rsid w:val="00904220"/>
    <w:rsid w:val="0090428B"/>
    <w:rsid w:val="0090474A"/>
    <w:rsid w:val="00904A9A"/>
    <w:rsid w:val="00904AFC"/>
    <w:rsid w:val="00905508"/>
    <w:rsid w:val="00905583"/>
    <w:rsid w:val="009058A2"/>
    <w:rsid w:val="00905A00"/>
    <w:rsid w:val="00905C22"/>
    <w:rsid w:val="00906E44"/>
    <w:rsid w:val="00907B35"/>
    <w:rsid w:val="00907B5C"/>
    <w:rsid w:val="00907F6C"/>
    <w:rsid w:val="00910515"/>
    <w:rsid w:val="00911212"/>
    <w:rsid w:val="009116C0"/>
    <w:rsid w:val="009118C1"/>
    <w:rsid w:val="00911B8E"/>
    <w:rsid w:val="00911CDD"/>
    <w:rsid w:val="0091235A"/>
    <w:rsid w:val="009124D8"/>
    <w:rsid w:val="00912588"/>
    <w:rsid w:val="00912713"/>
    <w:rsid w:val="009129EF"/>
    <w:rsid w:val="00913666"/>
    <w:rsid w:val="00913755"/>
    <w:rsid w:val="00913A56"/>
    <w:rsid w:val="00913F99"/>
    <w:rsid w:val="00913FBF"/>
    <w:rsid w:val="00913FFD"/>
    <w:rsid w:val="009140D1"/>
    <w:rsid w:val="009144CF"/>
    <w:rsid w:val="00914A25"/>
    <w:rsid w:val="00915598"/>
    <w:rsid w:val="00915A80"/>
    <w:rsid w:val="00916142"/>
    <w:rsid w:val="009162CE"/>
    <w:rsid w:val="00916AAC"/>
    <w:rsid w:val="00916DFA"/>
    <w:rsid w:val="009172ED"/>
    <w:rsid w:val="00917581"/>
    <w:rsid w:val="00917675"/>
    <w:rsid w:val="00917C2F"/>
    <w:rsid w:val="00917FA6"/>
    <w:rsid w:val="00920361"/>
    <w:rsid w:val="00920555"/>
    <w:rsid w:val="00920E4E"/>
    <w:rsid w:val="009210BB"/>
    <w:rsid w:val="00921542"/>
    <w:rsid w:val="009218B3"/>
    <w:rsid w:val="00921DBB"/>
    <w:rsid w:val="00922807"/>
    <w:rsid w:val="009233CA"/>
    <w:rsid w:val="009234B6"/>
    <w:rsid w:val="0092425C"/>
    <w:rsid w:val="0092425F"/>
    <w:rsid w:val="00924ABA"/>
    <w:rsid w:val="00924DB5"/>
    <w:rsid w:val="00924E66"/>
    <w:rsid w:val="0092507C"/>
    <w:rsid w:val="00926C25"/>
    <w:rsid w:val="00926D9E"/>
    <w:rsid w:val="00926F32"/>
    <w:rsid w:val="009270B4"/>
    <w:rsid w:val="009272F1"/>
    <w:rsid w:val="009277CA"/>
    <w:rsid w:val="00927810"/>
    <w:rsid w:val="00927B4F"/>
    <w:rsid w:val="00927C2E"/>
    <w:rsid w:val="00927C72"/>
    <w:rsid w:val="00930D4B"/>
    <w:rsid w:val="0093127C"/>
    <w:rsid w:val="00931F1B"/>
    <w:rsid w:val="00932E59"/>
    <w:rsid w:val="00932F9C"/>
    <w:rsid w:val="0093305C"/>
    <w:rsid w:val="00933150"/>
    <w:rsid w:val="009337DB"/>
    <w:rsid w:val="00934277"/>
    <w:rsid w:val="00934DCE"/>
    <w:rsid w:val="00935385"/>
    <w:rsid w:val="0093577C"/>
    <w:rsid w:val="00935E57"/>
    <w:rsid w:val="00935E6C"/>
    <w:rsid w:val="0093614D"/>
    <w:rsid w:val="00936312"/>
    <w:rsid w:val="009369DB"/>
    <w:rsid w:val="00936EDF"/>
    <w:rsid w:val="00937049"/>
    <w:rsid w:val="0093704D"/>
    <w:rsid w:val="00937292"/>
    <w:rsid w:val="0094022D"/>
    <w:rsid w:val="0094040C"/>
    <w:rsid w:val="009412DA"/>
    <w:rsid w:val="0094137A"/>
    <w:rsid w:val="009414D4"/>
    <w:rsid w:val="00941B19"/>
    <w:rsid w:val="00941B65"/>
    <w:rsid w:val="00941BE3"/>
    <w:rsid w:val="00941E27"/>
    <w:rsid w:val="009420F2"/>
    <w:rsid w:val="0094256D"/>
    <w:rsid w:val="009425BF"/>
    <w:rsid w:val="00942637"/>
    <w:rsid w:val="0094269F"/>
    <w:rsid w:val="009428D5"/>
    <w:rsid w:val="00942958"/>
    <w:rsid w:val="00943604"/>
    <w:rsid w:val="009439EF"/>
    <w:rsid w:val="00943EC3"/>
    <w:rsid w:val="00943F89"/>
    <w:rsid w:val="0094436C"/>
    <w:rsid w:val="0094450B"/>
    <w:rsid w:val="00944566"/>
    <w:rsid w:val="00945138"/>
    <w:rsid w:val="00945250"/>
    <w:rsid w:val="00945480"/>
    <w:rsid w:val="009457D0"/>
    <w:rsid w:val="00945AAF"/>
    <w:rsid w:val="009462C6"/>
    <w:rsid w:val="009466BB"/>
    <w:rsid w:val="009466C9"/>
    <w:rsid w:val="00946B79"/>
    <w:rsid w:val="00947094"/>
    <w:rsid w:val="0094733F"/>
    <w:rsid w:val="00947CD0"/>
    <w:rsid w:val="00947FC7"/>
    <w:rsid w:val="0095000A"/>
    <w:rsid w:val="009506B2"/>
    <w:rsid w:val="00950EE5"/>
    <w:rsid w:val="009515FD"/>
    <w:rsid w:val="00951620"/>
    <w:rsid w:val="00954137"/>
    <w:rsid w:val="0095420B"/>
    <w:rsid w:val="009546A6"/>
    <w:rsid w:val="00954A24"/>
    <w:rsid w:val="00954AD2"/>
    <w:rsid w:val="00954FCC"/>
    <w:rsid w:val="0095526D"/>
    <w:rsid w:val="009553A5"/>
    <w:rsid w:val="00955421"/>
    <w:rsid w:val="00955500"/>
    <w:rsid w:val="00955DDB"/>
    <w:rsid w:val="00955F86"/>
    <w:rsid w:val="00955FC0"/>
    <w:rsid w:val="00956169"/>
    <w:rsid w:val="00956A08"/>
    <w:rsid w:val="00956DE8"/>
    <w:rsid w:val="00956F58"/>
    <w:rsid w:val="009576F6"/>
    <w:rsid w:val="00957A4D"/>
    <w:rsid w:val="0096030B"/>
    <w:rsid w:val="009613C7"/>
    <w:rsid w:val="00961E37"/>
    <w:rsid w:val="00962111"/>
    <w:rsid w:val="0096276C"/>
    <w:rsid w:val="00962873"/>
    <w:rsid w:val="00962879"/>
    <w:rsid w:val="00962D09"/>
    <w:rsid w:val="00963804"/>
    <w:rsid w:val="00963FEB"/>
    <w:rsid w:val="00964549"/>
    <w:rsid w:val="00964DF4"/>
    <w:rsid w:val="009650F3"/>
    <w:rsid w:val="0096510C"/>
    <w:rsid w:val="00965136"/>
    <w:rsid w:val="0096517B"/>
    <w:rsid w:val="00965254"/>
    <w:rsid w:val="00965AF2"/>
    <w:rsid w:val="00965E21"/>
    <w:rsid w:val="0096626D"/>
    <w:rsid w:val="00966569"/>
    <w:rsid w:val="00967279"/>
    <w:rsid w:val="0096760A"/>
    <w:rsid w:val="0096773B"/>
    <w:rsid w:val="00967994"/>
    <w:rsid w:val="009715A9"/>
    <w:rsid w:val="00971711"/>
    <w:rsid w:val="0097175C"/>
    <w:rsid w:val="00971C72"/>
    <w:rsid w:val="009729D3"/>
    <w:rsid w:val="00972D71"/>
    <w:rsid w:val="00972DE3"/>
    <w:rsid w:val="00972E62"/>
    <w:rsid w:val="00973232"/>
    <w:rsid w:val="009733E4"/>
    <w:rsid w:val="00973978"/>
    <w:rsid w:val="00973D76"/>
    <w:rsid w:val="00973FA1"/>
    <w:rsid w:val="009742E6"/>
    <w:rsid w:val="00974354"/>
    <w:rsid w:val="00974681"/>
    <w:rsid w:val="00974B37"/>
    <w:rsid w:val="00974BE3"/>
    <w:rsid w:val="009750FC"/>
    <w:rsid w:val="009751A9"/>
    <w:rsid w:val="00975899"/>
    <w:rsid w:val="009759C1"/>
    <w:rsid w:val="00975C86"/>
    <w:rsid w:val="00975F9E"/>
    <w:rsid w:val="0098082C"/>
    <w:rsid w:val="0098119E"/>
    <w:rsid w:val="0098168F"/>
    <w:rsid w:val="00981720"/>
    <w:rsid w:val="00981CA7"/>
    <w:rsid w:val="00981D04"/>
    <w:rsid w:val="009825DA"/>
    <w:rsid w:val="00982733"/>
    <w:rsid w:val="009829D0"/>
    <w:rsid w:val="00982B65"/>
    <w:rsid w:val="00982FDD"/>
    <w:rsid w:val="00983039"/>
    <w:rsid w:val="00983967"/>
    <w:rsid w:val="00983A28"/>
    <w:rsid w:val="00983AC4"/>
    <w:rsid w:val="00983D1B"/>
    <w:rsid w:val="00983D89"/>
    <w:rsid w:val="00983E0A"/>
    <w:rsid w:val="0098418D"/>
    <w:rsid w:val="00984758"/>
    <w:rsid w:val="009848DC"/>
    <w:rsid w:val="0098525B"/>
    <w:rsid w:val="00985797"/>
    <w:rsid w:val="0098676A"/>
    <w:rsid w:val="00986899"/>
    <w:rsid w:val="009869BD"/>
    <w:rsid w:val="0098732C"/>
    <w:rsid w:val="009873E5"/>
    <w:rsid w:val="0098788C"/>
    <w:rsid w:val="00987C94"/>
    <w:rsid w:val="00987CC4"/>
    <w:rsid w:val="00987CDD"/>
    <w:rsid w:val="00987D28"/>
    <w:rsid w:val="009909DA"/>
    <w:rsid w:val="00990B5A"/>
    <w:rsid w:val="00990C04"/>
    <w:rsid w:val="009928A3"/>
    <w:rsid w:val="00992BF3"/>
    <w:rsid w:val="00992E01"/>
    <w:rsid w:val="00993367"/>
    <w:rsid w:val="00993A4D"/>
    <w:rsid w:val="00994192"/>
    <w:rsid w:val="009949E0"/>
    <w:rsid w:val="00995166"/>
    <w:rsid w:val="0099658E"/>
    <w:rsid w:val="00996CE9"/>
    <w:rsid w:val="009970DB"/>
    <w:rsid w:val="00997337"/>
    <w:rsid w:val="0099733F"/>
    <w:rsid w:val="0099779D"/>
    <w:rsid w:val="00997886"/>
    <w:rsid w:val="00997A01"/>
    <w:rsid w:val="009A07CD"/>
    <w:rsid w:val="009A14E0"/>
    <w:rsid w:val="009A14E8"/>
    <w:rsid w:val="009A15A8"/>
    <w:rsid w:val="009A17A1"/>
    <w:rsid w:val="009A1BDE"/>
    <w:rsid w:val="009A1D0B"/>
    <w:rsid w:val="009A1E8F"/>
    <w:rsid w:val="009A22C6"/>
    <w:rsid w:val="009A2594"/>
    <w:rsid w:val="009A298C"/>
    <w:rsid w:val="009A2DF9"/>
    <w:rsid w:val="009A2F0F"/>
    <w:rsid w:val="009A3017"/>
    <w:rsid w:val="009A3415"/>
    <w:rsid w:val="009A3589"/>
    <w:rsid w:val="009A35A3"/>
    <w:rsid w:val="009A3702"/>
    <w:rsid w:val="009A3AE4"/>
    <w:rsid w:val="009A3E2B"/>
    <w:rsid w:val="009A3F81"/>
    <w:rsid w:val="009A4D9E"/>
    <w:rsid w:val="009A4FC9"/>
    <w:rsid w:val="009A5189"/>
    <w:rsid w:val="009A616F"/>
    <w:rsid w:val="009A6D25"/>
    <w:rsid w:val="009A6EAE"/>
    <w:rsid w:val="009B14CD"/>
    <w:rsid w:val="009B2360"/>
    <w:rsid w:val="009B333E"/>
    <w:rsid w:val="009B3C86"/>
    <w:rsid w:val="009B3E46"/>
    <w:rsid w:val="009B3F52"/>
    <w:rsid w:val="009B40B0"/>
    <w:rsid w:val="009B41F9"/>
    <w:rsid w:val="009B4757"/>
    <w:rsid w:val="009B580E"/>
    <w:rsid w:val="009B5C7D"/>
    <w:rsid w:val="009B63B1"/>
    <w:rsid w:val="009B6D70"/>
    <w:rsid w:val="009B6DDF"/>
    <w:rsid w:val="009B6F84"/>
    <w:rsid w:val="009B7342"/>
    <w:rsid w:val="009B768F"/>
    <w:rsid w:val="009B76C6"/>
    <w:rsid w:val="009C0071"/>
    <w:rsid w:val="009C019A"/>
    <w:rsid w:val="009C055D"/>
    <w:rsid w:val="009C0F84"/>
    <w:rsid w:val="009C132B"/>
    <w:rsid w:val="009C187B"/>
    <w:rsid w:val="009C2777"/>
    <w:rsid w:val="009C31D7"/>
    <w:rsid w:val="009C610B"/>
    <w:rsid w:val="009C67EC"/>
    <w:rsid w:val="009C6A36"/>
    <w:rsid w:val="009C6F59"/>
    <w:rsid w:val="009C720F"/>
    <w:rsid w:val="009C7B32"/>
    <w:rsid w:val="009C7E84"/>
    <w:rsid w:val="009D02E8"/>
    <w:rsid w:val="009D0AF1"/>
    <w:rsid w:val="009D10A6"/>
    <w:rsid w:val="009D1846"/>
    <w:rsid w:val="009D2DB5"/>
    <w:rsid w:val="009D2F22"/>
    <w:rsid w:val="009D3239"/>
    <w:rsid w:val="009D333B"/>
    <w:rsid w:val="009D39A5"/>
    <w:rsid w:val="009D3A2D"/>
    <w:rsid w:val="009D4044"/>
    <w:rsid w:val="009D46B3"/>
    <w:rsid w:val="009D4C74"/>
    <w:rsid w:val="009D5296"/>
    <w:rsid w:val="009D538B"/>
    <w:rsid w:val="009D5391"/>
    <w:rsid w:val="009D5513"/>
    <w:rsid w:val="009D5DA7"/>
    <w:rsid w:val="009D5E8C"/>
    <w:rsid w:val="009D5FCD"/>
    <w:rsid w:val="009D6197"/>
    <w:rsid w:val="009D64D3"/>
    <w:rsid w:val="009D709D"/>
    <w:rsid w:val="009D72EE"/>
    <w:rsid w:val="009D78A3"/>
    <w:rsid w:val="009D7AED"/>
    <w:rsid w:val="009D7C00"/>
    <w:rsid w:val="009E11FD"/>
    <w:rsid w:val="009E1378"/>
    <w:rsid w:val="009E1523"/>
    <w:rsid w:val="009E22DD"/>
    <w:rsid w:val="009E266C"/>
    <w:rsid w:val="009E36A1"/>
    <w:rsid w:val="009E38B7"/>
    <w:rsid w:val="009E3C20"/>
    <w:rsid w:val="009E3DB7"/>
    <w:rsid w:val="009E42F2"/>
    <w:rsid w:val="009E47A4"/>
    <w:rsid w:val="009E5160"/>
    <w:rsid w:val="009E55BA"/>
    <w:rsid w:val="009E5705"/>
    <w:rsid w:val="009E5DA2"/>
    <w:rsid w:val="009E5FDC"/>
    <w:rsid w:val="009E6346"/>
    <w:rsid w:val="009E6B95"/>
    <w:rsid w:val="009E73C7"/>
    <w:rsid w:val="009E79B3"/>
    <w:rsid w:val="009F0305"/>
    <w:rsid w:val="009F04E1"/>
    <w:rsid w:val="009F0585"/>
    <w:rsid w:val="009F096A"/>
    <w:rsid w:val="009F0CBC"/>
    <w:rsid w:val="009F107E"/>
    <w:rsid w:val="009F215B"/>
    <w:rsid w:val="009F22C4"/>
    <w:rsid w:val="009F25F6"/>
    <w:rsid w:val="009F29AD"/>
    <w:rsid w:val="009F339A"/>
    <w:rsid w:val="009F422E"/>
    <w:rsid w:val="009F436E"/>
    <w:rsid w:val="009F49B8"/>
    <w:rsid w:val="009F4BA6"/>
    <w:rsid w:val="009F4F07"/>
    <w:rsid w:val="009F515C"/>
    <w:rsid w:val="009F58B9"/>
    <w:rsid w:val="009F5E98"/>
    <w:rsid w:val="009F5EA2"/>
    <w:rsid w:val="009F635D"/>
    <w:rsid w:val="009F660A"/>
    <w:rsid w:val="009F687B"/>
    <w:rsid w:val="009F6D03"/>
    <w:rsid w:val="009F7B0A"/>
    <w:rsid w:val="009F7D23"/>
    <w:rsid w:val="00A000BE"/>
    <w:rsid w:val="00A00EB2"/>
    <w:rsid w:val="00A00EF2"/>
    <w:rsid w:val="00A01584"/>
    <w:rsid w:val="00A0166D"/>
    <w:rsid w:val="00A02503"/>
    <w:rsid w:val="00A026CD"/>
    <w:rsid w:val="00A02835"/>
    <w:rsid w:val="00A02886"/>
    <w:rsid w:val="00A03066"/>
    <w:rsid w:val="00A0318A"/>
    <w:rsid w:val="00A037A8"/>
    <w:rsid w:val="00A03B6E"/>
    <w:rsid w:val="00A03EDE"/>
    <w:rsid w:val="00A04291"/>
    <w:rsid w:val="00A0475B"/>
    <w:rsid w:val="00A049E6"/>
    <w:rsid w:val="00A04AAB"/>
    <w:rsid w:val="00A054AB"/>
    <w:rsid w:val="00A05611"/>
    <w:rsid w:val="00A05AEC"/>
    <w:rsid w:val="00A0666E"/>
    <w:rsid w:val="00A06BB5"/>
    <w:rsid w:val="00A0703B"/>
    <w:rsid w:val="00A07306"/>
    <w:rsid w:val="00A10C0E"/>
    <w:rsid w:val="00A10CB6"/>
    <w:rsid w:val="00A1131F"/>
    <w:rsid w:val="00A121D7"/>
    <w:rsid w:val="00A122F3"/>
    <w:rsid w:val="00A125E1"/>
    <w:rsid w:val="00A12787"/>
    <w:rsid w:val="00A12799"/>
    <w:rsid w:val="00A1285B"/>
    <w:rsid w:val="00A13AA1"/>
    <w:rsid w:val="00A13AD7"/>
    <w:rsid w:val="00A13D5F"/>
    <w:rsid w:val="00A14012"/>
    <w:rsid w:val="00A14364"/>
    <w:rsid w:val="00A1493D"/>
    <w:rsid w:val="00A14A0A"/>
    <w:rsid w:val="00A1533E"/>
    <w:rsid w:val="00A15B42"/>
    <w:rsid w:val="00A15DFA"/>
    <w:rsid w:val="00A1632E"/>
    <w:rsid w:val="00A16427"/>
    <w:rsid w:val="00A164DA"/>
    <w:rsid w:val="00A16A51"/>
    <w:rsid w:val="00A1706F"/>
    <w:rsid w:val="00A172CE"/>
    <w:rsid w:val="00A201BE"/>
    <w:rsid w:val="00A224B5"/>
    <w:rsid w:val="00A22CD1"/>
    <w:rsid w:val="00A22D94"/>
    <w:rsid w:val="00A2369B"/>
    <w:rsid w:val="00A237C9"/>
    <w:rsid w:val="00A2459E"/>
    <w:rsid w:val="00A24AD2"/>
    <w:rsid w:val="00A24BF0"/>
    <w:rsid w:val="00A250E4"/>
    <w:rsid w:val="00A2528E"/>
    <w:rsid w:val="00A25556"/>
    <w:rsid w:val="00A25A73"/>
    <w:rsid w:val="00A25B44"/>
    <w:rsid w:val="00A26159"/>
    <w:rsid w:val="00A261B6"/>
    <w:rsid w:val="00A26333"/>
    <w:rsid w:val="00A26463"/>
    <w:rsid w:val="00A265DB"/>
    <w:rsid w:val="00A271EF"/>
    <w:rsid w:val="00A27624"/>
    <w:rsid w:val="00A2786F"/>
    <w:rsid w:val="00A2789D"/>
    <w:rsid w:val="00A278EE"/>
    <w:rsid w:val="00A279C4"/>
    <w:rsid w:val="00A27B1B"/>
    <w:rsid w:val="00A27E7B"/>
    <w:rsid w:val="00A27ECC"/>
    <w:rsid w:val="00A300D4"/>
    <w:rsid w:val="00A30A47"/>
    <w:rsid w:val="00A31528"/>
    <w:rsid w:val="00A31B3A"/>
    <w:rsid w:val="00A322AA"/>
    <w:rsid w:val="00A332FB"/>
    <w:rsid w:val="00A339FE"/>
    <w:rsid w:val="00A33A0D"/>
    <w:rsid w:val="00A33B28"/>
    <w:rsid w:val="00A33D96"/>
    <w:rsid w:val="00A3408F"/>
    <w:rsid w:val="00A3445E"/>
    <w:rsid w:val="00A349DF"/>
    <w:rsid w:val="00A35282"/>
    <w:rsid w:val="00A360DB"/>
    <w:rsid w:val="00A361AB"/>
    <w:rsid w:val="00A36B27"/>
    <w:rsid w:val="00A37369"/>
    <w:rsid w:val="00A37507"/>
    <w:rsid w:val="00A376B8"/>
    <w:rsid w:val="00A3774E"/>
    <w:rsid w:val="00A37878"/>
    <w:rsid w:val="00A40954"/>
    <w:rsid w:val="00A40C8D"/>
    <w:rsid w:val="00A40EAB"/>
    <w:rsid w:val="00A41214"/>
    <w:rsid w:val="00A413CC"/>
    <w:rsid w:val="00A41B44"/>
    <w:rsid w:val="00A433CE"/>
    <w:rsid w:val="00A4346D"/>
    <w:rsid w:val="00A43595"/>
    <w:rsid w:val="00A4407C"/>
    <w:rsid w:val="00A441B6"/>
    <w:rsid w:val="00A44A94"/>
    <w:rsid w:val="00A44F9A"/>
    <w:rsid w:val="00A45136"/>
    <w:rsid w:val="00A45831"/>
    <w:rsid w:val="00A46141"/>
    <w:rsid w:val="00A46314"/>
    <w:rsid w:val="00A4639A"/>
    <w:rsid w:val="00A468CA"/>
    <w:rsid w:val="00A46BA8"/>
    <w:rsid w:val="00A470DF"/>
    <w:rsid w:val="00A47349"/>
    <w:rsid w:val="00A4757A"/>
    <w:rsid w:val="00A479E2"/>
    <w:rsid w:val="00A47B6D"/>
    <w:rsid w:val="00A5015E"/>
    <w:rsid w:val="00A50B7D"/>
    <w:rsid w:val="00A50D5E"/>
    <w:rsid w:val="00A50DD5"/>
    <w:rsid w:val="00A50EDF"/>
    <w:rsid w:val="00A51802"/>
    <w:rsid w:val="00A52AA3"/>
    <w:rsid w:val="00A52BDF"/>
    <w:rsid w:val="00A5305D"/>
    <w:rsid w:val="00A533B2"/>
    <w:rsid w:val="00A53585"/>
    <w:rsid w:val="00A5358E"/>
    <w:rsid w:val="00A53A15"/>
    <w:rsid w:val="00A53C91"/>
    <w:rsid w:val="00A53F16"/>
    <w:rsid w:val="00A54B34"/>
    <w:rsid w:val="00A55275"/>
    <w:rsid w:val="00A56038"/>
    <w:rsid w:val="00A56B54"/>
    <w:rsid w:val="00A5713C"/>
    <w:rsid w:val="00A57627"/>
    <w:rsid w:val="00A57BA2"/>
    <w:rsid w:val="00A60343"/>
    <w:rsid w:val="00A6064E"/>
    <w:rsid w:val="00A60D49"/>
    <w:rsid w:val="00A613D9"/>
    <w:rsid w:val="00A6176A"/>
    <w:rsid w:val="00A61AF2"/>
    <w:rsid w:val="00A62182"/>
    <w:rsid w:val="00A625B1"/>
    <w:rsid w:val="00A62D96"/>
    <w:rsid w:val="00A62F77"/>
    <w:rsid w:val="00A62F98"/>
    <w:rsid w:val="00A6372E"/>
    <w:rsid w:val="00A63B57"/>
    <w:rsid w:val="00A64D96"/>
    <w:rsid w:val="00A65ABB"/>
    <w:rsid w:val="00A668FD"/>
    <w:rsid w:val="00A674F0"/>
    <w:rsid w:val="00A67852"/>
    <w:rsid w:val="00A678B5"/>
    <w:rsid w:val="00A679D5"/>
    <w:rsid w:val="00A70604"/>
    <w:rsid w:val="00A709A4"/>
    <w:rsid w:val="00A71380"/>
    <w:rsid w:val="00A715D9"/>
    <w:rsid w:val="00A7188D"/>
    <w:rsid w:val="00A71E89"/>
    <w:rsid w:val="00A72BDE"/>
    <w:rsid w:val="00A73036"/>
    <w:rsid w:val="00A7326D"/>
    <w:rsid w:val="00A73C74"/>
    <w:rsid w:val="00A73F39"/>
    <w:rsid w:val="00A74095"/>
    <w:rsid w:val="00A741C4"/>
    <w:rsid w:val="00A741FA"/>
    <w:rsid w:val="00A74363"/>
    <w:rsid w:val="00A74F9A"/>
    <w:rsid w:val="00A763D8"/>
    <w:rsid w:val="00A7681E"/>
    <w:rsid w:val="00A76D5C"/>
    <w:rsid w:val="00A77A9F"/>
    <w:rsid w:val="00A77FB3"/>
    <w:rsid w:val="00A81266"/>
    <w:rsid w:val="00A812DE"/>
    <w:rsid w:val="00A81481"/>
    <w:rsid w:val="00A81A2B"/>
    <w:rsid w:val="00A81D8D"/>
    <w:rsid w:val="00A823FB"/>
    <w:rsid w:val="00A82DF4"/>
    <w:rsid w:val="00A82E9B"/>
    <w:rsid w:val="00A833F7"/>
    <w:rsid w:val="00A84270"/>
    <w:rsid w:val="00A843A8"/>
    <w:rsid w:val="00A849D1"/>
    <w:rsid w:val="00A84A4C"/>
    <w:rsid w:val="00A84CFD"/>
    <w:rsid w:val="00A84D7F"/>
    <w:rsid w:val="00A84F05"/>
    <w:rsid w:val="00A8572B"/>
    <w:rsid w:val="00A85A97"/>
    <w:rsid w:val="00A85EA2"/>
    <w:rsid w:val="00A862BB"/>
    <w:rsid w:val="00A86AD5"/>
    <w:rsid w:val="00A86D25"/>
    <w:rsid w:val="00A87433"/>
    <w:rsid w:val="00A876C3"/>
    <w:rsid w:val="00A87A73"/>
    <w:rsid w:val="00A87D7B"/>
    <w:rsid w:val="00A90CDC"/>
    <w:rsid w:val="00A90E58"/>
    <w:rsid w:val="00A90E80"/>
    <w:rsid w:val="00A91234"/>
    <w:rsid w:val="00A91382"/>
    <w:rsid w:val="00A91395"/>
    <w:rsid w:val="00A91BF9"/>
    <w:rsid w:val="00A92E3F"/>
    <w:rsid w:val="00A92E71"/>
    <w:rsid w:val="00A9320A"/>
    <w:rsid w:val="00A95536"/>
    <w:rsid w:val="00A95725"/>
    <w:rsid w:val="00A95AF6"/>
    <w:rsid w:val="00A964FB"/>
    <w:rsid w:val="00A9685D"/>
    <w:rsid w:val="00A96A74"/>
    <w:rsid w:val="00A97062"/>
    <w:rsid w:val="00A9764E"/>
    <w:rsid w:val="00A9769B"/>
    <w:rsid w:val="00A97E9E"/>
    <w:rsid w:val="00AA04DA"/>
    <w:rsid w:val="00AA0665"/>
    <w:rsid w:val="00AA08A5"/>
    <w:rsid w:val="00AA0A0F"/>
    <w:rsid w:val="00AA0A57"/>
    <w:rsid w:val="00AA0DE3"/>
    <w:rsid w:val="00AA1C61"/>
    <w:rsid w:val="00AA2048"/>
    <w:rsid w:val="00AA2275"/>
    <w:rsid w:val="00AA24D6"/>
    <w:rsid w:val="00AA255B"/>
    <w:rsid w:val="00AA2C16"/>
    <w:rsid w:val="00AA2CFC"/>
    <w:rsid w:val="00AA3D49"/>
    <w:rsid w:val="00AA3E43"/>
    <w:rsid w:val="00AA4084"/>
    <w:rsid w:val="00AA4332"/>
    <w:rsid w:val="00AA4513"/>
    <w:rsid w:val="00AA51D1"/>
    <w:rsid w:val="00AA5682"/>
    <w:rsid w:val="00AA5921"/>
    <w:rsid w:val="00AA5D66"/>
    <w:rsid w:val="00AA5DE1"/>
    <w:rsid w:val="00AA6637"/>
    <w:rsid w:val="00AA7EB5"/>
    <w:rsid w:val="00AB031F"/>
    <w:rsid w:val="00AB09AA"/>
    <w:rsid w:val="00AB0D0B"/>
    <w:rsid w:val="00AB0E96"/>
    <w:rsid w:val="00AB2679"/>
    <w:rsid w:val="00AB2FE5"/>
    <w:rsid w:val="00AB31E0"/>
    <w:rsid w:val="00AB357E"/>
    <w:rsid w:val="00AB36A5"/>
    <w:rsid w:val="00AB3AE1"/>
    <w:rsid w:val="00AB3CC2"/>
    <w:rsid w:val="00AB4412"/>
    <w:rsid w:val="00AB48F4"/>
    <w:rsid w:val="00AB4ED5"/>
    <w:rsid w:val="00AB503B"/>
    <w:rsid w:val="00AB5215"/>
    <w:rsid w:val="00AB59C2"/>
    <w:rsid w:val="00AB5A04"/>
    <w:rsid w:val="00AB5B72"/>
    <w:rsid w:val="00AB60D9"/>
    <w:rsid w:val="00AB61B6"/>
    <w:rsid w:val="00AB6211"/>
    <w:rsid w:val="00AB6965"/>
    <w:rsid w:val="00AB6C61"/>
    <w:rsid w:val="00AB6C7E"/>
    <w:rsid w:val="00AB6E8C"/>
    <w:rsid w:val="00AB6F03"/>
    <w:rsid w:val="00AB6FB9"/>
    <w:rsid w:val="00AB7517"/>
    <w:rsid w:val="00AB7D12"/>
    <w:rsid w:val="00AC0787"/>
    <w:rsid w:val="00AC0910"/>
    <w:rsid w:val="00AC0927"/>
    <w:rsid w:val="00AC143E"/>
    <w:rsid w:val="00AC1581"/>
    <w:rsid w:val="00AC158F"/>
    <w:rsid w:val="00AC1B26"/>
    <w:rsid w:val="00AC2D57"/>
    <w:rsid w:val="00AC2DEA"/>
    <w:rsid w:val="00AC30C3"/>
    <w:rsid w:val="00AC33EE"/>
    <w:rsid w:val="00AC3658"/>
    <w:rsid w:val="00AC419A"/>
    <w:rsid w:val="00AC49A4"/>
    <w:rsid w:val="00AC57EC"/>
    <w:rsid w:val="00AC5EA7"/>
    <w:rsid w:val="00AC6104"/>
    <w:rsid w:val="00AC694C"/>
    <w:rsid w:val="00AC7AA1"/>
    <w:rsid w:val="00AC7ED8"/>
    <w:rsid w:val="00AD0534"/>
    <w:rsid w:val="00AD0612"/>
    <w:rsid w:val="00AD0C47"/>
    <w:rsid w:val="00AD1851"/>
    <w:rsid w:val="00AD19A0"/>
    <w:rsid w:val="00AD1AED"/>
    <w:rsid w:val="00AD2678"/>
    <w:rsid w:val="00AD28B8"/>
    <w:rsid w:val="00AD2961"/>
    <w:rsid w:val="00AD2AF7"/>
    <w:rsid w:val="00AD2B3E"/>
    <w:rsid w:val="00AD2D4E"/>
    <w:rsid w:val="00AD2DB1"/>
    <w:rsid w:val="00AD2FB0"/>
    <w:rsid w:val="00AD32C0"/>
    <w:rsid w:val="00AD3B7B"/>
    <w:rsid w:val="00AD3D39"/>
    <w:rsid w:val="00AD4976"/>
    <w:rsid w:val="00AD603A"/>
    <w:rsid w:val="00AD60B4"/>
    <w:rsid w:val="00AD646F"/>
    <w:rsid w:val="00AD67DC"/>
    <w:rsid w:val="00AD6978"/>
    <w:rsid w:val="00AD6F23"/>
    <w:rsid w:val="00AD7314"/>
    <w:rsid w:val="00AD7A28"/>
    <w:rsid w:val="00AD7FE8"/>
    <w:rsid w:val="00AE02FD"/>
    <w:rsid w:val="00AE09F3"/>
    <w:rsid w:val="00AE0A0D"/>
    <w:rsid w:val="00AE0D92"/>
    <w:rsid w:val="00AE0F91"/>
    <w:rsid w:val="00AE0FA9"/>
    <w:rsid w:val="00AE11F0"/>
    <w:rsid w:val="00AE159F"/>
    <w:rsid w:val="00AE1943"/>
    <w:rsid w:val="00AE1E10"/>
    <w:rsid w:val="00AE21E5"/>
    <w:rsid w:val="00AE2D28"/>
    <w:rsid w:val="00AE2E09"/>
    <w:rsid w:val="00AE2EB7"/>
    <w:rsid w:val="00AE328B"/>
    <w:rsid w:val="00AE375B"/>
    <w:rsid w:val="00AE399C"/>
    <w:rsid w:val="00AE4409"/>
    <w:rsid w:val="00AE456D"/>
    <w:rsid w:val="00AE465C"/>
    <w:rsid w:val="00AE47E9"/>
    <w:rsid w:val="00AE49D1"/>
    <w:rsid w:val="00AE4B99"/>
    <w:rsid w:val="00AE4E5E"/>
    <w:rsid w:val="00AE51AF"/>
    <w:rsid w:val="00AE54B5"/>
    <w:rsid w:val="00AE570A"/>
    <w:rsid w:val="00AE5B81"/>
    <w:rsid w:val="00AE5EC1"/>
    <w:rsid w:val="00AE5F5B"/>
    <w:rsid w:val="00AE6683"/>
    <w:rsid w:val="00AE67F5"/>
    <w:rsid w:val="00AE6BA4"/>
    <w:rsid w:val="00AE6FB2"/>
    <w:rsid w:val="00AE7B2C"/>
    <w:rsid w:val="00AF086F"/>
    <w:rsid w:val="00AF091B"/>
    <w:rsid w:val="00AF0C34"/>
    <w:rsid w:val="00AF0EB9"/>
    <w:rsid w:val="00AF0F07"/>
    <w:rsid w:val="00AF1230"/>
    <w:rsid w:val="00AF19EB"/>
    <w:rsid w:val="00AF1A4E"/>
    <w:rsid w:val="00AF2328"/>
    <w:rsid w:val="00AF2EB4"/>
    <w:rsid w:val="00AF2F20"/>
    <w:rsid w:val="00AF301C"/>
    <w:rsid w:val="00AF312F"/>
    <w:rsid w:val="00AF384C"/>
    <w:rsid w:val="00AF38FF"/>
    <w:rsid w:val="00AF49D2"/>
    <w:rsid w:val="00AF4D9C"/>
    <w:rsid w:val="00AF4F60"/>
    <w:rsid w:val="00AF503D"/>
    <w:rsid w:val="00AF5195"/>
    <w:rsid w:val="00AF51E3"/>
    <w:rsid w:val="00AF5EBF"/>
    <w:rsid w:val="00AF6756"/>
    <w:rsid w:val="00AF69EF"/>
    <w:rsid w:val="00AF6A24"/>
    <w:rsid w:val="00AF6D06"/>
    <w:rsid w:val="00AF7793"/>
    <w:rsid w:val="00B00013"/>
    <w:rsid w:val="00B00631"/>
    <w:rsid w:val="00B01D94"/>
    <w:rsid w:val="00B02F8B"/>
    <w:rsid w:val="00B02F8C"/>
    <w:rsid w:val="00B035E6"/>
    <w:rsid w:val="00B03BB7"/>
    <w:rsid w:val="00B03EBA"/>
    <w:rsid w:val="00B042C1"/>
    <w:rsid w:val="00B044A0"/>
    <w:rsid w:val="00B04ED1"/>
    <w:rsid w:val="00B05416"/>
    <w:rsid w:val="00B05F46"/>
    <w:rsid w:val="00B0668B"/>
    <w:rsid w:val="00B069C3"/>
    <w:rsid w:val="00B06B37"/>
    <w:rsid w:val="00B06C27"/>
    <w:rsid w:val="00B071B1"/>
    <w:rsid w:val="00B075E5"/>
    <w:rsid w:val="00B07EE8"/>
    <w:rsid w:val="00B10FCD"/>
    <w:rsid w:val="00B11BF4"/>
    <w:rsid w:val="00B11BFC"/>
    <w:rsid w:val="00B1206A"/>
    <w:rsid w:val="00B1271B"/>
    <w:rsid w:val="00B12ADB"/>
    <w:rsid w:val="00B12B17"/>
    <w:rsid w:val="00B133F5"/>
    <w:rsid w:val="00B134D6"/>
    <w:rsid w:val="00B136AB"/>
    <w:rsid w:val="00B13CF2"/>
    <w:rsid w:val="00B14BF9"/>
    <w:rsid w:val="00B14D2A"/>
    <w:rsid w:val="00B14E2F"/>
    <w:rsid w:val="00B1551E"/>
    <w:rsid w:val="00B159F0"/>
    <w:rsid w:val="00B15B4F"/>
    <w:rsid w:val="00B15D99"/>
    <w:rsid w:val="00B15FDE"/>
    <w:rsid w:val="00B16179"/>
    <w:rsid w:val="00B16323"/>
    <w:rsid w:val="00B16A61"/>
    <w:rsid w:val="00B16F79"/>
    <w:rsid w:val="00B174A2"/>
    <w:rsid w:val="00B1758C"/>
    <w:rsid w:val="00B1790E"/>
    <w:rsid w:val="00B2002C"/>
    <w:rsid w:val="00B20B2C"/>
    <w:rsid w:val="00B20B67"/>
    <w:rsid w:val="00B212AA"/>
    <w:rsid w:val="00B21DE2"/>
    <w:rsid w:val="00B220DB"/>
    <w:rsid w:val="00B2214F"/>
    <w:rsid w:val="00B224B7"/>
    <w:rsid w:val="00B22548"/>
    <w:rsid w:val="00B227AC"/>
    <w:rsid w:val="00B22DB4"/>
    <w:rsid w:val="00B23273"/>
    <w:rsid w:val="00B2384A"/>
    <w:rsid w:val="00B23B5D"/>
    <w:rsid w:val="00B241A6"/>
    <w:rsid w:val="00B241C7"/>
    <w:rsid w:val="00B24D01"/>
    <w:rsid w:val="00B2525C"/>
    <w:rsid w:val="00B25561"/>
    <w:rsid w:val="00B255DA"/>
    <w:rsid w:val="00B25DD8"/>
    <w:rsid w:val="00B26086"/>
    <w:rsid w:val="00B26FD1"/>
    <w:rsid w:val="00B275E2"/>
    <w:rsid w:val="00B27C64"/>
    <w:rsid w:val="00B27D53"/>
    <w:rsid w:val="00B27F5D"/>
    <w:rsid w:val="00B30279"/>
    <w:rsid w:val="00B309F8"/>
    <w:rsid w:val="00B30D88"/>
    <w:rsid w:val="00B30F44"/>
    <w:rsid w:val="00B3127E"/>
    <w:rsid w:val="00B3131F"/>
    <w:rsid w:val="00B31D43"/>
    <w:rsid w:val="00B31F3D"/>
    <w:rsid w:val="00B32AEA"/>
    <w:rsid w:val="00B32D0E"/>
    <w:rsid w:val="00B336A7"/>
    <w:rsid w:val="00B33B58"/>
    <w:rsid w:val="00B33F76"/>
    <w:rsid w:val="00B3409C"/>
    <w:rsid w:val="00B343A2"/>
    <w:rsid w:val="00B34C37"/>
    <w:rsid w:val="00B3517C"/>
    <w:rsid w:val="00B352B4"/>
    <w:rsid w:val="00B356ED"/>
    <w:rsid w:val="00B3571A"/>
    <w:rsid w:val="00B35C69"/>
    <w:rsid w:val="00B35D23"/>
    <w:rsid w:val="00B368E5"/>
    <w:rsid w:val="00B36AC8"/>
    <w:rsid w:val="00B37944"/>
    <w:rsid w:val="00B40141"/>
    <w:rsid w:val="00B40D77"/>
    <w:rsid w:val="00B41655"/>
    <w:rsid w:val="00B418FC"/>
    <w:rsid w:val="00B41B73"/>
    <w:rsid w:val="00B42839"/>
    <w:rsid w:val="00B433E5"/>
    <w:rsid w:val="00B44D31"/>
    <w:rsid w:val="00B44E1C"/>
    <w:rsid w:val="00B45177"/>
    <w:rsid w:val="00B453F8"/>
    <w:rsid w:val="00B45B03"/>
    <w:rsid w:val="00B46186"/>
    <w:rsid w:val="00B462BB"/>
    <w:rsid w:val="00B46C03"/>
    <w:rsid w:val="00B46CE7"/>
    <w:rsid w:val="00B47445"/>
    <w:rsid w:val="00B47868"/>
    <w:rsid w:val="00B47D20"/>
    <w:rsid w:val="00B47FA9"/>
    <w:rsid w:val="00B50221"/>
    <w:rsid w:val="00B506F1"/>
    <w:rsid w:val="00B508D7"/>
    <w:rsid w:val="00B50A8F"/>
    <w:rsid w:val="00B50D9A"/>
    <w:rsid w:val="00B50FAA"/>
    <w:rsid w:val="00B51207"/>
    <w:rsid w:val="00B5185B"/>
    <w:rsid w:val="00B51AD3"/>
    <w:rsid w:val="00B51E1D"/>
    <w:rsid w:val="00B52167"/>
    <w:rsid w:val="00B5226A"/>
    <w:rsid w:val="00B523C7"/>
    <w:rsid w:val="00B52632"/>
    <w:rsid w:val="00B52BCB"/>
    <w:rsid w:val="00B52BFD"/>
    <w:rsid w:val="00B53111"/>
    <w:rsid w:val="00B5355D"/>
    <w:rsid w:val="00B53761"/>
    <w:rsid w:val="00B53DC4"/>
    <w:rsid w:val="00B546CA"/>
    <w:rsid w:val="00B54D8C"/>
    <w:rsid w:val="00B5536C"/>
    <w:rsid w:val="00B556B0"/>
    <w:rsid w:val="00B557BA"/>
    <w:rsid w:val="00B55A6A"/>
    <w:rsid w:val="00B55F2B"/>
    <w:rsid w:val="00B55FC5"/>
    <w:rsid w:val="00B5656E"/>
    <w:rsid w:val="00B56C7B"/>
    <w:rsid w:val="00B573EC"/>
    <w:rsid w:val="00B57508"/>
    <w:rsid w:val="00B57662"/>
    <w:rsid w:val="00B6000D"/>
    <w:rsid w:val="00B60CD3"/>
    <w:rsid w:val="00B610C8"/>
    <w:rsid w:val="00B610CA"/>
    <w:rsid w:val="00B61597"/>
    <w:rsid w:val="00B6197D"/>
    <w:rsid w:val="00B625DE"/>
    <w:rsid w:val="00B6289D"/>
    <w:rsid w:val="00B62961"/>
    <w:rsid w:val="00B634ED"/>
    <w:rsid w:val="00B63B72"/>
    <w:rsid w:val="00B6453D"/>
    <w:rsid w:val="00B64C12"/>
    <w:rsid w:val="00B64D3F"/>
    <w:rsid w:val="00B65273"/>
    <w:rsid w:val="00B6634D"/>
    <w:rsid w:val="00B6799C"/>
    <w:rsid w:val="00B67CAE"/>
    <w:rsid w:val="00B703D3"/>
    <w:rsid w:val="00B7095B"/>
    <w:rsid w:val="00B711CB"/>
    <w:rsid w:val="00B712C5"/>
    <w:rsid w:val="00B71BDF"/>
    <w:rsid w:val="00B72099"/>
    <w:rsid w:val="00B7212B"/>
    <w:rsid w:val="00B72250"/>
    <w:rsid w:val="00B7228C"/>
    <w:rsid w:val="00B72A1E"/>
    <w:rsid w:val="00B72D55"/>
    <w:rsid w:val="00B72EE8"/>
    <w:rsid w:val="00B73D0D"/>
    <w:rsid w:val="00B74017"/>
    <w:rsid w:val="00B7424B"/>
    <w:rsid w:val="00B74B18"/>
    <w:rsid w:val="00B74D22"/>
    <w:rsid w:val="00B74E58"/>
    <w:rsid w:val="00B7552A"/>
    <w:rsid w:val="00B75786"/>
    <w:rsid w:val="00B75BD6"/>
    <w:rsid w:val="00B7603D"/>
    <w:rsid w:val="00B76054"/>
    <w:rsid w:val="00B7605C"/>
    <w:rsid w:val="00B76096"/>
    <w:rsid w:val="00B76324"/>
    <w:rsid w:val="00B766F9"/>
    <w:rsid w:val="00B76C38"/>
    <w:rsid w:val="00B76EF2"/>
    <w:rsid w:val="00B76F8F"/>
    <w:rsid w:val="00B77072"/>
    <w:rsid w:val="00B771C0"/>
    <w:rsid w:val="00B77381"/>
    <w:rsid w:val="00B80141"/>
    <w:rsid w:val="00B802F6"/>
    <w:rsid w:val="00B812EC"/>
    <w:rsid w:val="00B81359"/>
    <w:rsid w:val="00B81619"/>
    <w:rsid w:val="00B81898"/>
    <w:rsid w:val="00B8197D"/>
    <w:rsid w:val="00B81AA6"/>
    <w:rsid w:val="00B81CD0"/>
    <w:rsid w:val="00B81D04"/>
    <w:rsid w:val="00B81EAF"/>
    <w:rsid w:val="00B820D8"/>
    <w:rsid w:val="00B820DD"/>
    <w:rsid w:val="00B8313F"/>
    <w:rsid w:val="00B83EA0"/>
    <w:rsid w:val="00B84446"/>
    <w:rsid w:val="00B850FF"/>
    <w:rsid w:val="00B85280"/>
    <w:rsid w:val="00B852B1"/>
    <w:rsid w:val="00B856DB"/>
    <w:rsid w:val="00B86ADC"/>
    <w:rsid w:val="00B86DAD"/>
    <w:rsid w:val="00B873B1"/>
    <w:rsid w:val="00B87B9B"/>
    <w:rsid w:val="00B87E73"/>
    <w:rsid w:val="00B87F0F"/>
    <w:rsid w:val="00B9048E"/>
    <w:rsid w:val="00B90640"/>
    <w:rsid w:val="00B9180F"/>
    <w:rsid w:val="00B93798"/>
    <w:rsid w:val="00B94778"/>
    <w:rsid w:val="00B94EC9"/>
    <w:rsid w:val="00B95632"/>
    <w:rsid w:val="00B95D14"/>
    <w:rsid w:val="00B96691"/>
    <w:rsid w:val="00B96857"/>
    <w:rsid w:val="00B969E4"/>
    <w:rsid w:val="00B969E5"/>
    <w:rsid w:val="00B976FB"/>
    <w:rsid w:val="00BA0881"/>
    <w:rsid w:val="00BA0B47"/>
    <w:rsid w:val="00BA16A4"/>
    <w:rsid w:val="00BA1802"/>
    <w:rsid w:val="00BA1B7B"/>
    <w:rsid w:val="00BA1E9E"/>
    <w:rsid w:val="00BA4332"/>
    <w:rsid w:val="00BA46A9"/>
    <w:rsid w:val="00BA5B4C"/>
    <w:rsid w:val="00BA5CAF"/>
    <w:rsid w:val="00BA5DAE"/>
    <w:rsid w:val="00BA64DE"/>
    <w:rsid w:val="00BA6500"/>
    <w:rsid w:val="00BA6CF5"/>
    <w:rsid w:val="00BA70D5"/>
    <w:rsid w:val="00BA7787"/>
    <w:rsid w:val="00BA77A1"/>
    <w:rsid w:val="00BA7831"/>
    <w:rsid w:val="00BB05C6"/>
    <w:rsid w:val="00BB09EB"/>
    <w:rsid w:val="00BB0AA4"/>
    <w:rsid w:val="00BB18A4"/>
    <w:rsid w:val="00BB1FCA"/>
    <w:rsid w:val="00BB21A5"/>
    <w:rsid w:val="00BB4098"/>
    <w:rsid w:val="00BB411B"/>
    <w:rsid w:val="00BB419C"/>
    <w:rsid w:val="00BB41DC"/>
    <w:rsid w:val="00BB4449"/>
    <w:rsid w:val="00BB4698"/>
    <w:rsid w:val="00BB48E9"/>
    <w:rsid w:val="00BB4D01"/>
    <w:rsid w:val="00BB51EF"/>
    <w:rsid w:val="00BB5379"/>
    <w:rsid w:val="00BB54BD"/>
    <w:rsid w:val="00BB5B5F"/>
    <w:rsid w:val="00BB5D2D"/>
    <w:rsid w:val="00BB6680"/>
    <w:rsid w:val="00BB69A2"/>
    <w:rsid w:val="00BB6E0C"/>
    <w:rsid w:val="00BB7565"/>
    <w:rsid w:val="00BB795A"/>
    <w:rsid w:val="00BC038D"/>
    <w:rsid w:val="00BC039F"/>
    <w:rsid w:val="00BC05B9"/>
    <w:rsid w:val="00BC12A1"/>
    <w:rsid w:val="00BC217A"/>
    <w:rsid w:val="00BC21D0"/>
    <w:rsid w:val="00BC221E"/>
    <w:rsid w:val="00BC29FC"/>
    <w:rsid w:val="00BC2EE5"/>
    <w:rsid w:val="00BC35D1"/>
    <w:rsid w:val="00BC36AC"/>
    <w:rsid w:val="00BC3E33"/>
    <w:rsid w:val="00BC4406"/>
    <w:rsid w:val="00BC4EC2"/>
    <w:rsid w:val="00BC5749"/>
    <w:rsid w:val="00BC6070"/>
    <w:rsid w:val="00BC62B5"/>
    <w:rsid w:val="00BC69A3"/>
    <w:rsid w:val="00BC6B2F"/>
    <w:rsid w:val="00BC6EFD"/>
    <w:rsid w:val="00BC6FE4"/>
    <w:rsid w:val="00BC76BC"/>
    <w:rsid w:val="00BC7813"/>
    <w:rsid w:val="00BC7A11"/>
    <w:rsid w:val="00BC7CD0"/>
    <w:rsid w:val="00BC7EBC"/>
    <w:rsid w:val="00BD0115"/>
    <w:rsid w:val="00BD0214"/>
    <w:rsid w:val="00BD02A6"/>
    <w:rsid w:val="00BD02EC"/>
    <w:rsid w:val="00BD07BC"/>
    <w:rsid w:val="00BD09D2"/>
    <w:rsid w:val="00BD0A91"/>
    <w:rsid w:val="00BD0C4F"/>
    <w:rsid w:val="00BD0F0C"/>
    <w:rsid w:val="00BD113D"/>
    <w:rsid w:val="00BD151F"/>
    <w:rsid w:val="00BD1940"/>
    <w:rsid w:val="00BD1D83"/>
    <w:rsid w:val="00BD23B2"/>
    <w:rsid w:val="00BD25B1"/>
    <w:rsid w:val="00BD3015"/>
    <w:rsid w:val="00BD333B"/>
    <w:rsid w:val="00BD3EFB"/>
    <w:rsid w:val="00BD42AC"/>
    <w:rsid w:val="00BD4771"/>
    <w:rsid w:val="00BD4AD5"/>
    <w:rsid w:val="00BD4C10"/>
    <w:rsid w:val="00BD51CA"/>
    <w:rsid w:val="00BD53F6"/>
    <w:rsid w:val="00BD5AA1"/>
    <w:rsid w:val="00BD5B0D"/>
    <w:rsid w:val="00BD60F1"/>
    <w:rsid w:val="00BD6340"/>
    <w:rsid w:val="00BD6916"/>
    <w:rsid w:val="00BD69AA"/>
    <w:rsid w:val="00BD6B30"/>
    <w:rsid w:val="00BD778D"/>
    <w:rsid w:val="00BD7A98"/>
    <w:rsid w:val="00BE0613"/>
    <w:rsid w:val="00BE0766"/>
    <w:rsid w:val="00BE08A1"/>
    <w:rsid w:val="00BE0B75"/>
    <w:rsid w:val="00BE1064"/>
    <w:rsid w:val="00BE172D"/>
    <w:rsid w:val="00BE1BDE"/>
    <w:rsid w:val="00BE2401"/>
    <w:rsid w:val="00BE24ED"/>
    <w:rsid w:val="00BE2B1D"/>
    <w:rsid w:val="00BE2CD3"/>
    <w:rsid w:val="00BE341F"/>
    <w:rsid w:val="00BE3A1A"/>
    <w:rsid w:val="00BE3A9A"/>
    <w:rsid w:val="00BE4CAC"/>
    <w:rsid w:val="00BE51FD"/>
    <w:rsid w:val="00BE5450"/>
    <w:rsid w:val="00BE5A52"/>
    <w:rsid w:val="00BE5CC0"/>
    <w:rsid w:val="00BE5CE9"/>
    <w:rsid w:val="00BE6128"/>
    <w:rsid w:val="00BE6560"/>
    <w:rsid w:val="00BE6575"/>
    <w:rsid w:val="00BE723C"/>
    <w:rsid w:val="00BE73A5"/>
    <w:rsid w:val="00BE73FC"/>
    <w:rsid w:val="00BE7457"/>
    <w:rsid w:val="00BE7CA1"/>
    <w:rsid w:val="00BF03D0"/>
    <w:rsid w:val="00BF0771"/>
    <w:rsid w:val="00BF0D5F"/>
    <w:rsid w:val="00BF0D61"/>
    <w:rsid w:val="00BF1340"/>
    <w:rsid w:val="00BF14ED"/>
    <w:rsid w:val="00BF2601"/>
    <w:rsid w:val="00BF392B"/>
    <w:rsid w:val="00BF3A93"/>
    <w:rsid w:val="00BF3B19"/>
    <w:rsid w:val="00BF3BFB"/>
    <w:rsid w:val="00BF45ED"/>
    <w:rsid w:val="00BF4829"/>
    <w:rsid w:val="00BF5451"/>
    <w:rsid w:val="00BF5E7C"/>
    <w:rsid w:val="00BF6435"/>
    <w:rsid w:val="00BF6468"/>
    <w:rsid w:val="00BF649F"/>
    <w:rsid w:val="00BF6A95"/>
    <w:rsid w:val="00BF6B1E"/>
    <w:rsid w:val="00BF6B2C"/>
    <w:rsid w:val="00BF6D98"/>
    <w:rsid w:val="00BF6E11"/>
    <w:rsid w:val="00BF6E7C"/>
    <w:rsid w:val="00BF6E98"/>
    <w:rsid w:val="00BF6FCD"/>
    <w:rsid w:val="00BF7A02"/>
    <w:rsid w:val="00BF7D4E"/>
    <w:rsid w:val="00BF7F51"/>
    <w:rsid w:val="00C00128"/>
    <w:rsid w:val="00C00815"/>
    <w:rsid w:val="00C00F2A"/>
    <w:rsid w:val="00C013FA"/>
    <w:rsid w:val="00C0142C"/>
    <w:rsid w:val="00C0235E"/>
    <w:rsid w:val="00C02484"/>
    <w:rsid w:val="00C04507"/>
    <w:rsid w:val="00C049B6"/>
    <w:rsid w:val="00C04C7A"/>
    <w:rsid w:val="00C04E87"/>
    <w:rsid w:val="00C05515"/>
    <w:rsid w:val="00C05967"/>
    <w:rsid w:val="00C06208"/>
    <w:rsid w:val="00C0633D"/>
    <w:rsid w:val="00C06488"/>
    <w:rsid w:val="00C064CB"/>
    <w:rsid w:val="00C0664C"/>
    <w:rsid w:val="00C07E63"/>
    <w:rsid w:val="00C102AB"/>
    <w:rsid w:val="00C1065B"/>
    <w:rsid w:val="00C1066A"/>
    <w:rsid w:val="00C11C4C"/>
    <w:rsid w:val="00C11FEE"/>
    <w:rsid w:val="00C120FA"/>
    <w:rsid w:val="00C12238"/>
    <w:rsid w:val="00C128FC"/>
    <w:rsid w:val="00C12984"/>
    <w:rsid w:val="00C13369"/>
    <w:rsid w:val="00C134B7"/>
    <w:rsid w:val="00C13F4E"/>
    <w:rsid w:val="00C142A4"/>
    <w:rsid w:val="00C14602"/>
    <w:rsid w:val="00C147FF"/>
    <w:rsid w:val="00C148D7"/>
    <w:rsid w:val="00C14C90"/>
    <w:rsid w:val="00C14F5B"/>
    <w:rsid w:val="00C15B4E"/>
    <w:rsid w:val="00C162B5"/>
    <w:rsid w:val="00C16F0F"/>
    <w:rsid w:val="00C1732B"/>
    <w:rsid w:val="00C179E0"/>
    <w:rsid w:val="00C20086"/>
    <w:rsid w:val="00C205FC"/>
    <w:rsid w:val="00C20A0E"/>
    <w:rsid w:val="00C20F69"/>
    <w:rsid w:val="00C21116"/>
    <w:rsid w:val="00C2140C"/>
    <w:rsid w:val="00C22186"/>
    <w:rsid w:val="00C22529"/>
    <w:rsid w:val="00C2349A"/>
    <w:rsid w:val="00C24906"/>
    <w:rsid w:val="00C249A6"/>
    <w:rsid w:val="00C249FF"/>
    <w:rsid w:val="00C24F7D"/>
    <w:rsid w:val="00C25618"/>
    <w:rsid w:val="00C2566E"/>
    <w:rsid w:val="00C258FC"/>
    <w:rsid w:val="00C260EA"/>
    <w:rsid w:val="00C262CE"/>
    <w:rsid w:val="00C26347"/>
    <w:rsid w:val="00C26AC8"/>
    <w:rsid w:val="00C26B68"/>
    <w:rsid w:val="00C26D53"/>
    <w:rsid w:val="00C27085"/>
    <w:rsid w:val="00C271B4"/>
    <w:rsid w:val="00C27380"/>
    <w:rsid w:val="00C27679"/>
    <w:rsid w:val="00C27B2C"/>
    <w:rsid w:val="00C27F0F"/>
    <w:rsid w:val="00C301C2"/>
    <w:rsid w:val="00C305B8"/>
    <w:rsid w:val="00C30CCB"/>
    <w:rsid w:val="00C30D78"/>
    <w:rsid w:val="00C30F96"/>
    <w:rsid w:val="00C3136E"/>
    <w:rsid w:val="00C31530"/>
    <w:rsid w:val="00C31B9C"/>
    <w:rsid w:val="00C31C2C"/>
    <w:rsid w:val="00C31F03"/>
    <w:rsid w:val="00C328D9"/>
    <w:rsid w:val="00C32C56"/>
    <w:rsid w:val="00C32DDF"/>
    <w:rsid w:val="00C32F65"/>
    <w:rsid w:val="00C3338A"/>
    <w:rsid w:val="00C33ED1"/>
    <w:rsid w:val="00C34862"/>
    <w:rsid w:val="00C34D13"/>
    <w:rsid w:val="00C351EF"/>
    <w:rsid w:val="00C3551D"/>
    <w:rsid w:val="00C36520"/>
    <w:rsid w:val="00C3652F"/>
    <w:rsid w:val="00C36708"/>
    <w:rsid w:val="00C36855"/>
    <w:rsid w:val="00C36C2F"/>
    <w:rsid w:val="00C37126"/>
    <w:rsid w:val="00C37688"/>
    <w:rsid w:val="00C37781"/>
    <w:rsid w:val="00C37A4D"/>
    <w:rsid w:val="00C37DB3"/>
    <w:rsid w:val="00C401FE"/>
    <w:rsid w:val="00C402A3"/>
    <w:rsid w:val="00C40864"/>
    <w:rsid w:val="00C40C49"/>
    <w:rsid w:val="00C40F51"/>
    <w:rsid w:val="00C41235"/>
    <w:rsid w:val="00C414E3"/>
    <w:rsid w:val="00C41F1D"/>
    <w:rsid w:val="00C42AB2"/>
    <w:rsid w:val="00C43052"/>
    <w:rsid w:val="00C43536"/>
    <w:rsid w:val="00C4354E"/>
    <w:rsid w:val="00C43D34"/>
    <w:rsid w:val="00C43DA0"/>
    <w:rsid w:val="00C44583"/>
    <w:rsid w:val="00C446B0"/>
    <w:rsid w:val="00C46392"/>
    <w:rsid w:val="00C46CB1"/>
    <w:rsid w:val="00C46F74"/>
    <w:rsid w:val="00C47176"/>
    <w:rsid w:val="00C47263"/>
    <w:rsid w:val="00C47449"/>
    <w:rsid w:val="00C47779"/>
    <w:rsid w:val="00C479D2"/>
    <w:rsid w:val="00C47A83"/>
    <w:rsid w:val="00C47A91"/>
    <w:rsid w:val="00C47AA8"/>
    <w:rsid w:val="00C47B48"/>
    <w:rsid w:val="00C47B84"/>
    <w:rsid w:val="00C50A8F"/>
    <w:rsid w:val="00C5132B"/>
    <w:rsid w:val="00C518D4"/>
    <w:rsid w:val="00C51B37"/>
    <w:rsid w:val="00C51D9E"/>
    <w:rsid w:val="00C520D0"/>
    <w:rsid w:val="00C52737"/>
    <w:rsid w:val="00C52781"/>
    <w:rsid w:val="00C52E4F"/>
    <w:rsid w:val="00C53F73"/>
    <w:rsid w:val="00C548E5"/>
    <w:rsid w:val="00C54AC3"/>
    <w:rsid w:val="00C54B1E"/>
    <w:rsid w:val="00C54DDA"/>
    <w:rsid w:val="00C5556F"/>
    <w:rsid w:val="00C55E9B"/>
    <w:rsid w:val="00C561CC"/>
    <w:rsid w:val="00C562B9"/>
    <w:rsid w:val="00C57597"/>
    <w:rsid w:val="00C57E61"/>
    <w:rsid w:val="00C57F0C"/>
    <w:rsid w:val="00C57FDA"/>
    <w:rsid w:val="00C606A1"/>
    <w:rsid w:val="00C61148"/>
    <w:rsid w:val="00C6157C"/>
    <w:rsid w:val="00C619FF"/>
    <w:rsid w:val="00C621F0"/>
    <w:rsid w:val="00C6378D"/>
    <w:rsid w:val="00C63D65"/>
    <w:rsid w:val="00C63D9D"/>
    <w:rsid w:val="00C64212"/>
    <w:rsid w:val="00C64587"/>
    <w:rsid w:val="00C648DF"/>
    <w:rsid w:val="00C64B6A"/>
    <w:rsid w:val="00C65C50"/>
    <w:rsid w:val="00C661C7"/>
    <w:rsid w:val="00C665CE"/>
    <w:rsid w:val="00C66965"/>
    <w:rsid w:val="00C672B9"/>
    <w:rsid w:val="00C672CC"/>
    <w:rsid w:val="00C7059C"/>
    <w:rsid w:val="00C70788"/>
    <w:rsid w:val="00C712B8"/>
    <w:rsid w:val="00C7136E"/>
    <w:rsid w:val="00C71475"/>
    <w:rsid w:val="00C7152E"/>
    <w:rsid w:val="00C71697"/>
    <w:rsid w:val="00C71CAF"/>
    <w:rsid w:val="00C7202E"/>
    <w:rsid w:val="00C7249C"/>
    <w:rsid w:val="00C724FC"/>
    <w:rsid w:val="00C72667"/>
    <w:rsid w:val="00C7327B"/>
    <w:rsid w:val="00C732D1"/>
    <w:rsid w:val="00C73433"/>
    <w:rsid w:val="00C73BA3"/>
    <w:rsid w:val="00C73C50"/>
    <w:rsid w:val="00C73FBC"/>
    <w:rsid w:val="00C747A0"/>
    <w:rsid w:val="00C753A5"/>
    <w:rsid w:val="00C75576"/>
    <w:rsid w:val="00C7596C"/>
    <w:rsid w:val="00C7643D"/>
    <w:rsid w:val="00C7680B"/>
    <w:rsid w:val="00C769CA"/>
    <w:rsid w:val="00C76B83"/>
    <w:rsid w:val="00C77656"/>
    <w:rsid w:val="00C77AAA"/>
    <w:rsid w:val="00C77B0B"/>
    <w:rsid w:val="00C77B2A"/>
    <w:rsid w:val="00C77D63"/>
    <w:rsid w:val="00C80140"/>
    <w:rsid w:val="00C80735"/>
    <w:rsid w:val="00C807B1"/>
    <w:rsid w:val="00C807DB"/>
    <w:rsid w:val="00C8097C"/>
    <w:rsid w:val="00C80B73"/>
    <w:rsid w:val="00C80C1B"/>
    <w:rsid w:val="00C80F24"/>
    <w:rsid w:val="00C810B8"/>
    <w:rsid w:val="00C815BF"/>
    <w:rsid w:val="00C818AD"/>
    <w:rsid w:val="00C81B2B"/>
    <w:rsid w:val="00C81DA3"/>
    <w:rsid w:val="00C82217"/>
    <w:rsid w:val="00C83381"/>
    <w:rsid w:val="00C83420"/>
    <w:rsid w:val="00C838CA"/>
    <w:rsid w:val="00C83DFC"/>
    <w:rsid w:val="00C83FD3"/>
    <w:rsid w:val="00C84508"/>
    <w:rsid w:val="00C84669"/>
    <w:rsid w:val="00C846AE"/>
    <w:rsid w:val="00C8542B"/>
    <w:rsid w:val="00C8600D"/>
    <w:rsid w:val="00C8636C"/>
    <w:rsid w:val="00C86753"/>
    <w:rsid w:val="00C86E8E"/>
    <w:rsid w:val="00C87827"/>
    <w:rsid w:val="00C878AA"/>
    <w:rsid w:val="00C87D0A"/>
    <w:rsid w:val="00C87D13"/>
    <w:rsid w:val="00C87D3D"/>
    <w:rsid w:val="00C87D5B"/>
    <w:rsid w:val="00C87DE3"/>
    <w:rsid w:val="00C901DC"/>
    <w:rsid w:val="00C905F8"/>
    <w:rsid w:val="00C90638"/>
    <w:rsid w:val="00C90653"/>
    <w:rsid w:val="00C90CFD"/>
    <w:rsid w:val="00C90F95"/>
    <w:rsid w:val="00C911A5"/>
    <w:rsid w:val="00C911C7"/>
    <w:rsid w:val="00C91685"/>
    <w:rsid w:val="00C916D9"/>
    <w:rsid w:val="00C917EF"/>
    <w:rsid w:val="00C918C0"/>
    <w:rsid w:val="00C92093"/>
    <w:rsid w:val="00C92173"/>
    <w:rsid w:val="00C92184"/>
    <w:rsid w:val="00C9240A"/>
    <w:rsid w:val="00C92F30"/>
    <w:rsid w:val="00C93148"/>
    <w:rsid w:val="00C9338A"/>
    <w:rsid w:val="00C933B4"/>
    <w:rsid w:val="00C93401"/>
    <w:rsid w:val="00C94819"/>
    <w:rsid w:val="00C9488E"/>
    <w:rsid w:val="00C94B08"/>
    <w:rsid w:val="00C94C3B"/>
    <w:rsid w:val="00C953D3"/>
    <w:rsid w:val="00C9598B"/>
    <w:rsid w:val="00C95A34"/>
    <w:rsid w:val="00C95C4B"/>
    <w:rsid w:val="00C96927"/>
    <w:rsid w:val="00C96F0A"/>
    <w:rsid w:val="00C975DA"/>
    <w:rsid w:val="00CA083D"/>
    <w:rsid w:val="00CA0D3A"/>
    <w:rsid w:val="00CA16F3"/>
    <w:rsid w:val="00CA1A6B"/>
    <w:rsid w:val="00CA1F2B"/>
    <w:rsid w:val="00CA1F8E"/>
    <w:rsid w:val="00CA2B33"/>
    <w:rsid w:val="00CA302E"/>
    <w:rsid w:val="00CA343F"/>
    <w:rsid w:val="00CA3C17"/>
    <w:rsid w:val="00CA3E84"/>
    <w:rsid w:val="00CA41B6"/>
    <w:rsid w:val="00CA475F"/>
    <w:rsid w:val="00CA4770"/>
    <w:rsid w:val="00CA4FAA"/>
    <w:rsid w:val="00CA5A48"/>
    <w:rsid w:val="00CA5E30"/>
    <w:rsid w:val="00CA60C0"/>
    <w:rsid w:val="00CA67D8"/>
    <w:rsid w:val="00CA6D57"/>
    <w:rsid w:val="00CA726F"/>
    <w:rsid w:val="00CA743F"/>
    <w:rsid w:val="00CA7BB2"/>
    <w:rsid w:val="00CA7CC7"/>
    <w:rsid w:val="00CB2711"/>
    <w:rsid w:val="00CB29E1"/>
    <w:rsid w:val="00CB29F7"/>
    <w:rsid w:val="00CB2BDF"/>
    <w:rsid w:val="00CB2E52"/>
    <w:rsid w:val="00CB37EC"/>
    <w:rsid w:val="00CB41DF"/>
    <w:rsid w:val="00CB4290"/>
    <w:rsid w:val="00CB43CC"/>
    <w:rsid w:val="00CB44E3"/>
    <w:rsid w:val="00CB461B"/>
    <w:rsid w:val="00CB4EFC"/>
    <w:rsid w:val="00CB5345"/>
    <w:rsid w:val="00CB5657"/>
    <w:rsid w:val="00CB675A"/>
    <w:rsid w:val="00CB68C6"/>
    <w:rsid w:val="00CB6C96"/>
    <w:rsid w:val="00CB78BE"/>
    <w:rsid w:val="00CB7A32"/>
    <w:rsid w:val="00CB7E4D"/>
    <w:rsid w:val="00CC08DB"/>
    <w:rsid w:val="00CC0A88"/>
    <w:rsid w:val="00CC0B0C"/>
    <w:rsid w:val="00CC0B0D"/>
    <w:rsid w:val="00CC0EFD"/>
    <w:rsid w:val="00CC1137"/>
    <w:rsid w:val="00CC17C4"/>
    <w:rsid w:val="00CC1C30"/>
    <w:rsid w:val="00CC1EB9"/>
    <w:rsid w:val="00CC2E62"/>
    <w:rsid w:val="00CC3F0B"/>
    <w:rsid w:val="00CC4816"/>
    <w:rsid w:val="00CC48F4"/>
    <w:rsid w:val="00CC4945"/>
    <w:rsid w:val="00CC496F"/>
    <w:rsid w:val="00CC49C6"/>
    <w:rsid w:val="00CC58A7"/>
    <w:rsid w:val="00CC6111"/>
    <w:rsid w:val="00CC6408"/>
    <w:rsid w:val="00CC65D9"/>
    <w:rsid w:val="00CC67F1"/>
    <w:rsid w:val="00CC6A64"/>
    <w:rsid w:val="00CC6CCE"/>
    <w:rsid w:val="00CC710B"/>
    <w:rsid w:val="00CC7593"/>
    <w:rsid w:val="00CC7A66"/>
    <w:rsid w:val="00CC7C97"/>
    <w:rsid w:val="00CC7DF7"/>
    <w:rsid w:val="00CD02AF"/>
    <w:rsid w:val="00CD0720"/>
    <w:rsid w:val="00CD0848"/>
    <w:rsid w:val="00CD09FB"/>
    <w:rsid w:val="00CD1218"/>
    <w:rsid w:val="00CD1E09"/>
    <w:rsid w:val="00CD207C"/>
    <w:rsid w:val="00CD27A0"/>
    <w:rsid w:val="00CD2E5F"/>
    <w:rsid w:val="00CD2F0D"/>
    <w:rsid w:val="00CD3AFD"/>
    <w:rsid w:val="00CD3F04"/>
    <w:rsid w:val="00CD4B3B"/>
    <w:rsid w:val="00CD4FB8"/>
    <w:rsid w:val="00CD712E"/>
    <w:rsid w:val="00CD7445"/>
    <w:rsid w:val="00CD76A5"/>
    <w:rsid w:val="00CE00B9"/>
    <w:rsid w:val="00CE014F"/>
    <w:rsid w:val="00CE120B"/>
    <w:rsid w:val="00CE222F"/>
    <w:rsid w:val="00CE24DA"/>
    <w:rsid w:val="00CE28F9"/>
    <w:rsid w:val="00CE2F59"/>
    <w:rsid w:val="00CE3124"/>
    <w:rsid w:val="00CE333F"/>
    <w:rsid w:val="00CE444D"/>
    <w:rsid w:val="00CE494A"/>
    <w:rsid w:val="00CE4A8E"/>
    <w:rsid w:val="00CE4DE2"/>
    <w:rsid w:val="00CE593A"/>
    <w:rsid w:val="00CE5C3F"/>
    <w:rsid w:val="00CE5D0A"/>
    <w:rsid w:val="00CE5FD6"/>
    <w:rsid w:val="00CE6317"/>
    <w:rsid w:val="00CE6725"/>
    <w:rsid w:val="00CE76CC"/>
    <w:rsid w:val="00CE78B1"/>
    <w:rsid w:val="00CF0C1A"/>
    <w:rsid w:val="00CF0C23"/>
    <w:rsid w:val="00CF2AFA"/>
    <w:rsid w:val="00CF2BCF"/>
    <w:rsid w:val="00CF3DC5"/>
    <w:rsid w:val="00CF3F82"/>
    <w:rsid w:val="00CF415B"/>
    <w:rsid w:val="00CF504D"/>
    <w:rsid w:val="00CF51E3"/>
    <w:rsid w:val="00CF6E7B"/>
    <w:rsid w:val="00CF6EBC"/>
    <w:rsid w:val="00CF728E"/>
    <w:rsid w:val="00CF72D1"/>
    <w:rsid w:val="00CF7AF8"/>
    <w:rsid w:val="00CF7B31"/>
    <w:rsid w:val="00D00195"/>
    <w:rsid w:val="00D002FF"/>
    <w:rsid w:val="00D00328"/>
    <w:rsid w:val="00D00B25"/>
    <w:rsid w:val="00D01440"/>
    <w:rsid w:val="00D020F6"/>
    <w:rsid w:val="00D0256A"/>
    <w:rsid w:val="00D02690"/>
    <w:rsid w:val="00D03637"/>
    <w:rsid w:val="00D03F1F"/>
    <w:rsid w:val="00D04B10"/>
    <w:rsid w:val="00D04B55"/>
    <w:rsid w:val="00D0544F"/>
    <w:rsid w:val="00D054AD"/>
    <w:rsid w:val="00D054E8"/>
    <w:rsid w:val="00D05A49"/>
    <w:rsid w:val="00D05D8A"/>
    <w:rsid w:val="00D06654"/>
    <w:rsid w:val="00D06827"/>
    <w:rsid w:val="00D0692F"/>
    <w:rsid w:val="00D077E8"/>
    <w:rsid w:val="00D07C99"/>
    <w:rsid w:val="00D10390"/>
    <w:rsid w:val="00D105D2"/>
    <w:rsid w:val="00D10FB4"/>
    <w:rsid w:val="00D11E68"/>
    <w:rsid w:val="00D1259B"/>
    <w:rsid w:val="00D1281B"/>
    <w:rsid w:val="00D12E21"/>
    <w:rsid w:val="00D13F3E"/>
    <w:rsid w:val="00D146BF"/>
    <w:rsid w:val="00D14C3E"/>
    <w:rsid w:val="00D15DDE"/>
    <w:rsid w:val="00D15FB1"/>
    <w:rsid w:val="00D16568"/>
    <w:rsid w:val="00D16666"/>
    <w:rsid w:val="00D166FB"/>
    <w:rsid w:val="00D16B48"/>
    <w:rsid w:val="00D173D2"/>
    <w:rsid w:val="00D211C6"/>
    <w:rsid w:val="00D2159B"/>
    <w:rsid w:val="00D21888"/>
    <w:rsid w:val="00D21A80"/>
    <w:rsid w:val="00D22150"/>
    <w:rsid w:val="00D221CF"/>
    <w:rsid w:val="00D2379F"/>
    <w:rsid w:val="00D237CF"/>
    <w:rsid w:val="00D23AE2"/>
    <w:rsid w:val="00D24323"/>
    <w:rsid w:val="00D24621"/>
    <w:rsid w:val="00D24D72"/>
    <w:rsid w:val="00D24F91"/>
    <w:rsid w:val="00D25767"/>
    <w:rsid w:val="00D257C1"/>
    <w:rsid w:val="00D2629D"/>
    <w:rsid w:val="00D26C3E"/>
    <w:rsid w:val="00D27049"/>
    <w:rsid w:val="00D27656"/>
    <w:rsid w:val="00D27D76"/>
    <w:rsid w:val="00D27FAF"/>
    <w:rsid w:val="00D30329"/>
    <w:rsid w:val="00D308F0"/>
    <w:rsid w:val="00D3184D"/>
    <w:rsid w:val="00D31A8A"/>
    <w:rsid w:val="00D32434"/>
    <w:rsid w:val="00D32BE2"/>
    <w:rsid w:val="00D32EC9"/>
    <w:rsid w:val="00D3317E"/>
    <w:rsid w:val="00D333C3"/>
    <w:rsid w:val="00D33693"/>
    <w:rsid w:val="00D339F3"/>
    <w:rsid w:val="00D33EDC"/>
    <w:rsid w:val="00D344BF"/>
    <w:rsid w:val="00D352D9"/>
    <w:rsid w:val="00D357AC"/>
    <w:rsid w:val="00D3589F"/>
    <w:rsid w:val="00D35C19"/>
    <w:rsid w:val="00D35D98"/>
    <w:rsid w:val="00D35DC8"/>
    <w:rsid w:val="00D36A42"/>
    <w:rsid w:val="00D36A92"/>
    <w:rsid w:val="00D36C1E"/>
    <w:rsid w:val="00D36C83"/>
    <w:rsid w:val="00D36DA4"/>
    <w:rsid w:val="00D37660"/>
    <w:rsid w:val="00D378D4"/>
    <w:rsid w:val="00D37A5C"/>
    <w:rsid w:val="00D40352"/>
    <w:rsid w:val="00D40623"/>
    <w:rsid w:val="00D40B72"/>
    <w:rsid w:val="00D40D67"/>
    <w:rsid w:val="00D41252"/>
    <w:rsid w:val="00D41452"/>
    <w:rsid w:val="00D41A7F"/>
    <w:rsid w:val="00D4252C"/>
    <w:rsid w:val="00D4252D"/>
    <w:rsid w:val="00D42A5B"/>
    <w:rsid w:val="00D43C1E"/>
    <w:rsid w:val="00D43E1B"/>
    <w:rsid w:val="00D445E8"/>
    <w:rsid w:val="00D44C95"/>
    <w:rsid w:val="00D4521A"/>
    <w:rsid w:val="00D455BE"/>
    <w:rsid w:val="00D45C34"/>
    <w:rsid w:val="00D45FF9"/>
    <w:rsid w:val="00D461DC"/>
    <w:rsid w:val="00D465D6"/>
    <w:rsid w:val="00D46F07"/>
    <w:rsid w:val="00D470F6"/>
    <w:rsid w:val="00D47182"/>
    <w:rsid w:val="00D504D2"/>
    <w:rsid w:val="00D511CC"/>
    <w:rsid w:val="00D52323"/>
    <w:rsid w:val="00D523C8"/>
    <w:rsid w:val="00D527B3"/>
    <w:rsid w:val="00D52EB7"/>
    <w:rsid w:val="00D532F7"/>
    <w:rsid w:val="00D5367D"/>
    <w:rsid w:val="00D53EE8"/>
    <w:rsid w:val="00D54B76"/>
    <w:rsid w:val="00D5550E"/>
    <w:rsid w:val="00D55C71"/>
    <w:rsid w:val="00D55F98"/>
    <w:rsid w:val="00D563D4"/>
    <w:rsid w:val="00D56B52"/>
    <w:rsid w:val="00D57F0B"/>
    <w:rsid w:val="00D614EA"/>
    <w:rsid w:val="00D61B71"/>
    <w:rsid w:val="00D62401"/>
    <w:rsid w:val="00D637D6"/>
    <w:rsid w:val="00D63AD0"/>
    <w:rsid w:val="00D644C3"/>
    <w:rsid w:val="00D64972"/>
    <w:rsid w:val="00D64D7B"/>
    <w:rsid w:val="00D65788"/>
    <w:rsid w:val="00D6580C"/>
    <w:rsid w:val="00D66079"/>
    <w:rsid w:val="00D66655"/>
    <w:rsid w:val="00D66DA7"/>
    <w:rsid w:val="00D678FC"/>
    <w:rsid w:val="00D67BBC"/>
    <w:rsid w:val="00D70772"/>
    <w:rsid w:val="00D708C2"/>
    <w:rsid w:val="00D70C3E"/>
    <w:rsid w:val="00D70C66"/>
    <w:rsid w:val="00D71188"/>
    <w:rsid w:val="00D714C3"/>
    <w:rsid w:val="00D71EC0"/>
    <w:rsid w:val="00D72795"/>
    <w:rsid w:val="00D7287A"/>
    <w:rsid w:val="00D72E8F"/>
    <w:rsid w:val="00D73021"/>
    <w:rsid w:val="00D73EE4"/>
    <w:rsid w:val="00D74647"/>
    <w:rsid w:val="00D752A5"/>
    <w:rsid w:val="00D75545"/>
    <w:rsid w:val="00D7593C"/>
    <w:rsid w:val="00D75EAD"/>
    <w:rsid w:val="00D7623B"/>
    <w:rsid w:val="00D76590"/>
    <w:rsid w:val="00D7694C"/>
    <w:rsid w:val="00D76A8B"/>
    <w:rsid w:val="00D76C00"/>
    <w:rsid w:val="00D77672"/>
    <w:rsid w:val="00D80A4B"/>
    <w:rsid w:val="00D818EC"/>
    <w:rsid w:val="00D81A38"/>
    <w:rsid w:val="00D81D11"/>
    <w:rsid w:val="00D8220C"/>
    <w:rsid w:val="00D82CCD"/>
    <w:rsid w:val="00D82EB7"/>
    <w:rsid w:val="00D82EF2"/>
    <w:rsid w:val="00D83A95"/>
    <w:rsid w:val="00D84147"/>
    <w:rsid w:val="00D848C1"/>
    <w:rsid w:val="00D84A6C"/>
    <w:rsid w:val="00D8511A"/>
    <w:rsid w:val="00D859FB"/>
    <w:rsid w:val="00D8600B"/>
    <w:rsid w:val="00D8605B"/>
    <w:rsid w:val="00D86168"/>
    <w:rsid w:val="00D865D4"/>
    <w:rsid w:val="00D866A4"/>
    <w:rsid w:val="00D86B00"/>
    <w:rsid w:val="00D86FEC"/>
    <w:rsid w:val="00D87137"/>
    <w:rsid w:val="00D87538"/>
    <w:rsid w:val="00D875DA"/>
    <w:rsid w:val="00D90571"/>
    <w:rsid w:val="00D906D7"/>
    <w:rsid w:val="00D90ED1"/>
    <w:rsid w:val="00D9134F"/>
    <w:rsid w:val="00D913E9"/>
    <w:rsid w:val="00D91459"/>
    <w:rsid w:val="00D9164D"/>
    <w:rsid w:val="00D918E5"/>
    <w:rsid w:val="00D9236A"/>
    <w:rsid w:val="00D928CF"/>
    <w:rsid w:val="00D93619"/>
    <w:rsid w:val="00D94509"/>
    <w:rsid w:val="00D946AA"/>
    <w:rsid w:val="00D94E3C"/>
    <w:rsid w:val="00D9509F"/>
    <w:rsid w:val="00D95C8A"/>
    <w:rsid w:val="00D95CFA"/>
    <w:rsid w:val="00D95FBA"/>
    <w:rsid w:val="00D96075"/>
    <w:rsid w:val="00D96527"/>
    <w:rsid w:val="00D96690"/>
    <w:rsid w:val="00D969EB"/>
    <w:rsid w:val="00D96B63"/>
    <w:rsid w:val="00D97570"/>
    <w:rsid w:val="00D97674"/>
    <w:rsid w:val="00D97863"/>
    <w:rsid w:val="00D978ED"/>
    <w:rsid w:val="00D97E1D"/>
    <w:rsid w:val="00DA03D6"/>
    <w:rsid w:val="00DA0557"/>
    <w:rsid w:val="00DA0BDC"/>
    <w:rsid w:val="00DA0EB3"/>
    <w:rsid w:val="00DA101D"/>
    <w:rsid w:val="00DA110F"/>
    <w:rsid w:val="00DA117F"/>
    <w:rsid w:val="00DA11BC"/>
    <w:rsid w:val="00DA1B4E"/>
    <w:rsid w:val="00DA1C5C"/>
    <w:rsid w:val="00DA1E19"/>
    <w:rsid w:val="00DA2429"/>
    <w:rsid w:val="00DA2C6D"/>
    <w:rsid w:val="00DA31BE"/>
    <w:rsid w:val="00DA3284"/>
    <w:rsid w:val="00DA35B2"/>
    <w:rsid w:val="00DA35BC"/>
    <w:rsid w:val="00DA3C26"/>
    <w:rsid w:val="00DA405E"/>
    <w:rsid w:val="00DA47CA"/>
    <w:rsid w:val="00DA4F0F"/>
    <w:rsid w:val="00DA4F3B"/>
    <w:rsid w:val="00DA559D"/>
    <w:rsid w:val="00DA6CFB"/>
    <w:rsid w:val="00DA7207"/>
    <w:rsid w:val="00DA796B"/>
    <w:rsid w:val="00DA797F"/>
    <w:rsid w:val="00DA7A8F"/>
    <w:rsid w:val="00DA7CA9"/>
    <w:rsid w:val="00DA7CBE"/>
    <w:rsid w:val="00DB019E"/>
    <w:rsid w:val="00DB069D"/>
    <w:rsid w:val="00DB0891"/>
    <w:rsid w:val="00DB0DEA"/>
    <w:rsid w:val="00DB14C4"/>
    <w:rsid w:val="00DB160F"/>
    <w:rsid w:val="00DB19C5"/>
    <w:rsid w:val="00DB2257"/>
    <w:rsid w:val="00DB2AA5"/>
    <w:rsid w:val="00DB2E5C"/>
    <w:rsid w:val="00DB2FE1"/>
    <w:rsid w:val="00DB3056"/>
    <w:rsid w:val="00DB3370"/>
    <w:rsid w:val="00DB3493"/>
    <w:rsid w:val="00DB3A5F"/>
    <w:rsid w:val="00DB4152"/>
    <w:rsid w:val="00DB4688"/>
    <w:rsid w:val="00DB4BDE"/>
    <w:rsid w:val="00DB55B7"/>
    <w:rsid w:val="00DB59F5"/>
    <w:rsid w:val="00DB5CCF"/>
    <w:rsid w:val="00DB6169"/>
    <w:rsid w:val="00DB64FF"/>
    <w:rsid w:val="00DB68FD"/>
    <w:rsid w:val="00DB6BF7"/>
    <w:rsid w:val="00DB6D49"/>
    <w:rsid w:val="00DB6DE4"/>
    <w:rsid w:val="00DB7033"/>
    <w:rsid w:val="00DB72C2"/>
    <w:rsid w:val="00DB774B"/>
    <w:rsid w:val="00DB7CF0"/>
    <w:rsid w:val="00DB7F26"/>
    <w:rsid w:val="00DC03E6"/>
    <w:rsid w:val="00DC132B"/>
    <w:rsid w:val="00DC2BC6"/>
    <w:rsid w:val="00DC2D58"/>
    <w:rsid w:val="00DC3E76"/>
    <w:rsid w:val="00DC4A70"/>
    <w:rsid w:val="00DC531D"/>
    <w:rsid w:val="00DC5846"/>
    <w:rsid w:val="00DC5CD9"/>
    <w:rsid w:val="00DC62E5"/>
    <w:rsid w:val="00DC656C"/>
    <w:rsid w:val="00DC67C6"/>
    <w:rsid w:val="00DC6CAA"/>
    <w:rsid w:val="00DC7644"/>
    <w:rsid w:val="00DD0426"/>
    <w:rsid w:val="00DD0A5A"/>
    <w:rsid w:val="00DD0DF6"/>
    <w:rsid w:val="00DD1313"/>
    <w:rsid w:val="00DD1632"/>
    <w:rsid w:val="00DD1752"/>
    <w:rsid w:val="00DD1A9E"/>
    <w:rsid w:val="00DD1CFC"/>
    <w:rsid w:val="00DD2C0C"/>
    <w:rsid w:val="00DD2EA9"/>
    <w:rsid w:val="00DD2F13"/>
    <w:rsid w:val="00DD2F18"/>
    <w:rsid w:val="00DD37D3"/>
    <w:rsid w:val="00DD3C08"/>
    <w:rsid w:val="00DD3DFC"/>
    <w:rsid w:val="00DD43B0"/>
    <w:rsid w:val="00DD44D8"/>
    <w:rsid w:val="00DD472B"/>
    <w:rsid w:val="00DD4AF1"/>
    <w:rsid w:val="00DD50C5"/>
    <w:rsid w:val="00DD569C"/>
    <w:rsid w:val="00DD5CB6"/>
    <w:rsid w:val="00DD6616"/>
    <w:rsid w:val="00DD72B7"/>
    <w:rsid w:val="00DD79FC"/>
    <w:rsid w:val="00DE00D3"/>
    <w:rsid w:val="00DE06F0"/>
    <w:rsid w:val="00DE0B34"/>
    <w:rsid w:val="00DE1548"/>
    <w:rsid w:val="00DE1561"/>
    <w:rsid w:val="00DE15B4"/>
    <w:rsid w:val="00DE26FA"/>
    <w:rsid w:val="00DE2756"/>
    <w:rsid w:val="00DE27D4"/>
    <w:rsid w:val="00DE2CD8"/>
    <w:rsid w:val="00DE3401"/>
    <w:rsid w:val="00DE435B"/>
    <w:rsid w:val="00DE470F"/>
    <w:rsid w:val="00DE4A96"/>
    <w:rsid w:val="00DE4F3A"/>
    <w:rsid w:val="00DE5849"/>
    <w:rsid w:val="00DE5B75"/>
    <w:rsid w:val="00DE5FD0"/>
    <w:rsid w:val="00DE652B"/>
    <w:rsid w:val="00DE6E15"/>
    <w:rsid w:val="00DE7094"/>
    <w:rsid w:val="00DF0D90"/>
    <w:rsid w:val="00DF14E3"/>
    <w:rsid w:val="00DF17AC"/>
    <w:rsid w:val="00DF19C6"/>
    <w:rsid w:val="00DF1B1F"/>
    <w:rsid w:val="00DF229F"/>
    <w:rsid w:val="00DF2703"/>
    <w:rsid w:val="00DF31EB"/>
    <w:rsid w:val="00DF3AAB"/>
    <w:rsid w:val="00DF487B"/>
    <w:rsid w:val="00DF4FF7"/>
    <w:rsid w:val="00DF554B"/>
    <w:rsid w:val="00DF57E2"/>
    <w:rsid w:val="00DF6185"/>
    <w:rsid w:val="00DF61C0"/>
    <w:rsid w:val="00DF6547"/>
    <w:rsid w:val="00DF6B72"/>
    <w:rsid w:val="00DF705F"/>
    <w:rsid w:val="00DF77F3"/>
    <w:rsid w:val="00DF7ABE"/>
    <w:rsid w:val="00DF7D88"/>
    <w:rsid w:val="00E00990"/>
    <w:rsid w:val="00E00E07"/>
    <w:rsid w:val="00E0138E"/>
    <w:rsid w:val="00E0145F"/>
    <w:rsid w:val="00E0163B"/>
    <w:rsid w:val="00E018D0"/>
    <w:rsid w:val="00E020D9"/>
    <w:rsid w:val="00E025B5"/>
    <w:rsid w:val="00E03532"/>
    <w:rsid w:val="00E0369A"/>
    <w:rsid w:val="00E03824"/>
    <w:rsid w:val="00E03B0D"/>
    <w:rsid w:val="00E03CFD"/>
    <w:rsid w:val="00E03F8D"/>
    <w:rsid w:val="00E048CF"/>
    <w:rsid w:val="00E04E72"/>
    <w:rsid w:val="00E05AF2"/>
    <w:rsid w:val="00E05DE9"/>
    <w:rsid w:val="00E06378"/>
    <w:rsid w:val="00E0657B"/>
    <w:rsid w:val="00E067A9"/>
    <w:rsid w:val="00E07351"/>
    <w:rsid w:val="00E076CA"/>
    <w:rsid w:val="00E1034A"/>
    <w:rsid w:val="00E10C4B"/>
    <w:rsid w:val="00E1193C"/>
    <w:rsid w:val="00E11D03"/>
    <w:rsid w:val="00E1217F"/>
    <w:rsid w:val="00E122DA"/>
    <w:rsid w:val="00E12438"/>
    <w:rsid w:val="00E1285F"/>
    <w:rsid w:val="00E12A70"/>
    <w:rsid w:val="00E130B1"/>
    <w:rsid w:val="00E13C27"/>
    <w:rsid w:val="00E13DD3"/>
    <w:rsid w:val="00E14139"/>
    <w:rsid w:val="00E14343"/>
    <w:rsid w:val="00E14484"/>
    <w:rsid w:val="00E14B27"/>
    <w:rsid w:val="00E14C49"/>
    <w:rsid w:val="00E14E06"/>
    <w:rsid w:val="00E15235"/>
    <w:rsid w:val="00E162FD"/>
    <w:rsid w:val="00E16572"/>
    <w:rsid w:val="00E16631"/>
    <w:rsid w:val="00E16BBE"/>
    <w:rsid w:val="00E16BE5"/>
    <w:rsid w:val="00E17364"/>
    <w:rsid w:val="00E179A1"/>
    <w:rsid w:val="00E17AF5"/>
    <w:rsid w:val="00E203AF"/>
    <w:rsid w:val="00E203D9"/>
    <w:rsid w:val="00E206C7"/>
    <w:rsid w:val="00E20E5B"/>
    <w:rsid w:val="00E20EFA"/>
    <w:rsid w:val="00E218AE"/>
    <w:rsid w:val="00E218CE"/>
    <w:rsid w:val="00E21A39"/>
    <w:rsid w:val="00E21B3F"/>
    <w:rsid w:val="00E22525"/>
    <w:rsid w:val="00E22926"/>
    <w:rsid w:val="00E2314A"/>
    <w:rsid w:val="00E2316B"/>
    <w:rsid w:val="00E233F6"/>
    <w:rsid w:val="00E24E50"/>
    <w:rsid w:val="00E25115"/>
    <w:rsid w:val="00E25172"/>
    <w:rsid w:val="00E2573C"/>
    <w:rsid w:val="00E25805"/>
    <w:rsid w:val="00E25A00"/>
    <w:rsid w:val="00E25C4F"/>
    <w:rsid w:val="00E26654"/>
    <w:rsid w:val="00E26C9B"/>
    <w:rsid w:val="00E27F32"/>
    <w:rsid w:val="00E311D1"/>
    <w:rsid w:val="00E314DA"/>
    <w:rsid w:val="00E3168F"/>
    <w:rsid w:val="00E31E50"/>
    <w:rsid w:val="00E322F3"/>
    <w:rsid w:val="00E323C3"/>
    <w:rsid w:val="00E323E6"/>
    <w:rsid w:val="00E3266E"/>
    <w:rsid w:val="00E32894"/>
    <w:rsid w:val="00E32C49"/>
    <w:rsid w:val="00E333AB"/>
    <w:rsid w:val="00E33D7C"/>
    <w:rsid w:val="00E346DD"/>
    <w:rsid w:val="00E34A62"/>
    <w:rsid w:val="00E34AE4"/>
    <w:rsid w:val="00E34C77"/>
    <w:rsid w:val="00E35266"/>
    <w:rsid w:val="00E3599B"/>
    <w:rsid w:val="00E35DC1"/>
    <w:rsid w:val="00E36A4C"/>
    <w:rsid w:val="00E36BE2"/>
    <w:rsid w:val="00E36E8C"/>
    <w:rsid w:val="00E370D3"/>
    <w:rsid w:val="00E3751B"/>
    <w:rsid w:val="00E375B4"/>
    <w:rsid w:val="00E37A8B"/>
    <w:rsid w:val="00E411B5"/>
    <w:rsid w:val="00E419B7"/>
    <w:rsid w:val="00E41C0F"/>
    <w:rsid w:val="00E42051"/>
    <w:rsid w:val="00E42502"/>
    <w:rsid w:val="00E42B75"/>
    <w:rsid w:val="00E42C40"/>
    <w:rsid w:val="00E42FDA"/>
    <w:rsid w:val="00E44277"/>
    <w:rsid w:val="00E443CD"/>
    <w:rsid w:val="00E44659"/>
    <w:rsid w:val="00E449AD"/>
    <w:rsid w:val="00E450B1"/>
    <w:rsid w:val="00E4554C"/>
    <w:rsid w:val="00E45780"/>
    <w:rsid w:val="00E45874"/>
    <w:rsid w:val="00E47224"/>
    <w:rsid w:val="00E50325"/>
    <w:rsid w:val="00E51256"/>
    <w:rsid w:val="00E517C9"/>
    <w:rsid w:val="00E51A09"/>
    <w:rsid w:val="00E51C11"/>
    <w:rsid w:val="00E5236F"/>
    <w:rsid w:val="00E5262F"/>
    <w:rsid w:val="00E5317C"/>
    <w:rsid w:val="00E547A0"/>
    <w:rsid w:val="00E54CD8"/>
    <w:rsid w:val="00E55642"/>
    <w:rsid w:val="00E55E73"/>
    <w:rsid w:val="00E56107"/>
    <w:rsid w:val="00E5665C"/>
    <w:rsid w:val="00E56AC8"/>
    <w:rsid w:val="00E57783"/>
    <w:rsid w:val="00E60191"/>
    <w:rsid w:val="00E601AB"/>
    <w:rsid w:val="00E606D4"/>
    <w:rsid w:val="00E60F8F"/>
    <w:rsid w:val="00E6138C"/>
    <w:rsid w:val="00E6193B"/>
    <w:rsid w:val="00E61AA7"/>
    <w:rsid w:val="00E6251D"/>
    <w:rsid w:val="00E62678"/>
    <w:rsid w:val="00E62A51"/>
    <w:rsid w:val="00E62D94"/>
    <w:rsid w:val="00E63090"/>
    <w:rsid w:val="00E64E0A"/>
    <w:rsid w:val="00E64E74"/>
    <w:rsid w:val="00E64F8C"/>
    <w:rsid w:val="00E650CE"/>
    <w:rsid w:val="00E65113"/>
    <w:rsid w:val="00E654F4"/>
    <w:rsid w:val="00E65DFF"/>
    <w:rsid w:val="00E665D9"/>
    <w:rsid w:val="00E668BC"/>
    <w:rsid w:val="00E66A08"/>
    <w:rsid w:val="00E701C3"/>
    <w:rsid w:val="00E7083B"/>
    <w:rsid w:val="00E70917"/>
    <w:rsid w:val="00E70CC9"/>
    <w:rsid w:val="00E70E0A"/>
    <w:rsid w:val="00E713AF"/>
    <w:rsid w:val="00E71BBB"/>
    <w:rsid w:val="00E71F3C"/>
    <w:rsid w:val="00E72089"/>
    <w:rsid w:val="00E7380D"/>
    <w:rsid w:val="00E743FE"/>
    <w:rsid w:val="00E752B1"/>
    <w:rsid w:val="00E75AB5"/>
    <w:rsid w:val="00E75DB2"/>
    <w:rsid w:val="00E75E33"/>
    <w:rsid w:val="00E75E4E"/>
    <w:rsid w:val="00E75F72"/>
    <w:rsid w:val="00E762FE"/>
    <w:rsid w:val="00E766D0"/>
    <w:rsid w:val="00E768CF"/>
    <w:rsid w:val="00E76A97"/>
    <w:rsid w:val="00E76E8B"/>
    <w:rsid w:val="00E7729F"/>
    <w:rsid w:val="00E778E9"/>
    <w:rsid w:val="00E778EE"/>
    <w:rsid w:val="00E80139"/>
    <w:rsid w:val="00E803B3"/>
    <w:rsid w:val="00E80708"/>
    <w:rsid w:val="00E8088A"/>
    <w:rsid w:val="00E80F40"/>
    <w:rsid w:val="00E80FF6"/>
    <w:rsid w:val="00E811AA"/>
    <w:rsid w:val="00E81345"/>
    <w:rsid w:val="00E81744"/>
    <w:rsid w:val="00E818BF"/>
    <w:rsid w:val="00E82503"/>
    <w:rsid w:val="00E826E5"/>
    <w:rsid w:val="00E82964"/>
    <w:rsid w:val="00E83CF8"/>
    <w:rsid w:val="00E84DD2"/>
    <w:rsid w:val="00E85079"/>
    <w:rsid w:val="00E85A57"/>
    <w:rsid w:val="00E85CCE"/>
    <w:rsid w:val="00E86846"/>
    <w:rsid w:val="00E86A97"/>
    <w:rsid w:val="00E87A30"/>
    <w:rsid w:val="00E87B91"/>
    <w:rsid w:val="00E87D7D"/>
    <w:rsid w:val="00E900BB"/>
    <w:rsid w:val="00E903CE"/>
    <w:rsid w:val="00E907D4"/>
    <w:rsid w:val="00E90CE7"/>
    <w:rsid w:val="00E91218"/>
    <w:rsid w:val="00E912FB"/>
    <w:rsid w:val="00E913E7"/>
    <w:rsid w:val="00E91A05"/>
    <w:rsid w:val="00E91E54"/>
    <w:rsid w:val="00E9204B"/>
    <w:rsid w:val="00E92D92"/>
    <w:rsid w:val="00E93F67"/>
    <w:rsid w:val="00E94299"/>
    <w:rsid w:val="00E946EF"/>
    <w:rsid w:val="00E94D6E"/>
    <w:rsid w:val="00E955E8"/>
    <w:rsid w:val="00E959F5"/>
    <w:rsid w:val="00E95FBF"/>
    <w:rsid w:val="00E96321"/>
    <w:rsid w:val="00E9734F"/>
    <w:rsid w:val="00E9746E"/>
    <w:rsid w:val="00E9778D"/>
    <w:rsid w:val="00E97978"/>
    <w:rsid w:val="00E979A6"/>
    <w:rsid w:val="00EA0372"/>
    <w:rsid w:val="00EA05AC"/>
    <w:rsid w:val="00EA0679"/>
    <w:rsid w:val="00EA08DE"/>
    <w:rsid w:val="00EA0A58"/>
    <w:rsid w:val="00EA0C0F"/>
    <w:rsid w:val="00EA0E17"/>
    <w:rsid w:val="00EA0E74"/>
    <w:rsid w:val="00EA1AFD"/>
    <w:rsid w:val="00EA1C5D"/>
    <w:rsid w:val="00EA1C9C"/>
    <w:rsid w:val="00EA1DF3"/>
    <w:rsid w:val="00EA23F2"/>
    <w:rsid w:val="00EA2B84"/>
    <w:rsid w:val="00EA34C9"/>
    <w:rsid w:val="00EA3840"/>
    <w:rsid w:val="00EA3A7E"/>
    <w:rsid w:val="00EA4324"/>
    <w:rsid w:val="00EA49BC"/>
    <w:rsid w:val="00EA4B10"/>
    <w:rsid w:val="00EA4F1F"/>
    <w:rsid w:val="00EA64A5"/>
    <w:rsid w:val="00EA66D7"/>
    <w:rsid w:val="00EA6885"/>
    <w:rsid w:val="00EA6945"/>
    <w:rsid w:val="00EA6A07"/>
    <w:rsid w:val="00EA70D2"/>
    <w:rsid w:val="00EA784C"/>
    <w:rsid w:val="00EA7D35"/>
    <w:rsid w:val="00EB028E"/>
    <w:rsid w:val="00EB0664"/>
    <w:rsid w:val="00EB0CC1"/>
    <w:rsid w:val="00EB10DB"/>
    <w:rsid w:val="00EB1940"/>
    <w:rsid w:val="00EB278D"/>
    <w:rsid w:val="00EB2A12"/>
    <w:rsid w:val="00EB2CCA"/>
    <w:rsid w:val="00EB2FBB"/>
    <w:rsid w:val="00EB33E7"/>
    <w:rsid w:val="00EB35F5"/>
    <w:rsid w:val="00EB3982"/>
    <w:rsid w:val="00EB5134"/>
    <w:rsid w:val="00EB5534"/>
    <w:rsid w:val="00EB5F14"/>
    <w:rsid w:val="00EB615B"/>
    <w:rsid w:val="00EB62FE"/>
    <w:rsid w:val="00EB6BDC"/>
    <w:rsid w:val="00EB6CB4"/>
    <w:rsid w:val="00EB6CBD"/>
    <w:rsid w:val="00EB6DED"/>
    <w:rsid w:val="00EB70C8"/>
    <w:rsid w:val="00EB77C0"/>
    <w:rsid w:val="00EB7BC4"/>
    <w:rsid w:val="00EC0476"/>
    <w:rsid w:val="00EC0629"/>
    <w:rsid w:val="00EC0B6E"/>
    <w:rsid w:val="00EC11DB"/>
    <w:rsid w:val="00EC13C1"/>
    <w:rsid w:val="00EC1556"/>
    <w:rsid w:val="00EC1A82"/>
    <w:rsid w:val="00EC1B0A"/>
    <w:rsid w:val="00EC1EF6"/>
    <w:rsid w:val="00EC22C2"/>
    <w:rsid w:val="00EC27AA"/>
    <w:rsid w:val="00EC2B5F"/>
    <w:rsid w:val="00EC3092"/>
    <w:rsid w:val="00EC30DF"/>
    <w:rsid w:val="00EC37B8"/>
    <w:rsid w:val="00EC3E8E"/>
    <w:rsid w:val="00EC4039"/>
    <w:rsid w:val="00EC44E4"/>
    <w:rsid w:val="00EC44E7"/>
    <w:rsid w:val="00EC47F6"/>
    <w:rsid w:val="00EC486B"/>
    <w:rsid w:val="00EC4C6A"/>
    <w:rsid w:val="00EC4E6F"/>
    <w:rsid w:val="00EC4EBA"/>
    <w:rsid w:val="00EC4F64"/>
    <w:rsid w:val="00EC4FAC"/>
    <w:rsid w:val="00EC510C"/>
    <w:rsid w:val="00EC5D31"/>
    <w:rsid w:val="00EC6636"/>
    <w:rsid w:val="00EC6B3A"/>
    <w:rsid w:val="00EC7300"/>
    <w:rsid w:val="00EC7409"/>
    <w:rsid w:val="00EC74F7"/>
    <w:rsid w:val="00EC7D17"/>
    <w:rsid w:val="00EC7E4B"/>
    <w:rsid w:val="00ED027B"/>
    <w:rsid w:val="00ED03DB"/>
    <w:rsid w:val="00ED041F"/>
    <w:rsid w:val="00ED07C0"/>
    <w:rsid w:val="00ED097D"/>
    <w:rsid w:val="00ED0F2D"/>
    <w:rsid w:val="00ED1D3B"/>
    <w:rsid w:val="00ED2156"/>
    <w:rsid w:val="00ED24EC"/>
    <w:rsid w:val="00ED28CD"/>
    <w:rsid w:val="00ED2C89"/>
    <w:rsid w:val="00ED2F5B"/>
    <w:rsid w:val="00ED3340"/>
    <w:rsid w:val="00ED337E"/>
    <w:rsid w:val="00ED3427"/>
    <w:rsid w:val="00ED3791"/>
    <w:rsid w:val="00ED3883"/>
    <w:rsid w:val="00ED3CDB"/>
    <w:rsid w:val="00ED3E53"/>
    <w:rsid w:val="00ED4100"/>
    <w:rsid w:val="00ED4139"/>
    <w:rsid w:val="00ED4661"/>
    <w:rsid w:val="00ED46C9"/>
    <w:rsid w:val="00ED4C6A"/>
    <w:rsid w:val="00ED5663"/>
    <w:rsid w:val="00ED573F"/>
    <w:rsid w:val="00ED60A2"/>
    <w:rsid w:val="00ED63D1"/>
    <w:rsid w:val="00ED6F5B"/>
    <w:rsid w:val="00ED7182"/>
    <w:rsid w:val="00ED76AE"/>
    <w:rsid w:val="00EE0111"/>
    <w:rsid w:val="00EE0651"/>
    <w:rsid w:val="00EE08E4"/>
    <w:rsid w:val="00EE0984"/>
    <w:rsid w:val="00EE0E7A"/>
    <w:rsid w:val="00EE134D"/>
    <w:rsid w:val="00EE15D6"/>
    <w:rsid w:val="00EE1613"/>
    <w:rsid w:val="00EE26C4"/>
    <w:rsid w:val="00EE29DF"/>
    <w:rsid w:val="00EE2D6F"/>
    <w:rsid w:val="00EE333D"/>
    <w:rsid w:val="00EE377F"/>
    <w:rsid w:val="00EE3A98"/>
    <w:rsid w:val="00EE46D2"/>
    <w:rsid w:val="00EE47F1"/>
    <w:rsid w:val="00EE5038"/>
    <w:rsid w:val="00EE54D0"/>
    <w:rsid w:val="00EE5AB1"/>
    <w:rsid w:val="00EE5B48"/>
    <w:rsid w:val="00EE5B69"/>
    <w:rsid w:val="00EE5B9E"/>
    <w:rsid w:val="00EE5C27"/>
    <w:rsid w:val="00EE5E65"/>
    <w:rsid w:val="00EE72E2"/>
    <w:rsid w:val="00EE77BE"/>
    <w:rsid w:val="00EF0471"/>
    <w:rsid w:val="00EF06DD"/>
    <w:rsid w:val="00EF0D94"/>
    <w:rsid w:val="00EF0F65"/>
    <w:rsid w:val="00EF1A2B"/>
    <w:rsid w:val="00EF21B2"/>
    <w:rsid w:val="00EF2DC2"/>
    <w:rsid w:val="00EF3446"/>
    <w:rsid w:val="00EF34A8"/>
    <w:rsid w:val="00EF3822"/>
    <w:rsid w:val="00EF39A6"/>
    <w:rsid w:val="00EF4254"/>
    <w:rsid w:val="00EF43E1"/>
    <w:rsid w:val="00EF447A"/>
    <w:rsid w:val="00EF4954"/>
    <w:rsid w:val="00EF5784"/>
    <w:rsid w:val="00EF61E2"/>
    <w:rsid w:val="00EF648D"/>
    <w:rsid w:val="00EF6F0D"/>
    <w:rsid w:val="00EF6F4A"/>
    <w:rsid w:val="00EF7050"/>
    <w:rsid w:val="00EF70E4"/>
    <w:rsid w:val="00EF73E0"/>
    <w:rsid w:val="00EF7881"/>
    <w:rsid w:val="00EF7C80"/>
    <w:rsid w:val="00EF7EFD"/>
    <w:rsid w:val="00F0012F"/>
    <w:rsid w:val="00F00255"/>
    <w:rsid w:val="00F00D58"/>
    <w:rsid w:val="00F010E8"/>
    <w:rsid w:val="00F01FE7"/>
    <w:rsid w:val="00F0292D"/>
    <w:rsid w:val="00F02AD8"/>
    <w:rsid w:val="00F02B8D"/>
    <w:rsid w:val="00F02EFC"/>
    <w:rsid w:val="00F03A0A"/>
    <w:rsid w:val="00F0430E"/>
    <w:rsid w:val="00F052CA"/>
    <w:rsid w:val="00F0608C"/>
    <w:rsid w:val="00F062F8"/>
    <w:rsid w:val="00F07282"/>
    <w:rsid w:val="00F07412"/>
    <w:rsid w:val="00F07819"/>
    <w:rsid w:val="00F07E24"/>
    <w:rsid w:val="00F10AC2"/>
    <w:rsid w:val="00F10C91"/>
    <w:rsid w:val="00F112F5"/>
    <w:rsid w:val="00F11F88"/>
    <w:rsid w:val="00F1246B"/>
    <w:rsid w:val="00F1261E"/>
    <w:rsid w:val="00F126FF"/>
    <w:rsid w:val="00F12A94"/>
    <w:rsid w:val="00F135FC"/>
    <w:rsid w:val="00F13845"/>
    <w:rsid w:val="00F13877"/>
    <w:rsid w:val="00F138BA"/>
    <w:rsid w:val="00F13BE8"/>
    <w:rsid w:val="00F13E12"/>
    <w:rsid w:val="00F156ED"/>
    <w:rsid w:val="00F15E72"/>
    <w:rsid w:val="00F16601"/>
    <w:rsid w:val="00F16B67"/>
    <w:rsid w:val="00F16D78"/>
    <w:rsid w:val="00F170A3"/>
    <w:rsid w:val="00F17A16"/>
    <w:rsid w:val="00F208DE"/>
    <w:rsid w:val="00F20E93"/>
    <w:rsid w:val="00F2111E"/>
    <w:rsid w:val="00F21172"/>
    <w:rsid w:val="00F212DF"/>
    <w:rsid w:val="00F214A1"/>
    <w:rsid w:val="00F21C50"/>
    <w:rsid w:val="00F21F8B"/>
    <w:rsid w:val="00F222CF"/>
    <w:rsid w:val="00F22A01"/>
    <w:rsid w:val="00F22C45"/>
    <w:rsid w:val="00F230EA"/>
    <w:rsid w:val="00F23311"/>
    <w:rsid w:val="00F23C64"/>
    <w:rsid w:val="00F23F57"/>
    <w:rsid w:val="00F243D0"/>
    <w:rsid w:val="00F24472"/>
    <w:rsid w:val="00F247A6"/>
    <w:rsid w:val="00F247E2"/>
    <w:rsid w:val="00F24A5C"/>
    <w:rsid w:val="00F24DB6"/>
    <w:rsid w:val="00F2509C"/>
    <w:rsid w:val="00F25D95"/>
    <w:rsid w:val="00F261B9"/>
    <w:rsid w:val="00F264FA"/>
    <w:rsid w:val="00F26D5B"/>
    <w:rsid w:val="00F2733D"/>
    <w:rsid w:val="00F279DB"/>
    <w:rsid w:val="00F27B5C"/>
    <w:rsid w:val="00F30191"/>
    <w:rsid w:val="00F30660"/>
    <w:rsid w:val="00F31771"/>
    <w:rsid w:val="00F32982"/>
    <w:rsid w:val="00F32D7C"/>
    <w:rsid w:val="00F332A2"/>
    <w:rsid w:val="00F3361A"/>
    <w:rsid w:val="00F3363D"/>
    <w:rsid w:val="00F3413D"/>
    <w:rsid w:val="00F35013"/>
    <w:rsid w:val="00F3510E"/>
    <w:rsid w:val="00F35626"/>
    <w:rsid w:val="00F358AF"/>
    <w:rsid w:val="00F3597A"/>
    <w:rsid w:val="00F36147"/>
    <w:rsid w:val="00F36334"/>
    <w:rsid w:val="00F3677F"/>
    <w:rsid w:val="00F370A6"/>
    <w:rsid w:val="00F37948"/>
    <w:rsid w:val="00F37A8D"/>
    <w:rsid w:val="00F37C92"/>
    <w:rsid w:val="00F4011A"/>
    <w:rsid w:val="00F40433"/>
    <w:rsid w:val="00F407D7"/>
    <w:rsid w:val="00F40A65"/>
    <w:rsid w:val="00F412E7"/>
    <w:rsid w:val="00F41846"/>
    <w:rsid w:val="00F41A6C"/>
    <w:rsid w:val="00F423E3"/>
    <w:rsid w:val="00F425F9"/>
    <w:rsid w:val="00F4267D"/>
    <w:rsid w:val="00F43451"/>
    <w:rsid w:val="00F43551"/>
    <w:rsid w:val="00F43A54"/>
    <w:rsid w:val="00F43C97"/>
    <w:rsid w:val="00F43D6F"/>
    <w:rsid w:val="00F442C2"/>
    <w:rsid w:val="00F4435E"/>
    <w:rsid w:val="00F443D5"/>
    <w:rsid w:val="00F4544E"/>
    <w:rsid w:val="00F45A9B"/>
    <w:rsid w:val="00F45AF5"/>
    <w:rsid w:val="00F45B2A"/>
    <w:rsid w:val="00F4624D"/>
    <w:rsid w:val="00F469F7"/>
    <w:rsid w:val="00F46EAF"/>
    <w:rsid w:val="00F50A62"/>
    <w:rsid w:val="00F5119D"/>
    <w:rsid w:val="00F515DF"/>
    <w:rsid w:val="00F515FA"/>
    <w:rsid w:val="00F51A9C"/>
    <w:rsid w:val="00F52712"/>
    <w:rsid w:val="00F52716"/>
    <w:rsid w:val="00F53219"/>
    <w:rsid w:val="00F53810"/>
    <w:rsid w:val="00F53DC7"/>
    <w:rsid w:val="00F53E76"/>
    <w:rsid w:val="00F53EA0"/>
    <w:rsid w:val="00F54556"/>
    <w:rsid w:val="00F55708"/>
    <w:rsid w:val="00F55C4D"/>
    <w:rsid w:val="00F56258"/>
    <w:rsid w:val="00F562CB"/>
    <w:rsid w:val="00F56480"/>
    <w:rsid w:val="00F56575"/>
    <w:rsid w:val="00F57234"/>
    <w:rsid w:val="00F57256"/>
    <w:rsid w:val="00F575BB"/>
    <w:rsid w:val="00F575D3"/>
    <w:rsid w:val="00F576AF"/>
    <w:rsid w:val="00F579E3"/>
    <w:rsid w:val="00F57E06"/>
    <w:rsid w:val="00F57FAF"/>
    <w:rsid w:val="00F60AC9"/>
    <w:rsid w:val="00F60AE6"/>
    <w:rsid w:val="00F60C20"/>
    <w:rsid w:val="00F61244"/>
    <w:rsid w:val="00F61BB7"/>
    <w:rsid w:val="00F6204E"/>
    <w:rsid w:val="00F621F9"/>
    <w:rsid w:val="00F6244B"/>
    <w:rsid w:val="00F62877"/>
    <w:rsid w:val="00F634E3"/>
    <w:rsid w:val="00F6454B"/>
    <w:rsid w:val="00F6516F"/>
    <w:rsid w:val="00F656F9"/>
    <w:rsid w:val="00F66A30"/>
    <w:rsid w:val="00F67090"/>
    <w:rsid w:val="00F67656"/>
    <w:rsid w:val="00F67D7E"/>
    <w:rsid w:val="00F7087A"/>
    <w:rsid w:val="00F70E2F"/>
    <w:rsid w:val="00F713DA"/>
    <w:rsid w:val="00F724FA"/>
    <w:rsid w:val="00F72BEC"/>
    <w:rsid w:val="00F7312F"/>
    <w:rsid w:val="00F73559"/>
    <w:rsid w:val="00F73D8E"/>
    <w:rsid w:val="00F7430E"/>
    <w:rsid w:val="00F74A97"/>
    <w:rsid w:val="00F74D18"/>
    <w:rsid w:val="00F755EA"/>
    <w:rsid w:val="00F75DFC"/>
    <w:rsid w:val="00F76FCA"/>
    <w:rsid w:val="00F80131"/>
    <w:rsid w:val="00F808C1"/>
    <w:rsid w:val="00F80917"/>
    <w:rsid w:val="00F80A04"/>
    <w:rsid w:val="00F80E53"/>
    <w:rsid w:val="00F81049"/>
    <w:rsid w:val="00F81C76"/>
    <w:rsid w:val="00F81F7B"/>
    <w:rsid w:val="00F8335B"/>
    <w:rsid w:val="00F8349B"/>
    <w:rsid w:val="00F834B1"/>
    <w:rsid w:val="00F84291"/>
    <w:rsid w:val="00F84E1F"/>
    <w:rsid w:val="00F8544E"/>
    <w:rsid w:val="00F8643E"/>
    <w:rsid w:val="00F86D65"/>
    <w:rsid w:val="00F871E2"/>
    <w:rsid w:val="00F874B6"/>
    <w:rsid w:val="00F874F0"/>
    <w:rsid w:val="00F87A94"/>
    <w:rsid w:val="00F90283"/>
    <w:rsid w:val="00F90635"/>
    <w:rsid w:val="00F90A0C"/>
    <w:rsid w:val="00F912F5"/>
    <w:rsid w:val="00F918AC"/>
    <w:rsid w:val="00F91AB3"/>
    <w:rsid w:val="00F91B35"/>
    <w:rsid w:val="00F933B0"/>
    <w:rsid w:val="00F933D1"/>
    <w:rsid w:val="00F93966"/>
    <w:rsid w:val="00F93BEC"/>
    <w:rsid w:val="00F9461B"/>
    <w:rsid w:val="00F9465B"/>
    <w:rsid w:val="00F94C1D"/>
    <w:rsid w:val="00F94E77"/>
    <w:rsid w:val="00F94FB9"/>
    <w:rsid w:val="00F95414"/>
    <w:rsid w:val="00F955CC"/>
    <w:rsid w:val="00F95977"/>
    <w:rsid w:val="00F95A8E"/>
    <w:rsid w:val="00F95E69"/>
    <w:rsid w:val="00F96648"/>
    <w:rsid w:val="00F9665A"/>
    <w:rsid w:val="00F96767"/>
    <w:rsid w:val="00F969EE"/>
    <w:rsid w:val="00F970B1"/>
    <w:rsid w:val="00F97A7C"/>
    <w:rsid w:val="00F97B80"/>
    <w:rsid w:val="00FA072C"/>
    <w:rsid w:val="00FA165C"/>
    <w:rsid w:val="00FA18A2"/>
    <w:rsid w:val="00FA1FE8"/>
    <w:rsid w:val="00FA2295"/>
    <w:rsid w:val="00FA23C4"/>
    <w:rsid w:val="00FA2563"/>
    <w:rsid w:val="00FA287C"/>
    <w:rsid w:val="00FA2A8B"/>
    <w:rsid w:val="00FA2CDB"/>
    <w:rsid w:val="00FA2D82"/>
    <w:rsid w:val="00FA38FB"/>
    <w:rsid w:val="00FA3BA8"/>
    <w:rsid w:val="00FA4392"/>
    <w:rsid w:val="00FA496D"/>
    <w:rsid w:val="00FA5110"/>
    <w:rsid w:val="00FA5B4F"/>
    <w:rsid w:val="00FA5DBE"/>
    <w:rsid w:val="00FA6251"/>
    <w:rsid w:val="00FA7013"/>
    <w:rsid w:val="00FA7088"/>
    <w:rsid w:val="00FA75F5"/>
    <w:rsid w:val="00FA7BF1"/>
    <w:rsid w:val="00FA7D77"/>
    <w:rsid w:val="00FA7E38"/>
    <w:rsid w:val="00FB0242"/>
    <w:rsid w:val="00FB08D7"/>
    <w:rsid w:val="00FB0FB6"/>
    <w:rsid w:val="00FB11C2"/>
    <w:rsid w:val="00FB12D4"/>
    <w:rsid w:val="00FB143F"/>
    <w:rsid w:val="00FB14CE"/>
    <w:rsid w:val="00FB2A0E"/>
    <w:rsid w:val="00FB2FB7"/>
    <w:rsid w:val="00FB30C4"/>
    <w:rsid w:val="00FB3337"/>
    <w:rsid w:val="00FB4198"/>
    <w:rsid w:val="00FB426C"/>
    <w:rsid w:val="00FB44D6"/>
    <w:rsid w:val="00FB4777"/>
    <w:rsid w:val="00FB4D73"/>
    <w:rsid w:val="00FB5738"/>
    <w:rsid w:val="00FB5A0D"/>
    <w:rsid w:val="00FB5C0B"/>
    <w:rsid w:val="00FB5E6E"/>
    <w:rsid w:val="00FB69E0"/>
    <w:rsid w:val="00FB6BE1"/>
    <w:rsid w:val="00FB72F5"/>
    <w:rsid w:val="00FB7D14"/>
    <w:rsid w:val="00FC0191"/>
    <w:rsid w:val="00FC04FD"/>
    <w:rsid w:val="00FC0A32"/>
    <w:rsid w:val="00FC0C05"/>
    <w:rsid w:val="00FC1905"/>
    <w:rsid w:val="00FC2AB4"/>
    <w:rsid w:val="00FC2B69"/>
    <w:rsid w:val="00FC2D11"/>
    <w:rsid w:val="00FC3F3A"/>
    <w:rsid w:val="00FC429B"/>
    <w:rsid w:val="00FC4D6F"/>
    <w:rsid w:val="00FC57CB"/>
    <w:rsid w:val="00FC5BF0"/>
    <w:rsid w:val="00FC614F"/>
    <w:rsid w:val="00FC682C"/>
    <w:rsid w:val="00FC6A17"/>
    <w:rsid w:val="00FC6D00"/>
    <w:rsid w:val="00FC6DCC"/>
    <w:rsid w:val="00FC714A"/>
    <w:rsid w:val="00FC72EF"/>
    <w:rsid w:val="00FC7721"/>
    <w:rsid w:val="00FC7A03"/>
    <w:rsid w:val="00FC7C17"/>
    <w:rsid w:val="00FC7C9C"/>
    <w:rsid w:val="00FD027E"/>
    <w:rsid w:val="00FD0C2C"/>
    <w:rsid w:val="00FD0D12"/>
    <w:rsid w:val="00FD1033"/>
    <w:rsid w:val="00FD103F"/>
    <w:rsid w:val="00FD11FF"/>
    <w:rsid w:val="00FD1274"/>
    <w:rsid w:val="00FD15B8"/>
    <w:rsid w:val="00FD1875"/>
    <w:rsid w:val="00FD18C3"/>
    <w:rsid w:val="00FD2454"/>
    <w:rsid w:val="00FD262A"/>
    <w:rsid w:val="00FD27EF"/>
    <w:rsid w:val="00FD3176"/>
    <w:rsid w:val="00FD32A1"/>
    <w:rsid w:val="00FD3527"/>
    <w:rsid w:val="00FD372D"/>
    <w:rsid w:val="00FD3A88"/>
    <w:rsid w:val="00FD3C46"/>
    <w:rsid w:val="00FD3D54"/>
    <w:rsid w:val="00FD40FE"/>
    <w:rsid w:val="00FD4172"/>
    <w:rsid w:val="00FD4CAC"/>
    <w:rsid w:val="00FD4E54"/>
    <w:rsid w:val="00FD51BB"/>
    <w:rsid w:val="00FD58A6"/>
    <w:rsid w:val="00FD6254"/>
    <w:rsid w:val="00FD68F7"/>
    <w:rsid w:val="00FD69A5"/>
    <w:rsid w:val="00FD6A06"/>
    <w:rsid w:val="00FD70A8"/>
    <w:rsid w:val="00FD721A"/>
    <w:rsid w:val="00FD7575"/>
    <w:rsid w:val="00FE05DB"/>
    <w:rsid w:val="00FE0654"/>
    <w:rsid w:val="00FE0B57"/>
    <w:rsid w:val="00FE1C18"/>
    <w:rsid w:val="00FE2159"/>
    <w:rsid w:val="00FE2AC3"/>
    <w:rsid w:val="00FE2AE6"/>
    <w:rsid w:val="00FE3418"/>
    <w:rsid w:val="00FE35E4"/>
    <w:rsid w:val="00FE39A6"/>
    <w:rsid w:val="00FE3C8D"/>
    <w:rsid w:val="00FE414B"/>
    <w:rsid w:val="00FE4CA3"/>
    <w:rsid w:val="00FE4CAC"/>
    <w:rsid w:val="00FE4EA2"/>
    <w:rsid w:val="00FE52A8"/>
    <w:rsid w:val="00FE5419"/>
    <w:rsid w:val="00FE58BD"/>
    <w:rsid w:val="00FE5AA4"/>
    <w:rsid w:val="00FE6B98"/>
    <w:rsid w:val="00FE7707"/>
    <w:rsid w:val="00FE7758"/>
    <w:rsid w:val="00FF0D54"/>
    <w:rsid w:val="00FF1276"/>
    <w:rsid w:val="00FF16AB"/>
    <w:rsid w:val="00FF1988"/>
    <w:rsid w:val="00FF24B6"/>
    <w:rsid w:val="00FF2CC4"/>
    <w:rsid w:val="00FF45D4"/>
    <w:rsid w:val="00FF4966"/>
    <w:rsid w:val="00FF4976"/>
    <w:rsid w:val="00FF4AC7"/>
    <w:rsid w:val="00FF56CB"/>
    <w:rsid w:val="00FF58E2"/>
    <w:rsid w:val="00FF5D4B"/>
    <w:rsid w:val="00FF5DBA"/>
    <w:rsid w:val="00FF6CB6"/>
    <w:rsid w:val="00FF76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qFormat="1"/>
    <w:lsdException w:name="caption" w:qFormat="1"/>
    <w:lsdException w:name="annotation reference" w:uiPriority="0"/>
    <w:lsdException w:name="page number" w:uiPriority="0"/>
    <w:lsdException w:name="endnote reference" w:uiPriority="0"/>
    <w:lsdException w:name="toa heading" w:uiPriority="0"/>
    <w:lsdException w:name="List"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lsdException w:name="Block Text" w:uiPriority="0" w:qFormat="1"/>
    <w:lsdException w:name="Hyperlink" w:uiPriority="0"/>
    <w:lsdException w:name="FollowedHyperlink" w:qFormat="1"/>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No List" w:uiPriority="0"/>
    <w:lsdException w:name="Table Elegant" w:uiPriority="0"/>
    <w:lsdException w:name="Table Web 3"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iPriority="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217A82"/>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qFormat/>
    <w:rsid w:val="00217A82"/>
    <w:pPr>
      <w:keepNext/>
      <w:tabs>
        <w:tab w:val="num" w:pos="660"/>
      </w:tabs>
      <w:suppressAutoHyphens/>
      <w:ind w:firstLine="540"/>
      <w:jc w:val="both"/>
      <w:outlineLvl w:val="0"/>
    </w:pPr>
    <w:rPr>
      <w:lang w:eastAsia="ar-SA"/>
    </w:rPr>
  </w:style>
  <w:style w:type="paragraph" w:styleId="2">
    <w:name w:val="heading 2"/>
    <w:basedOn w:val="a0"/>
    <w:next w:val="a0"/>
    <w:link w:val="20"/>
    <w:qFormat/>
    <w:rsid w:val="00217A82"/>
    <w:pPr>
      <w:keepNext/>
      <w:numPr>
        <w:ilvl w:val="1"/>
      </w:numPr>
      <w:spacing w:before="240" w:after="60"/>
      <w:outlineLvl w:val="1"/>
    </w:pPr>
    <w:rPr>
      <w:rFonts w:ascii="Arial" w:hAnsi="Arial" w:cs="Arial"/>
      <w:b/>
      <w:bCs/>
      <w:i/>
      <w:iCs/>
      <w:kern w:val="0"/>
      <w:sz w:val="28"/>
      <w:szCs w:val="28"/>
    </w:rPr>
  </w:style>
  <w:style w:type="paragraph" w:styleId="3">
    <w:name w:val="heading 3"/>
    <w:basedOn w:val="a"/>
    <w:next w:val="a"/>
    <w:link w:val="30"/>
    <w:qFormat/>
    <w:rsid w:val="00217A82"/>
    <w:pPr>
      <w:keepNext/>
      <w:spacing w:before="240" w:after="60"/>
      <w:outlineLvl w:val="2"/>
    </w:pPr>
    <w:rPr>
      <w:rFonts w:ascii="Arial" w:hAnsi="Arial" w:cs="Arial"/>
      <w:b/>
      <w:bCs/>
      <w:sz w:val="26"/>
      <w:szCs w:val="26"/>
    </w:rPr>
  </w:style>
  <w:style w:type="paragraph" w:styleId="4">
    <w:name w:val="heading 4"/>
    <w:basedOn w:val="a"/>
    <w:next w:val="a"/>
    <w:link w:val="40"/>
    <w:qFormat/>
    <w:rsid w:val="00217A82"/>
    <w:pPr>
      <w:keepNext/>
      <w:spacing w:before="240" w:after="60"/>
      <w:outlineLvl w:val="3"/>
    </w:pPr>
    <w:rPr>
      <w:b/>
      <w:bCs/>
      <w:sz w:val="28"/>
      <w:szCs w:val="28"/>
    </w:rPr>
  </w:style>
  <w:style w:type="paragraph" w:styleId="5">
    <w:name w:val="heading 5"/>
    <w:basedOn w:val="a"/>
    <w:next w:val="a"/>
    <w:link w:val="50"/>
    <w:qFormat/>
    <w:rsid w:val="00217A82"/>
    <w:pPr>
      <w:keepNext/>
      <w:ind w:left="1440" w:firstLine="720"/>
      <w:jc w:val="both"/>
      <w:outlineLvl w:val="4"/>
    </w:pPr>
    <w:rPr>
      <w:b/>
      <w:sz w:val="36"/>
      <w:szCs w:val="20"/>
    </w:rPr>
  </w:style>
  <w:style w:type="paragraph" w:styleId="6">
    <w:name w:val="heading 6"/>
    <w:basedOn w:val="a"/>
    <w:next w:val="a"/>
    <w:link w:val="60"/>
    <w:qFormat/>
    <w:rsid w:val="00217A82"/>
    <w:pPr>
      <w:spacing w:before="240" w:after="60"/>
      <w:outlineLvl w:val="5"/>
    </w:pPr>
    <w:rPr>
      <w:b/>
      <w:bCs/>
      <w:sz w:val="22"/>
      <w:szCs w:val="22"/>
    </w:rPr>
  </w:style>
  <w:style w:type="paragraph" w:styleId="7">
    <w:name w:val="heading 7"/>
    <w:basedOn w:val="a"/>
    <w:next w:val="a"/>
    <w:link w:val="70"/>
    <w:qFormat/>
    <w:rsid w:val="00217A82"/>
    <w:pPr>
      <w:widowControl w:val="0"/>
      <w:autoSpaceDE w:val="0"/>
      <w:autoSpaceDN w:val="0"/>
      <w:adjustRightInd w:val="0"/>
      <w:spacing w:before="240" w:after="60"/>
      <w:outlineLvl w:val="6"/>
    </w:pPr>
    <w:rPr>
      <w:rFonts w:ascii="Times New Roman CYR" w:hAnsi="Times New Roman CYR"/>
    </w:rPr>
  </w:style>
  <w:style w:type="paragraph" w:styleId="8">
    <w:name w:val="heading 8"/>
    <w:basedOn w:val="a"/>
    <w:next w:val="a"/>
    <w:link w:val="80"/>
    <w:qFormat/>
    <w:rsid w:val="00217A82"/>
    <w:pPr>
      <w:spacing w:before="240" w:after="60"/>
      <w:outlineLvl w:val="7"/>
    </w:pPr>
    <w:rPr>
      <w:i/>
      <w:iCs/>
    </w:rPr>
  </w:style>
  <w:style w:type="paragraph" w:styleId="9">
    <w:name w:val="heading 9"/>
    <w:basedOn w:val="a"/>
    <w:next w:val="a"/>
    <w:link w:val="90"/>
    <w:qFormat/>
    <w:rsid w:val="00217A82"/>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qFormat/>
    <w:rsid w:val="00217A82"/>
    <w:rPr>
      <w:rFonts w:ascii="Times New Roman" w:eastAsia="Times New Roman" w:hAnsi="Times New Roman" w:cs="Times New Roman"/>
      <w:sz w:val="24"/>
      <w:szCs w:val="24"/>
      <w:lang w:eastAsia="ar-SA"/>
    </w:rPr>
  </w:style>
  <w:style w:type="character" w:customStyle="1" w:styleId="20">
    <w:name w:val="Заголовок 2 Знак"/>
    <w:basedOn w:val="a1"/>
    <w:link w:val="2"/>
    <w:rsid w:val="00217A82"/>
    <w:rPr>
      <w:rFonts w:ascii="Arial" w:eastAsia="Times New Roman" w:hAnsi="Arial" w:cs="Arial"/>
      <w:b/>
      <w:bCs/>
      <w:i/>
      <w:iCs/>
      <w:sz w:val="28"/>
      <w:szCs w:val="28"/>
      <w:lang w:eastAsia="zh-CN"/>
    </w:rPr>
  </w:style>
  <w:style w:type="character" w:customStyle="1" w:styleId="30">
    <w:name w:val="Заголовок 3 Знак"/>
    <w:basedOn w:val="a1"/>
    <w:link w:val="3"/>
    <w:rsid w:val="00217A82"/>
    <w:rPr>
      <w:rFonts w:ascii="Arial" w:eastAsia="Times New Roman" w:hAnsi="Arial" w:cs="Arial"/>
      <w:b/>
      <w:bCs/>
      <w:sz w:val="26"/>
      <w:szCs w:val="26"/>
      <w:lang w:eastAsia="ru-RU"/>
    </w:rPr>
  </w:style>
  <w:style w:type="character" w:customStyle="1" w:styleId="40">
    <w:name w:val="Заголовок 4 Знак"/>
    <w:basedOn w:val="a1"/>
    <w:link w:val="4"/>
    <w:rsid w:val="00217A8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217A82"/>
    <w:rPr>
      <w:rFonts w:ascii="Times New Roman" w:eastAsia="Times New Roman" w:hAnsi="Times New Roman" w:cs="Times New Roman"/>
      <w:b/>
      <w:sz w:val="36"/>
      <w:szCs w:val="20"/>
      <w:lang w:eastAsia="ru-RU"/>
    </w:rPr>
  </w:style>
  <w:style w:type="character" w:customStyle="1" w:styleId="60">
    <w:name w:val="Заголовок 6 Знак"/>
    <w:basedOn w:val="a1"/>
    <w:link w:val="6"/>
    <w:qFormat/>
    <w:rsid w:val="00217A82"/>
    <w:rPr>
      <w:rFonts w:ascii="Times New Roman" w:eastAsia="Times New Roman" w:hAnsi="Times New Roman" w:cs="Times New Roman"/>
      <w:b/>
      <w:bCs/>
      <w:lang w:eastAsia="ru-RU"/>
    </w:rPr>
  </w:style>
  <w:style w:type="character" w:customStyle="1" w:styleId="70">
    <w:name w:val="Заголовок 7 Знак"/>
    <w:basedOn w:val="a1"/>
    <w:link w:val="7"/>
    <w:rsid w:val="00217A82"/>
    <w:rPr>
      <w:rFonts w:ascii="Times New Roman CYR" w:eastAsia="Times New Roman" w:hAnsi="Times New Roman CYR" w:cs="Times New Roman"/>
      <w:sz w:val="24"/>
      <w:szCs w:val="24"/>
      <w:lang w:eastAsia="ru-RU"/>
    </w:rPr>
  </w:style>
  <w:style w:type="character" w:customStyle="1" w:styleId="80">
    <w:name w:val="Заголовок 8 Знак"/>
    <w:basedOn w:val="a1"/>
    <w:link w:val="8"/>
    <w:rsid w:val="00217A8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217A82"/>
    <w:rPr>
      <w:rFonts w:ascii="Arial" w:eastAsia="Times New Roman" w:hAnsi="Arial" w:cs="Arial"/>
      <w:lang w:eastAsia="ru-RU"/>
    </w:rPr>
  </w:style>
  <w:style w:type="paragraph" w:customStyle="1" w:styleId="a0">
    <w:name w:val="Базовый"/>
    <w:rsid w:val="00217A8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4">
    <w:name w:val="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character" w:styleId="a5">
    <w:name w:val="Hyperlink"/>
    <w:basedOn w:val="a1"/>
    <w:rsid w:val="00217A82"/>
    <w:rPr>
      <w:color w:val="0000FF"/>
      <w:u w:val="single"/>
    </w:rPr>
  </w:style>
  <w:style w:type="table" w:styleId="a6">
    <w:name w:val="Table Grid"/>
    <w:basedOn w:val="a2"/>
    <w:qFormat/>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locked/>
    <w:rsid w:val="00217A82"/>
    <w:rPr>
      <w:rFonts w:ascii="Arial" w:eastAsia="Arial" w:hAnsi="Arial" w:cs="Arial"/>
      <w:kern w:val="1"/>
      <w:sz w:val="20"/>
      <w:szCs w:val="20"/>
      <w:lang w:eastAsia="ar-SA"/>
    </w:rPr>
  </w:style>
  <w:style w:type="paragraph" w:customStyle="1" w:styleId="ConsNormal">
    <w:name w:val="ConsNormal"/>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31">
    <w:name w:val="Body Text 3"/>
    <w:basedOn w:val="a"/>
    <w:link w:val="32"/>
    <w:rsid w:val="00217A82"/>
    <w:pPr>
      <w:spacing w:after="120"/>
    </w:pPr>
    <w:rPr>
      <w:sz w:val="16"/>
      <w:szCs w:val="16"/>
    </w:rPr>
  </w:style>
  <w:style w:type="character" w:customStyle="1" w:styleId="32">
    <w:name w:val="Основной текст 3 Знак"/>
    <w:basedOn w:val="a1"/>
    <w:link w:val="31"/>
    <w:rsid w:val="00217A82"/>
    <w:rPr>
      <w:rFonts w:ascii="Times New Roman" w:eastAsia="Times New Roman" w:hAnsi="Times New Roman" w:cs="Times New Roman"/>
      <w:sz w:val="16"/>
      <w:szCs w:val="16"/>
      <w:lang w:eastAsia="ru-RU"/>
    </w:rPr>
  </w:style>
  <w:style w:type="paragraph" w:styleId="21">
    <w:name w:val="Body Text 2"/>
    <w:basedOn w:val="a"/>
    <w:link w:val="22"/>
    <w:rsid w:val="00217A82"/>
    <w:pPr>
      <w:spacing w:after="120" w:line="480" w:lineRule="auto"/>
    </w:pPr>
  </w:style>
  <w:style w:type="character" w:customStyle="1" w:styleId="22">
    <w:name w:val="Основной текст 2 Знак"/>
    <w:basedOn w:val="a1"/>
    <w:link w:val="21"/>
    <w:rsid w:val="00217A82"/>
    <w:rPr>
      <w:rFonts w:ascii="Times New Roman" w:eastAsia="Times New Roman" w:hAnsi="Times New Roman" w:cs="Times New Roman"/>
      <w:sz w:val="24"/>
      <w:szCs w:val="24"/>
      <w:lang w:eastAsia="ru-RU"/>
    </w:rPr>
  </w:style>
  <w:style w:type="paragraph" w:customStyle="1" w:styleId="ConsNonformat">
    <w:name w:val="ConsNonformat"/>
    <w:rsid w:val="00217A82"/>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qFormat/>
    <w:rsid w:val="00217A8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51">
    <w:name w:val="Заголовок 51"/>
    <w:basedOn w:val="a"/>
    <w:next w:val="a"/>
    <w:rsid w:val="00217A82"/>
    <w:pPr>
      <w:keepNext/>
      <w:widowControl w:val="0"/>
      <w:tabs>
        <w:tab w:val="num" w:pos="3600"/>
      </w:tabs>
      <w:suppressAutoHyphens/>
      <w:ind w:left="1440" w:firstLine="720"/>
      <w:jc w:val="both"/>
      <w:outlineLvl w:val="4"/>
    </w:pPr>
    <w:rPr>
      <w:b/>
      <w:bCs/>
      <w:sz w:val="36"/>
      <w:szCs w:val="36"/>
      <w:lang w:eastAsia="hi-IN" w:bidi="hi-IN"/>
    </w:rPr>
  </w:style>
  <w:style w:type="paragraph" w:customStyle="1" w:styleId="ConsPlusTitle">
    <w:name w:val="ConsPlusTitle"/>
    <w:qFormat/>
    <w:rsid w:val="00217A82"/>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210">
    <w:name w:val="Основной текст 21"/>
    <w:basedOn w:val="a"/>
    <w:rsid w:val="00217A82"/>
    <w:pPr>
      <w:widowControl w:val="0"/>
      <w:suppressAutoHyphens/>
      <w:jc w:val="both"/>
    </w:pPr>
    <w:rPr>
      <w:lang w:eastAsia="hi-IN" w:bidi="hi-IN"/>
    </w:rPr>
  </w:style>
  <w:style w:type="character" w:customStyle="1" w:styleId="FontStyle47">
    <w:name w:val="Font Style47"/>
    <w:basedOn w:val="a1"/>
    <w:rsid w:val="00217A82"/>
    <w:rPr>
      <w:rFonts w:ascii="Times New Roman" w:eastAsia="Times New Roman" w:hAnsi="Times New Roman" w:cs="Times New Roman"/>
      <w:i/>
      <w:iCs/>
      <w:sz w:val="22"/>
      <w:szCs w:val="22"/>
    </w:rPr>
  </w:style>
  <w:style w:type="character" w:customStyle="1" w:styleId="FontStyle46">
    <w:name w:val="Font Style46"/>
    <w:basedOn w:val="a1"/>
    <w:rsid w:val="00217A82"/>
    <w:rPr>
      <w:rFonts w:ascii="Times New Roman" w:eastAsia="Times New Roman" w:hAnsi="Times New Roman" w:cs="Times New Roman"/>
      <w:sz w:val="22"/>
      <w:szCs w:val="22"/>
    </w:rPr>
  </w:style>
  <w:style w:type="character" w:customStyle="1" w:styleId="FontStyle48">
    <w:name w:val="Font Style48"/>
    <w:basedOn w:val="a1"/>
    <w:rsid w:val="00217A82"/>
    <w:rPr>
      <w:rFonts w:ascii="Times New Roman" w:eastAsia="Times New Roman" w:hAnsi="Times New Roman" w:cs="Times New Roman"/>
      <w:b/>
      <w:bCs/>
      <w:i/>
      <w:iCs/>
      <w:sz w:val="22"/>
      <w:szCs w:val="22"/>
    </w:rPr>
  </w:style>
  <w:style w:type="character" w:customStyle="1" w:styleId="FontStyle50">
    <w:name w:val="Font Style50"/>
    <w:basedOn w:val="a1"/>
    <w:rsid w:val="00217A82"/>
    <w:rPr>
      <w:rFonts w:ascii="Times New Roman" w:eastAsia="Times New Roman" w:hAnsi="Times New Roman" w:cs="Times New Roman"/>
      <w:sz w:val="22"/>
      <w:szCs w:val="22"/>
    </w:rPr>
  </w:style>
  <w:style w:type="paragraph" w:styleId="a7">
    <w:name w:val="Body Text"/>
    <w:aliases w:val="бпОсновной текст,Body Text Char,body text,Основной текст1"/>
    <w:basedOn w:val="a"/>
    <w:link w:val="11"/>
    <w:qFormat/>
    <w:rsid w:val="00217A82"/>
    <w:pPr>
      <w:suppressAutoHyphens/>
      <w:spacing w:after="120"/>
    </w:pPr>
    <w:rPr>
      <w:sz w:val="20"/>
      <w:szCs w:val="20"/>
      <w:lang w:eastAsia="ar-SA"/>
    </w:rPr>
  </w:style>
  <w:style w:type="character" w:customStyle="1" w:styleId="a8">
    <w:name w:val="Основной текст Знак"/>
    <w:basedOn w:val="a1"/>
    <w:rsid w:val="00217A82"/>
    <w:rPr>
      <w:sz w:val="24"/>
      <w:szCs w:val="24"/>
    </w:rPr>
  </w:style>
  <w:style w:type="character" w:customStyle="1" w:styleId="11">
    <w:name w:val="Основной текст Знак1"/>
    <w:aliases w:val="бпОсновной текст Знак,Body Text Char Знак,body text Знак,Основной текст1 Знак"/>
    <w:basedOn w:val="a1"/>
    <w:link w:val="a7"/>
    <w:locked/>
    <w:rsid w:val="00217A82"/>
    <w:rPr>
      <w:rFonts w:ascii="Times New Roman" w:eastAsia="Times New Roman" w:hAnsi="Times New Roman" w:cs="Times New Roman"/>
      <w:sz w:val="20"/>
      <w:szCs w:val="20"/>
      <w:lang w:eastAsia="ar-SA"/>
    </w:rPr>
  </w:style>
  <w:style w:type="paragraph" w:customStyle="1" w:styleId="310">
    <w:name w:val="Основной текст 31"/>
    <w:basedOn w:val="a"/>
    <w:rsid w:val="00217A82"/>
    <w:pPr>
      <w:suppressAutoHyphens/>
      <w:ind w:right="74"/>
      <w:jc w:val="both"/>
    </w:pPr>
    <w:rPr>
      <w:sz w:val="28"/>
      <w:szCs w:val="28"/>
      <w:lang w:eastAsia="ar-SA"/>
    </w:rPr>
  </w:style>
  <w:style w:type="paragraph" w:customStyle="1" w:styleId="211">
    <w:name w:val="Основной текст 21"/>
    <w:basedOn w:val="a"/>
    <w:rsid w:val="00217A82"/>
    <w:pPr>
      <w:suppressAutoHyphens/>
      <w:ind w:right="5112"/>
      <w:jc w:val="both"/>
    </w:pPr>
    <w:rPr>
      <w:sz w:val="28"/>
      <w:szCs w:val="28"/>
      <w:lang w:eastAsia="ar-SA"/>
    </w:rPr>
  </w:style>
  <w:style w:type="paragraph" w:customStyle="1" w:styleId="Style3">
    <w:name w:val="Style3"/>
    <w:basedOn w:val="a"/>
    <w:rsid w:val="00217A82"/>
    <w:pPr>
      <w:suppressAutoHyphens/>
      <w:autoSpaceDE w:val="0"/>
    </w:pPr>
    <w:rPr>
      <w:sz w:val="20"/>
      <w:szCs w:val="20"/>
      <w:lang w:eastAsia="ar-SA"/>
    </w:rPr>
  </w:style>
  <w:style w:type="paragraph" w:customStyle="1" w:styleId="Style7">
    <w:name w:val="Style7"/>
    <w:basedOn w:val="a"/>
    <w:rsid w:val="00217A82"/>
    <w:pPr>
      <w:suppressAutoHyphens/>
      <w:autoSpaceDE w:val="0"/>
    </w:pPr>
    <w:rPr>
      <w:sz w:val="20"/>
      <w:szCs w:val="20"/>
      <w:lang w:eastAsia="ar-SA"/>
    </w:rPr>
  </w:style>
  <w:style w:type="paragraph" w:customStyle="1" w:styleId="Style2">
    <w:name w:val="Style2"/>
    <w:basedOn w:val="a"/>
    <w:rsid w:val="00217A82"/>
    <w:pPr>
      <w:suppressAutoHyphens/>
      <w:autoSpaceDE w:val="0"/>
    </w:pPr>
    <w:rPr>
      <w:sz w:val="20"/>
      <w:szCs w:val="20"/>
      <w:lang w:eastAsia="ar-SA"/>
    </w:rPr>
  </w:style>
  <w:style w:type="paragraph" w:customStyle="1" w:styleId="Style6">
    <w:name w:val="Style6"/>
    <w:basedOn w:val="a"/>
    <w:rsid w:val="00217A82"/>
    <w:pPr>
      <w:suppressAutoHyphens/>
      <w:autoSpaceDE w:val="0"/>
    </w:pPr>
    <w:rPr>
      <w:sz w:val="20"/>
      <w:szCs w:val="20"/>
      <w:lang w:eastAsia="ar-SA"/>
    </w:rPr>
  </w:style>
  <w:style w:type="paragraph" w:customStyle="1" w:styleId="Style4">
    <w:name w:val="Style4"/>
    <w:basedOn w:val="a"/>
    <w:rsid w:val="00217A82"/>
    <w:pPr>
      <w:suppressAutoHyphens/>
      <w:autoSpaceDE w:val="0"/>
    </w:pPr>
    <w:rPr>
      <w:sz w:val="20"/>
      <w:szCs w:val="20"/>
      <w:lang w:eastAsia="ar-SA"/>
    </w:rPr>
  </w:style>
  <w:style w:type="paragraph" w:customStyle="1" w:styleId="Style14">
    <w:name w:val="Style14"/>
    <w:basedOn w:val="a"/>
    <w:rsid w:val="00217A82"/>
    <w:pPr>
      <w:suppressAutoHyphens/>
      <w:autoSpaceDE w:val="0"/>
      <w:spacing w:line="278" w:lineRule="exact"/>
      <w:ind w:firstLine="701"/>
    </w:pPr>
    <w:rPr>
      <w:rFonts w:ascii="Microsoft Sans Serif" w:eastAsia="Microsoft Sans Serif" w:hAnsi="Microsoft Sans Serif" w:cs="Microsoft Sans Serif"/>
      <w:sz w:val="20"/>
      <w:szCs w:val="20"/>
      <w:lang w:eastAsia="ar-SA"/>
    </w:rPr>
  </w:style>
  <w:style w:type="paragraph" w:customStyle="1" w:styleId="Style10">
    <w:name w:val="Style10"/>
    <w:basedOn w:val="a"/>
    <w:rsid w:val="00217A82"/>
    <w:pPr>
      <w:suppressAutoHyphens/>
      <w:autoSpaceDE w:val="0"/>
      <w:spacing w:line="278" w:lineRule="exact"/>
      <w:ind w:firstLine="566"/>
      <w:jc w:val="both"/>
    </w:pPr>
    <w:rPr>
      <w:rFonts w:ascii="Microsoft Sans Serif" w:eastAsia="Microsoft Sans Serif" w:hAnsi="Microsoft Sans Serif" w:cs="Microsoft Sans Serif"/>
      <w:sz w:val="20"/>
      <w:szCs w:val="20"/>
      <w:lang w:eastAsia="ar-SA"/>
    </w:rPr>
  </w:style>
  <w:style w:type="paragraph" w:customStyle="1" w:styleId="Style18">
    <w:name w:val="Style18"/>
    <w:basedOn w:val="a"/>
    <w:rsid w:val="00217A82"/>
    <w:pPr>
      <w:suppressAutoHyphens/>
      <w:autoSpaceDE w:val="0"/>
    </w:pPr>
    <w:rPr>
      <w:sz w:val="20"/>
      <w:szCs w:val="20"/>
      <w:lang w:eastAsia="ar-SA"/>
    </w:rPr>
  </w:style>
  <w:style w:type="paragraph" w:customStyle="1" w:styleId="Style19">
    <w:name w:val="Style19"/>
    <w:basedOn w:val="a"/>
    <w:rsid w:val="00217A82"/>
    <w:pPr>
      <w:suppressAutoHyphens/>
      <w:autoSpaceDE w:val="0"/>
    </w:pPr>
    <w:rPr>
      <w:sz w:val="20"/>
      <w:szCs w:val="20"/>
      <w:lang w:eastAsia="ar-SA"/>
    </w:rPr>
  </w:style>
  <w:style w:type="paragraph" w:customStyle="1" w:styleId="Style20">
    <w:name w:val="Style20"/>
    <w:basedOn w:val="a"/>
    <w:rsid w:val="00217A82"/>
    <w:pPr>
      <w:suppressAutoHyphens/>
      <w:autoSpaceDE w:val="0"/>
      <w:spacing w:line="278" w:lineRule="exact"/>
    </w:pPr>
    <w:rPr>
      <w:rFonts w:ascii="Microsoft Sans Serif" w:eastAsia="Microsoft Sans Serif" w:hAnsi="Microsoft Sans Serif" w:cs="Microsoft Sans Serif"/>
      <w:sz w:val="20"/>
      <w:szCs w:val="20"/>
      <w:lang w:eastAsia="ar-SA"/>
    </w:rPr>
  </w:style>
  <w:style w:type="paragraph" w:customStyle="1" w:styleId="Style24">
    <w:name w:val="Style24"/>
    <w:basedOn w:val="a"/>
    <w:rsid w:val="00217A82"/>
    <w:pPr>
      <w:suppressAutoHyphens/>
      <w:autoSpaceDE w:val="0"/>
      <w:spacing w:line="274" w:lineRule="exact"/>
      <w:ind w:firstLine="854"/>
      <w:jc w:val="both"/>
    </w:pPr>
    <w:rPr>
      <w:rFonts w:ascii="Microsoft Sans Serif" w:eastAsia="Microsoft Sans Serif" w:hAnsi="Microsoft Sans Serif" w:cs="Microsoft Sans Serif"/>
      <w:sz w:val="20"/>
      <w:szCs w:val="20"/>
      <w:lang w:eastAsia="ar-SA"/>
    </w:rPr>
  </w:style>
  <w:style w:type="paragraph" w:customStyle="1" w:styleId="Style25">
    <w:name w:val="Style25"/>
    <w:basedOn w:val="a"/>
    <w:rsid w:val="00217A82"/>
    <w:pPr>
      <w:suppressAutoHyphens/>
      <w:autoSpaceDE w:val="0"/>
    </w:pPr>
    <w:rPr>
      <w:sz w:val="20"/>
      <w:szCs w:val="20"/>
      <w:lang w:eastAsia="ar-SA"/>
    </w:rPr>
  </w:style>
  <w:style w:type="paragraph" w:customStyle="1" w:styleId="212">
    <w:name w:val="Îñíîâíîé òåêñò 21"/>
    <w:basedOn w:val="a"/>
    <w:rsid w:val="00217A82"/>
    <w:pPr>
      <w:suppressAutoHyphens/>
      <w:spacing w:after="120" w:line="480" w:lineRule="auto"/>
    </w:pPr>
    <w:rPr>
      <w:b/>
      <w:bCs/>
      <w:sz w:val="52"/>
      <w:szCs w:val="52"/>
      <w:lang w:eastAsia="ar-SA"/>
    </w:rPr>
  </w:style>
  <w:style w:type="paragraph" w:customStyle="1" w:styleId="Style33">
    <w:name w:val="Style33"/>
    <w:basedOn w:val="a"/>
    <w:rsid w:val="00217A82"/>
    <w:pPr>
      <w:suppressAutoHyphens/>
      <w:autoSpaceDE w:val="0"/>
      <w:jc w:val="center"/>
    </w:pPr>
    <w:rPr>
      <w:rFonts w:ascii="Microsoft Sans Serif" w:eastAsia="Microsoft Sans Serif" w:hAnsi="Microsoft Sans Serif" w:cs="Microsoft Sans Serif"/>
      <w:sz w:val="20"/>
      <w:szCs w:val="20"/>
      <w:lang w:eastAsia="ar-SA"/>
    </w:rPr>
  </w:style>
  <w:style w:type="paragraph" w:customStyle="1" w:styleId="Style41">
    <w:name w:val="Style41"/>
    <w:basedOn w:val="a"/>
    <w:rsid w:val="00217A82"/>
    <w:pPr>
      <w:suppressAutoHyphens/>
      <w:autoSpaceDE w:val="0"/>
      <w:spacing w:line="269" w:lineRule="exact"/>
      <w:ind w:firstLine="730"/>
    </w:pPr>
    <w:rPr>
      <w:rFonts w:ascii="Microsoft Sans Serif" w:eastAsia="Microsoft Sans Serif" w:hAnsi="Microsoft Sans Serif" w:cs="Microsoft Sans Serif"/>
      <w:sz w:val="20"/>
      <w:szCs w:val="20"/>
      <w:lang w:eastAsia="ar-SA"/>
    </w:rPr>
  </w:style>
  <w:style w:type="paragraph" w:customStyle="1" w:styleId="Style22">
    <w:name w:val="Style22"/>
    <w:basedOn w:val="a"/>
    <w:rsid w:val="00217A82"/>
    <w:pPr>
      <w:suppressAutoHyphens/>
      <w:autoSpaceDE w:val="0"/>
    </w:pPr>
    <w:rPr>
      <w:sz w:val="20"/>
      <w:szCs w:val="20"/>
      <w:lang w:eastAsia="ar-SA"/>
    </w:rPr>
  </w:style>
  <w:style w:type="paragraph" w:customStyle="1" w:styleId="Style23">
    <w:name w:val="Style23"/>
    <w:basedOn w:val="a"/>
    <w:rsid w:val="00217A82"/>
    <w:pPr>
      <w:suppressAutoHyphens/>
      <w:autoSpaceDE w:val="0"/>
    </w:pPr>
    <w:rPr>
      <w:sz w:val="20"/>
      <w:szCs w:val="20"/>
      <w:lang w:eastAsia="ar-SA"/>
    </w:rPr>
  </w:style>
  <w:style w:type="paragraph" w:customStyle="1" w:styleId="Style29">
    <w:name w:val="Style29"/>
    <w:basedOn w:val="a"/>
    <w:rsid w:val="00217A82"/>
    <w:pPr>
      <w:suppressAutoHyphens/>
      <w:autoSpaceDE w:val="0"/>
    </w:pPr>
    <w:rPr>
      <w:sz w:val="20"/>
      <w:szCs w:val="20"/>
      <w:lang w:eastAsia="ar-SA"/>
    </w:rPr>
  </w:style>
  <w:style w:type="paragraph" w:customStyle="1" w:styleId="Style38">
    <w:name w:val="Style38"/>
    <w:basedOn w:val="a"/>
    <w:rsid w:val="00217A82"/>
    <w:pPr>
      <w:suppressAutoHyphens/>
      <w:autoSpaceDE w:val="0"/>
      <w:spacing w:line="278" w:lineRule="exact"/>
      <w:ind w:firstLine="566"/>
    </w:pPr>
    <w:rPr>
      <w:rFonts w:ascii="Microsoft Sans Serif" w:eastAsia="Microsoft Sans Serif" w:hAnsi="Microsoft Sans Serif" w:cs="Microsoft Sans Serif"/>
      <w:sz w:val="20"/>
      <w:szCs w:val="20"/>
      <w:lang w:eastAsia="ar-SA"/>
    </w:rPr>
  </w:style>
  <w:style w:type="paragraph" w:customStyle="1" w:styleId="Style16">
    <w:name w:val="Style16"/>
    <w:basedOn w:val="a"/>
    <w:rsid w:val="00217A82"/>
    <w:pPr>
      <w:suppressAutoHyphens/>
      <w:autoSpaceDE w:val="0"/>
    </w:pPr>
    <w:rPr>
      <w:sz w:val="20"/>
      <w:szCs w:val="20"/>
      <w:lang w:eastAsia="ar-SA"/>
    </w:rPr>
  </w:style>
  <w:style w:type="paragraph" w:styleId="a9">
    <w:name w:val="footer"/>
    <w:basedOn w:val="a"/>
    <w:link w:val="aa"/>
    <w:uiPriority w:val="99"/>
    <w:rsid w:val="00217A82"/>
    <w:pPr>
      <w:tabs>
        <w:tab w:val="center" w:pos="4677"/>
        <w:tab w:val="right" w:pos="9355"/>
      </w:tabs>
    </w:pPr>
  </w:style>
  <w:style w:type="character" w:customStyle="1" w:styleId="aa">
    <w:name w:val="Нижний колонтитул Знак"/>
    <w:basedOn w:val="a1"/>
    <w:link w:val="a9"/>
    <w:uiPriority w:val="99"/>
    <w:qFormat/>
    <w:rsid w:val="00217A82"/>
    <w:rPr>
      <w:rFonts w:ascii="Times New Roman" w:eastAsia="Times New Roman" w:hAnsi="Times New Roman" w:cs="Times New Roman"/>
      <w:sz w:val="24"/>
      <w:szCs w:val="24"/>
      <w:lang w:eastAsia="ru-RU"/>
    </w:rPr>
  </w:style>
  <w:style w:type="character" w:styleId="ab">
    <w:name w:val="page number"/>
    <w:basedOn w:val="a1"/>
    <w:rsid w:val="00217A82"/>
  </w:style>
  <w:style w:type="paragraph" w:styleId="ac">
    <w:name w:val="Body Text Indent"/>
    <w:basedOn w:val="a"/>
    <w:link w:val="ad"/>
    <w:rsid w:val="00217A82"/>
    <w:pPr>
      <w:spacing w:after="120"/>
      <w:ind w:left="283"/>
    </w:pPr>
  </w:style>
  <w:style w:type="character" w:customStyle="1" w:styleId="ad">
    <w:name w:val="Основной текст с отступом Знак"/>
    <w:basedOn w:val="a1"/>
    <w:link w:val="ac"/>
    <w:qFormat/>
    <w:rsid w:val="00217A82"/>
    <w:rPr>
      <w:rFonts w:ascii="Times New Roman" w:eastAsia="Times New Roman" w:hAnsi="Times New Roman" w:cs="Times New Roman"/>
      <w:sz w:val="24"/>
      <w:szCs w:val="24"/>
      <w:lang w:eastAsia="ru-RU"/>
    </w:rPr>
  </w:style>
  <w:style w:type="paragraph" w:styleId="23">
    <w:name w:val="Body Text Indent 2"/>
    <w:basedOn w:val="a"/>
    <w:link w:val="24"/>
    <w:qFormat/>
    <w:rsid w:val="00217A82"/>
    <w:pPr>
      <w:spacing w:after="120" w:line="480" w:lineRule="auto"/>
      <w:ind w:left="283"/>
    </w:pPr>
  </w:style>
  <w:style w:type="character" w:customStyle="1" w:styleId="24">
    <w:name w:val="Основной текст с отступом 2 Знак"/>
    <w:basedOn w:val="a1"/>
    <w:link w:val="23"/>
    <w:qFormat/>
    <w:rsid w:val="00217A82"/>
    <w:rPr>
      <w:rFonts w:ascii="Times New Roman" w:eastAsia="Times New Roman" w:hAnsi="Times New Roman" w:cs="Times New Roman"/>
      <w:sz w:val="24"/>
      <w:szCs w:val="24"/>
      <w:lang w:eastAsia="ru-RU"/>
    </w:rPr>
  </w:style>
  <w:style w:type="paragraph" w:styleId="ae">
    <w:name w:val="Title"/>
    <w:basedOn w:val="a"/>
    <w:link w:val="af"/>
    <w:qFormat/>
    <w:rsid w:val="00217A82"/>
    <w:pPr>
      <w:jc w:val="center"/>
    </w:pPr>
    <w:rPr>
      <w:b/>
      <w:sz w:val="28"/>
      <w:szCs w:val="20"/>
    </w:rPr>
  </w:style>
  <w:style w:type="character" w:customStyle="1" w:styleId="af">
    <w:name w:val="Название Знак"/>
    <w:basedOn w:val="a1"/>
    <w:link w:val="ae"/>
    <w:qFormat/>
    <w:rsid w:val="00217A82"/>
    <w:rPr>
      <w:rFonts w:ascii="Times New Roman" w:eastAsia="Times New Roman" w:hAnsi="Times New Roman" w:cs="Times New Roman"/>
      <w:b/>
      <w:sz w:val="28"/>
      <w:szCs w:val="20"/>
    </w:rPr>
  </w:style>
  <w:style w:type="character" w:customStyle="1" w:styleId="bold1">
    <w:name w:val="bold1"/>
    <w:basedOn w:val="a1"/>
    <w:rsid w:val="00217A82"/>
    <w:rPr>
      <w:b/>
      <w:bCs/>
    </w:rPr>
  </w:style>
  <w:style w:type="paragraph" w:styleId="af0">
    <w:name w:val="Normal (Web)"/>
    <w:aliases w:val="Обычный (Web)1,Обычный (веб)1,Обычный (веб)11"/>
    <w:basedOn w:val="a"/>
    <w:link w:val="af1"/>
    <w:uiPriority w:val="99"/>
    <w:qFormat/>
    <w:rsid w:val="00217A82"/>
    <w:pPr>
      <w:spacing w:before="100" w:beforeAutospacing="1" w:after="119"/>
    </w:pPr>
  </w:style>
  <w:style w:type="character" w:customStyle="1" w:styleId="af1">
    <w:name w:val="Обычный (веб) Знак"/>
    <w:aliases w:val="Обычный (Web)1 Знак,Обычный (веб)1 Знак,Обычный (веб)11 Знак"/>
    <w:link w:val="af0"/>
    <w:locked/>
    <w:rsid w:val="00217A82"/>
    <w:rPr>
      <w:rFonts w:ascii="Times New Roman" w:eastAsia="Times New Roman" w:hAnsi="Times New Roman" w:cs="Times New Roman"/>
      <w:sz w:val="24"/>
      <w:szCs w:val="24"/>
    </w:rPr>
  </w:style>
  <w:style w:type="paragraph" w:customStyle="1" w:styleId="ConsCell">
    <w:name w:val="ConsCell"/>
    <w:rsid w:val="00217A82"/>
    <w:pPr>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main">
    <w:name w:val="main"/>
    <w:rsid w:val="00217A82"/>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eastAsia="Times New Roman" w:hAnsi="PragmaticaC" w:cs="Times New Roman"/>
      <w:color w:val="000000"/>
      <w:sz w:val="14"/>
      <w:szCs w:val="14"/>
      <w:lang w:eastAsia="ru-RU"/>
    </w:rPr>
  </w:style>
  <w:style w:type="character" w:styleId="af2">
    <w:name w:val="Strong"/>
    <w:basedOn w:val="a1"/>
    <w:uiPriority w:val="22"/>
    <w:qFormat/>
    <w:rsid w:val="00217A82"/>
    <w:rPr>
      <w:b/>
      <w:bCs/>
    </w:rPr>
  </w:style>
  <w:style w:type="paragraph" w:styleId="33">
    <w:name w:val="Body Text Indent 3"/>
    <w:basedOn w:val="a"/>
    <w:link w:val="34"/>
    <w:rsid w:val="00217A82"/>
    <w:pPr>
      <w:spacing w:after="120"/>
      <w:ind w:left="283"/>
    </w:pPr>
    <w:rPr>
      <w:sz w:val="16"/>
      <w:szCs w:val="16"/>
    </w:rPr>
  </w:style>
  <w:style w:type="character" w:customStyle="1" w:styleId="34">
    <w:name w:val="Основной текст с отступом 3 Знак"/>
    <w:basedOn w:val="a1"/>
    <w:link w:val="33"/>
    <w:rsid w:val="00217A82"/>
    <w:rPr>
      <w:rFonts w:ascii="Times New Roman" w:eastAsia="Times New Roman" w:hAnsi="Times New Roman" w:cs="Times New Roman"/>
      <w:sz w:val="16"/>
      <w:szCs w:val="16"/>
      <w:lang w:eastAsia="ru-RU"/>
    </w:rPr>
  </w:style>
  <w:style w:type="paragraph" w:styleId="HTML">
    <w:name w:val="HTML Preformatted"/>
    <w:basedOn w:val="a"/>
    <w:link w:val="HTML0"/>
    <w:rsid w:val="0021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217A82"/>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3">
    <w:name w:val="header"/>
    <w:basedOn w:val="a"/>
    <w:link w:val="af4"/>
    <w:rsid w:val="00217A82"/>
    <w:pPr>
      <w:tabs>
        <w:tab w:val="center" w:pos="4677"/>
        <w:tab w:val="right" w:pos="9355"/>
      </w:tabs>
    </w:pPr>
  </w:style>
  <w:style w:type="character" w:customStyle="1" w:styleId="af4">
    <w:name w:val="Верхний колонтитул Знак"/>
    <w:basedOn w:val="a1"/>
    <w:link w:val="af3"/>
    <w:qFormat/>
    <w:rsid w:val="00217A82"/>
    <w:rPr>
      <w:rFonts w:ascii="Times New Roman" w:eastAsia="Times New Roman" w:hAnsi="Times New Roman" w:cs="Times New Roman"/>
      <w:sz w:val="24"/>
      <w:szCs w:val="24"/>
      <w:lang w:eastAsia="ru-RU"/>
    </w:rPr>
  </w:style>
  <w:style w:type="paragraph" w:customStyle="1" w:styleId="af5">
    <w:name w:val="Знак"/>
    <w:basedOn w:val="a"/>
    <w:rsid w:val="00217A82"/>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rsid w:val="00217A82"/>
    <w:pPr>
      <w:spacing w:after="160" w:line="240" w:lineRule="exact"/>
    </w:pPr>
    <w:rPr>
      <w:rFonts w:ascii="Verdana" w:hAnsi="Verdana"/>
      <w:sz w:val="20"/>
      <w:szCs w:val="20"/>
      <w:lang w:val="en-US" w:eastAsia="en-US"/>
    </w:rPr>
  </w:style>
  <w:style w:type="character" w:customStyle="1" w:styleId="RTFNum21">
    <w:name w:val="RTF_Num 2 1"/>
    <w:rsid w:val="00217A82"/>
  </w:style>
  <w:style w:type="character" w:customStyle="1" w:styleId="RTFNum22">
    <w:name w:val="RTF_Num 2 2"/>
    <w:rsid w:val="00217A82"/>
  </w:style>
  <w:style w:type="character" w:customStyle="1" w:styleId="RTFNum23">
    <w:name w:val="RTF_Num 2 3"/>
    <w:rsid w:val="00217A82"/>
  </w:style>
  <w:style w:type="character" w:customStyle="1" w:styleId="RTFNum24">
    <w:name w:val="RTF_Num 2 4"/>
    <w:rsid w:val="00217A82"/>
  </w:style>
  <w:style w:type="character" w:customStyle="1" w:styleId="RTFNum25">
    <w:name w:val="RTF_Num 2 5"/>
    <w:rsid w:val="00217A82"/>
  </w:style>
  <w:style w:type="character" w:customStyle="1" w:styleId="RTFNum26">
    <w:name w:val="RTF_Num 2 6"/>
    <w:rsid w:val="00217A82"/>
  </w:style>
  <w:style w:type="character" w:customStyle="1" w:styleId="RTFNum27">
    <w:name w:val="RTF_Num 2 7"/>
    <w:rsid w:val="00217A82"/>
  </w:style>
  <w:style w:type="character" w:customStyle="1" w:styleId="RTFNum28">
    <w:name w:val="RTF_Num 2 8"/>
    <w:rsid w:val="00217A82"/>
  </w:style>
  <w:style w:type="character" w:customStyle="1" w:styleId="RTFNum29">
    <w:name w:val="RTF_Num 2 9"/>
    <w:rsid w:val="00217A82"/>
  </w:style>
  <w:style w:type="character" w:customStyle="1" w:styleId="af6">
    <w:name w:val="???????? ????? ??????"/>
    <w:rsid w:val="00217A82"/>
  </w:style>
  <w:style w:type="character" w:customStyle="1" w:styleId="35">
    <w:name w:val="Знак Знак3"/>
    <w:basedOn w:val="af6"/>
    <w:rsid w:val="00217A82"/>
    <w:rPr>
      <w:rFonts w:ascii="Calibri" w:hAnsi="Calibri" w:cs="Calibri"/>
      <w:lang w:val="en-US"/>
    </w:rPr>
  </w:style>
  <w:style w:type="character" w:customStyle="1" w:styleId="af7">
    <w:name w:val="????? ????"/>
    <w:basedOn w:val="af6"/>
    <w:rsid w:val="00217A82"/>
    <w:rPr>
      <w:sz w:val="28"/>
      <w:szCs w:val="28"/>
    </w:rPr>
  </w:style>
  <w:style w:type="character" w:customStyle="1" w:styleId="25">
    <w:name w:val="???? ????2"/>
    <w:basedOn w:val="af6"/>
    <w:rsid w:val="00217A82"/>
    <w:rPr>
      <w:lang w:val="en-US"/>
    </w:rPr>
  </w:style>
  <w:style w:type="character" w:customStyle="1" w:styleId="-">
    <w:name w:val="????????-??????"/>
    <w:basedOn w:val="af6"/>
    <w:rsid w:val="00217A82"/>
    <w:rPr>
      <w:color w:val="0000FF"/>
      <w:u w:val="single"/>
    </w:rPr>
  </w:style>
  <w:style w:type="character" w:customStyle="1" w:styleId="af8">
    <w:name w:val="????? ????????"/>
    <w:basedOn w:val="af6"/>
    <w:rsid w:val="00217A82"/>
  </w:style>
  <w:style w:type="character" w:customStyle="1" w:styleId="-0">
    <w:name w:val="Интернет-ссылка"/>
    <w:uiPriority w:val="99"/>
    <w:qFormat/>
    <w:rsid w:val="00217A82"/>
    <w:rPr>
      <w:color w:val="000080"/>
      <w:u w:val="single"/>
    </w:rPr>
  </w:style>
  <w:style w:type="paragraph" w:customStyle="1" w:styleId="af9">
    <w:name w:val="Заголовок"/>
    <w:basedOn w:val="a0"/>
    <w:next w:val="a7"/>
    <w:qFormat/>
    <w:rsid w:val="00217A82"/>
    <w:pPr>
      <w:jc w:val="center"/>
    </w:pPr>
    <w:rPr>
      <w:kern w:val="0"/>
      <w:sz w:val="28"/>
      <w:szCs w:val="28"/>
    </w:rPr>
  </w:style>
  <w:style w:type="paragraph" w:styleId="afa">
    <w:name w:val="List"/>
    <w:basedOn w:val="a7"/>
    <w:rsid w:val="00217A82"/>
    <w:pPr>
      <w:widowControl w:val="0"/>
      <w:suppressAutoHyphens w:val="0"/>
      <w:autoSpaceDE w:val="0"/>
      <w:autoSpaceDN w:val="0"/>
      <w:adjustRightInd w:val="0"/>
    </w:pPr>
    <w:rPr>
      <w:rFonts w:hAnsi="Mangal"/>
      <w:sz w:val="24"/>
      <w:szCs w:val="24"/>
      <w:lang w:eastAsia="zh-CN"/>
    </w:rPr>
  </w:style>
  <w:style w:type="paragraph" w:styleId="12">
    <w:name w:val="index 1"/>
    <w:basedOn w:val="a"/>
    <w:next w:val="a"/>
    <w:autoRedefine/>
    <w:semiHidden/>
    <w:rsid w:val="00217A82"/>
    <w:pPr>
      <w:ind w:left="240" w:hanging="240"/>
    </w:pPr>
  </w:style>
  <w:style w:type="paragraph" w:styleId="afb">
    <w:name w:val="index heading"/>
    <w:basedOn w:val="a0"/>
    <w:qFormat/>
    <w:rsid w:val="00217A82"/>
    <w:rPr>
      <w:rFonts w:hAnsi="Mangal"/>
      <w:kern w:val="0"/>
    </w:rPr>
  </w:style>
  <w:style w:type="paragraph" w:customStyle="1" w:styleId="afc">
    <w:name w:val="Центр"/>
    <w:basedOn w:val="a0"/>
    <w:link w:val="afd"/>
    <w:rsid w:val="00217A82"/>
    <w:pPr>
      <w:jc w:val="center"/>
    </w:pPr>
    <w:rPr>
      <w:kern w:val="0"/>
      <w:sz w:val="28"/>
      <w:szCs w:val="28"/>
    </w:rPr>
  </w:style>
  <w:style w:type="character" w:customStyle="1" w:styleId="afd">
    <w:name w:val="Центр Знак"/>
    <w:basedOn w:val="a1"/>
    <w:link w:val="afc"/>
    <w:rsid w:val="00217A82"/>
    <w:rPr>
      <w:rFonts w:ascii="Times New Roman" w:eastAsia="Times New Roman" w:hAnsi="Times New Roman" w:cs="Times New Roman"/>
      <w:sz w:val="28"/>
      <w:szCs w:val="28"/>
      <w:lang w:eastAsia="zh-CN"/>
    </w:rPr>
  </w:style>
  <w:style w:type="paragraph" w:customStyle="1" w:styleId="2TimesNewRoman">
    <w:name w:val="Стиль Заголовок 2 + Times New Roman По ширине"/>
    <w:basedOn w:val="2"/>
    <w:rsid w:val="00217A82"/>
    <w:pPr>
      <w:numPr>
        <w:ilvl w:val="0"/>
      </w:numPr>
      <w:spacing w:after="240"/>
      <w:jc w:val="both"/>
      <w:outlineLvl w:val="9"/>
    </w:pPr>
    <w:rPr>
      <w:rFonts w:ascii="Times New Roman" w:hAnsi="Times New Roman" w:cs="Times New Roman"/>
    </w:rPr>
  </w:style>
  <w:style w:type="paragraph" w:styleId="afe">
    <w:name w:val="Document Map"/>
    <w:basedOn w:val="a0"/>
    <w:link w:val="aff"/>
    <w:rsid w:val="00217A82"/>
    <w:rPr>
      <w:rFonts w:ascii="Tahoma" w:hAnsi="Tahoma" w:cs="Tahoma"/>
      <w:kern w:val="0"/>
      <w:sz w:val="20"/>
      <w:szCs w:val="20"/>
    </w:rPr>
  </w:style>
  <w:style w:type="character" w:customStyle="1" w:styleId="aff">
    <w:name w:val="Схема документа Знак"/>
    <w:basedOn w:val="a1"/>
    <w:link w:val="afe"/>
    <w:rsid w:val="00217A82"/>
    <w:rPr>
      <w:rFonts w:ascii="Tahoma" w:eastAsia="Times New Roman" w:hAnsi="Tahoma" w:cs="Tahoma"/>
      <w:sz w:val="20"/>
      <w:szCs w:val="20"/>
      <w:lang w:eastAsia="zh-CN"/>
    </w:rPr>
  </w:style>
  <w:style w:type="paragraph" w:customStyle="1" w:styleId="aff0">
    <w:name w:val="Содержимое таблицы"/>
    <w:basedOn w:val="a0"/>
    <w:qFormat/>
    <w:rsid w:val="00217A82"/>
    <w:rPr>
      <w:kern w:val="0"/>
    </w:rPr>
  </w:style>
  <w:style w:type="paragraph" w:customStyle="1" w:styleId="aff1">
    <w:name w:val="Заголовок таблицы"/>
    <w:basedOn w:val="aff0"/>
    <w:qFormat/>
    <w:rsid w:val="00217A82"/>
    <w:pPr>
      <w:jc w:val="center"/>
    </w:pPr>
    <w:rPr>
      <w:b/>
      <w:bCs/>
    </w:rPr>
  </w:style>
  <w:style w:type="paragraph" w:customStyle="1" w:styleId="aff2">
    <w:name w:val="Содержимое врезки"/>
    <w:basedOn w:val="a7"/>
    <w:qFormat/>
    <w:rsid w:val="00217A82"/>
    <w:pPr>
      <w:widowControl w:val="0"/>
      <w:suppressAutoHyphens w:val="0"/>
      <w:autoSpaceDE w:val="0"/>
      <w:autoSpaceDN w:val="0"/>
      <w:adjustRightInd w:val="0"/>
    </w:pPr>
    <w:rPr>
      <w:sz w:val="24"/>
      <w:szCs w:val="24"/>
      <w:lang w:eastAsia="zh-CN"/>
    </w:rPr>
  </w:style>
  <w:style w:type="paragraph" w:customStyle="1" w:styleId="13">
    <w:name w:val="Знак1"/>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3">
    <w:name w:val="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onsTitle">
    <w:name w:val="ConsTitle"/>
    <w:rsid w:val="00217A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217A82"/>
    <w:pPr>
      <w:spacing w:before="100" w:beforeAutospacing="1" w:after="100" w:afterAutospacing="1"/>
    </w:pPr>
  </w:style>
  <w:style w:type="paragraph" w:customStyle="1" w:styleId="aff4">
    <w:name w:val="Обычный + по ширине"/>
    <w:aliases w:val="Первая строка:  1,25 см"/>
    <w:basedOn w:val="a"/>
    <w:rsid w:val="00217A82"/>
    <w:pPr>
      <w:autoSpaceDE w:val="0"/>
      <w:autoSpaceDN w:val="0"/>
      <w:adjustRightInd w:val="0"/>
      <w:ind w:firstLine="709"/>
      <w:jc w:val="both"/>
      <w:outlineLvl w:val="1"/>
    </w:pPr>
  </w:style>
  <w:style w:type="paragraph" w:customStyle="1" w:styleId="14">
    <w:name w:val="Знак Знак1"/>
    <w:basedOn w:val="a"/>
    <w:rsid w:val="00217A82"/>
    <w:pPr>
      <w:spacing w:after="160" w:line="240" w:lineRule="exact"/>
    </w:pPr>
    <w:rPr>
      <w:rFonts w:ascii="Arial" w:hAnsi="Arial" w:cs="Arial"/>
      <w:sz w:val="20"/>
      <w:szCs w:val="20"/>
      <w:lang w:val="en-US" w:eastAsia="en-US"/>
    </w:rPr>
  </w:style>
  <w:style w:type="paragraph" w:customStyle="1" w:styleId="15">
    <w:name w:val="Обычный1"/>
    <w:rsid w:val="00217A82"/>
    <w:pPr>
      <w:spacing w:after="0" w:line="240" w:lineRule="auto"/>
    </w:pPr>
    <w:rPr>
      <w:rFonts w:ascii="Times New Roman" w:eastAsia="Times New Roman" w:hAnsi="Times New Roman" w:cs="Times New Roman"/>
      <w:sz w:val="24"/>
      <w:szCs w:val="20"/>
      <w:lang w:eastAsia="ru-RU"/>
    </w:rPr>
  </w:style>
  <w:style w:type="character" w:customStyle="1" w:styleId="91">
    <w:name w:val="Знак Знак9"/>
    <w:rsid w:val="00217A82"/>
    <w:rPr>
      <w:sz w:val="24"/>
      <w:szCs w:val="24"/>
      <w:lang w:val="ru-RU" w:eastAsia="ru-RU" w:bidi="ar-SA"/>
    </w:rPr>
  </w:style>
  <w:style w:type="character" w:styleId="aff5">
    <w:name w:val="FollowedHyperlink"/>
    <w:basedOn w:val="a1"/>
    <w:uiPriority w:val="99"/>
    <w:qFormat/>
    <w:rsid w:val="00217A82"/>
    <w:rPr>
      <w:color w:val="800080"/>
      <w:u w:val="single"/>
    </w:rPr>
  </w:style>
  <w:style w:type="paragraph" w:customStyle="1" w:styleId="aff6">
    <w:name w:val="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16">
    <w:name w:val="Основной шрифт абзаца1"/>
    <w:rsid w:val="00217A82"/>
  </w:style>
  <w:style w:type="paragraph" w:customStyle="1" w:styleId="17">
    <w:name w:val="Название1"/>
    <w:basedOn w:val="a"/>
    <w:qFormat/>
    <w:rsid w:val="00217A82"/>
    <w:pPr>
      <w:suppressLineNumbers/>
      <w:suppressAutoHyphens/>
      <w:spacing w:before="120" w:after="120"/>
    </w:pPr>
    <w:rPr>
      <w:rFonts w:cs="Tahoma"/>
      <w:i/>
      <w:iCs/>
      <w:lang w:eastAsia="ar-SA"/>
    </w:rPr>
  </w:style>
  <w:style w:type="paragraph" w:customStyle="1" w:styleId="18">
    <w:name w:val="Указатель1"/>
    <w:basedOn w:val="a"/>
    <w:qFormat/>
    <w:rsid w:val="00217A82"/>
    <w:pPr>
      <w:suppressLineNumbers/>
      <w:suppressAutoHyphens/>
    </w:pPr>
    <w:rPr>
      <w:rFonts w:cs="Tahoma"/>
      <w:sz w:val="20"/>
      <w:szCs w:val="20"/>
      <w:lang w:eastAsia="ar-SA"/>
    </w:rPr>
  </w:style>
  <w:style w:type="paragraph" w:customStyle="1" w:styleId="19">
    <w:name w:val="Знак Знак Знак Знак Знак Знак Знак1 Знак Знак Знак"/>
    <w:basedOn w:val="a"/>
    <w:rsid w:val="00217A82"/>
    <w:pPr>
      <w:spacing w:after="160" w:line="240" w:lineRule="exact"/>
    </w:pPr>
    <w:rPr>
      <w:rFonts w:eastAsia="Calibri"/>
      <w:sz w:val="20"/>
      <w:szCs w:val="20"/>
      <w:lang w:eastAsia="zh-CN"/>
    </w:rPr>
  </w:style>
  <w:style w:type="paragraph" w:customStyle="1" w:styleId="aff7">
    <w:name w:val="Прижатый влево"/>
    <w:basedOn w:val="a"/>
    <w:next w:val="a"/>
    <w:rsid w:val="00217A82"/>
    <w:pPr>
      <w:autoSpaceDE w:val="0"/>
      <w:autoSpaceDN w:val="0"/>
      <w:adjustRightInd w:val="0"/>
    </w:pPr>
    <w:rPr>
      <w:rFonts w:ascii="Arial" w:eastAsia="Calibri" w:hAnsi="Arial" w:cs="Arial"/>
      <w:sz w:val="26"/>
      <w:szCs w:val="26"/>
    </w:rPr>
  </w:style>
  <w:style w:type="character" w:customStyle="1" w:styleId="WW8Num13z0">
    <w:name w:val="WW8Num13z0"/>
    <w:rsid w:val="00217A82"/>
    <w:rPr>
      <w:rFonts w:ascii="Times New Roman" w:hAnsi="Times New Roman" w:cs="Times New Roman"/>
    </w:rPr>
  </w:style>
  <w:style w:type="paragraph" w:customStyle="1" w:styleId="aff8">
    <w:name w:val="Таблицы (моноширинный)"/>
    <w:basedOn w:val="a"/>
    <w:next w:val="a"/>
    <w:rsid w:val="00217A82"/>
    <w:pPr>
      <w:widowControl w:val="0"/>
      <w:autoSpaceDE w:val="0"/>
      <w:autoSpaceDN w:val="0"/>
      <w:adjustRightInd w:val="0"/>
      <w:jc w:val="both"/>
    </w:pPr>
    <w:rPr>
      <w:rFonts w:ascii="Courier New" w:hAnsi="Courier New" w:cs="Courier New"/>
      <w:sz w:val="20"/>
      <w:szCs w:val="20"/>
    </w:rPr>
  </w:style>
  <w:style w:type="paragraph" w:customStyle="1" w:styleId="1a">
    <w:name w:val="нум список 1"/>
    <w:basedOn w:val="a"/>
    <w:rsid w:val="00217A82"/>
    <w:pPr>
      <w:tabs>
        <w:tab w:val="left" w:pos="360"/>
      </w:tabs>
      <w:spacing w:before="120" w:after="120"/>
      <w:jc w:val="both"/>
    </w:pPr>
    <w:rPr>
      <w:szCs w:val="20"/>
    </w:rPr>
  </w:style>
  <w:style w:type="character" w:customStyle="1" w:styleId="apple-converted-space">
    <w:name w:val="apple-converted-space"/>
    <w:basedOn w:val="a1"/>
    <w:qFormat/>
    <w:rsid w:val="00217A82"/>
  </w:style>
  <w:style w:type="paragraph" w:styleId="aff9">
    <w:name w:val="No Spacing"/>
    <w:link w:val="affa"/>
    <w:uiPriority w:val="1"/>
    <w:qFormat/>
    <w:rsid w:val="00217A82"/>
    <w:pPr>
      <w:spacing w:after="0" w:line="240" w:lineRule="auto"/>
    </w:pPr>
    <w:rPr>
      <w:rFonts w:ascii="Calibri" w:eastAsia="Times New Roman" w:hAnsi="Calibri" w:cs="Times New Roman"/>
      <w:lang w:eastAsia="ru-RU"/>
    </w:rPr>
  </w:style>
  <w:style w:type="paragraph" w:customStyle="1" w:styleId="1b">
    <w:name w:val="марк список 1"/>
    <w:basedOn w:val="a"/>
    <w:rsid w:val="00217A82"/>
    <w:pPr>
      <w:tabs>
        <w:tab w:val="left" w:pos="360"/>
      </w:tabs>
      <w:spacing w:before="120" w:after="120"/>
      <w:jc w:val="both"/>
    </w:pPr>
    <w:rPr>
      <w:szCs w:val="20"/>
      <w:lang w:eastAsia="ar-SA"/>
    </w:rPr>
  </w:style>
  <w:style w:type="paragraph" w:customStyle="1" w:styleId="consplusnormal1">
    <w:name w:val="consplusnormal"/>
    <w:basedOn w:val="a"/>
    <w:rsid w:val="00217A82"/>
    <w:pPr>
      <w:spacing w:before="100" w:beforeAutospacing="1" w:after="100" w:afterAutospacing="1"/>
    </w:pPr>
  </w:style>
  <w:style w:type="character" w:styleId="affb">
    <w:name w:val="Emphasis"/>
    <w:basedOn w:val="a1"/>
    <w:uiPriority w:val="99"/>
    <w:qFormat/>
    <w:rsid w:val="00217A82"/>
    <w:rPr>
      <w:i/>
      <w:iCs/>
    </w:rPr>
  </w:style>
  <w:style w:type="paragraph" w:styleId="affc">
    <w:name w:val="Balloon Text"/>
    <w:basedOn w:val="a"/>
    <w:link w:val="affd"/>
    <w:qFormat/>
    <w:rsid w:val="00217A82"/>
    <w:rPr>
      <w:rFonts w:ascii="Tahoma" w:hAnsi="Tahoma" w:cs="Tahoma"/>
      <w:sz w:val="16"/>
      <w:szCs w:val="16"/>
    </w:rPr>
  </w:style>
  <w:style w:type="character" w:customStyle="1" w:styleId="affd">
    <w:name w:val="Текст выноски Знак"/>
    <w:basedOn w:val="a1"/>
    <w:link w:val="affc"/>
    <w:qFormat/>
    <w:rsid w:val="00217A82"/>
    <w:rPr>
      <w:rFonts w:ascii="Tahoma" w:eastAsia="Times New Roman" w:hAnsi="Tahoma" w:cs="Tahoma"/>
      <w:sz w:val="16"/>
      <w:szCs w:val="16"/>
      <w:lang w:eastAsia="ru-RU"/>
    </w:rPr>
  </w:style>
  <w:style w:type="paragraph" w:styleId="1c">
    <w:name w:val="toc 1"/>
    <w:basedOn w:val="a"/>
    <w:next w:val="a"/>
    <w:autoRedefine/>
    <w:rsid w:val="00217A82"/>
  </w:style>
  <w:style w:type="character" w:styleId="affe">
    <w:name w:val="annotation reference"/>
    <w:semiHidden/>
    <w:rsid w:val="00217A82"/>
    <w:rPr>
      <w:sz w:val="16"/>
      <w:szCs w:val="16"/>
    </w:rPr>
  </w:style>
  <w:style w:type="paragraph" w:styleId="afff">
    <w:name w:val="annotation text"/>
    <w:basedOn w:val="a"/>
    <w:link w:val="afff0"/>
    <w:semiHidden/>
    <w:rsid w:val="00217A82"/>
    <w:rPr>
      <w:sz w:val="20"/>
      <w:szCs w:val="20"/>
    </w:rPr>
  </w:style>
  <w:style w:type="character" w:customStyle="1" w:styleId="afff0">
    <w:name w:val="Текст примечания Знак"/>
    <w:basedOn w:val="a1"/>
    <w:link w:val="afff"/>
    <w:semiHidden/>
    <w:rsid w:val="00217A82"/>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rsid w:val="00217A82"/>
    <w:rPr>
      <w:b/>
      <w:bCs/>
    </w:rPr>
  </w:style>
  <w:style w:type="character" w:customStyle="1" w:styleId="afff2">
    <w:name w:val="Тема примечания Знак"/>
    <w:basedOn w:val="afff0"/>
    <w:link w:val="afff1"/>
    <w:semiHidden/>
    <w:rsid w:val="00217A82"/>
    <w:rPr>
      <w:rFonts w:ascii="Times New Roman" w:eastAsia="Times New Roman" w:hAnsi="Times New Roman" w:cs="Times New Roman"/>
      <w:b/>
      <w:bCs/>
      <w:sz w:val="20"/>
      <w:szCs w:val="20"/>
      <w:lang w:eastAsia="ru-RU"/>
    </w:rPr>
  </w:style>
  <w:style w:type="paragraph" w:styleId="afff3">
    <w:name w:val="footnote text"/>
    <w:basedOn w:val="a"/>
    <w:link w:val="afff4"/>
    <w:rsid w:val="00217A82"/>
    <w:rPr>
      <w:sz w:val="20"/>
      <w:szCs w:val="20"/>
    </w:rPr>
  </w:style>
  <w:style w:type="character" w:customStyle="1" w:styleId="afff4">
    <w:name w:val="Текст сноски Знак"/>
    <w:basedOn w:val="a1"/>
    <w:link w:val="afff3"/>
    <w:rsid w:val="00217A82"/>
    <w:rPr>
      <w:rFonts w:ascii="Times New Roman" w:eastAsia="Times New Roman" w:hAnsi="Times New Roman" w:cs="Times New Roman"/>
      <w:sz w:val="20"/>
      <w:szCs w:val="20"/>
      <w:lang w:eastAsia="ru-RU"/>
    </w:rPr>
  </w:style>
  <w:style w:type="character" w:styleId="afff5">
    <w:name w:val="footnote reference"/>
    <w:uiPriority w:val="99"/>
    <w:rsid w:val="00217A82"/>
    <w:rPr>
      <w:vertAlign w:val="superscript"/>
    </w:rPr>
  </w:style>
  <w:style w:type="paragraph" w:styleId="36">
    <w:name w:val="toc 3"/>
    <w:basedOn w:val="a"/>
    <w:next w:val="a"/>
    <w:autoRedefine/>
    <w:rsid w:val="00217A82"/>
    <w:pPr>
      <w:tabs>
        <w:tab w:val="right" w:leader="dot" w:pos="9345"/>
      </w:tabs>
      <w:ind w:firstLine="360"/>
    </w:pPr>
  </w:style>
  <w:style w:type="paragraph" w:customStyle="1" w:styleId="afff6">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WW8Num2z1">
    <w:name w:val="WW8Num2z1"/>
    <w:rsid w:val="00217A82"/>
    <w:rPr>
      <w:rFonts w:ascii="Times New Roman" w:hAnsi="Times New Roman" w:cs="Times New Roman"/>
      <w:b w:val="0"/>
      <w:i w:val="0"/>
      <w:sz w:val="28"/>
      <w:szCs w:val="28"/>
    </w:rPr>
  </w:style>
  <w:style w:type="character" w:customStyle="1" w:styleId="Absatz-Standardschriftart">
    <w:name w:val="Absatz-Standardschriftart"/>
    <w:rsid w:val="00217A82"/>
  </w:style>
  <w:style w:type="character" w:customStyle="1" w:styleId="WW8Num3z0">
    <w:name w:val="WW8Num3z0"/>
    <w:rsid w:val="00217A82"/>
    <w:rPr>
      <w:rFonts w:ascii="Symbol" w:hAnsi="Symbol" w:cs="Symbol"/>
    </w:rPr>
  </w:style>
  <w:style w:type="character" w:customStyle="1" w:styleId="WW8Num3z1">
    <w:name w:val="WW8Num3z1"/>
    <w:rsid w:val="00217A82"/>
    <w:rPr>
      <w:rFonts w:ascii="Times New Roman" w:hAnsi="Times New Roman" w:cs="Times New Roman"/>
      <w:b w:val="0"/>
      <w:i w:val="0"/>
      <w:sz w:val="28"/>
      <w:szCs w:val="28"/>
    </w:rPr>
  </w:style>
  <w:style w:type="character" w:customStyle="1" w:styleId="WW8Num4z0">
    <w:name w:val="WW8Num4z0"/>
    <w:rsid w:val="00217A82"/>
    <w:rPr>
      <w:rFonts w:ascii="Symbol" w:hAnsi="Symbol" w:cs="Symbol"/>
    </w:rPr>
  </w:style>
  <w:style w:type="character" w:customStyle="1" w:styleId="WW8Num5z0">
    <w:name w:val="WW8Num5z0"/>
    <w:rsid w:val="00217A82"/>
    <w:rPr>
      <w:rFonts w:ascii="Symbol" w:hAnsi="Symbol" w:cs="OpenSymbol"/>
    </w:rPr>
  </w:style>
  <w:style w:type="character" w:customStyle="1" w:styleId="WW8Num7z0">
    <w:name w:val="WW8Num7z0"/>
    <w:rsid w:val="00217A82"/>
    <w:rPr>
      <w:rFonts w:ascii="Symbol" w:hAnsi="Symbol" w:cs="OpenSymbol"/>
    </w:rPr>
  </w:style>
  <w:style w:type="character" w:customStyle="1" w:styleId="WW8Num8z0">
    <w:name w:val="WW8Num8z0"/>
    <w:rsid w:val="00217A82"/>
    <w:rPr>
      <w:rFonts w:ascii="Symbol" w:hAnsi="Symbol" w:cs="OpenSymbol"/>
    </w:rPr>
  </w:style>
  <w:style w:type="character" w:customStyle="1" w:styleId="WW8Num9z0">
    <w:name w:val="WW8Num9z0"/>
    <w:rsid w:val="00217A82"/>
    <w:rPr>
      <w:rFonts w:ascii="Symbol" w:hAnsi="Symbol" w:cs="OpenSymbol"/>
    </w:rPr>
  </w:style>
  <w:style w:type="character" w:customStyle="1" w:styleId="WW8Num10z0">
    <w:name w:val="WW8Num10z0"/>
    <w:rsid w:val="00217A82"/>
    <w:rPr>
      <w:b/>
      <w:i w:val="0"/>
    </w:rPr>
  </w:style>
  <w:style w:type="character" w:customStyle="1" w:styleId="41">
    <w:name w:val="Основной шрифт абзаца4"/>
    <w:rsid w:val="00217A82"/>
  </w:style>
  <w:style w:type="character" w:customStyle="1" w:styleId="WW-Absatz-Standardschriftart11">
    <w:name w:val="WW-Absatz-Standardschriftart11"/>
    <w:rsid w:val="00217A82"/>
  </w:style>
  <w:style w:type="character" w:customStyle="1" w:styleId="WW8Num11z0">
    <w:name w:val="WW8Num11z0"/>
    <w:rsid w:val="00217A82"/>
    <w:rPr>
      <w:rFonts w:ascii="Symbol" w:hAnsi="Symbol" w:cs="OpenSymbol"/>
    </w:rPr>
  </w:style>
  <w:style w:type="character" w:customStyle="1" w:styleId="WW-Absatz-Standardschriftart">
    <w:name w:val="WW-Absatz-Standardschriftart"/>
    <w:rsid w:val="00217A82"/>
  </w:style>
  <w:style w:type="character" w:customStyle="1" w:styleId="WW-Absatz-Standardschriftart1">
    <w:name w:val="WW-Absatz-Standardschriftart1"/>
    <w:rsid w:val="00217A82"/>
  </w:style>
  <w:style w:type="character" w:customStyle="1" w:styleId="WW-Absatz-Standardschriftart112">
    <w:name w:val="WW-Absatz-Standardschriftart112"/>
    <w:rsid w:val="00217A82"/>
  </w:style>
  <w:style w:type="character" w:customStyle="1" w:styleId="37">
    <w:name w:val="Основной шрифт абзаца3"/>
    <w:rsid w:val="00217A82"/>
  </w:style>
  <w:style w:type="character" w:customStyle="1" w:styleId="WW-Absatz-Standardschriftart111">
    <w:name w:val="WW-Absatz-Standardschriftart111"/>
    <w:rsid w:val="00217A82"/>
  </w:style>
  <w:style w:type="character" w:customStyle="1" w:styleId="26">
    <w:name w:val="Основной шрифт абзаца2"/>
    <w:rsid w:val="00217A82"/>
  </w:style>
  <w:style w:type="character" w:customStyle="1" w:styleId="WW-Absatz-Standardschriftart1111">
    <w:name w:val="WW-Absatz-Standardschriftart1111"/>
    <w:rsid w:val="00217A82"/>
  </w:style>
  <w:style w:type="character" w:customStyle="1" w:styleId="WW-Absatz-Standardschriftart11111">
    <w:name w:val="WW-Absatz-Standardschriftart11111"/>
    <w:rsid w:val="00217A82"/>
  </w:style>
  <w:style w:type="character" w:customStyle="1" w:styleId="WW-Absatz-Standardschriftart111111">
    <w:name w:val="WW-Absatz-Standardschriftart111111"/>
    <w:rsid w:val="00217A82"/>
  </w:style>
  <w:style w:type="character" w:customStyle="1" w:styleId="WW-Absatz-Standardschriftart1111111">
    <w:name w:val="WW-Absatz-Standardschriftart1111111"/>
    <w:rsid w:val="00217A82"/>
  </w:style>
  <w:style w:type="character" w:customStyle="1" w:styleId="WW-Absatz-Standardschriftart11111111">
    <w:name w:val="WW-Absatz-Standardschriftart11111111"/>
    <w:rsid w:val="00217A82"/>
  </w:style>
  <w:style w:type="character" w:customStyle="1" w:styleId="WW-Absatz-Standardschriftart111111111">
    <w:name w:val="WW-Absatz-Standardschriftart111111111"/>
    <w:rsid w:val="00217A82"/>
  </w:style>
  <w:style w:type="character" w:customStyle="1" w:styleId="WW-Absatz-Standardschriftart1111111111">
    <w:name w:val="WW-Absatz-Standardschriftart1111111111"/>
    <w:rsid w:val="00217A82"/>
  </w:style>
  <w:style w:type="character" w:customStyle="1" w:styleId="WW-Absatz-Standardschriftart11111111111">
    <w:name w:val="WW-Absatz-Standardschriftart11111111111"/>
    <w:rsid w:val="00217A82"/>
  </w:style>
  <w:style w:type="character" w:customStyle="1" w:styleId="WW-Absatz-Standardschriftart111111111111">
    <w:name w:val="WW-Absatz-Standardschriftart111111111111"/>
    <w:rsid w:val="00217A82"/>
  </w:style>
  <w:style w:type="character" w:customStyle="1" w:styleId="WW-Absatz-Standardschriftart1111111111111">
    <w:name w:val="WW-Absatz-Standardschriftart1111111111111"/>
    <w:rsid w:val="00217A82"/>
  </w:style>
  <w:style w:type="character" w:customStyle="1" w:styleId="WW-Absatz-Standardschriftart11111111111111">
    <w:name w:val="WW-Absatz-Standardschriftart11111111111111"/>
    <w:rsid w:val="00217A82"/>
  </w:style>
  <w:style w:type="character" w:customStyle="1" w:styleId="WW8Num4z1">
    <w:name w:val="WW8Num4z1"/>
    <w:rsid w:val="00217A82"/>
    <w:rPr>
      <w:rFonts w:ascii="Times New Roman" w:hAnsi="Times New Roman" w:cs="Times New Roman"/>
      <w:b w:val="0"/>
      <w:i w:val="0"/>
      <w:sz w:val="28"/>
      <w:szCs w:val="28"/>
    </w:rPr>
  </w:style>
  <w:style w:type="character" w:customStyle="1" w:styleId="WW8Num6z0">
    <w:name w:val="WW8Num6z0"/>
    <w:rsid w:val="00217A82"/>
    <w:rPr>
      <w:rFonts w:ascii="Symbol" w:hAnsi="Symbol" w:cs="Symbol"/>
    </w:rPr>
  </w:style>
  <w:style w:type="character" w:customStyle="1" w:styleId="WW-Absatz-Standardschriftart111111111111111">
    <w:name w:val="WW-Absatz-Standardschriftart111111111111111"/>
    <w:rsid w:val="00217A82"/>
  </w:style>
  <w:style w:type="character" w:customStyle="1" w:styleId="WW-Absatz-Standardschriftart1111111111111111">
    <w:name w:val="WW-Absatz-Standardschriftart1111111111111111"/>
    <w:rsid w:val="00217A82"/>
  </w:style>
  <w:style w:type="character" w:customStyle="1" w:styleId="WW-Absatz-Standardschriftart11111111111111111">
    <w:name w:val="WW-Absatz-Standardschriftart11111111111111111"/>
    <w:rsid w:val="00217A82"/>
  </w:style>
  <w:style w:type="character" w:customStyle="1" w:styleId="WW-Absatz-Standardschriftart111111111111111111">
    <w:name w:val="WW-Absatz-Standardschriftart111111111111111111"/>
    <w:rsid w:val="00217A82"/>
  </w:style>
  <w:style w:type="character" w:customStyle="1" w:styleId="WW8Num4z2">
    <w:name w:val="WW8Num4z2"/>
    <w:rsid w:val="00217A82"/>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217A82"/>
  </w:style>
  <w:style w:type="character" w:customStyle="1" w:styleId="WW8Num6z1">
    <w:name w:val="WW8Num6z1"/>
    <w:rsid w:val="00217A82"/>
    <w:rPr>
      <w:rFonts w:ascii="Times New Roman" w:hAnsi="Times New Roman" w:cs="Times New Roman"/>
      <w:b/>
      <w:i w:val="0"/>
      <w:sz w:val="28"/>
      <w:szCs w:val="28"/>
    </w:rPr>
  </w:style>
  <w:style w:type="character" w:customStyle="1" w:styleId="WW8Num6z2">
    <w:name w:val="WW8Num6z2"/>
    <w:rsid w:val="00217A82"/>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217A82"/>
  </w:style>
  <w:style w:type="character" w:customStyle="1" w:styleId="WW8Num1z1">
    <w:name w:val="WW8Num1z1"/>
    <w:rsid w:val="00217A82"/>
    <w:rPr>
      <w:rFonts w:ascii="Times New Roman" w:hAnsi="Times New Roman" w:cs="Times New Roman"/>
      <w:b w:val="0"/>
      <w:i w:val="0"/>
      <w:sz w:val="28"/>
      <w:szCs w:val="28"/>
    </w:rPr>
  </w:style>
  <w:style w:type="character" w:customStyle="1" w:styleId="WW8Num3z2">
    <w:name w:val="WW8Num3z2"/>
    <w:rsid w:val="00217A82"/>
    <w:rPr>
      <w:rFonts w:ascii="Times New Roman" w:hAnsi="Times New Roman" w:cs="Times New Roman"/>
      <w:b w:val="0"/>
      <w:i w:val="0"/>
      <w:sz w:val="24"/>
      <w:szCs w:val="24"/>
    </w:rPr>
  </w:style>
  <w:style w:type="character" w:customStyle="1" w:styleId="WW8Num7z1">
    <w:name w:val="WW8Num7z1"/>
    <w:rsid w:val="00217A82"/>
    <w:rPr>
      <w:rFonts w:ascii="Times New Roman" w:hAnsi="Times New Roman" w:cs="Times New Roman"/>
      <w:b w:val="0"/>
      <w:i w:val="0"/>
      <w:sz w:val="28"/>
      <w:szCs w:val="28"/>
    </w:rPr>
  </w:style>
  <w:style w:type="character" w:customStyle="1" w:styleId="WW8Num8z1">
    <w:name w:val="WW8Num8z1"/>
    <w:rsid w:val="00217A82"/>
    <w:rPr>
      <w:rFonts w:ascii="Times New Roman" w:hAnsi="Times New Roman" w:cs="Times New Roman"/>
      <w:b w:val="0"/>
      <w:i w:val="0"/>
      <w:sz w:val="28"/>
      <w:szCs w:val="28"/>
    </w:rPr>
  </w:style>
  <w:style w:type="character" w:customStyle="1" w:styleId="WW8Num9z1">
    <w:name w:val="WW8Num9z1"/>
    <w:rsid w:val="00217A82"/>
    <w:rPr>
      <w:rFonts w:ascii="Times New Roman" w:hAnsi="Times New Roman" w:cs="Times New Roman"/>
      <w:b w:val="0"/>
      <w:i w:val="0"/>
      <w:sz w:val="28"/>
      <w:szCs w:val="28"/>
    </w:rPr>
  </w:style>
  <w:style w:type="character" w:customStyle="1" w:styleId="WW8Num13z1">
    <w:name w:val="WW8Num13z1"/>
    <w:rsid w:val="00217A82"/>
    <w:rPr>
      <w:rFonts w:ascii="Times New Roman" w:hAnsi="Times New Roman" w:cs="Times New Roman"/>
      <w:b/>
      <w:i w:val="0"/>
      <w:sz w:val="28"/>
      <w:szCs w:val="28"/>
    </w:rPr>
  </w:style>
  <w:style w:type="character" w:customStyle="1" w:styleId="WW8Num13z2">
    <w:name w:val="WW8Num13z2"/>
    <w:rsid w:val="00217A82"/>
    <w:rPr>
      <w:rFonts w:ascii="Times New Roman" w:hAnsi="Times New Roman" w:cs="Times New Roman"/>
      <w:b w:val="0"/>
      <w:i w:val="0"/>
      <w:sz w:val="24"/>
      <w:szCs w:val="24"/>
    </w:rPr>
  </w:style>
  <w:style w:type="character" w:customStyle="1" w:styleId="WW8Num14z0">
    <w:name w:val="WW8Num14z0"/>
    <w:rsid w:val="00217A82"/>
    <w:rPr>
      <w:rFonts w:ascii="Symbol" w:hAnsi="Symbol" w:cs="Symbol"/>
    </w:rPr>
  </w:style>
  <w:style w:type="character" w:customStyle="1" w:styleId="WW8Num14z1">
    <w:name w:val="WW8Num14z1"/>
    <w:rsid w:val="00217A82"/>
    <w:rPr>
      <w:rFonts w:ascii="Times New Roman" w:hAnsi="Times New Roman" w:cs="Times New Roman"/>
      <w:b w:val="0"/>
      <w:i w:val="0"/>
      <w:sz w:val="28"/>
      <w:szCs w:val="28"/>
    </w:rPr>
  </w:style>
  <w:style w:type="character" w:customStyle="1" w:styleId="WW8Num14z2">
    <w:name w:val="WW8Num14z2"/>
    <w:rsid w:val="00217A82"/>
    <w:rPr>
      <w:rFonts w:ascii="Times New Roman" w:hAnsi="Times New Roman" w:cs="Times New Roman"/>
      <w:b w:val="0"/>
      <w:i w:val="0"/>
      <w:sz w:val="24"/>
      <w:szCs w:val="24"/>
    </w:rPr>
  </w:style>
  <w:style w:type="character" w:customStyle="1" w:styleId="WW8Num15z1">
    <w:name w:val="WW8Num15z1"/>
    <w:rsid w:val="00217A82"/>
    <w:rPr>
      <w:rFonts w:ascii="Times New Roman" w:hAnsi="Times New Roman" w:cs="Times New Roman"/>
      <w:b w:val="0"/>
      <w:i w:val="0"/>
      <w:sz w:val="28"/>
      <w:szCs w:val="28"/>
    </w:rPr>
  </w:style>
  <w:style w:type="character" w:customStyle="1" w:styleId="WW8Num16z1">
    <w:name w:val="WW8Num16z1"/>
    <w:rsid w:val="00217A82"/>
    <w:rPr>
      <w:rFonts w:ascii="Times New Roman" w:hAnsi="Times New Roman" w:cs="Times New Roman"/>
      <w:b w:val="0"/>
      <w:i w:val="0"/>
      <w:sz w:val="28"/>
      <w:szCs w:val="28"/>
    </w:rPr>
  </w:style>
  <w:style w:type="character" w:customStyle="1" w:styleId="WW8Num18z1">
    <w:name w:val="WW8Num18z1"/>
    <w:rsid w:val="00217A82"/>
    <w:rPr>
      <w:rFonts w:ascii="Times New Roman" w:hAnsi="Times New Roman" w:cs="Times New Roman"/>
      <w:b w:val="0"/>
      <w:i w:val="0"/>
      <w:sz w:val="28"/>
      <w:szCs w:val="28"/>
    </w:rPr>
  </w:style>
  <w:style w:type="character" w:customStyle="1" w:styleId="WW8Num19z1">
    <w:name w:val="WW8Num19z1"/>
    <w:rsid w:val="00217A82"/>
    <w:rPr>
      <w:rFonts w:ascii="Times New Roman" w:hAnsi="Times New Roman" w:cs="Times New Roman"/>
      <w:b w:val="0"/>
      <w:i w:val="0"/>
      <w:sz w:val="28"/>
      <w:szCs w:val="28"/>
    </w:rPr>
  </w:style>
  <w:style w:type="character" w:customStyle="1" w:styleId="WW8Num19z2">
    <w:name w:val="WW8Num19z2"/>
    <w:rsid w:val="00217A82"/>
    <w:rPr>
      <w:rFonts w:ascii="Times New Roman" w:hAnsi="Times New Roman" w:cs="Times New Roman"/>
      <w:b w:val="0"/>
      <w:i w:val="0"/>
      <w:sz w:val="24"/>
      <w:szCs w:val="24"/>
    </w:rPr>
  </w:style>
  <w:style w:type="character" w:customStyle="1" w:styleId="WW8Num20z0">
    <w:name w:val="WW8Num20z0"/>
    <w:rsid w:val="00217A82"/>
    <w:rPr>
      <w:rFonts w:ascii="Wingdings" w:hAnsi="Wingdings" w:cs="Wingdings"/>
    </w:rPr>
  </w:style>
  <w:style w:type="character" w:customStyle="1" w:styleId="WW8Num21z1">
    <w:name w:val="WW8Num21z1"/>
    <w:rsid w:val="00217A82"/>
    <w:rPr>
      <w:rFonts w:ascii="Times New Roman" w:hAnsi="Times New Roman" w:cs="Times New Roman"/>
      <w:b w:val="0"/>
      <w:i w:val="0"/>
      <w:sz w:val="28"/>
      <w:szCs w:val="28"/>
    </w:rPr>
  </w:style>
  <w:style w:type="character" w:customStyle="1" w:styleId="WW8Num21z2">
    <w:name w:val="WW8Num21z2"/>
    <w:rsid w:val="00217A82"/>
    <w:rPr>
      <w:rFonts w:ascii="Times New Roman" w:eastAsia="Times New Roman" w:hAnsi="Times New Roman" w:cs="Times New Roman"/>
      <w:b w:val="0"/>
      <w:i w:val="0"/>
      <w:sz w:val="24"/>
      <w:szCs w:val="24"/>
    </w:rPr>
  </w:style>
  <w:style w:type="character" w:customStyle="1" w:styleId="WW8Num23z1">
    <w:name w:val="WW8Num23z1"/>
    <w:rsid w:val="00217A82"/>
    <w:rPr>
      <w:rFonts w:ascii="Times New Roman" w:hAnsi="Times New Roman" w:cs="Times New Roman"/>
      <w:b w:val="0"/>
      <w:i w:val="0"/>
      <w:sz w:val="28"/>
      <w:szCs w:val="28"/>
    </w:rPr>
  </w:style>
  <w:style w:type="character" w:customStyle="1" w:styleId="WW8Num25z1">
    <w:name w:val="WW8Num25z1"/>
    <w:rsid w:val="00217A82"/>
    <w:rPr>
      <w:rFonts w:ascii="Times New Roman" w:hAnsi="Times New Roman" w:cs="Times New Roman"/>
      <w:b w:val="0"/>
      <w:i w:val="0"/>
      <w:sz w:val="28"/>
      <w:szCs w:val="28"/>
    </w:rPr>
  </w:style>
  <w:style w:type="character" w:customStyle="1" w:styleId="WW8Num25z2">
    <w:name w:val="WW8Num25z2"/>
    <w:rsid w:val="00217A82"/>
    <w:rPr>
      <w:rFonts w:ascii="Times New Roman" w:hAnsi="Times New Roman" w:cs="Times New Roman"/>
      <w:b w:val="0"/>
      <w:i w:val="0"/>
      <w:sz w:val="24"/>
      <w:szCs w:val="24"/>
    </w:rPr>
  </w:style>
  <w:style w:type="character" w:customStyle="1" w:styleId="WW8Num26z0">
    <w:name w:val="WW8Num26z0"/>
    <w:rsid w:val="00217A82"/>
    <w:rPr>
      <w:b/>
      <w:i w:val="0"/>
    </w:rPr>
  </w:style>
  <w:style w:type="character" w:customStyle="1" w:styleId="WW8Num27z1">
    <w:name w:val="WW8Num27z1"/>
    <w:rsid w:val="00217A82"/>
    <w:rPr>
      <w:rFonts w:ascii="Times New Roman" w:hAnsi="Times New Roman" w:cs="Times New Roman"/>
      <w:b w:val="0"/>
      <w:i w:val="0"/>
      <w:sz w:val="28"/>
      <w:szCs w:val="28"/>
    </w:rPr>
  </w:style>
  <w:style w:type="character" w:customStyle="1" w:styleId="WW8Num28z1">
    <w:name w:val="WW8Num28z1"/>
    <w:rsid w:val="00217A82"/>
    <w:rPr>
      <w:rFonts w:ascii="Times New Roman" w:hAnsi="Times New Roman" w:cs="Times New Roman"/>
      <w:b w:val="0"/>
      <w:i w:val="0"/>
      <w:sz w:val="28"/>
      <w:szCs w:val="28"/>
    </w:rPr>
  </w:style>
  <w:style w:type="character" w:customStyle="1" w:styleId="1d">
    <w:name w:val="Знак примечания1"/>
    <w:rsid w:val="00217A82"/>
    <w:rPr>
      <w:sz w:val="16"/>
      <w:szCs w:val="16"/>
    </w:rPr>
  </w:style>
  <w:style w:type="character" w:customStyle="1" w:styleId="afff7">
    <w:name w:val="Цветовое выделение"/>
    <w:uiPriority w:val="99"/>
    <w:rsid w:val="00217A82"/>
    <w:rPr>
      <w:b/>
      <w:bCs/>
      <w:color w:val="000080"/>
    </w:rPr>
  </w:style>
  <w:style w:type="character" w:customStyle="1" w:styleId="afff8">
    <w:name w:val="Маркеры списка"/>
    <w:rsid w:val="00217A82"/>
    <w:rPr>
      <w:rFonts w:ascii="OpenSymbol" w:eastAsia="OpenSymbol" w:hAnsi="OpenSymbol" w:cs="OpenSymbol"/>
    </w:rPr>
  </w:style>
  <w:style w:type="character" w:customStyle="1" w:styleId="afff9">
    <w:name w:val="Символ нумерации"/>
    <w:rsid w:val="00217A82"/>
  </w:style>
  <w:style w:type="character" w:customStyle="1" w:styleId="FontStyle17">
    <w:name w:val="Font Style17"/>
    <w:rsid w:val="00217A82"/>
    <w:rPr>
      <w:rFonts w:ascii="Times New Roman" w:hAnsi="Times New Roman" w:cs="Times New Roman"/>
      <w:sz w:val="26"/>
      <w:szCs w:val="26"/>
    </w:rPr>
  </w:style>
  <w:style w:type="character" w:customStyle="1" w:styleId="FontStyle18">
    <w:name w:val="Font Style18"/>
    <w:rsid w:val="00217A82"/>
    <w:rPr>
      <w:rFonts w:ascii="Times New Roman" w:hAnsi="Times New Roman" w:cs="Times New Roman"/>
      <w:b/>
      <w:bCs/>
      <w:sz w:val="26"/>
      <w:szCs w:val="26"/>
    </w:rPr>
  </w:style>
  <w:style w:type="character" w:customStyle="1" w:styleId="FontStyle19">
    <w:name w:val="Font Style19"/>
    <w:rsid w:val="00217A82"/>
    <w:rPr>
      <w:rFonts w:ascii="Times New Roman" w:hAnsi="Times New Roman" w:cs="Times New Roman"/>
      <w:i/>
      <w:iCs/>
      <w:sz w:val="26"/>
      <w:szCs w:val="26"/>
    </w:rPr>
  </w:style>
  <w:style w:type="paragraph" w:customStyle="1" w:styleId="42">
    <w:name w:val="Название4"/>
    <w:basedOn w:val="af9"/>
    <w:next w:val="afffa"/>
    <w:rsid w:val="00217A82"/>
    <w:pPr>
      <w:keepNext/>
      <w:suppressAutoHyphens/>
      <w:autoSpaceDN/>
      <w:adjustRightInd/>
      <w:spacing w:before="240" w:after="120"/>
      <w:jc w:val="left"/>
    </w:pPr>
    <w:rPr>
      <w:rFonts w:ascii="Arial" w:eastAsia="SimSun" w:hAnsi="Arial" w:cs="Tahoma"/>
      <w:lang w:eastAsia="ar-SA"/>
    </w:rPr>
  </w:style>
  <w:style w:type="paragraph" w:styleId="afffa">
    <w:name w:val="Subtitle"/>
    <w:basedOn w:val="af9"/>
    <w:next w:val="a7"/>
    <w:link w:val="afffb"/>
    <w:qFormat/>
    <w:rsid w:val="00217A82"/>
    <w:pPr>
      <w:keepNext/>
      <w:suppressAutoHyphens/>
      <w:autoSpaceDN/>
      <w:adjustRightInd/>
      <w:spacing w:before="240" w:after="120"/>
    </w:pPr>
    <w:rPr>
      <w:rFonts w:ascii="Arial" w:eastAsia="SimSun" w:hAnsi="Arial" w:cs="Tahoma"/>
      <w:i/>
      <w:iCs/>
      <w:lang w:eastAsia="ar-SA"/>
    </w:rPr>
  </w:style>
  <w:style w:type="character" w:customStyle="1" w:styleId="afffb">
    <w:name w:val="Подзаголовок Знак"/>
    <w:basedOn w:val="a1"/>
    <w:link w:val="afffa"/>
    <w:rsid w:val="00217A82"/>
    <w:rPr>
      <w:rFonts w:ascii="Arial" w:eastAsia="SimSun" w:hAnsi="Arial" w:cs="Tahoma"/>
      <w:i/>
      <w:iCs/>
      <w:sz w:val="28"/>
      <w:szCs w:val="28"/>
      <w:lang w:eastAsia="ar-SA"/>
    </w:rPr>
  </w:style>
  <w:style w:type="paragraph" w:customStyle="1" w:styleId="43">
    <w:name w:val="Указатель4"/>
    <w:basedOn w:val="a"/>
    <w:rsid w:val="00217A82"/>
    <w:pPr>
      <w:suppressLineNumbers/>
    </w:pPr>
    <w:rPr>
      <w:rFonts w:cs="Mangal"/>
      <w:lang w:eastAsia="ar-SA"/>
    </w:rPr>
  </w:style>
  <w:style w:type="paragraph" w:styleId="afffc">
    <w:name w:val="List Paragraph"/>
    <w:basedOn w:val="a"/>
    <w:uiPriority w:val="99"/>
    <w:qFormat/>
    <w:rsid w:val="00217A82"/>
    <w:pPr>
      <w:spacing w:after="200" w:line="276" w:lineRule="auto"/>
      <w:ind w:left="720"/>
    </w:pPr>
    <w:rPr>
      <w:rFonts w:ascii="Calibri" w:hAnsi="Calibri" w:cs="Calibri"/>
      <w:sz w:val="22"/>
      <w:szCs w:val="22"/>
      <w:lang w:eastAsia="ar-SA"/>
    </w:rPr>
  </w:style>
  <w:style w:type="paragraph" w:customStyle="1" w:styleId="38">
    <w:name w:val="Название3"/>
    <w:basedOn w:val="a"/>
    <w:rsid w:val="00217A82"/>
    <w:pPr>
      <w:widowControl w:val="0"/>
      <w:suppressLineNumbers/>
      <w:suppressAutoHyphens/>
      <w:autoSpaceDE w:val="0"/>
      <w:spacing w:before="120" w:after="120"/>
    </w:pPr>
    <w:rPr>
      <w:rFonts w:cs="Tahoma"/>
      <w:i/>
      <w:iCs/>
      <w:lang w:eastAsia="ar-SA"/>
    </w:rPr>
  </w:style>
  <w:style w:type="paragraph" w:customStyle="1" w:styleId="39">
    <w:name w:val="Указатель3"/>
    <w:basedOn w:val="a"/>
    <w:rsid w:val="00217A82"/>
    <w:pPr>
      <w:widowControl w:val="0"/>
      <w:suppressLineNumbers/>
      <w:suppressAutoHyphens/>
      <w:autoSpaceDE w:val="0"/>
    </w:pPr>
    <w:rPr>
      <w:rFonts w:cs="Tahoma"/>
      <w:sz w:val="20"/>
      <w:szCs w:val="20"/>
      <w:lang w:eastAsia="ar-SA"/>
    </w:rPr>
  </w:style>
  <w:style w:type="paragraph" w:customStyle="1" w:styleId="27">
    <w:name w:val="Название2"/>
    <w:basedOn w:val="a"/>
    <w:uiPriority w:val="99"/>
    <w:qFormat/>
    <w:rsid w:val="00217A82"/>
    <w:pPr>
      <w:widowControl w:val="0"/>
      <w:suppressLineNumbers/>
      <w:suppressAutoHyphens/>
      <w:autoSpaceDE w:val="0"/>
      <w:spacing w:before="120" w:after="120"/>
    </w:pPr>
    <w:rPr>
      <w:rFonts w:cs="Tahoma"/>
      <w:i/>
      <w:iCs/>
      <w:lang w:eastAsia="ar-SA"/>
    </w:rPr>
  </w:style>
  <w:style w:type="paragraph" w:customStyle="1" w:styleId="28">
    <w:name w:val="Указатель2"/>
    <w:basedOn w:val="a"/>
    <w:rsid w:val="00217A82"/>
    <w:pPr>
      <w:widowControl w:val="0"/>
      <w:suppressLineNumbers/>
      <w:suppressAutoHyphens/>
      <w:autoSpaceDE w:val="0"/>
    </w:pPr>
    <w:rPr>
      <w:rFonts w:cs="Tahoma"/>
      <w:sz w:val="20"/>
      <w:szCs w:val="20"/>
      <w:lang w:eastAsia="ar-SA"/>
    </w:rPr>
  </w:style>
  <w:style w:type="paragraph" w:customStyle="1" w:styleId="1e">
    <w:name w:val="Текст примечания1"/>
    <w:basedOn w:val="a"/>
    <w:rsid w:val="00217A82"/>
    <w:pPr>
      <w:widowControl w:val="0"/>
      <w:suppressAutoHyphens/>
      <w:autoSpaceDE w:val="0"/>
    </w:pPr>
    <w:rPr>
      <w:sz w:val="20"/>
      <w:szCs w:val="20"/>
      <w:lang w:eastAsia="ar-SA"/>
    </w:rPr>
  </w:style>
  <w:style w:type="paragraph" w:customStyle="1" w:styleId="29">
    <w:name w:val="Текст примечания2"/>
    <w:basedOn w:val="a"/>
    <w:rsid w:val="00217A82"/>
    <w:rPr>
      <w:sz w:val="20"/>
      <w:szCs w:val="20"/>
      <w:lang w:eastAsia="ar-SA"/>
    </w:rPr>
  </w:style>
  <w:style w:type="paragraph" w:styleId="afffd">
    <w:name w:val="Revision"/>
    <w:rsid w:val="00217A82"/>
    <w:pPr>
      <w:suppressAutoHyphens/>
      <w:spacing w:after="0" w:line="240" w:lineRule="auto"/>
    </w:pPr>
    <w:rPr>
      <w:rFonts w:ascii="Times New Roman" w:eastAsia="Arial" w:hAnsi="Times New Roman" w:cs="Times New Roman"/>
      <w:sz w:val="20"/>
      <w:szCs w:val="20"/>
      <w:lang w:eastAsia="ar-SA"/>
    </w:rPr>
  </w:style>
  <w:style w:type="paragraph" w:customStyle="1" w:styleId="311">
    <w:name w:val="Заголовок 31"/>
    <w:basedOn w:val="a"/>
    <w:next w:val="a"/>
    <w:rsid w:val="00217A82"/>
    <w:pPr>
      <w:keepNext/>
      <w:widowControl w:val="0"/>
      <w:suppressAutoHyphens/>
      <w:autoSpaceDE w:val="0"/>
      <w:spacing w:before="240" w:after="60"/>
    </w:pPr>
    <w:rPr>
      <w:rFonts w:ascii="Arial" w:eastAsia="Arial" w:hAnsi="Arial" w:cs="Arial"/>
      <w:lang w:eastAsia="ar-SA"/>
    </w:rPr>
  </w:style>
  <w:style w:type="paragraph" w:customStyle="1" w:styleId="Style8">
    <w:name w:val="Style8"/>
    <w:basedOn w:val="a"/>
    <w:rsid w:val="00217A82"/>
    <w:pPr>
      <w:widowControl w:val="0"/>
      <w:suppressAutoHyphens/>
      <w:autoSpaceDE w:val="0"/>
      <w:spacing w:line="322" w:lineRule="exact"/>
      <w:ind w:firstLine="528"/>
      <w:jc w:val="both"/>
    </w:pPr>
    <w:rPr>
      <w:sz w:val="20"/>
      <w:szCs w:val="20"/>
      <w:lang w:eastAsia="ar-SA"/>
    </w:rPr>
  </w:style>
  <w:style w:type="paragraph" w:customStyle="1" w:styleId="Style5">
    <w:name w:val="Style5"/>
    <w:basedOn w:val="a"/>
    <w:rsid w:val="00217A82"/>
    <w:pPr>
      <w:widowControl w:val="0"/>
      <w:suppressAutoHyphens/>
      <w:autoSpaceDE w:val="0"/>
      <w:spacing w:line="317" w:lineRule="exact"/>
      <w:ind w:firstLine="547"/>
      <w:jc w:val="both"/>
    </w:pPr>
    <w:rPr>
      <w:sz w:val="20"/>
      <w:szCs w:val="20"/>
      <w:lang w:eastAsia="ar-SA"/>
    </w:rPr>
  </w:style>
  <w:style w:type="paragraph" w:customStyle="1" w:styleId="Style15">
    <w:name w:val="Style15"/>
    <w:basedOn w:val="a"/>
    <w:rsid w:val="00217A82"/>
    <w:pPr>
      <w:widowControl w:val="0"/>
      <w:suppressAutoHyphens/>
      <w:autoSpaceDE w:val="0"/>
      <w:spacing w:line="312" w:lineRule="exact"/>
      <w:jc w:val="both"/>
    </w:pPr>
    <w:rPr>
      <w:sz w:val="20"/>
      <w:szCs w:val="20"/>
      <w:lang w:eastAsia="ar-SA"/>
    </w:rPr>
  </w:style>
  <w:style w:type="paragraph" w:customStyle="1" w:styleId="afffe">
    <w:name w:val="Знак Знак Знак Знак Знак Знак Знак Знак Знак Знак Знак Знак Знак Знак Знак"/>
    <w:basedOn w:val="a"/>
    <w:rsid w:val="00217A82"/>
    <w:pPr>
      <w:spacing w:before="280" w:after="280"/>
    </w:pPr>
    <w:rPr>
      <w:rFonts w:ascii="Tahoma" w:hAnsi="Tahoma" w:cs="Tahoma"/>
      <w:sz w:val="20"/>
      <w:szCs w:val="20"/>
      <w:lang w:val="en-US" w:eastAsia="ar-SA"/>
    </w:rPr>
  </w:style>
  <w:style w:type="paragraph" w:customStyle="1" w:styleId="affff">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fff0">
    <w:name w:val="Plain Text"/>
    <w:basedOn w:val="a"/>
    <w:link w:val="affff1"/>
    <w:unhideWhenUsed/>
    <w:rsid w:val="00217A82"/>
    <w:rPr>
      <w:rFonts w:ascii="Courier New" w:hAnsi="Courier New"/>
      <w:sz w:val="20"/>
      <w:szCs w:val="20"/>
    </w:rPr>
  </w:style>
  <w:style w:type="character" w:customStyle="1" w:styleId="affff1">
    <w:name w:val="Текст Знак"/>
    <w:basedOn w:val="a1"/>
    <w:link w:val="affff0"/>
    <w:rsid w:val="00217A82"/>
    <w:rPr>
      <w:rFonts w:ascii="Courier New" w:eastAsia="Times New Roman" w:hAnsi="Courier New" w:cs="Times New Roman"/>
      <w:sz w:val="20"/>
      <w:szCs w:val="20"/>
      <w:lang w:eastAsia="ru-RU"/>
    </w:rPr>
  </w:style>
  <w:style w:type="paragraph" w:customStyle="1" w:styleId="213">
    <w:name w:val="Основной текст с отступом 21"/>
    <w:basedOn w:val="a"/>
    <w:rsid w:val="00217A82"/>
    <w:pPr>
      <w:suppressAutoHyphens/>
      <w:ind w:firstLine="708"/>
      <w:jc w:val="both"/>
    </w:pPr>
    <w:rPr>
      <w:sz w:val="28"/>
      <w:szCs w:val="20"/>
      <w:lang w:eastAsia="ar-SA"/>
    </w:rPr>
  </w:style>
  <w:style w:type="paragraph" w:customStyle="1" w:styleId="Style1">
    <w:name w:val="Style1"/>
    <w:basedOn w:val="a"/>
    <w:rsid w:val="00217A82"/>
    <w:pPr>
      <w:widowControl w:val="0"/>
      <w:autoSpaceDE w:val="0"/>
      <w:autoSpaceDN w:val="0"/>
      <w:adjustRightInd w:val="0"/>
    </w:pPr>
  </w:style>
  <w:style w:type="character" w:customStyle="1" w:styleId="FontStyle14">
    <w:name w:val="Font Style14"/>
    <w:basedOn w:val="a1"/>
    <w:rsid w:val="00217A82"/>
    <w:rPr>
      <w:rFonts w:ascii="Times New Roman" w:hAnsi="Times New Roman" w:cs="Times New Roman"/>
      <w:b/>
      <w:bCs/>
      <w:sz w:val="26"/>
      <w:szCs w:val="26"/>
    </w:rPr>
  </w:style>
  <w:style w:type="character" w:customStyle="1" w:styleId="FontStyle16">
    <w:name w:val="Font Style16"/>
    <w:basedOn w:val="a1"/>
    <w:rsid w:val="00217A82"/>
    <w:rPr>
      <w:rFonts w:ascii="Times New Roman" w:hAnsi="Times New Roman" w:cs="Times New Roman"/>
      <w:b/>
      <w:bCs/>
      <w:i/>
      <w:iCs/>
      <w:sz w:val="26"/>
      <w:szCs w:val="26"/>
    </w:rPr>
  </w:style>
  <w:style w:type="paragraph" w:customStyle="1" w:styleId="affff2">
    <w:name w:val="Знак Знак Знак Знак Знак Знак Знак Знак Знак Знак Знак Знак Знак"/>
    <w:basedOn w:val="a"/>
    <w:rsid w:val="00217A82"/>
    <w:pPr>
      <w:widowControl w:val="0"/>
      <w:adjustRightInd w:val="0"/>
      <w:spacing w:after="160" w:line="240" w:lineRule="exact"/>
      <w:jc w:val="right"/>
    </w:pPr>
    <w:rPr>
      <w:sz w:val="20"/>
      <w:szCs w:val="20"/>
      <w:lang w:val="en-GB" w:eastAsia="en-US"/>
    </w:rPr>
  </w:style>
  <w:style w:type="paragraph" w:customStyle="1" w:styleId="Standard">
    <w:name w:val="Standard"/>
    <w:rsid w:val="00217A82"/>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1f">
    <w:name w:val="заголовок 1"/>
    <w:basedOn w:val="a"/>
    <w:next w:val="a"/>
    <w:rsid w:val="00217A82"/>
    <w:pPr>
      <w:keepNext/>
      <w:widowControl w:val="0"/>
    </w:pPr>
    <w:rPr>
      <w:sz w:val="28"/>
      <w:szCs w:val="20"/>
    </w:rPr>
  </w:style>
  <w:style w:type="paragraph" w:customStyle="1" w:styleId="220">
    <w:name w:val="Основной текст с отступом 22"/>
    <w:basedOn w:val="a"/>
    <w:rsid w:val="00217A82"/>
    <w:pPr>
      <w:widowControl w:val="0"/>
      <w:ind w:firstLine="720"/>
      <w:jc w:val="both"/>
    </w:pPr>
    <w:rPr>
      <w:sz w:val="28"/>
      <w:szCs w:val="20"/>
    </w:rPr>
  </w:style>
  <w:style w:type="paragraph" w:customStyle="1" w:styleId="2a">
    <w:name w:val="заголовок 2"/>
    <w:basedOn w:val="a"/>
    <w:next w:val="a"/>
    <w:rsid w:val="00217A82"/>
    <w:pPr>
      <w:keepNext/>
      <w:widowControl w:val="0"/>
      <w:jc w:val="both"/>
    </w:pPr>
    <w:rPr>
      <w:sz w:val="28"/>
      <w:szCs w:val="20"/>
    </w:rPr>
  </w:style>
  <w:style w:type="character" w:customStyle="1" w:styleId="affff3">
    <w:name w:val="номер страницы"/>
    <w:basedOn w:val="affff4"/>
    <w:rsid w:val="00217A82"/>
  </w:style>
  <w:style w:type="character" w:customStyle="1" w:styleId="affff4">
    <w:name w:val="Основной шрифт"/>
    <w:rsid w:val="00217A82"/>
  </w:style>
  <w:style w:type="paragraph" w:customStyle="1" w:styleId="320">
    <w:name w:val="Основной текст 32"/>
    <w:basedOn w:val="a"/>
    <w:rsid w:val="00217A82"/>
    <w:pPr>
      <w:widowControl w:val="0"/>
      <w:jc w:val="both"/>
    </w:pPr>
    <w:rPr>
      <w:b/>
      <w:sz w:val="28"/>
      <w:szCs w:val="20"/>
    </w:rPr>
  </w:style>
  <w:style w:type="paragraph" w:customStyle="1" w:styleId="1f0">
    <w:name w:val="Текст1"/>
    <w:basedOn w:val="a"/>
    <w:rsid w:val="00217A82"/>
    <w:rPr>
      <w:rFonts w:ascii="Courier New" w:hAnsi="Courier New"/>
      <w:sz w:val="20"/>
      <w:szCs w:val="20"/>
    </w:rPr>
  </w:style>
  <w:style w:type="paragraph" w:customStyle="1" w:styleId="312">
    <w:name w:val="Основной текст с отступом 31"/>
    <w:basedOn w:val="a"/>
    <w:rsid w:val="00217A82"/>
    <w:pPr>
      <w:ind w:firstLine="426"/>
      <w:jc w:val="both"/>
    </w:pPr>
    <w:rPr>
      <w:szCs w:val="20"/>
    </w:rPr>
  </w:style>
  <w:style w:type="character" w:customStyle="1" w:styleId="1f1">
    <w:name w:val="Гиперссылка1"/>
    <w:rsid w:val="00217A82"/>
    <w:rPr>
      <w:color w:val="0000FF"/>
      <w:u w:val="single"/>
    </w:rPr>
  </w:style>
  <w:style w:type="paragraph" w:customStyle="1" w:styleId="Iauiue">
    <w:name w:val="Iau?iue"/>
    <w:rsid w:val="00217A82"/>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217A82"/>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217A82"/>
    <w:pPr>
      <w:widowControl w:val="0"/>
    </w:pPr>
    <w:rPr>
      <w:rFonts w:ascii="Courier New" w:hAnsi="Courier New"/>
      <w:sz w:val="20"/>
      <w:szCs w:val="20"/>
    </w:rPr>
  </w:style>
  <w:style w:type="paragraph" w:customStyle="1" w:styleId="font5">
    <w:name w:val="font5"/>
    <w:basedOn w:val="a"/>
    <w:rsid w:val="00217A82"/>
    <w:pPr>
      <w:spacing w:before="100" w:beforeAutospacing="1" w:after="100" w:afterAutospacing="1"/>
    </w:pPr>
    <w:rPr>
      <w:b/>
      <w:bCs/>
      <w:sz w:val="28"/>
      <w:szCs w:val="28"/>
    </w:rPr>
  </w:style>
  <w:style w:type="paragraph" w:customStyle="1" w:styleId="font6">
    <w:name w:val="font6"/>
    <w:basedOn w:val="a"/>
    <w:rsid w:val="00217A82"/>
    <w:pPr>
      <w:spacing w:before="100" w:beforeAutospacing="1" w:after="100" w:afterAutospacing="1"/>
    </w:pPr>
    <w:rPr>
      <w:sz w:val="28"/>
      <w:szCs w:val="28"/>
    </w:rPr>
  </w:style>
  <w:style w:type="paragraph" w:customStyle="1" w:styleId="xl24">
    <w:name w:val="xl24"/>
    <w:basedOn w:val="a"/>
    <w:rsid w:val="00217A82"/>
    <w:pPr>
      <w:spacing w:before="100" w:beforeAutospacing="1" w:after="100" w:afterAutospacing="1"/>
      <w:jc w:val="right"/>
    </w:pPr>
    <w:rPr>
      <w:b/>
      <w:bCs/>
      <w:color w:val="FF0000"/>
      <w:sz w:val="28"/>
      <w:szCs w:val="28"/>
    </w:rPr>
  </w:style>
  <w:style w:type="paragraph" w:customStyle="1" w:styleId="xl25">
    <w:name w:val="xl25"/>
    <w:basedOn w:val="a"/>
    <w:rsid w:val="00217A82"/>
    <w:pPr>
      <w:spacing w:before="100" w:beforeAutospacing="1" w:after="100" w:afterAutospacing="1"/>
      <w:jc w:val="right"/>
    </w:pPr>
  </w:style>
  <w:style w:type="paragraph" w:customStyle="1" w:styleId="xl26">
    <w:name w:val="xl26"/>
    <w:basedOn w:val="a"/>
    <w:rsid w:val="00217A82"/>
    <w:pPr>
      <w:spacing w:before="100" w:beforeAutospacing="1" w:after="100" w:afterAutospacing="1"/>
      <w:jc w:val="right"/>
    </w:pPr>
    <w:rPr>
      <w:sz w:val="28"/>
      <w:szCs w:val="28"/>
    </w:rPr>
  </w:style>
  <w:style w:type="paragraph" w:customStyle="1" w:styleId="xl27">
    <w:name w:val="xl27"/>
    <w:basedOn w:val="a"/>
    <w:rsid w:val="00217A82"/>
    <w:pPr>
      <w:spacing w:before="100" w:beforeAutospacing="1" w:after="100" w:afterAutospacing="1"/>
      <w:textAlignment w:val="top"/>
    </w:pPr>
    <w:rPr>
      <w:b/>
      <w:bCs/>
      <w:sz w:val="28"/>
      <w:szCs w:val="28"/>
    </w:rPr>
  </w:style>
  <w:style w:type="paragraph" w:customStyle="1" w:styleId="xl28">
    <w:name w:val="xl28"/>
    <w:basedOn w:val="a"/>
    <w:rsid w:val="00217A82"/>
    <w:pPr>
      <w:spacing w:before="100" w:beforeAutospacing="1" w:after="100" w:afterAutospacing="1"/>
      <w:jc w:val="right"/>
    </w:pPr>
    <w:rPr>
      <w:color w:val="FF0000"/>
      <w:sz w:val="28"/>
      <w:szCs w:val="28"/>
    </w:rPr>
  </w:style>
  <w:style w:type="paragraph" w:customStyle="1" w:styleId="xl29">
    <w:name w:val="xl29"/>
    <w:basedOn w:val="a"/>
    <w:rsid w:val="00217A82"/>
    <w:pPr>
      <w:spacing w:before="100" w:beforeAutospacing="1" w:after="100" w:afterAutospacing="1"/>
      <w:jc w:val="right"/>
    </w:pPr>
    <w:rPr>
      <w:b/>
      <w:bCs/>
      <w:sz w:val="28"/>
      <w:szCs w:val="28"/>
    </w:rPr>
  </w:style>
  <w:style w:type="paragraph" w:customStyle="1" w:styleId="xl30">
    <w:name w:val="xl30"/>
    <w:basedOn w:val="a"/>
    <w:rsid w:val="00217A82"/>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217A82"/>
    <w:pPr>
      <w:spacing w:before="100" w:beforeAutospacing="1" w:after="100" w:afterAutospacing="1"/>
    </w:pPr>
    <w:rPr>
      <w:b/>
      <w:bCs/>
      <w:color w:val="FF0000"/>
      <w:sz w:val="28"/>
      <w:szCs w:val="28"/>
    </w:rPr>
  </w:style>
  <w:style w:type="paragraph" w:customStyle="1" w:styleId="xl36">
    <w:name w:val="xl36"/>
    <w:basedOn w:val="a"/>
    <w:rsid w:val="00217A82"/>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217A82"/>
    <w:pPr>
      <w:spacing w:before="100" w:beforeAutospacing="1" w:after="100" w:afterAutospacing="1"/>
      <w:jc w:val="right"/>
    </w:pPr>
    <w:rPr>
      <w:rFonts w:eastAsia="Arial Unicode MS"/>
      <w:color w:val="FF6600"/>
      <w:sz w:val="28"/>
      <w:szCs w:val="28"/>
    </w:rPr>
  </w:style>
  <w:style w:type="paragraph" w:customStyle="1" w:styleId="xl38">
    <w:name w:val="xl38"/>
    <w:basedOn w:val="a"/>
    <w:rsid w:val="00217A82"/>
    <w:pPr>
      <w:spacing w:before="100" w:beforeAutospacing="1" w:after="100" w:afterAutospacing="1"/>
      <w:jc w:val="right"/>
    </w:pPr>
    <w:rPr>
      <w:rFonts w:eastAsia="Arial Unicode MS"/>
    </w:rPr>
  </w:style>
  <w:style w:type="paragraph" w:customStyle="1" w:styleId="font7">
    <w:name w:val="font7"/>
    <w:basedOn w:val="a"/>
    <w:rsid w:val="00217A82"/>
    <w:pPr>
      <w:spacing w:before="100" w:beforeAutospacing="1" w:after="100" w:afterAutospacing="1"/>
    </w:pPr>
    <w:rPr>
      <w:rFonts w:eastAsia="Arial Unicode MS"/>
      <w:sz w:val="26"/>
      <w:szCs w:val="26"/>
    </w:rPr>
  </w:style>
  <w:style w:type="paragraph" w:customStyle="1" w:styleId="BodyTextIndent21">
    <w:name w:val="Body Text Indent 21"/>
    <w:basedOn w:val="a"/>
    <w:rsid w:val="00217A82"/>
    <w:pPr>
      <w:widowControl w:val="0"/>
      <w:overflowPunct w:val="0"/>
      <w:autoSpaceDE w:val="0"/>
      <w:autoSpaceDN w:val="0"/>
      <w:adjustRightInd w:val="0"/>
      <w:spacing w:line="360" w:lineRule="auto"/>
      <w:ind w:firstLine="851"/>
      <w:jc w:val="both"/>
      <w:textAlignment w:val="baseline"/>
    </w:pPr>
    <w:rPr>
      <w:sz w:val="28"/>
      <w:szCs w:val="20"/>
    </w:rPr>
  </w:style>
  <w:style w:type="paragraph" w:styleId="affff5">
    <w:name w:val="caption"/>
    <w:basedOn w:val="a"/>
    <w:next w:val="a"/>
    <w:uiPriority w:val="99"/>
    <w:qFormat/>
    <w:rsid w:val="00217A82"/>
    <w:pPr>
      <w:tabs>
        <w:tab w:val="left" w:pos="3060"/>
      </w:tabs>
      <w:spacing w:before="120" w:line="240" w:lineRule="atLeast"/>
      <w:jc w:val="center"/>
    </w:pPr>
    <w:rPr>
      <w:b/>
      <w:sz w:val="30"/>
    </w:rPr>
  </w:style>
  <w:style w:type="paragraph" w:customStyle="1" w:styleId="BodyTextIndent31">
    <w:name w:val="Body Text Indent 31"/>
    <w:basedOn w:val="a"/>
    <w:rsid w:val="00217A82"/>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217A82"/>
    <w:pPr>
      <w:widowControl w:val="0"/>
      <w:overflowPunct w:val="0"/>
      <w:autoSpaceDE w:val="0"/>
      <w:autoSpaceDN w:val="0"/>
      <w:adjustRightInd w:val="0"/>
      <w:ind w:firstLine="709"/>
      <w:jc w:val="both"/>
      <w:textAlignment w:val="baseline"/>
    </w:pPr>
    <w:rPr>
      <w:sz w:val="28"/>
      <w:szCs w:val="20"/>
    </w:rPr>
  </w:style>
  <w:style w:type="paragraph" w:styleId="affff6">
    <w:name w:val="Block Text"/>
    <w:basedOn w:val="a"/>
    <w:qFormat/>
    <w:rsid w:val="00217A82"/>
    <w:pPr>
      <w:ind w:left="567" w:right="-1333" w:firstLine="851"/>
      <w:jc w:val="both"/>
    </w:pPr>
    <w:rPr>
      <w:sz w:val="28"/>
      <w:szCs w:val="20"/>
    </w:rPr>
  </w:style>
  <w:style w:type="character" w:styleId="affff7">
    <w:name w:val="Subtle Reference"/>
    <w:uiPriority w:val="99"/>
    <w:qFormat/>
    <w:rsid w:val="00217A82"/>
    <w:rPr>
      <w:smallCaps/>
      <w:color w:val="C0504D"/>
      <w:u w:val="single"/>
    </w:rPr>
  </w:style>
  <w:style w:type="character" w:styleId="affff8">
    <w:name w:val="Intense Reference"/>
    <w:qFormat/>
    <w:rsid w:val="00217A82"/>
    <w:rPr>
      <w:b/>
      <w:bCs/>
      <w:smallCaps/>
      <w:color w:val="C0504D"/>
      <w:spacing w:val="5"/>
      <w:u w:val="single"/>
    </w:rPr>
  </w:style>
  <w:style w:type="paragraph" w:customStyle="1" w:styleId="2b">
    <w:name w:val="Список2"/>
    <w:basedOn w:val="a"/>
    <w:rsid w:val="00217A82"/>
    <w:pPr>
      <w:tabs>
        <w:tab w:val="num" w:pos="360"/>
      </w:tabs>
      <w:suppressAutoHyphens/>
      <w:autoSpaceDE w:val="0"/>
      <w:ind w:left="360" w:hanging="360"/>
      <w:jc w:val="both"/>
      <w:outlineLvl w:val="1"/>
    </w:pPr>
    <w:rPr>
      <w:sz w:val="28"/>
      <w:szCs w:val="28"/>
    </w:rPr>
  </w:style>
  <w:style w:type="paragraph" w:customStyle="1" w:styleId="fn1r">
    <w:name w:val="fn1r"/>
    <w:basedOn w:val="a"/>
    <w:rsid w:val="00217A82"/>
    <w:pPr>
      <w:spacing w:before="100" w:beforeAutospacing="1" w:after="100" w:afterAutospacing="1"/>
    </w:pPr>
  </w:style>
  <w:style w:type="paragraph" w:customStyle="1" w:styleId="fn2r">
    <w:name w:val="fn2r"/>
    <w:basedOn w:val="a"/>
    <w:rsid w:val="00217A82"/>
    <w:pPr>
      <w:spacing w:before="100" w:beforeAutospacing="1" w:after="100" w:afterAutospacing="1"/>
    </w:pPr>
  </w:style>
  <w:style w:type="paragraph" w:customStyle="1" w:styleId="stylet3">
    <w:name w:val="stylet3"/>
    <w:basedOn w:val="a"/>
    <w:rsid w:val="00217A82"/>
    <w:pPr>
      <w:spacing w:before="100" w:beforeAutospacing="1" w:after="100" w:afterAutospacing="1"/>
    </w:pPr>
  </w:style>
  <w:style w:type="paragraph" w:customStyle="1" w:styleId="Heading">
    <w:name w:val="Heading"/>
    <w:rsid w:val="00217A82"/>
    <w:pPr>
      <w:autoSpaceDE w:val="0"/>
      <w:autoSpaceDN w:val="0"/>
      <w:adjustRightInd w:val="0"/>
      <w:spacing w:after="0" w:line="240" w:lineRule="auto"/>
    </w:pPr>
    <w:rPr>
      <w:rFonts w:ascii="Arial" w:eastAsia="Times New Roman" w:hAnsi="Arial" w:cs="Arial"/>
      <w:b/>
      <w:bCs/>
      <w:lang w:eastAsia="ru-RU"/>
    </w:rPr>
  </w:style>
  <w:style w:type="paragraph" w:customStyle="1" w:styleId="1f2">
    <w:name w:val="Без интервала1"/>
    <w:rsid w:val="00217A82"/>
    <w:pPr>
      <w:spacing w:after="0" w:line="240" w:lineRule="auto"/>
    </w:pPr>
    <w:rPr>
      <w:rFonts w:ascii="Calibri" w:eastAsia="Times New Roman" w:hAnsi="Calibri" w:cs="Times New Roman"/>
    </w:rPr>
  </w:style>
  <w:style w:type="character" w:customStyle="1" w:styleId="52">
    <w:name w:val="Основной шрифт абзаца5"/>
    <w:rsid w:val="00217A82"/>
  </w:style>
  <w:style w:type="paragraph" w:customStyle="1" w:styleId="53">
    <w:name w:val="Название5"/>
    <w:basedOn w:val="a"/>
    <w:rsid w:val="00217A82"/>
    <w:pPr>
      <w:widowControl w:val="0"/>
      <w:suppressLineNumbers/>
      <w:suppressAutoHyphens/>
      <w:autoSpaceDE w:val="0"/>
      <w:spacing w:before="120" w:after="120"/>
    </w:pPr>
    <w:rPr>
      <w:rFonts w:ascii="font77" w:eastAsia="font77" w:hAnsi="font77" w:cs="Tahoma"/>
      <w:i/>
      <w:iCs/>
      <w:lang w:bidi="ru-RU"/>
    </w:rPr>
  </w:style>
  <w:style w:type="paragraph" w:customStyle="1" w:styleId="54">
    <w:name w:val="Указатель5"/>
    <w:basedOn w:val="a"/>
    <w:rsid w:val="00217A82"/>
    <w:pPr>
      <w:widowControl w:val="0"/>
      <w:suppressLineNumbers/>
      <w:suppressAutoHyphens/>
      <w:autoSpaceDE w:val="0"/>
    </w:pPr>
    <w:rPr>
      <w:rFonts w:ascii="font77" w:eastAsia="font77" w:hAnsi="font77" w:cs="Tahoma"/>
      <w:lang w:bidi="ru-RU"/>
    </w:rPr>
  </w:style>
  <w:style w:type="paragraph" w:customStyle="1" w:styleId="ConsPlusCell">
    <w:name w:val="ConsPlusCell"/>
    <w:basedOn w:val="a"/>
    <w:rsid w:val="00217A82"/>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217A82"/>
    <w:pPr>
      <w:widowControl w:val="0"/>
      <w:suppressAutoHyphens/>
      <w:autoSpaceDE w:val="0"/>
    </w:pPr>
    <w:rPr>
      <w:rFonts w:ascii="Courier New" w:eastAsia="Courier New" w:hAnsi="Courier New" w:cs="Courier New"/>
      <w:sz w:val="20"/>
      <w:szCs w:val="20"/>
      <w:lang w:bidi="ru-RU"/>
    </w:rPr>
  </w:style>
  <w:style w:type="table" w:styleId="affff9">
    <w:name w:val="Table Elegant"/>
    <w:basedOn w:val="a2"/>
    <w:rsid w:val="00217A82"/>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Абзац списка1"/>
    <w:basedOn w:val="a"/>
    <w:rsid w:val="00217A82"/>
    <w:pPr>
      <w:ind w:left="720"/>
    </w:pPr>
    <w:rPr>
      <w:rFonts w:eastAsia="Calibri"/>
    </w:rPr>
  </w:style>
  <w:style w:type="paragraph" w:customStyle="1" w:styleId="BodyTextIndent22">
    <w:name w:val="Body Text Indent 22"/>
    <w:basedOn w:val="a"/>
    <w:rsid w:val="00217A82"/>
    <w:pPr>
      <w:widowControl w:val="0"/>
      <w:ind w:firstLine="720"/>
      <w:jc w:val="both"/>
    </w:pPr>
    <w:rPr>
      <w:sz w:val="28"/>
      <w:szCs w:val="28"/>
    </w:rPr>
  </w:style>
  <w:style w:type="paragraph" w:customStyle="1" w:styleId="BodyText22">
    <w:name w:val="Body Text 22"/>
    <w:basedOn w:val="a"/>
    <w:rsid w:val="00217A82"/>
    <w:pPr>
      <w:widowControl w:val="0"/>
      <w:jc w:val="both"/>
    </w:pPr>
    <w:rPr>
      <w:b/>
      <w:bCs/>
      <w:sz w:val="28"/>
      <w:szCs w:val="28"/>
      <w:u w:val="single"/>
    </w:rPr>
  </w:style>
  <w:style w:type="paragraph" w:customStyle="1" w:styleId="BodyText31">
    <w:name w:val="Body Text 31"/>
    <w:basedOn w:val="a"/>
    <w:rsid w:val="00217A82"/>
    <w:pPr>
      <w:widowControl w:val="0"/>
      <w:jc w:val="both"/>
    </w:pPr>
    <w:rPr>
      <w:b/>
      <w:bCs/>
      <w:sz w:val="28"/>
      <w:szCs w:val="28"/>
    </w:rPr>
  </w:style>
  <w:style w:type="paragraph" w:customStyle="1" w:styleId="PlainText2">
    <w:name w:val="Plain Text2"/>
    <w:basedOn w:val="a"/>
    <w:rsid w:val="00217A82"/>
    <w:rPr>
      <w:rFonts w:ascii="Courier New" w:hAnsi="Courier New" w:cs="Courier New"/>
      <w:sz w:val="20"/>
      <w:szCs w:val="20"/>
    </w:rPr>
  </w:style>
  <w:style w:type="paragraph" w:customStyle="1" w:styleId="BodyTextIndent32">
    <w:name w:val="Body Text Indent 32"/>
    <w:basedOn w:val="a"/>
    <w:rsid w:val="00217A82"/>
    <w:pPr>
      <w:ind w:firstLine="426"/>
      <w:jc w:val="both"/>
    </w:pPr>
  </w:style>
  <w:style w:type="character" w:customStyle="1" w:styleId="Hyperlink1">
    <w:name w:val="Hyperlink1"/>
    <w:rsid w:val="00217A82"/>
    <w:rPr>
      <w:color w:val="0000FF"/>
      <w:u w:val="single"/>
    </w:rPr>
  </w:style>
  <w:style w:type="character" w:customStyle="1" w:styleId="55">
    <w:name w:val="Знак Знак5"/>
    <w:rsid w:val="00217A82"/>
    <w:rPr>
      <w:sz w:val="24"/>
    </w:rPr>
  </w:style>
  <w:style w:type="character" w:customStyle="1" w:styleId="blk">
    <w:name w:val="blk"/>
    <w:rsid w:val="00217A82"/>
  </w:style>
  <w:style w:type="paragraph" w:customStyle="1" w:styleId="1f4">
    <w:name w:val="Обычный1"/>
    <w:qFormat/>
    <w:rsid w:val="00217A82"/>
    <w:pPr>
      <w:widowControl w:val="0"/>
      <w:suppressAutoHyphens/>
      <w:spacing w:after="0" w:line="240" w:lineRule="auto"/>
    </w:pPr>
    <w:rPr>
      <w:rFonts w:ascii="Times New Roman" w:eastAsia="Times New Roman" w:hAnsi="Times New Roman" w:cs="Mangal"/>
      <w:sz w:val="24"/>
      <w:szCs w:val="24"/>
      <w:lang w:eastAsia="zh-CN" w:bidi="hi-IN"/>
    </w:rPr>
  </w:style>
  <w:style w:type="paragraph" w:customStyle="1" w:styleId="western">
    <w:name w:val="western"/>
    <w:basedOn w:val="a"/>
    <w:rsid w:val="00217A82"/>
    <w:pPr>
      <w:spacing w:before="100" w:beforeAutospacing="1" w:after="100" w:afterAutospacing="1"/>
    </w:pPr>
  </w:style>
  <w:style w:type="paragraph" w:customStyle="1" w:styleId="BodyTextIndent23">
    <w:name w:val="Body Text Indent 23"/>
    <w:basedOn w:val="a"/>
    <w:rsid w:val="00217A82"/>
    <w:pPr>
      <w:widowControl w:val="0"/>
      <w:ind w:firstLine="720"/>
      <w:jc w:val="both"/>
    </w:pPr>
    <w:rPr>
      <w:sz w:val="28"/>
      <w:szCs w:val="20"/>
    </w:rPr>
  </w:style>
  <w:style w:type="paragraph" w:customStyle="1" w:styleId="BodyText23">
    <w:name w:val="Body Text 23"/>
    <w:basedOn w:val="a"/>
    <w:rsid w:val="00217A82"/>
    <w:pPr>
      <w:widowControl w:val="0"/>
      <w:jc w:val="both"/>
    </w:pPr>
    <w:rPr>
      <w:b/>
      <w:sz w:val="28"/>
      <w:szCs w:val="20"/>
      <w:u w:val="single"/>
    </w:rPr>
  </w:style>
  <w:style w:type="paragraph" w:customStyle="1" w:styleId="BodyText32">
    <w:name w:val="Body Text 32"/>
    <w:basedOn w:val="a"/>
    <w:rsid w:val="00217A82"/>
    <w:pPr>
      <w:widowControl w:val="0"/>
      <w:jc w:val="both"/>
    </w:pPr>
    <w:rPr>
      <w:b/>
      <w:sz w:val="28"/>
      <w:szCs w:val="20"/>
    </w:rPr>
  </w:style>
  <w:style w:type="paragraph" w:customStyle="1" w:styleId="PlainText3">
    <w:name w:val="Plain Text3"/>
    <w:basedOn w:val="a"/>
    <w:rsid w:val="00217A82"/>
    <w:rPr>
      <w:rFonts w:ascii="Courier New" w:hAnsi="Courier New"/>
      <w:sz w:val="20"/>
      <w:szCs w:val="20"/>
    </w:rPr>
  </w:style>
  <w:style w:type="paragraph" w:customStyle="1" w:styleId="BodyTextIndent33">
    <w:name w:val="Body Text Indent 33"/>
    <w:basedOn w:val="a"/>
    <w:rsid w:val="00217A82"/>
    <w:pPr>
      <w:ind w:firstLine="426"/>
      <w:jc w:val="both"/>
    </w:pPr>
    <w:rPr>
      <w:szCs w:val="20"/>
    </w:rPr>
  </w:style>
  <w:style w:type="character" w:customStyle="1" w:styleId="Hyperlink2">
    <w:name w:val="Hyperlink2"/>
    <w:rsid w:val="00217A82"/>
    <w:rPr>
      <w:color w:val="0000FF"/>
      <w:u w:val="single"/>
    </w:rPr>
  </w:style>
  <w:style w:type="table" w:styleId="-3">
    <w:name w:val="Table Web 3"/>
    <w:basedOn w:val="a2"/>
    <w:rsid w:val="00217A8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214">
    <w:name w:val="Цитата 21"/>
    <w:basedOn w:val="a"/>
    <w:next w:val="a"/>
    <w:link w:val="QuoteChar"/>
    <w:rsid w:val="00217A82"/>
    <w:pPr>
      <w:spacing w:after="200" w:line="276" w:lineRule="auto"/>
    </w:pPr>
    <w:rPr>
      <w:rFonts w:ascii="Calibri" w:hAnsi="Calibri" w:cs="Calibri"/>
      <w:i/>
      <w:iCs/>
      <w:color w:val="000000"/>
      <w:sz w:val="22"/>
      <w:szCs w:val="22"/>
      <w:lang w:eastAsia="en-US"/>
    </w:rPr>
  </w:style>
  <w:style w:type="character" w:customStyle="1" w:styleId="QuoteChar">
    <w:name w:val="Quote Char"/>
    <w:basedOn w:val="a1"/>
    <w:link w:val="214"/>
    <w:locked/>
    <w:rsid w:val="00217A82"/>
    <w:rPr>
      <w:rFonts w:ascii="Calibri" w:eastAsia="Times New Roman" w:hAnsi="Calibri" w:cs="Calibri"/>
      <w:i/>
      <w:iCs/>
      <w:color w:val="000000"/>
    </w:rPr>
  </w:style>
  <w:style w:type="paragraph" w:customStyle="1" w:styleId="1f5">
    <w:name w:val="Знак Знак1 Знак Знак Знак Знак Знак Знак Знак 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ffa">
    <w:name w:val="Знак Знак Знак Знак"/>
    <w:basedOn w:val="a"/>
    <w:uiPriority w:val="99"/>
    <w:rsid w:val="00217A82"/>
    <w:pPr>
      <w:spacing w:after="160" w:line="240" w:lineRule="exact"/>
    </w:pPr>
    <w:rPr>
      <w:rFonts w:ascii="Arial" w:hAnsi="Arial" w:cs="Arial"/>
      <w:sz w:val="20"/>
      <w:szCs w:val="20"/>
      <w:lang w:val="en-US" w:eastAsia="en-US"/>
    </w:rPr>
  </w:style>
  <w:style w:type="paragraph" w:customStyle="1" w:styleId="2c">
    <w:name w:val="Основной текст2"/>
    <w:rsid w:val="00217A82"/>
    <w:pPr>
      <w:snapToGrid w:val="0"/>
      <w:spacing w:after="0" w:line="240" w:lineRule="auto"/>
      <w:ind w:firstLine="432"/>
    </w:pPr>
    <w:rPr>
      <w:rFonts w:ascii="Courier New" w:eastAsia="Times New Roman" w:hAnsi="Courier New" w:cs="Times New Roman"/>
      <w:color w:val="000000"/>
      <w:sz w:val="24"/>
      <w:szCs w:val="20"/>
      <w:lang w:eastAsia="ru-RU"/>
    </w:rPr>
  </w:style>
  <w:style w:type="character" w:customStyle="1" w:styleId="affffb">
    <w:name w:val="Обычный текст Знак"/>
    <w:basedOn w:val="a1"/>
    <w:link w:val="affffc"/>
    <w:locked/>
    <w:rsid w:val="00217A82"/>
    <w:rPr>
      <w:sz w:val="28"/>
      <w:szCs w:val="28"/>
    </w:rPr>
  </w:style>
  <w:style w:type="paragraph" w:customStyle="1" w:styleId="affffc">
    <w:name w:val="Обычный текст"/>
    <w:basedOn w:val="a"/>
    <w:link w:val="affffb"/>
    <w:rsid w:val="00217A82"/>
    <w:pPr>
      <w:widowControl w:val="0"/>
      <w:snapToGrid w:val="0"/>
      <w:spacing w:line="360" w:lineRule="auto"/>
      <w:jc w:val="both"/>
    </w:pPr>
    <w:rPr>
      <w:rFonts w:asciiTheme="minorHAnsi" w:eastAsiaTheme="minorHAnsi" w:hAnsiTheme="minorHAnsi" w:cstheme="minorBidi"/>
      <w:sz w:val="28"/>
      <w:szCs w:val="28"/>
      <w:lang w:eastAsia="en-US"/>
    </w:rPr>
  </w:style>
  <w:style w:type="paragraph" w:customStyle="1" w:styleId="affffd">
    <w:name w:val="Заголовок Приложения"/>
    <w:basedOn w:val="2"/>
    <w:rsid w:val="00217A82"/>
    <w:pPr>
      <w:keepLines/>
      <w:widowControl/>
      <w:numPr>
        <w:ilvl w:val="0"/>
      </w:numPr>
      <w:suppressAutoHyphens/>
      <w:autoSpaceDE/>
      <w:autoSpaceDN/>
      <w:adjustRightInd/>
      <w:spacing w:before="120" w:after="240" w:line="360" w:lineRule="auto"/>
      <w:contextualSpacing/>
      <w:outlineLvl w:val="0"/>
    </w:pPr>
    <w:rPr>
      <w:i w:val="0"/>
      <w:color w:val="000000"/>
      <w:lang w:eastAsia="ru-RU"/>
    </w:rPr>
  </w:style>
  <w:style w:type="paragraph" w:customStyle="1" w:styleId="1f6">
    <w:name w:val="Абзац Уровень 1"/>
    <w:basedOn w:val="affffc"/>
    <w:rsid w:val="00217A82"/>
    <w:pPr>
      <w:widowControl/>
      <w:tabs>
        <w:tab w:val="num" w:pos="1980"/>
      </w:tabs>
      <w:snapToGrid/>
      <w:ind w:left="1980" w:hanging="720"/>
    </w:pPr>
  </w:style>
  <w:style w:type="character" w:customStyle="1" w:styleId="2d">
    <w:name w:val="Абзац Уровень 2 Знак Знак Знак"/>
    <w:basedOn w:val="a1"/>
    <w:link w:val="2e"/>
    <w:locked/>
    <w:rsid w:val="00217A82"/>
    <w:rPr>
      <w:sz w:val="28"/>
      <w:szCs w:val="28"/>
    </w:rPr>
  </w:style>
  <w:style w:type="paragraph" w:customStyle="1" w:styleId="2e">
    <w:name w:val="Абзац Уровень 2 Знак Знак"/>
    <w:basedOn w:val="1f6"/>
    <w:link w:val="2d"/>
    <w:rsid w:val="00217A82"/>
    <w:pPr>
      <w:tabs>
        <w:tab w:val="clear" w:pos="1980"/>
        <w:tab w:val="num" w:pos="2520"/>
      </w:tabs>
      <w:spacing w:before="120"/>
      <w:ind w:left="2520"/>
    </w:pPr>
  </w:style>
  <w:style w:type="paragraph" w:customStyle="1" w:styleId="3a">
    <w:name w:val="Абзац Уровень 3"/>
    <w:basedOn w:val="1f6"/>
    <w:rsid w:val="00217A82"/>
    <w:pPr>
      <w:tabs>
        <w:tab w:val="clear" w:pos="1980"/>
        <w:tab w:val="num" w:pos="1260"/>
      </w:tabs>
      <w:ind w:left="1260" w:hanging="540"/>
    </w:pPr>
    <w:rPr>
      <w:lang w:eastAsia="ar-SA"/>
    </w:rPr>
  </w:style>
  <w:style w:type="paragraph" w:customStyle="1" w:styleId="44">
    <w:name w:val="Абзац Уровень 4"/>
    <w:basedOn w:val="1f6"/>
    <w:rsid w:val="00217A82"/>
    <w:pPr>
      <w:tabs>
        <w:tab w:val="clear" w:pos="1980"/>
        <w:tab w:val="num" w:pos="1260"/>
      </w:tabs>
      <w:ind w:left="1260" w:firstLine="0"/>
    </w:pPr>
  </w:style>
  <w:style w:type="paragraph" w:customStyle="1" w:styleId="lst">
    <w:name w:val="lst"/>
    <w:basedOn w:val="a"/>
    <w:rsid w:val="00217A82"/>
    <w:pPr>
      <w:autoSpaceDE w:val="0"/>
      <w:autoSpaceDN w:val="0"/>
      <w:adjustRightInd w:val="0"/>
      <w:spacing w:line="360" w:lineRule="auto"/>
      <w:jc w:val="both"/>
    </w:pPr>
    <w:rPr>
      <w:sz w:val="26"/>
      <w:szCs w:val="20"/>
    </w:rPr>
  </w:style>
  <w:style w:type="paragraph" w:customStyle="1" w:styleId="Style34">
    <w:name w:val="Style34"/>
    <w:basedOn w:val="a"/>
    <w:rsid w:val="00217A82"/>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1f7">
    <w:name w:val="Знак1 Знак Знак Знак"/>
    <w:basedOn w:val="a"/>
    <w:rsid w:val="00217A82"/>
    <w:pPr>
      <w:spacing w:after="60"/>
      <w:ind w:firstLine="709"/>
      <w:jc w:val="both"/>
    </w:pPr>
    <w:rPr>
      <w:rFonts w:ascii="Arial" w:hAnsi="Arial" w:cs="Arial"/>
      <w:bCs/>
    </w:rPr>
  </w:style>
  <w:style w:type="paragraph" w:customStyle="1" w:styleId="Postan">
    <w:name w:val="Postan"/>
    <w:basedOn w:val="a"/>
    <w:rsid w:val="00217A82"/>
    <w:pPr>
      <w:jc w:val="center"/>
    </w:pPr>
    <w:rPr>
      <w:sz w:val="28"/>
      <w:szCs w:val="20"/>
    </w:rPr>
  </w:style>
  <w:style w:type="character" w:customStyle="1" w:styleId="8pt">
    <w:name w:val="8pt"/>
    <w:basedOn w:val="a1"/>
    <w:rsid w:val="00217A82"/>
  </w:style>
  <w:style w:type="character" w:customStyle="1" w:styleId="8pt1">
    <w:name w:val="8pt1"/>
    <w:basedOn w:val="a1"/>
    <w:rsid w:val="00217A82"/>
  </w:style>
  <w:style w:type="paragraph" w:styleId="2f">
    <w:name w:val="toc 2"/>
    <w:basedOn w:val="affffc"/>
    <w:next w:val="a"/>
    <w:rsid w:val="00217A82"/>
    <w:pPr>
      <w:ind w:left="280"/>
    </w:pPr>
  </w:style>
  <w:style w:type="paragraph" w:customStyle="1" w:styleId="1f8">
    <w:name w:val="Абзац списка1"/>
    <w:basedOn w:val="a"/>
    <w:qFormat/>
    <w:rsid w:val="00217A82"/>
    <w:pPr>
      <w:ind w:left="720"/>
      <w:contextualSpacing/>
    </w:pPr>
    <w:rPr>
      <w:rFonts w:eastAsia="Calibri"/>
    </w:rPr>
  </w:style>
  <w:style w:type="paragraph" w:styleId="2f0">
    <w:name w:val="Quote"/>
    <w:basedOn w:val="a"/>
    <w:next w:val="a"/>
    <w:link w:val="2f1"/>
    <w:uiPriority w:val="99"/>
    <w:qFormat/>
    <w:rsid w:val="00217A82"/>
    <w:rPr>
      <w:i/>
      <w:iCs/>
      <w:color w:val="000000"/>
    </w:rPr>
  </w:style>
  <w:style w:type="character" w:customStyle="1" w:styleId="2f1">
    <w:name w:val="Цитата 2 Знак"/>
    <w:basedOn w:val="a1"/>
    <w:link w:val="2f0"/>
    <w:uiPriority w:val="99"/>
    <w:rsid w:val="00217A82"/>
    <w:rPr>
      <w:rFonts w:ascii="Times New Roman" w:eastAsia="Times New Roman" w:hAnsi="Times New Roman" w:cs="Times New Roman"/>
      <w:i/>
      <w:iCs/>
      <w:color w:val="000000"/>
      <w:sz w:val="24"/>
      <w:szCs w:val="24"/>
      <w:lang w:eastAsia="ru-RU"/>
    </w:rPr>
  </w:style>
  <w:style w:type="paragraph" w:styleId="affffe">
    <w:name w:val="Intense Quote"/>
    <w:basedOn w:val="a"/>
    <w:next w:val="a"/>
    <w:link w:val="afffff"/>
    <w:uiPriority w:val="99"/>
    <w:qFormat/>
    <w:rsid w:val="00217A82"/>
    <w:pPr>
      <w:pBdr>
        <w:bottom w:val="single" w:sz="4" w:space="4" w:color="4F81BD"/>
      </w:pBdr>
      <w:spacing w:before="200" w:after="280"/>
      <w:ind w:left="936" w:right="936"/>
    </w:pPr>
    <w:rPr>
      <w:b/>
      <w:bCs/>
      <w:i/>
      <w:iCs/>
      <w:color w:val="4F81BD"/>
    </w:rPr>
  </w:style>
  <w:style w:type="character" w:customStyle="1" w:styleId="afffff">
    <w:name w:val="Выделенная цитата Знак"/>
    <w:basedOn w:val="a1"/>
    <w:link w:val="affffe"/>
    <w:uiPriority w:val="99"/>
    <w:rsid w:val="00217A82"/>
    <w:rPr>
      <w:rFonts w:ascii="Times New Roman" w:eastAsia="Times New Roman" w:hAnsi="Times New Roman" w:cs="Times New Roman"/>
      <w:b/>
      <w:bCs/>
      <w:i/>
      <w:iCs/>
      <w:color w:val="4F81BD"/>
      <w:sz w:val="24"/>
      <w:szCs w:val="24"/>
      <w:lang w:eastAsia="ru-RU"/>
    </w:rPr>
  </w:style>
  <w:style w:type="character" w:styleId="afffff0">
    <w:name w:val="Subtle Emphasis"/>
    <w:basedOn w:val="a1"/>
    <w:uiPriority w:val="99"/>
    <w:qFormat/>
    <w:rsid w:val="00217A82"/>
    <w:rPr>
      <w:rFonts w:cs="Times New Roman"/>
      <w:i/>
      <w:color w:val="808080"/>
    </w:rPr>
  </w:style>
  <w:style w:type="character" w:styleId="afffff1">
    <w:name w:val="Intense Emphasis"/>
    <w:basedOn w:val="a1"/>
    <w:uiPriority w:val="99"/>
    <w:qFormat/>
    <w:rsid w:val="00217A82"/>
    <w:rPr>
      <w:rFonts w:cs="Times New Roman"/>
      <w:b/>
      <w:i/>
      <w:color w:val="4F81BD"/>
    </w:rPr>
  </w:style>
  <w:style w:type="character" w:styleId="afffff2">
    <w:name w:val="Book Title"/>
    <w:basedOn w:val="a1"/>
    <w:uiPriority w:val="99"/>
    <w:qFormat/>
    <w:rsid w:val="00217A82"/>
    <w:rPr>
      <w:rFonts w:cs="Times New Roman"/>
      <w:b/>
      <w:smallCaps/>
      <w:spacing w:val="5"/>
    </w:rPr>
  </w:style>
  <w:style w:type="paragraph" w:styleId="afffff3">
    <w:name w:val="TOC Heading"/>
    <w:basedOn w:val="1"/>
    <w:next w:val="a"/>
    <w:uiPriority w:val="99"/>
    <w:qFormat/>
    <w:rsid w:val="00217A82"/>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HeaderChar">
    <w:name w:val="Header Char"/>
    <w:basedOn w:val="a1"/>
    <w:locked/>
    <w:rsid w:val="00217A82"/>
    <w:rPr>
      <w:rFonts w:cs="Times New Roman"/>
      <w:lang w:eastAsia="ar-SA" w:bidi="ar-SA"/>
    </w:rPr>
  </w:style>
  <w:style w:type="character" w:customStyle="1" w:styleId="NormalWebChar">
    <w:name w:val="Normal (Web) Char"/>
    <w:aliases w:val="Обычный (Web)1 Char,Обычный (веб)1 Char,Обычный (веб)11 Char"/>
    <w:locked/>
    <w:rsid w:val="00217A82"/>
    <w:rPr>
      <w:sz w:val="24"/>
    </w:rPr>
  </w:style>
  <w:style w:type="paragraph" w:customStyle="1" w:styleId="afffff4">
    <w:name w:val="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1f9">
    <w:name w:val="Без интервала1"/>
    <w:basedOn w:val="a"/>
    <w:link w:val="NoSpacingChar"/>
    <w:rsid w:val="00217A82"/>
    <w:rPr>
      <w:rFonts w:ascii="Calibri" w:hAnsi="Calibri"/>
      <w:sz w:val="22"/>
      <w:szCs w:val="20"/>
      <w:lang w:eastAsia="en-US"/>
    </w:rPr>
  </w:style>
  <w:style w:type="character" w:customStyle="1" w:styleId="NoSpacingChar">
    <w:name w:val="No Spacing Char"/>
    <w:link w:val="1f9"/>
    <w:locked/>
    <w:rsid w:val="00217A82"/>
    <w:rPr>
      <w:rFonts w:ascii="Calibri" w:eastAsia="Times New Roman" w:hAnsi="Calibri" w:cs="Times New Roman"/>
      <w:szCs w:val="20"/>
    </w:rPr>
  </w:style>
  <w:style w:type="paragraph" w:customStyle="1" w:styleId="215">
    <w:name w:val="Цитата 21"/>
    <w:basedOn w:val="a"/>
    <w:next w:val="a"/>
    <w:rsid w:val="00217A82"/>
    <w:pPr>
      <w:spacing w:after="200" w:line="276" w:lineRule="auto"/>
    </w:pPr>
    <w:rPr>
      <w:rFonts w:ascii="Calibri" w:hAnsi="Calibri"/>
      <w:i/>
      <w:sz w:val="22"/>
      <w:szCs w:val="20"/>
      <w:lang w:eastAsia="en-US"/>
    </w:rPr>
  </w:style>
  <w:style w:type="paragraph" w:customStyle="1" w:styleId="1fa">
    <w:name w:val="Выделенная цитата1"/>
    <w:basedOn w:val="a"/>
    <w:next w:val="a"/>
    <w:link w:val="IntenseQuoteChar"/>
    <w:rsid w:val="00217A82"/>
    <w:pPr>
      <w:pBdr>
        <w:top w:val="single" w:sz="4" w:space="10" w:color="auto"/>
        <w:bottom w:val="single" w:sz="4" w:space="10" w:color="auto"/>
      </w:pBdr>
      <w:spacing w:before="240" w:after="240" w:line="300" w:lineRule="auto"/>
      <w:ind w:left="1152" w:right="1152"/>
      <w:jc w:val="both"/>
    </w:pPr>
    <w:rPr>
      <w:rFonts w:ascii="Calibri" w:hAnsi="Calibri"/>
      <w:i/>
      <w:sz w:val="22"/>
      <w:szCs w:val="20"/>
      <w:lang w:eastAsia="en-US"/>
    </w:rPr>
  </w:style>
  <w:style w:type="character" w:customStyle="1" w:styleId="IntenseQuoteChar">
    <w:name w:val="Intense Quote Char"/>
    <w:link w:val="1fa"/>
    <w:locked/>
    <w:rsid w:val="00217A82"/>
    <w:rPr>
      <w:rFonts w:ascii="Calibri" w:eastAsia="Times New Roman" w:hAnsi="Calibri" w:cs="Times New Roman"/>
      <w:i/>
      <w:szCs w:val="20"/>
    </w:rPr>
  </w:style>
  <w:style w:type="paragraph" w:customStyle="1" w:styleId="2f2">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TableContents">
    <w:name w:val="Table Contents"/>
    <w:basedOn w:val="a"/>
    <w:rsid w:val="00217A82"/>
    <w:pPr>
      <w:widowControl w:val="0"/>
      <w:suppressLineNumbers/>
      <w:suppressAutoHyphens/>
      <w:textAlignment w:val="baseline"/>
    </w:pPr>
    <w:rPr>
      <w:rFonts w:cs="Mangal"/>
      <w:kern w:val="1"/>
      <w:lang w:eastAsia="hi-IN" w:bidi="hi-IN"/>
    </w:rPr>
  </w:style>
  <w:style w:type="character" w:customStyle="1" w:styleId="Heading1Char">
    <w:name w:val="Heading 1 Char"/>
    <w:basedOn w:val="a1"/>
    <w:locked/>
    <w:rsid w:val="00217A82"/>
    <w:rPr>
      <w:b/>
      <w:sz w:val="28"/>
      <w:lang w:val="ru-RU" w:eastAsia="ru-RU" w:bidi="ar-SA"/>
    </w:rPr>
  </w:style>
  <w:style w:type="character" w:customStyle="1" w:styleId="Bodytext">
    <w:name w:val="Body text_"/>
    <w:basedOn w:val="a1"/>
    <w:link w:val="3b"/>
    <w:locked/>
    <w:rsid w:val="00217A82"/>
    <w:rPr>
      <w:sz w:val="26"/>
      <w:szCs w:val="26"/>
      <w:shd w:val="clear" w:color="auto" w:fill="FFFFFF"/>
    </w:rPr>
  </w:style>
  <w:style w:type="paragraph" w:customStyle="1" w:styleId="3b">
    <w:name w:val="Основной текст3"/>
    <w:basedOn w:val="a"/>
    <w:link w:val="Bodytext"/>
    <w:rsid w:val="00217A82"/>
    <w:pPr>
      <w:widowControl w:val="0"/>
      <w:shd w:val="clear" w:color="auto" w:fill="FFFFFF"/>
      <w:spacing w:before="300" w:after="420" w:line="240" w:lineRule="atLeast"/>
    </w:pPr>
    <w:rPr>
      <w:rFonts w:asciiTheme="minorHAnsi" w:eastAsiaTheme="minorHAnsi" w:hAnsiTheme="minorHAnsi" w:cstheme="minorBidi"/>
      <w:sz w:val="26"/>
      <w:szCs w:val="26"/>
      <w:lang w:eastAsia="en-US"/>
    </w:rPr>
  </w:style>
  <w:style w:type="paragraph" w:customStyle="1" w:styleId="a20">
    <w:name w:val="a2"/>
    <w:basedOn w:val="a"/>
    <w:rsid w:val="00217A82"/>
    <w:pPr>
      <w:spacing w:before="100" w:beforeAutospacing="1" w:after="100" w:afterAutospacing="1"/>
    </w:pPr>
  </w:style>
  <w:style w:type="numbering" w:customStyle="1" w:styleId="1fb">
    <w:name w:val="Нет списка1"/>
    <w:next w:val="a3"/>
    <w:uiPriority w:val="99"/>
    <w:semiHidden/>
    <w:unhideWhenUsed/>
    <w:rsid w:val="00217A82"/>
  </w:style>
  <w:style w:type="paragraph" w:customStyle="1" w:styleId="ConsPlusNormal2">
    <w:name w:val="ConsPlusNormal"/>
    <w:qFormat/>
    <w:rsid w:val="00217A82"/>
    <w:pPr>
      <w:suppressAutoHyphens/>
      <w:spacing w:after="0" w:line="240" w:lineRule="auto"/>
    </w:pPr>
    <w:rPr>
      <w:rFonts w:ascii="Arial" w:eastAsia="Arial" w:hAnsi="Arial" w:cs="Courier New"/>
      <w:kern w:val="1"/>
      <w:sz w:val="20"/>
      <w:szCs w:val="24"/>
      <w:lang w:eastAsia="zh-CN" w:bidi="hi-IN"/>
    </w:rPr>
  </w:style>
  <w:style w:type="paragraph" w:styleId="3c">
    <w:name w:val="List 3"/>
    <w:basedOn w:val="a"/>
    <w:rsid w:val="00217A82"/>
    <w:pPr>
      <w:ind w:left="849" w:hanging="283"/>
    </w:pPr>
    <w:rPr>
      <w:lang w:val="en-US" w:eastAsia="en-US"/>
    </w:rPr>
  </w:style>
  <w:style w:type="paragraph" w:customStyle="1" w:styleId="2f3">
    <w:name w:val="Выделенная цитата2"/>
    <w:basedOn w:val="a"/>
    <w:next w:val="a"/>
    <w:rsid w:val="00217A8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1fc">
    <w:name w:val="Слабое выделение1"/>
    <w:rsid w:val="00217A82"/>
    <w:rPr>
      <w:i/>
      <w:color w:val="5A5A5A"/>
    </w:rPr>
  </w:style>
  <w:style w:type="character" w:customStyle="1" w:styleId="1fd">
    <w:name w:val="Сильное выделение1"/>
    <w:rsid w:val="00217A82"/>
    <w:rPr>
      <w:b/>
      <w:i/>
      <w:color w:val="4F81BD"/>
      <w:sz w:val="22"/>
    </w:rPr>
  </w:style>
  <w:style w:type="character" w:customStyle="1" w:styleId="1fe">
    <w:name w:val="Слабая ссылка1"/>
    <w:rsid w:val="00217A82"/>
    <w:rPr>
      <w:color w:val="auto"/>
      <w:u w:val="single" w:color="9BBB59"/>
    </w:rPr>
  </w:style>
  <w:style w:type="character" w:customStyle="1" w:styleId="1ff">
    <w:name w:val="Сильная ссылка1"/>
    <w:rsid w:val="00217A82"/>
    <w:rPr>
      <w:rFonts w:cs="Times New Roman"/>
      <w:b/>
      <w:bCs/>
      <w:color w:val="76923C"/>
      <w:u w:val="single" w:color="9BBB59"/>
    </w:rPr>
  </w:style>
  <w:style w:type="character" w:customStyle="1" w:styleId="1ff0">
    <w:name w:val="Название книги1"/>
    <w:rsid w:val="00217A82"/>
    <w:rPr>
      <w:rFonts w:ascii="Cambria" w:hAnsi="Cambria" w:cs="Times New Roman"/>
      <w:b/>
      <w:bCs/>
      <w:i/>
      <w:iCs/>
      <w:color w:val="auto"/>
    </w:rPr>
  </w:style>
  <w:style w:type="paragraph" w:customStyle="1" w:styleId="1ff1">
    <w:name w:val="Заголовок оглавления1"/>
    <w:basedOn w:val="1"/>
    <w:next w:val="a"/>
    <w:rsid w:val="00217A82"/>
    <w:pPr>
      <w:keepNext w:val="0"/>
      <w:pBdr>
        <w:bottom w:val="single" w:sz="12" w:space="1" w:color="365F91"/>
      </w:pBdr>
      <w:tabs>
        <w:tab w:val="clear" w:pos="660"/>
      </w:tabs>
      <w:suppressAutoHyphens w:val="0"/>
      <w:spacing w:before="600" w:after="80"/>
      <w:ind w:firstLine="0"/>
      <w:jc w:val="left"/>
      <w:outlineLvl w:val="9"/>
    </w:pPr>
    <w:rPr>
      <w:rFonts w:ascii="Cambria" w:hAnsi="Cambria"/>
      <w:b/>
      <w:bCs/>
      <w:color w:val="365F91"/>
    </w:rPr>
  </w:style>
  <w:style w:type="character" w:customStyle="1" w:styleId="WW8Num1zfalse">
    <w:name w:val="WW8Num1zfalse"/>
    <w:rsid w:val="00217A82"/>
  </w:style>
  <w:style w:type="character" w:customStyle="1" w:styleId="WW8Num1ztrue">
    <w:name w:val="WW8Num1ztrue"/>
    <w:rsid w:val="00217A82"/>
  </w:style>
  <w:style w:type="character" w:customStyle="1" w:styleId="WW-WW8Num1ztrue">
    <w:name w:val="WW-WW8Num1ztrue"/>
    <w:rsid w:val="00217A82"/>
  </w:style>
  <w:style w:type="character" w:customStyle="1" w:styleId="WW-WW8Num1ztrue1">
    <w:name w:val="WW-WW8Num1ztrue1"/>
    <w:rsid w:val="00217A82"/>
  </w:style>
  <w:style w:type="character" w:customStyle="1" w:styleId="WW-WW8Num1ztrue12">
    <w:name w:val="WW-WW8Num1ztrue12"/>
    <w:rsid w:val="00217A82"/>
  </w:style>
  <w:style w:type="character" w:customStyle="1" w:styleId="WW-WW8Num1ztrue123">
    <w:name w:val="WW-WW8Num1ztrue123"/>
    <w:rsid w:val="00217A82"/>
  </w:style>
  <w:style w:type="character" w:customStyle="1" w:styleId="WW-WW8Num1ztrue1234">
    <w:name w:val="WW-WW8Num1ztrue1234"/>
    <w:rsid w:val="00217A82"/>
  </w:style>
  <w:style w:type="character" w:customStyle="1" w:styleId="WW-WW8Num1ztrue12345">
    <w:name w:val="WW-WW8Num1ztrue12345"/>
    <w:rsid w:val="00217A82"/>
  </w:style>
  <w:style w:type="character" w:customStyle="1" w:styleId="WW-WW8Num1ztrue123456">
    <w:name w:val="WW-WW8Num1ztrue123456"/>
    <w:rsid w:val="00217A82"/>
  </w:style>
  <w:style w:type="character" w:customStyle="1" w:styleId="WW-WW8Num1ztrue1234567">
    <w:name w:val="WW-WW8Num1ztrue1234567"/>
    <w:rsid w:val="00217A82"/>
  </w:style>
  <w:style w:type="character" w:customStyle="1" w:styleId="WW-WW8Num1ztrue11">
    <w:name w:val="WW-WW8Num1ztrue11"/>
    <w:rsid w:val="00217A82"/>
  </w:style>
  <w:style w:type="character" w:customStyle="1" w:styleId="WW-WW8Num1ztrue121">
    <w:name w:val="WW-WW8Num1ztrue121"/>
    <w:rsid w:val="00217A82"/>
  </w:style>
  <w:style w:type="character" w:customStyle="1" w:styleId="WW-WW8Num1ztrue1231">
    <w:name w:val="WW-WW8Num1ztrue1231"/>
    <w:rsid w:val="00217A82"/>
  </w:style>
  <w:style w:type="character" w:customStyle="1" w:styleId="WW-WW8Num1ztrue12341">
    <w:name w:val="WW-WW8Num1ztrue12341"/>
    <w:rsid w:val="00217A82"/>
  </w:style>
  <w:style w:type="character" w:customStyle="1" w:styleId="WW-WW8Num1ztrue123451">
    <w:name w:val="WW-WW8Num1ztrue123451"/>
    <w:rsid w:val="00217A82"/>
  </w:style>
  <w:style w:type="character" w:customStyle="1" w:styleId="WW-WW8Num1ztrue1234561">
    <w:name w:val="WW-WW8Num1ztrue1234561"/>
    <w:rsid w:val="00217A82"/>
  </w:style>
  <w:style w:type="character" w:customStyle="1" w:styleId="WW-WW8Num1ztrue12345671">
    <w:name w:val="WW-WW8Num1ztrue12345671"/>
    <w:rsid w:val="00217A82"/>
  </w:style>
  <w:style w:type="character" w:customStyle="1" w:styleId="WW-WW8Num1ztrue111">
    <w:name w:val="WW-WW8Num1ztrue111"/>
    <w:rsid w:val="00217A82"/>
  </w:style>
  <w:style w:type="character" w:customStyle="1" w:styleId="WW-WW8Num1ztrue1211">
    <w:name w:val="WW-WW8Num1ztrue1211"/>
    <w:rsid w:val="00217A82"/>
  </w:style>
  <w:style w:type="character" w:customStyle="1" w:styleId="WW-WW8Num1ztrue12311">
    <w:name w:val="WW-WW8Num1ztrue12311"/>
    <w:rsid w:val="00217A82"/>
  </w:style>
  <w:style w:type="character" w:customStyle="1" w:styleId="WW-WW8Num1ztrue123411">
    <w:name w:val="WW-WW8Num1ztrue123411"/>
    <w:rsid w:val="00217A82"/>
  </w:style>
  <w:style w:type="character" w:customStyle="1" w:styleId="WW-WW8Num1ztrue1234511">
    <w:name w:val="WW-WW8Num1ztrue1234511"/>
    <w:rsid w:val="00217A82"/>
  </w:style>
  <w:style w:type="character" w:customStyle="1" w:styleId="WW-WW8Num1ztrue12345611">
    <w:name w:val="WW-WW8Num1ztrue12345611"/>
    <w:rsid w:val="00217A82"/>
  </w:style>
  <w:style w:type="character" w:customStyle="1" w:styleId="WW-WW8Num1ztrue123456711">
    <w:name w:val="WW-WW8Num1ztrue123456711"/>
    <w:rsid w:val="00217A82"/>
  </w:style>
  <w:style w:type="character" w:customStyle="1" w:styleId="WW-WW8Num1ztrue1111">
    <w:name w:val="WW-WW8Num1ztrue1111"/>
    <w:rsid w:val="00217A82"/>
  </w:style>
  <w:style w:type="character" w:customStyle="1" w:styleId="WW-WW8Num1ztrue12111">
    <w:name w:val="WW-WW8Num1ztrue12111"/>
    <w:rsid w:val="00217A82"/>
  </w:style>
  <w:style w:type="character" w:customStyle="1" w:styleId="WW-WW8Num1ztrue123111">
    <w:name w:val="WW-WW8Num1ztrue123111"/>
    <w:rsid w:val="00217A82"/>
  </w:style>
  <w:style w:type="character" w:customStyle="1" w:styleId="WW-WW8Num1ztrue1234111">
    <w:name w:val="WW-WW8Num1ztrue1234111"/>
    <w:rsid w:val="00217A82"/>
  </w:style>
  <w:style w:type="character" w:customStyle="1" w:styleId="WW-WW8Num1ztrue12345111">
    <w:name w:val="WW-WW8Num1ztrue12345111"/>
    <w:rsid w:val="00217A82"/>
  </w:style>
  <w:style w:type="character" w:customStyle="1" w:styleId="WW-WW8Num1ztrue123456111">
    <w:name w:val="WW-WW8Num1ztrue123456111"/>
    <w:rsid w:val="00217A82"/>
  </w:style>
  <w:style w:type="character" w:customStyle="1" w:styleId="WW-WW8Num1ztrue1234567111">
    <w:name w:val="WW-WW8Num1ztrue1234567111"/>
    <w:rsid w:val="00217A82"/>
  </w:style>
  <w:style w:type="character" w:customStyle="1" w:styleId="WW-WW8Num1ztrue11111">
    <w:name w:val="WW-WW8Num1ztrue11111"/>
    <w:rsid w:val="00217A82"/>
  </w:style>
  <w:style w:type="character" w:customStyle="1" w:styleId="WW-WW8Num1ztrue121111">
    <w:name w:val="WW-WW8Num1ztrue121111"/>
    <w:rsid w:val="00217A82"/>
  </w:style>
  <w:style w:type="character" w:customStyle="1" w:styleId="WW-WW8Num1ztrue1231111">
    <w:name w:val="WW-WW8Num1ztrue1231111"/>
    <w:rsid w:val="00217A82"/>
  </w:style>
  <w:style w:type="character" w:customStyle="1" w:styleId="WW-WW8Num1ztrue12341111">
    <w:name w:val="WW-WW8Num1ztrue12341111"/>
    <w:rsid w:val="00217A82"/>
  </w:style>
  <w:style w:type="character" w:customStyle="1" w:styleId="WW-WW8Num1ztrue123451111">
    <w:name w:val="WW-WW8Num1ztrue123451111"/>
    <w:rsid w:val="00217A82"/>
  </w:style>
  <w:style w:type="character" w:customStyle="1" w:styleId="WW-WW8Num1ztrue1234561111">
    <w:name w:val="WW-WW8Num1ztrue1234561111"/>
    <w:rsid w:val="00217A82"/>
  </w:style>
  <w:style w:type="character" w:customStyle="1" w:styleId="WW-WW8Num1ztrue12345671111">
    <w:name w:val="WW-WW8Num1ztrue12345671111"/>
    <w:rsid w:val="00217A82"/>
  </w:style>
  <w:style w:type="character" w:customStyle="1" w:styleId="WW-WW8Num1ztrue111111">
    <w:name w:val="WW-WW8Num1ztrue111111"/>
    <w:rsid w:val="00217A82"/>
  </w:style>
  <w:style w:type="character" w:customStyle="1" w:styleId="WW-WW8Num1ztrue1211111">
    <w:name w:val="WW-WW8Num1ztrue1211111"/>
    <w:rsid w:val="00217A82"/>
  </w:style>
  <w:style w:type="character" w:customStyle="1" w:styleId="WW-WW8Num1ztrue12311111">
    <w:name w:val="WW-WW8Num1ztrue12311111"/>
    <w:rsid w:val="00217A82"/>
  </w:style>
  <w:style w:type="character" w:customStyle="1" w:styleId="WW-WW8Num1ztrue123411111">
    <w:name w:val="WW-WW8Num1ztrue123411111"/>
    <w:rsid w:val="00217A82"/>
  </w:style>
  <w:style w:type="character" w:customStyle="1" w:styleId="WW-WW8Num1ztrue1234511111">
    <w:name w:val="WW-WW8Num1ztrue1234511111"/>
    <w:rsid w:val="00217A82"/>
  </w:style>
  <w:style w:type="character" w:customStyle="1" w:styleId="WW-WW8Num1ztrue12345611111">
    <w:name w:val="WW-WW8Num1ztrue12345611111"/>
    <w:rsid w:val="00217A82"/>
  </w:style>
  <w:style w:type="paragraph" w:customStyle="1" w:styleId="313">
    <w:name w:val="Список 31"/>
    <w:basedOn w:val="a"/>
    <w:rsid w:val="00217A82"/>
    <w:pPr>
      <w:widowControl w:val="0"/>
      <w:suppressAutoHyphens/>
      <w:ind w:left="849" w:hanging="283"/>
    </w:pPr>
    <w:rPr>
      <w:rFonts w:eastAsia="SimSun" w:cs="Mangal"/>
      <w:kern w:val="1"/>
      <w:lang w:eastAsia="zh-CN" w:bidi="hi-IN"/>
    </w:rPr>
  </w:style>
  <w:style w:type="character" w:customStyle="1" w:styleId="Bodytext2">
    <w:name w:val="Body text (2)_"/>
    <w:basedOn w:val="a1"/>
    <w:link w:val="Bodytext20"/>
    <w:rsid w:val="00217A82"/>
    <w:rPr>
      <w:sz w:val="28"/>
      <w:szCs w:val="28"/>
      <w:shd w:val="clear" w:color="auto" w:fill="FFFFFF"/>
    </w:rPr>
  </w:style>
  <w:style w:type="character" w:customStyle="1" w:styleId="Bodytext3">
    <w:name w:val="Body text (3)_"/>
    <w:basedOn w:val="a1"/>
    <w:link w:val="Bodytext30"/>
    <w:rsid w:val="00217A82"/>
    <w:rPr>
      <w:sz w:val="18"/>
      <w:szCs w:val="18"/>
      <w:shd w:val="clear" w:color="auto" w:fill="FFFFFF"/>
    </w:rPr>
  </w:style>
  <w:style w:type="character" w:customStyle="1" w:styleId="Heading1">
    <w:name w:val="Heading #1_"/>
    <w:basedOn w:val="a1"/>
    <w:link w:val="Heading10"/>
    <w:rsid w:val="00217A82"/>
    <w:rPr>
      <w:b/>
      <w:bCs/>
      <w:spacing w:val="-10"/>
      <w:sz w:val="54"/>
      <w:szCs w:val="54"/>
      <w:shd w:val="clear" w:color="auto" w:fill="FFFFFF"/>
    </w:rPr>
  </w:style>
  <w:style w:type="character" w:customStyle="1" w:styleId="Heading2">
    <w:name w:val="Heading #2_"/>
    <w:basedOn w:val="a1"/>
    <w:link w:val="Heading20"/>
    <w:rsid w:val="00217A82"/>
    <w:rPr>
      <w:b/>
      <w:bCs/>
      <w:sz w:val="36"/>
      <w:szCs w:val="36"/>
      <w:shd w:val="clear" w:color="auto" w:fill="FFFFFF"/>
    </w:rPr>
  </w:style>
  <w:style w:type="character" w:customStyle="1" w:styleId="Bodytext4">
    <w:name w:val="Body text (4)_"/>
    <w:basedOn w:val="a1"/>
    <w:link w:val="Bodytext40"/>
    <w:rsid w:val="00217A82"/>
    <w:rPr>
      <w:b/>
      <w:bCs/>
      <w:sz w:val="32"/>
      <w:szCs w:val="32"/>
      <w:shd w:val="clear" w:color="auto" w:fill="FFFFFF"/>
    </w:rPr>
  </w:style>
  <w:style w:type="paragraph" w:customStyle="1" w:styleId="Bodytext20">
    <w:name w:val="Body text (2)"/>
    <w:basedOn w:val="a"/>
    <w:link w:val="Bodytext2"/>
    <w:rsid w:val="00217A82"/>
    <w:pPr>
      <w:widowControl w:val="0"/>
      <w:shd w:val="clear" w:color="auto" w:fill="FFFFFF"/>
      <w:spacing w:line="479" w:lineRule="exact"/>
      <w:jc w:val="both"/>
    </w:pPr>
    <w:rPr>
      <w:rFonts w:asciiTheme="minorHAnsi" w:eastAsiaTheme="minorHAnsi" w:hAnsiTheme="minorHAnsi" w:cstheme="minorBidi"/>
      <w:sz w:val="28"/>
      <w:szCs w:val="28"/>
      <w:lang w:eastAsia="en-US"/>
    </w:rPr>
  </w:style>
  <w:style w:type="paragraph" w:customStyle="1" w:styleId="Bodytext30">
    <w:name w:val="Body text (3)"/>
    <w:basedOn w:val="a"/>
    <w:link w:val="Bodytext3"/>
    <w:rsid w:val="00217A82"/>
    <w:pPr>
      <w:widowControl w:val="0"/>
      <w:shd w:val="clear" w:color="auto" w:fill="FFFFFF"/>
      <w:spacing w:before="7920" w:line="0" w:lineRule="atLeast"/>
      <w:jc w:val="both"/>
    </w:pPr>
    <w:rPr>
      <w:rFonts w:asciiTheme="minorHAnsi" w:eastAsiaTheme="minorHAnsi" w:hAnsiTheme="minorHAnsi" w:cstheme="minorBidi"/>
      <w:sz w:val="18"/>
      <w:szCs w:val="18"/>
      <w:lang w:eastAsia="en-US"/>
    </w:rPr>
  </w:style>
  <w:style w:type="paragraph" w:customStyle="1" w:styleId="Heading10">
    <w:name w:val="Heading #1"/>
    <w:basedOn w:val="a"/>
    <w:link w:val="Heading1"/>
    <w:rsid w:val="00217A82"/>
    <w:pPr>
      <w:widowControl w:val="0"/>
      <w:shd w:val="clear" w:color="auto" w:fill="FFFFFF"/>
      <w:spacing w:line="662" w:lineRule="exact"/>
      <w:jc w:val="center"/>
      <w:outlineLvl w:val="0"/>
    </w:pPr>
    <w:rPr>
      <w:rFonts w:asciiTheme="minorHAnsi" w:eastAsiaTheme="minorHAnsi" w:hAnsiTheme="minorHAnsi" w:cstheme="minorBidi"/>
      <w:b/>
      <w:bCs/>
      <w:spacing w:val="-10"/>
      <w:sz w:val="54"/>
      <w:szCs w:val="54"/>
      <w:lang w:eastAsia="en-US"/>
    </w:rPr>
  </w:style>
  <w:style w:type="paragraph" w:customStyle="1" w:styleId="Heading20">
    <w:name w:val="Heading #2"/>
    <w:basedOn w:val="a"/>
    <w:link w:val="Heading2"/>
    <w:rsid w:val="00217A82"/>
    <w:pPr>
      <w:widowControl w:val="0"/>
      <w:shd w:val="clear" w:color="auto" w:fill="FFFFFF"/>
      <w:spacing w:line="382" w:lineRule="exact"/>
      <w:outlineLvl w:val="1"/>
    </w:pPr>
    <w:rPr>
      <w:rFonts w:asciiTheme="minorHAnsi" w:eastAsiaTheme="minorHAnsi" w:hAnsiTheme="minorHAnsi" w:cstheme="minorBidi"/>
      <w:b/>
      <w:bCs/>
      <w:sz w:val="36"/>
      <w:szCs w:val="36"/>
      <w:lang w:eastAsia="en-US"/>
    </w:rPr>
  </w:style>
  <w:style w:type="paragraph" w:customStyle="1" w:styleId="Bodytext40">
    <w:name w:val="Body text (4)"/>
    <w:basedOn w:val="a"/>
    <w:link w:val="Bodytext4"/>
    <w:rsid w:val="00217A82"/>
    <w:pPr>
      <w:widowControl w:val="0"/>
      <w:shd w:val="clear" w:color="auto" w:fill="FFFFFF"/>
      <w:spacing w:line="382" w:lineRule="exact"/>
      <w:jc w:val="center"/>
    </w:pPr>
    <w:rPr>
      <w:rFonts w:asciiTheme="minorHAnsi" w:eastAsiaTheme="minorHAnsi" w:hAnsiTheme="minorHAnsi" w:cstheme="minorBidi"/>
      <w:b/>
      <w:bCs/>
      <w:sz w:val="32"/>
      <w:szCs w:val="32"/>
      <w:lang w:eastAsia="en-US"/>
    </w:rPr>
  </w:style>
  <w:style w:type="character" w:customStyle="1" w:styleId="Bodytext314pt">
    <w:name w:val="Body text (3) + 14 pt"/>
    <w:basedOn w:val="Bodytext3"/>
    <w:rsid w:val="00217A82"/>
    <w:rPr>
      <w:b/>
      <w:bCs/>
      <w:color w:val="000000"/>
      <w:w w:val="100"/>
      <w:position w:val="0"/>
      <w:sz w:val="28"/>
      <w:szCs w:val="28"/>
      <w:shd w:val="clear" w:color="auto" w:fill="FFFFFF"/>
      <w:lang w:val="ru-RU" w:eastAsia="ru-RU" w:bidi="ru-RU"/>
    </w:rPr>
  </w:style>
  <w:style w:type="character" w:customStyle="1" w:styleId="Bodytext328pt">
    <w:name w:val="Body text (3) + 28 pt"/>
    <w:aliases w:val="Spacing 0 pt"/>
    <w:basedOn w:val="Bodytext3"/>
    <w:rsid w:val="00217A82"/>
    <w:rPr>
      <w:b/>
      <w:bCs/>
      <w:color w:val="000000"/>
      <w:spacing w:val="-10"/>
      <w:w w:val="100"/>
      <w:position w:val="0"/>
      <w:sz w:val="52"/>
      <w:szCs w:val="52"/>
      <w:shd w:val="clear" w:color="auto" w:fill="FFFFFF"/>
      <w:lang w:val="ru-RU" w:eastAsia="ru-RU" w:bidi="ru-RU"/>
    </w:rPr>
  </w:style>
  <w:style w:type="paragraph" w:customStyle="1" w:styleId="afffff5">
    <w:name w:val="Стиль"/>
    <w:uiPriority w:val="99"/>
    <w:qFormat/>
    <w:rsid w:val="00217A8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217A82"/>
  </w:style>
  <w:style w:type="character" w:customStyle="1" w:styleId="detail-news-title">
    <w:name w:val="detail-news-title"/>
    <w:basedOn w:val="a1"/>
    <w:rsid w:val="00217A82"/>
  </w:style>
  <w:style w:type="paragraph" w:customStyle="1" w:styleId="p10">
    <w:name w:val="p10"/>
    <w:basedOn w:val="a"/>
    <w:rsid w:val="00217A82"/>
    <w:pPr>
      <w:spacing w:before="100" w:beforeAutospacing="1" w:after="100" w:afterAutospacing="1"/>
    </w:pPr>
  </w:style>
  <w:style w:type="character" w:customStyle="1" w:styleId="affa">
    <w:name w:val="Без интервала Знак"/>
    <w:link w:val="aff9"/>
    <w:uiPriority w:val="1"/>
    <w:qFormat/>
    <w:rsid w:val="00217A82"/>
    <w:rPr>
      <w:rFonts w:ascii="Calibri" w:eastAsia="Times New Roman" w:hAnsi="Calibri" w:cs="Times New Roman"/>
      <w:lang w:eastAsia="ru-RU"/>
    </w:rPr>
  </w:style>
  <w:style w:type="character" w:customStyle="1" w:styleId="1ff2">
    <w:name w:val="Номер страницы1"/>
    <w:basedOn w:val="52"/>
    <w:rsid w:val="00217A82"/>
  </w:style>
  <w:style w:type="character" w:customStyle="1" w:styleId="afffff6">
    <w:name w:val="Текст концевой сноски Знак"/>
    <w:rsid w:val="00217A82"/>
    <w:rPr>
      <w:rFonts w:ascii="Times New Roman" w:eastAsia="Times New Roman" w:hAnsi="Times New Roman" w:cs="Times New Roman"/>
      <w:sz w:val="20"/>
      <w:szCs w:val="20"/>
      <w:lang w:eastAsia="ru-RU"/>
    </w:rPr>
  </w:style>
  <w:style w:type="character" w:customStyle="1" w:styleId="1ff3">
    <w:name w:val="Знак концевой сноски1"/>
    <w:rsid w:val="00217A82"/>
    <w:rPr>
      <w:vertAlign w:val="superscript"/>
    </w:rPr>
  </w:style>
  <w:style w:type="character" w:customStyle="1" w:styleId="1ff4">
    <w:name w:val="Знак сноски1"/>
    <w:rsid w:val="00217A82"/>
    <w:rPr>
      <w:vertAlign w:val="superscript"/>
    </w:rPr>
  </w:style>
  <w:style w:type="character" w:customStyle="1" w:styleId="1ff5">
    <w:name w:val="Просмотренная гиперссылка1"/>
    <w:rsid w:val="00217A82"/>
    <w:rPr>
      <w:color w:val="800080"/>
      <w:u w:val="single"/>
    </w:rPr>
  </w:style>
  <w:style w:type="character" w:customStyle="1" w:styleId="r">
    <w:name w:val="r"/>
    <w:basedOn w:val="52"/>
    <w:rsid w:val="00217A82"/>
  </w:style>
  <w:style w:type="character" w:customStyle="1" w:styleId="ep">
    <w:name w:val="ep"/>
    <w:basedOn w:val="52"/>
    <w:rsid w:val="00217A82"/>
  </w:style>
  <w:style w:type="character" w:customStyle="1" w:styleId="afffff7">
    <w:name w:val="Символ сноски"/>
    <w:rsid w:val="00217A82"/>
  </w:style>
  <w:style w:type="character" w:styleId="afffff8">
    <w:name w:val="endnote reference"/>
    <w:rsid w:val="00217A82"/>
    <w:rPr>
      <w:vertAlign w:val="superscript"/>
    </w:rPr>
  </w:style>
  <w:style w:type="character" w:customStyle="1" w:styleId="afffff9">
    <w:name w:val="Символы концевой сноски"/>
    <w:rsid w:val="00217A82"/>
  </w:style>
  <w:style w:type="paragraph" w:customStyle="1" w:styleId="1ff6">
    <w:name w:val="Схема документа1"/>
    <w:basedOn w:val="a"/>
    <w:rsid w:val="00217A82"/>
    <w:pPr>
      <w:shd w:val="clear" w:color="auto" w:fill="000080"/>
      <w:suppressAutoHyphens/>
    </w:pPr>
    <w:rPr>
      <w:rFonts w:ascii="Tahoma" w:hAnsi="Tahoma" w:cs="Tahoma"/>
      <w:kern w:val="1"/>
      <w:sz w:val="20"/>
      <w:szCs w:val="20"/>
    </w:rPr>
  </w:style>
  <w:style w:type="paragraph" w:customStyle="1" w:styleId="style13222631300000000552consplusnormal">
    <w:name w:val="style_13222631300000000552consplusnormal"/>
    <w:basedOn w:val="a"/>
    <w:rsid w:val="00217A82"/>
    <w:pPr>
      <w:suppressAutoHyphens/>
      <w:spacing w:before="280" w:after="280"/>
    </w:pPr>
    <w:rPr>
      <w:kern w:val="1"/>
    </w:rPr>
  </w:style>
  <w:style w:type="paragraph" w:customStyle="1" w:styleId="1ff7">
    <w:name w:val="Текст выноски1"/>
    <w:basedOn w:val="a"/>
    <w:rsid w:val="00217A82"/>
    <w:pPr>
      <w:suppressAutoHyphens/>
    </w:pPr>
    <w:rPr>
      <w:rFonts w:ascii="Tahoma" w:hAnsi="Tahoma" w:cs="Tahoma"/>
      <w:kern w:val="1"/>
      <w:sz w:val="16"/>
      <w:szCs w:val="16"/>
    </w:rPr>
  </w:style>
  <w:style w:type="paragraph" w:styleId="afffffa">
    <w:name w:val="toa heading"/>
    <w:basedOn w:val="1"/>
    <w:rsid w:val="00217A82"/>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45">
    <w:name w:val="toc 4"/>
    <w:basedOn w:val="a"/>
    <w:rsid w:val="00217A82"/>
    <w:pPr>
      <w:suppressAutoHyphens/>
      <w:spacing w:after="100"/>
      <w:ind w:left="720"/>
      <w:jc w:val="both"/>
    </w:pPr>
    <w:rPr>
      <w:kern w:val="1"/>
      <w:sz w:val="28"/>
    </w:rPr>
  </w:style>
  <w:style w:type="paragraph" w:styleId="56">
    <w:name w:val="toc 5"/>
    <w:basedOn w:val="a"/>
    <w:rsid w:val="00217A82"/>
    <w:pPr>
      <w:suppressAutoHyphens/>
      <w:spacing w:after="100" w:line="276" w:lineRule="auto"/>
      <w:ind w:left="880"/>
    </w:pPr>
    <w:rPr>
      <w:rFonts w:ascii="Calibri" w:hAnsi="Calibri" w:cs="font77"/>
      <w:kern w:val="1"/>
      <w:sz w:val="22"/>
      <w:szCs w:val="22"/>
    </w:rPr>
  </w:style>
  <w:style w:type="paragraph" w:styleId="61">
    <w:name w:val="toc 6"/>
    <w:basedOn w:val="a"/>
    <w:rsid w:val="00217A82"/>
    <w:pPr>
      <w:suppressAutoHyphens/>
      <w:spacing w:after="100" w:line="276" w:lineRule="auto"/>
      <w:ind w:left="1100"/>
    </w:pPr>
    <w:rPr>
      <w:rFonts w:ascii="Calibri" w:hAnsi="Calibri" w:cs="font77"/>
      <w:kern w:val="1"/>
      <w:sz w:val="22"/>
      <w:szCs w:val="22"/>
    </w:rPr>
  </w:style>
  <w:style w:type="paragraph" w:styleId="71">
    <w:name w:val="toc 7"/>
    <w:basedOn w:val="a"/>
    <w:rsid w:val="00217A82"/>
    <w:pPr>
      <w:suppressAutoHyphens/>
      <w:spacing w:after="100" w:line="276" w:lineRule="auto"/>
      <w:ind w:left="1320"/>
    </w:pPr>
    <w:rPr>
      <w:rFonts w:ascii="Calibri" w:hAnsi="Calibri" w:cs="font77"/>
      <w:kern w:val="1"/>
      <w:sz w:val="22"/>
      <w:szCs w:val="22"/>
    </w:rPr>
  </w:style>
  <w:style w:type="paragraph" w:styleId="81">
    <w:name w:val="toc 8"/>
    <w:basedOn w:val="a"/>
    <w:rsid w:val="00217A82"/>
    <w:pPr>
      <w:suppressAutoHyphens/>
      <w:spacing w:after="100" w:line="276" w:lineRule="auto"/>
      <w:ind w:left="1540"/>
    </w:pPr>
    <w:rPr>
      <w:rFonts w:ascii="Calibri" w:hAnsi="Calibri" w:cs="font77"/>
      <w:kern w:val="1"/>
      <w:sz w:val="22"/>
      <w:szCs w:val="22"/>
    </w:rPr>
  </w:style>
  <w:style w:type="paragraph" w:styleId="92">
    <w:name w:val="toc 9"/>
    <w:basedOn w:val="a"/>
    <w:rsid w:val="00217A82"/>
    <w:pPr>
      <w:suppressAutoHyphens/>
      <w:spacing w:after="100" w:line="276" w:lineRule="auto"/>
      <w:ind w:left="1760"/>
    </w:pPr>
    <w:rPr>
      <w:rFonts w:ascii="Calibri" w:hAnsi="Calibri" w:cs="font77"/>
      <w:kern w:val="1"/>
      <w:sz w:val="22"/>
      <w:szCs w:val="22"/>
    </w:rPr>
  </w:style>
  <w:style w:type="paragraph" w:customStyle="1" w:styleId="1ff8">
    <w:name w:val="Текст концевой сноски1"/>
    <w:basedOn w:val="a"/>
    <w:rsid w:val="00217A82"/>
    <w:pPr>
      <w:suppressAutoHyphens/>
    </w:pPr>
    <w:rPr>
      <w:kern w:val="1"/>
      <w:sz w:val="20"/>
      <w:szCs w:val="20"/>
    </w:rPr>
  </w:style>
  <w:style w:type="paragraph" w:customStyle="1" w:styleId="1ff9">
    <w:name w:val="Текст сноски1"/>
    <w:basedOn w:val="a"/>
    <w:rsid w:val="00217A82"/>
    <w:pPr>
      <w:suppressAutoHyphens/>
    </w:pPr>
    <w:rPr>
      <w:kern w:val="1"/>
      <w:sz w:val="20"/>
      <w:szCs w:val="20"/>
    </w:rPr>
  </w:style>
  <w:style w:type="paragraph" w:customStyle="1" w:styleId="2f4">
    <w:name w:val="Обычный (веб)2"/>
    <w:basedOn w:val="a"/>
    <w:rsid w:val="00217A82"/>
    <w:pPr>
      <w:suppressAutoHyphens/>
      <w:spacing w:before="280" w:after="280"/>
    </w:pPr>
    <w:rPr>
      <w:kern w:val="1"/>
    </w:rPr>
  </w:style>
  <w:style w:type="paragraph" w:customStyle="1" w:styleId="1ffa">
    <w:name w:val="Название объекта1"/>
    <w:basedOn w:val="a"/>
    <w:rsid w:val="00217A82"/>
    <w:pPr>
      <w:suppressAutoHyphens/>
      <w:spacing w:after="200"/>
    </w:pPr>
    <w:rPr>
      <w:b/>
      <w:bCs/>
      <w:color w:val="4F81BD"/>
      <w:kern w:val="1"/>
      <w:sz w:val="18"/>
      <w:szCs w:val="18"/>
    </w:rPr>
  </w:style>
  <w:style w:type="character" w:customStyle="1" w:styleId="1ffb">
    <w:name w:val="Текст выноски Знак1"/>
    <w:uiPriority w:val="99"/>
    <w:semiHidden/>
    <w:rsid w:val="00217A82"/>
    <w:rPr>
      <w:rFonts w:ascii="Tahoma" w:hAnsi="Tahoma" w:cs="Tahoma"/>
      <w:kern w:val="1"/>
      <w:sz w:val="16"/>
      <w:szCs w:val="16"/>
    </w:rPr>
  </w:style>
  <w:style w:type="paragraph" w:customStyle="1" w:styleId="1ffc">
    <w:name w:val="Текст1"/>
    <w:basedOn w:val="a"/>
    <w:rsid w:val="00217A82"/>
    <w:rPr>
      <w:rFonts w:ascii="Courier New" w:hAnsi="Courier New"/>
      <w:sz w:val="20"/>
      <w:szCs w:val="20"/>
    </w:rPr>
  </w:style>
  <w:style w:type="paragraph" w:customStyle="1" w:styleId="314">
    <w:name w:val="Основной текст с отступом 31"/>
    <w:basedOn w:val="a"/>
    <w:rsid w:val="00217A82"/>
    <w:pPr>
      <w:ind w:firstLine="426"/>
      <w:jc w:val="both"/>
    </w:pPr>
    <w:rPr>
      <w:szCs w:val="20"/>
    </w:rPr>
  </w:style>
  <w:style w:type="character" w:customStyle="1" w:styleId="1ffd">
    <w:name w:val="Гиперссылка1"/>
    <w:rsid w:val="00217A82"/>
    <w:rPr>
      <w:color w:val="0000FF"/>
      <w:u w:val="single"/>
    </w:rPr>
  </w:style>
  <w:style w:type="character" w:customStyle="1" w:styleId="s3">
    <w:name w:val="s3"/>
    <w:basedOn w:val="a1"/>
    <w:rsid w:val="00217A82"/>
  </w:style>
  <w:style w:type="character" w:customStyle="1" w:styleId="s4">
    <w:name w:val="s4"/>
    <w:basedOn w:val="a1"/>
    <w:rsid w:val="00217A82"/>
  </w:style>
  <w:style w:type="table" w:customStyle="1" w:styleId="1ffe">
    <w:name w:val="Сетка таблицы1"/>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qFormat/>
    <w:rsid w:val="00217A82"/>
    <w:pPr>
      <w:pBdr>
        <w:top w:val="single" w:sz="4" w:space="0" w:color="auto"/>
        <w:left w:val="single" w:sz="8" w:space="0" w:color="auto"/>
        <w:right w:val="single" w:sz="4" w:space="0" w:color="auto"/>
      </w:pBdr>
      <w:spacing w:before="100" w:beforeAutospacing="1" w:after="100" w:afterAutospacing="1"/>
    </w:pPr>
    <w:rPr>
      <w:sz w:val="18"/>
      <w:szCs w:val="18"/>
    </w:rPr>
  </w:style>
  <w:style w:type="paragraph" w:customStyle="1" w:styleId="xl68">
    <w:name w:val="xl68"/>
    <w:basedOn w:val="a"/>
    <w:qFormat/>
    <w:rsid w:val="00217A82"/>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0">
    <w:name w:val="xl70"/>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qFormat/>
    <w:rsid w:val="00217A82"/>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75">
    <w:name w:val="xl75"/>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b/>
      <w:bCs/>
      <w:sz w:val="18"/>
      <w:szCs w:val="18"/>
    </w:rPr>
  </w:style>
  <w:style w:type="paragraph" w:customStyle="1" w:styleId="xl76">
    <w:name w:val="xl76"/>
    <w:basedOn w:val="a"/>
    <w:rsid w:val="00217A82"/>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77">
    <w:name w:val="xl77"/>
    <w:basedOn w:val="a"/>
    <w:rsid w:val="00217A82"/>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a"/>
    <w:rsid w:val="00217A82"/>
    <w:pPr>
      <w:spacing w:before="100" w:beforeAutospacing="1" w:after="100" w:afterAutospacing="1"/>
    </w:pPr>
    <w:rPr>
      <w:sz w:val="18"/>
      <w:szCs w:val="18"/>
    </w:rPr>
  </w:style>
  <w:style w:type="paragraph" w:customStyle="1" w:styleId="xl79">
    <w:name w:val="xl79"/>
    <w:basedOn w:val="a"/>
    <w:rsid w:val="00217A82"/>
    <w:pPr>
      <w:spacing w:before="100" w:beforeAutospacing="1" w:after="100" w:afterAutospacing="1"/>
      <w:jc w:val="right"/>
    </w:pPr>
  </w:style>
  <w:style w:type="paragraph" w:customStyle="1" w:styleId="xl80">
    <w:name w:val="xl80"/>
    <w:basedOn w:val="a"/>
    <w:rsid w:val="00217A82"/>
    <w:pPr>
      <w:spacing w:before="100" w:beforeAutospacing="1" w:after="100" w:afterAutospacing="1"/>
      <w:jc w:val="right"/>
    </w:pPr>
  </w:style>
  <w:style w:type="paragraph" w:customStyle="1" w:styleId="xl81">
    <w:name w:val="xl8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b/>
      <w:bCs/>
      <w:sz w:val="18"/>
      <w:szCs w:val="18"/>
    </w:rPr>
  </w:style>
  <w:style w:type="paragraph" w:customStyle="1" w:styleId="xl82">
    <w:name w:val="xl82"/>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4">
    <w:name w:val="xl8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5">
    <w:name w:val="xl85"/>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86">
    <w:name w:val="xl86"/>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87">
    <w:name w:val="xl87"/>
    <w:basedOn w:val="a"/>
    <w:rsid w:val="00217A82"/>
    <w:pPr>
      <w:spacing w:before="100" w:beforeAutospacing="1" w:after="100" w:afterAutospacing="1"/>
    </w:pPr>
    <w:rPr>
      <w:sz w:val="18"/>
      <w:szCs w:val="18"/>
    </w:rPr>
  </w:style>
  <w:style w:type="paragraph" w:customStyle="1" w:styleId="xl88">
    <w:name w:val="xl88"/>
    <w:basedOn w:val="a"/>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217A82"/>
    <w:pPr>
      <w:spacing w:before="100" w:beforeAutospacing="1" w:after="100" w:afterAutospacing="1"/>
      <w:jc w:val="center"/>
    </w:pPr>
    <w:rPr>
      <w:b/>
      <w:bCs/>
    </w:rPr>
  </w:style>
  <w:style w:type="paragraph" w:customStyle="1" w:styleId="xl90">
    <w:name w:val="xl90"/>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217A82"/>
    <w:pPr>
      <w:spacing w:before="100" w:beforeAutospacing="1" w:after="100" w:afterAutospacing="1"/>
    </w:pPr>
    <w:rPr>
      <w:sz w:val="18"/>
      <w:szCs w:val="18"/>
    </w:rPr>
  </w:style>
  <w:style w:type="paragraph" w:customStyle="1" w:styleId="xl93">
    <w:name w:val="xl93"/>
    <w:basedOn w:val="a"/>
    <w:rsid w:val="00217A82"/>
    <w:pPr>
      <w:spacing w:before="100" w:beforeAutospacing="1" w:after="100" w:afterAutospacing="1"/>
      <w:jc w:val="center"/>
    </w:pPr>
    <w:rPr>
      <w:b/>
      <w:bCs/>
    </w:rPr>
  </w:style>
  <w:style w:type="paragraph" w:customStyle="1" w:styleId="xl94">
    <w:name w:val="xl94"/>
    <w:basedOn w:val="a"/>
    <w:rsid w:val="00217A82"/>
    <w:pPr>
      <w:spacing w:before="100" w:beforeAutospacing="1" w:after="100" w:afterAutospacing="1"/>
    </w:pPr>
    <w:rPr>
      <w:sz w:val="18"/>
      <w:szCs w:val="18"/>
    </w:rPr>
  </w:style>
  <w:style w:type="character" w:customStyle="1" w:styleId="57">
    <w:name w:val="Основной шрифт абзаца5"/>
    <w:rsid w:val="00217A82"/>
  </w:style>
  <w:style w:type="numbering" w:customStyle="1" w:styleId="110">
    <w:name w:val="Нет списка11"/>
    <w:next w:val="a3"/>
    <w:uiPriority w:val="99"/>
    <w:semiHidden/>
    <w:unhideWhenUsed/>
    <w:rsid w:val="00217A82"/>
  </w:style>
  <w:style w:type="character" w:customStyle="1" w:styleId="WW8Num1z0">
    <w:name w:val="WW8Num1z0"/>
    <w:rsid w:val="00217A82"/>
    <w:rPr>
      <w:rFonts w:ascii="Times New Roman" w:hAnsi="Times New Roman" w:cs="Times New Roman"/>
      <w:sz w:val="28"/>
      <w:szCs w:val="28"/>
    </w:rPr>
  </w:style>
  <w:style w:type="character" w:customStyle="1" w:styleId="WW8Num2z0">
    <w:name w:val="WW8Num2z0"/>
    <w:rsid w:val="00217A82"/>
    <w:rPr>
      <w:rFonts w:ascii="Times New Roman" w:hAnsi="Times New Roman" w:cs="Times New Roman"/>
      <w:sz w:val="28"/>
      <w:szCs w:val="28"/>
    </w:rPr>
  </w:style>
  <w:style w:type="character" w:customStyle="1" w:styleId="RTFNum31">
    <w:name w:val="RTF_Num 3 1"/>
    <w:rsid w:val="00217A82"/>
  </w:style>
  <w:style w:type="character" w:customStyle="1" w:styleId="RTFNum32">
    <w:name w:val="RTF_Num 3 2"/>
    <w:rsid w:val="00217A82"/>
  </w:style>
  <w:style w:type="character" w:customStyle="1" w:styleId="RTFNum33">
    <w:name w:val="RTF_Num 3 3"/>
    <w:rsid w:val="00217A82"/>
  </w:style>
  <w:style w:type="character" w:customStyle="1" w:styleId="RTFNum34">
    <w:name w:val="RTF_Num 3 4"/>
    <w:rsid w:val="00217A82"/>
  </w:style>
  <w:style w:type="character" w:customStyle="1" w:styleId="RTFNum35">
    <w:name w:val="RTF_Num 3 5"/>
    <w:rsid w:val="00217A82"/>
  </w:style>
  <w:style w:type="character" w:customStyle="1" w:styleId="RTFNum36">
    <w:name w:val="RTF_Num 3 6"/>
    <w:rsid w:val="00217A82"/>
  </w:style>
  <w:style w:type="character" w:customStyle="1" w:styleId="RTFNum37">
    <w:name w:val="RTF_Num 3 7"/>
    <w:rsid w:val="00217A82"/>
  </w:style>
  <w:style w:type="character" w:customStyle="1" w:styleId="RTFNum38">
    <w:name w:val="RTF_Num 3 8"/>
    <w:rsid w:val="00217A82"/>
  </w:style>
  <w:style w:type="character" w:customStyle="1" w:styleId="RTFNum39">
    <w:name w:val="RTF_Num 3 9"/>
    <w:rsid w:val="00217A82"/>
  </w:style>
  <w:style w:type="character" w:customStyle="1" w:styleId="Iuu-">
    <w:name w:val="„I„~„„„u„‚„~„u„„-„ƒ„ƒ„"/>
    <w:rsid w:val="00217A82"/>
    <w:rPr>
      <w:color w:val="000080"/>
      <w:u w:val="single"/>
    </w:rPr>
  </w:style>
  <w:style w:type="character" w:customStyle="1" w:styleId="WW-Iuu-">
    <w:name w:val="WW-„I„~„„„u„‚„~„u„„-„ƒ„ƒ„"/>
    <w:rsid w:val="00217A82"/>
    <w:rPr>
      <w:color w:val="000080"/>
      <w:u w:val="single"/>
    </w:rPr>
  </w:style>
  <w:style w:type="paragraph" w:customStyle="1" w:styleId="Apxr">
    <w:name w:val="„A„p„x„€„r„"/>
    <w:rsid w:val="00217A82"/>
    <w:pPr>
      <w:widowControl w:val="0"/>
      <w:suppressAutoHyphens/>
      <w:autoSpaceDE w:val="0"/>
      <w:spacing w:after="0" w:line="240" w:lineRule="auto"/>
    </w:pPr>
    <w:rPr>
      <w:rFonts w:ascii="font237" w:eastAsia="font237" w:hAnsi="font237" w:cs="font237"/>
      <w:kern w:val="1"/>
      <w:sz w:val="24"/>
      <w:szCs w:val="24"/>
      <w:lang w:eastAsia="ru-RU" w:bidi="hi-IN"/>
    </w:rPr>
  </w:style>
  <w:style w:type="paragraph" w:customStyle="1" w:styleId="p">
    <w:name w:val="„|„[„p"/>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fffb">
    <w:name w:val="Îñíîâíîé òåêñò"/>
    <w:basedOn w:val="Apxr"/>
    <w:rsid w:val="00217A82"/>
    <w:pPr>
      <w:spacing w:after="120"/>
    </w:pPr>
    <w:rPr>
      <w:lang w:eastAsia="zh-CN"/>
    </w:rPr>
  </w:style>
  <w:style w:type="paragraph" w:customStyle="1" w:styleId="WW-">
    <w:name w:val="WW-Îñíîâíîé òåêñò"/>
    <w:basedOn w:val="p"/>
    <w:rsid w:val="00217A82"/>
    <w:pPr>
      <w:spacing w:after="120"/>
    </w:pPr>
  </w:style>
  <w:style w:type="paragraph" w:customStyle="1" w:styleId="afffffc">
    <w:name w:val="Ñïèñîê"/>
    <w:basedOn w:val="WW-"/>
    <w:rsid w:val="00217A82"/>
    <w:rPr>
      <w:rFonts w:eastAsia="Mangal"/>
    </w:rPr>
  </w:style>
  <w:style w:type="paragraph" w:customStyle="1" w:styleId="afffffd">
    <w:name w:val="Íàçâàíèå"/>
    <w:basedOn w:val="p"/>
    <w:rsid w:val="00217A82"/>
    <w:pPr>
      <w:spacing w:before="120" w:after="120"/>
    </w:pPr>
    <w:rPr>
      <w:rFonts w:eastAsia="Mangal"/>
      <w:i/>
      <w:iCs/>
    </w:rPr>
  </w:style>
  <w:style w:type="paragraph" w:customStyle="1" w:styleId="afffffe">
    <w:name w:val="Óêàçàòåëü"/>
    <w:basedOn w:val="p"/>
    <w:rsid w:val="00217A82"/>
    <w:rPr>
      <w:rFonts w:eastAsia="Mangal"/>
    </w:rPr>
  </w:style>
  <w:style w:type="paragraph" w:customStyle="1" w:styleId="z">
    <w:name w:val="„z"/>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217A82"/>
    <w:pPr>
      <w:spacing w:after="120"/>
    </w:pPr>
  </w:style>
  <w:style w:type="paragraph" w:customStyle="1" w:styleId="WW-0">
    <w:name w:val="WW-Ñïèñîê"/>
    <w:basedOn w:val="WW-1"/>
    <w:rsid w:val="00217A82"/>
    <w:rPr>
      <w:rFonts w:cs="Mangal"/>
    </w:rPr>
  </w:style>
  <w:style w:type="paragraph" w:customStyle="1" w:styleId="WW-2">
    <w:name w:val="WW-Íàçâàíèå"/>
    <w:basedOn w:val="z"/>
    <w:rsid w:val="00217A82"/>
    <w:pPr>
      <w:spacing w:before="120" w:after="120"/>
    </w:pPr>
    <w:rPr>
      <w:rFonts w:cs="Mangal"/>
      <w:i/>
      <w:iCs/>
    </w:rPr>
  </w:style>
  <w:style w:type="paragraph" w:customStyle="1" w:styleId="WW-3">
    <w:name w:val="WW-Óêàçàòåëü"/>
    <w:basedOn w:val="z"/>
    <w:rsid w:val="00217A82"/>
    <w:rPr>
      <w:rFonts w:cs="Mangal"/>
    </w:rPr>
  </w:style>
  <w:style w:type="paragraph" w:customStyle="1" w:styleId="WW-10">
    <w:name w:val="WW-Ñïèñîê1"/>
    <w:basedOn w:val="afffffb"/>
    <w:rsid w:val="00217A82"/>
    <w:rPr>
      <w:rFonts w:eastAsia="Mangal"/>
    </w:rPr>
  </w:style>
  <w:style w:type="paragraph" w:customStyle="1" w:styleId="WW-11">
    <w:name w:val="WW-Íàçâàíèå1"/>
    <w:basedOn w:val="Apxr"/>
    <w:rsid w:val="00217A82"/>
    <w:pPr>
      <w:spacing w:before="120" w:after="120"/>
    </w:pPr>
    <w:rPr>
      <w:rFonts w:eastAsia="Mangal"/>
      <w:i/>
      <w:iCs/>
      <w:lang w:eastAsia="zh-CN"/>
    </w:rPr>
  </w:style>
  <w:style w:type="paragraph" w:customStyle="1" w:styleId="WW-12">
    <w:name w:val="WW-Óêàçàòåëü1"/>
    <w:basedOn w:val="Apxr"/>
    <w:rsid w:val="00217A82"/>
    <w:rPr>
      <w:rFonts w:eastAsia="Mangal"/>
      <w:lang w:eastAsia="zh-CN"/>
    </w:rPr>
  </w:style>
  <w:style w:type="paragraph" w:customStyle="1" w:styleId="Textbody">
    <w:name w:val="Text body"/>
    <w:basedOn w:val="a"/>
    <w:rsid w:val="00217A82"/>
    <w:pPr>
      <w:widowControl w:val="0"/>
      <w:suppressAutoHyphens/>
      <w:autoSpaceDN w:val="0"/>
      <w:spacing w:after="120"/>
      <w:textAlignment w:val="baseline"/>
    </w:pPr>
    <w:rPr>
      <w:rFonts w:cs="Tahoma"/>
      <w:kern w:val="3"/>
      <w:lang w:val="en-US" w:eastAsia="en-US"/>
    </w:rPr>
  </w:style>
  <w:style w:type="numbering" w:customStyle="1" w:styleId="2f5">
    <w:name w:val="Нет списка2"/>
    <w:next w:val="a3"/>
    <w:semiHidden/>
    <w:rsid w:val="00217A82"/>
  </w:style>
  <w:style w:type="character" w:customStyle="1" w:styleId="WW8Num5z2">
    <w:name w:val="WW8Num5z2"/>
    <w:rsid w:val="00217A82"/>
    <w:rPr>
      <w:sz w:val="28"/>
      <w:szCs w:val="34"/>
    </w:rPr>
  </w:style>
  <w:style w:type="paragraph" w:customStyle="1" w:styleId="1fff">
    <w:name w:val="Схема документа1"/>
    <w:basedOn w:val="a"/>
    <w:rsid w:val="00217A82"/>
    <w:pPr>
      <w:shd w:val="clear" w:color="auto" w:fill="000080"/>
      <w:suppressAutoHyphens/>
    </w:pPr>
    <w:rPr>
      <w:rFonts w:ascii="Tahoma" w:hAnsi="Tahoma" w:cs="Tahoma"/>
      <w:sz w:val="20"/>
      <w:szCs w:val="20"/>
      <w:lang w:eastAsia="ar-SA"/>
    </w:rPr>
  </w:style>
  <w:style w:type="numbering" w:customStyle="1" w:styleId="3d">
    <w:name w:val="Нет списка3"/>
    <w:next w:val="a3"/>
    <w:semiHidden/>
    <w:rsid w:val="00217A82"/>
  </w:style>
  <w:style w:type="numbering" w:customStyle="1" w:styleId="46">
    <w:name w:val="Нет списка4"/>
    <w:next w:val="a3"/>
    <w:semiHidden/>
    <w:rsid w:val="00217A82"/>
  </w:style>
  <w:style w:type="numbering" w:customStyle="1" w:styleId="58">
    <w:name w:val="Нет списка5"/>
    <w:next w:val="a3"/>
    <w:semiHidden/>
    <w:rsid w:val="00217A82"/>
  </w:style>
  <w:style w:type="table" w:customStyle="1" w:styleId="2f6">
    <w:name w:val="Сетка таблицы2"/>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semiHidden/>
    <w:rsid w:val="00217A82"/>
  </w:style>
  <w:style w:type="table" w:customStyle="1" w:styleId="3e">
    <w:name w:val="Сетка таблицы3"/>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217A82"/>
  </w:style>
  <w:style w:type="table" w:customStyle="1" w:styleId="47">
    <w:name w:val="Сетка таблицы4"/>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217A82"/>
  </w:style>
  <w:style w:type="character" w:customStyle="1" w:styleId="1fff0">
    <w:name w:val="Схема документа Знак1"/>
    <w:uiPriority w:val="99"/>
    <w:rsid w:val="00217A82"/>
    <w:rPr>
      <w:rFonts w:ascii="Segoe UI" w:eastAsia="font74" w:hAnsi="Segoe UI" w:cs="Segoe UI"/>
      <w:sz w:val="16"/>
      <w:szCs w:val="16"/>
      <w:lang w:bidi="ru-RU"/>
    </w:rPr>
  </w:style>
  <w:style w:type="numbering" w:customStyle="1" w:styleId="93">
    <w:name w:val="Нет списка9"/>
    <w:next w:val="a3"/>
    <w:uiPriority w:val="99"/>
    <w:semiHidden/>
    <w:unhideWhenUsed/>
    <w:rsid w:val="00217A82"/>
  </w:style>
  <w:style w:type="numbering" w:customStyle="1" w:styleId="100">
    <w:name w:val="Нет списка10"/>
    <w:next w:val="a3"/>
    <w:semiHidden/>
    <w:rsid w:val="00217A82"/>
  </w:style>
  <w:style w:type="table" w:customStyle="1" w:styleId="59">
    <w:name w:val="Сетка таблицы5"/>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semiHidden/>
    <w:rsid w:val="00217A82"/>
  </w:style>
  <w:style w:type="table" w:customStyle="1" w:styleId="63">
    <w:name w:val="Сетка таблицы6"/>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217A82"/>
  </w:style>
  <w:style w:type="numbering" w:customStyle="1" w:styleId="130">
    <w:name w:val="Нет списка13"/>
    <w:next w:val="a3"/>
    <w:uiPriority w:val="99"/>
    <w:semiHidden/>
    <w:unhideWhenUsed/>
    <w:rsid w:val="00217A82"/>
  </w:style>
  <w:style w:type="numbering" w:customStyle="1" w:styleId="140">
    <w:name w:val="Нет списка14"/>
    <w:next w:val="a3"/>
    <w:uiPriority w:val="99"/>
    <w:semiHidden/>
    <w:unhideWhenUsed/>
    <w:rsid w:val="00217A82"/>
  </w:style>
  <w:style w:type="paragraph" w:customStyle="1" w:styleId="ConsPlusTitlePage">
    <w:name w:val="ConsPlusTitlePage"/>
    <w:rsid w:val="00217A82"/>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217A82"/>
    <w:pPr>
      <w:suppressAutoHyphens/>
      <w:spacing w:after="0" w:line="240" w:lineRule="auto"/>
    </w:pPr>
    <w:rPr>
      <w:rFonts w:ascii="Tahoma" w:eastAsia="Arial" w:hAnsi="Tahoma" w:cs="Courier New"/>
      <w:sz w:val="26"/>
      <w:szCs w:val="24"/>
      <w:lang w:eastAsia="zh-CN" w:bidi="hi-IN"/>
    </w:rPr>
  </w:style>
  <w:style w:type="paragraph" w:customStyle="1" w:styleId="p26">
    <w:name w:val="p26"/>
    <w:basedOn w:val="a"/>
    <w:rsid w:val="00217A82"/>
    <w:pPr>
      <w:spacing w:before="100" w:beforeAutospacing="1" w:after="100" w:afterAutospacing="1"/>
      <w:jc w:val="center"/>
    </w:pPr>
    <w:rPr>
      <w:sz w:val="28"/>
      <w:szCs w:val="28"/>
    </w:rPr>
  </w:style>
  <w:style w:type="paragraph" w:customStyle="1" w:styleId="p41">
    <w:name w:val="p41"/>
    <w:basedOn w:val="a"/>
    <w:rsid w:val="00217A82"/>
    <w:pPr>
      <w:spacing w:before="100" w:beforeAutospacing="1" w:after="100" w:afterAutospacing="1"/>
      <w:jc w:val="center"/>
    </w:pPr>
    <w:rPr>
      <w:sz w:val="40"/>
      <w:szCs w:val="40"/>
    </w:rPr>
  </w:style>
  <w:style w:type="paragraph" w:customStyle="1" w:styleId="p61">
    <w:name w:val="p61"/>
    <w:basedOn w:val="a"/>
    <w:rsid w:val="00217A82"/>
    <w:pPr>
      <w:spacing w:before="100" w:beforeAutospacing="1" w:after="100" w:afterAutospacing="1"/>
    </w:pPr>
    <w:rPr>
      <w:sz w:val="28"/>
      <w:szCs w:val="28"/>
    </w:rPr>
  </w:style>
  <w:style w:type="paragraph" w:customStyle="1" w:styleId="p71">
    <w:name w:val="p71"/>
    <w:basedOn w:val="a"/>
    <w:rsid w:val="00217A82"/>
    <w:pPr>
      <w:spacing w:before="100" w:beforeAutospacing="1" w:after="100" w:afterAutospacing="1"/>
      <w:jc w:val="both"/>
    </w:pPr>
    <w:rPr>
      <w:sz w:val="28"/>
      <w:szCs w:val="28"/>
    </w:rPr>
  </w:style>
  <w:style w:type="paragraph" w:customStyle="1" w:styleId="p81">
    <w:name w:val="p81"/>
    <w:basedOn w:val="a"/>
    <w:rsid w:val="00217A82"/>
    <w:pPr>
      <w:spacing w:before="100" w:beforeAutospacing="1" w:after="100" w:afterAutospacing="1"/>
      <w:ind w:firstLine="566"/>
      <w:jc w:val="both"/>
    </w:pPr>
    <w:rPr>
      <w:sz w:val="28"/>
      <w:szCs w:val="28"/>
    </w:rPr>
  </w:style>
  <w:style w:type="paragraph" w:customStyle="1" w:styleId="p101">
    <w:name w:val="p101"/>
    <w:basedOn w:val="a"/>
    <w:rsid w:val="00217A82"/>
    <w:pPr>
      <w:spacing w:before="100" w:beforeAutospacing="1" w:after="100" w:afterAutospacing="1"/>
      <w:ind w:left="5760"/>
    </w:pPr>
    <w:rPr>
      <w:sz w:val="28"/>
      <w:szCs w:val="28"/>
    </w:rPr>
  </w:style>
  <w:style w:type="paragraph" w:customStyle="1" w:styleId="p111">
    <w:name w:val="p111"/>
    <w:basedOn w:val="a"/>
    <w:rsid w:val="00217A82"/>
    <w:pPr>
      <w:spacing w:before="100" w:beforeAutospacing="1" w:after="100" w:afterAutospacing="1"/>
      <w:ind w:left="5244"/>
    </w:pPr>
    <w:rPr>
      <w:sz w:val="28"/>
      <w:szCs w:val="28"/>
    </w:rPr>
  </w:style>
  <w:style w:type="paragraph" w:customStyle="1" w:styleId="p121">
    <w:name w:val="p121"/>
    <w:basedOn w:val="a"/>
    <w:rsid w:val="00217A82"/>
    <w:pPr>
      <w:spacing w:before="100" w:beforeAutospacing="1" w:after="100" w:afterAutospacing="1"/>
      <w:ind w:left="5244"/>
      <w:jc w:val="both"/>
    </w:pPr>
    <w:rPr>
      <w:sz w:val="28"/>
      <w:szCs w:val="28"/>
    </w:rPr>
  </w:style>
  <w:style w:type="paragraph" w:customStyle="1" w:styleId="p131">
    <w:name w:val="p131"/>
    <w:basedOn w:val="a"/>
    <w:rsid w:val="00217A82"/>
    <w:pPr>
      <w:spacing w:before="100" w:beforeAutospacing="1" w:after="100" w:afterAutospacing="1"/>
      <w:jc w:val="center"/>
    </w:pPr>
    <w:rPr>
      <w:sz w:val="28"/>
      <w:szCs w:val="28"/>
    </w:rPr>
  </w:style>
  <w:style w:type="paragraph" w:customStyle="1" w:styleId="p141">
    <w:name w:val="p141"/>
    <w:basedOn w:val="a"/>
    <w:rsid w:val="00217A82"/>
    <w:pPr>
      <w:spacing w:before="100" w:beforeAutospacing="1" w:after="100" w:afterAutospacing="1"/>
      <w:jc w:val="both"/>
    </w:pPr>
    <w:rPr>
      <w:sz w:val="28"/>
      <w:szCs w:val="28"/>
    </w:rPr>
  </w:style>
  <w:style w:type="paragraph" w:customStyle="1" w:styleId="p151">
    <w:name w:val="p151"/>
    <w:basedOn w:val="a"/>
    <w:rsid w:val="00217A82"/>
    <w:pPr>
      <w:spacing w:before="100" w:beforeAutospacing="1" w:after="100" w:afterAutospacing="1"/>
      <w:ind w:left="6480" w:firstLine="720"/>
      <w:jc w:val="both"/>
    </w:pPr>
    <w:rPr>
      <w:sz w:val="28"/>
      <w:szCs w:val="28"/>
    </w:rPr>
  </w:style>
  <w:style w:type="paragraph" w:customStyle="1" w:styleId="p161">
    <w:name w:val="p161"/>
    <w:basedOn w:val="a"/>
    <w:rsid w:val="00217A82"/>
    <w:pPr>
      <w:spacing w:before="120" w:after="100" w:afterAutospacing="1"/>
      <w:jc w:val="both"/>
    </w:pPr>
    <w:rPr>
      <w:sz w:val="28"/>
      <w:szCs w:val="28"/>
    </w:rPr>
  </w:style>
  <w:style w:type="paragraph" w:customStyle="1" w:styleId="p171">
    <w:name w:val="p171"/>
    <w:basedOn w:val="a"/>
    <w:rsid w:val="00217A82"/>
    <w:pPr>
      <w:spacing w:before="100" w:beforeAutospacing="1" w:after="100" w:afterAutospacing="1"/>
    </w:pPr>
    <w:rPr>
      <w:sz w:val="28"/>
      <w:szCs w:val="28"/>
    </w:rPr>
  </w:style>
  <w:style w:type="paragraph" w:customStyle="1" w:styleId="p181">
    <w:name w:val="p181"/>
    <w:basedOn w:val="a"/>
    <w:rsid w:val="00217A82"/>
    <w:pPr>
      <w:spacing w:before="100" w:beforeAutospacing="1" w:after="100" w:afterAutospacing="1"/>
      <w:ind w:firstLine="707"/>
    </w:pPr>
    <w:rPr>
      <w:sz w:val="28"/>
      <w:szCs w:val="28"/>
    </w:rPr>
  </w:style>
  <w:style w:type="paragraph" w:customStyle="1" w:styleId="p191">
    <w:name w:val="p191"/>
    <w:basedOn w:val="a"/>
    <w:rsid w:val="00217A82"/>
    <w:pPr>
      <w:spacing w:before="100" w:beforeAutospacing="1" w:after="100" w:afterAutospacing="1"/>
      <w:jc w:val="center"/>
    </w:pPr>
    <w:rPr>
      <w:sz w:val="22"/>
      <w:szCs w:val="22"/>
    </w:rPr>
  </w:style>
  <w:style w:type="paragraph" w:customStyle="1" w:styleId="p211">
    <w:name w:val="p211"/>
    <w:basedOn w:val="a"/>
    <w:rsid w:val="00217A82"/>
    <w:pPr>
      <w:spacing w:before="100" w:beforeAutospacing="1" w:after="100" w:afterAutospacing="1"/>
    </w:pPr>
    <w:rPr>
      <w:sz w:val="22"/>
      <w:szCs w:val="22"/>
    </w:rPr>
  </w:style>
  <w:style w:type="paragraph" w:customStyle="1" w:styleId="p221">
    <w:name w:val="p221"/>
    <w:basedOn w:val="a"/>
    <w:rsid w:val="00217A82"/>
    <w:pPr>
      <w:spacing w:before="100" w:beforeAutospacing="1" w:after="100" w:afterAutospacing="1"/>
    </w:pPr>
  </w:style>
  <w:style w:type="paragraph" w:customStyle="1" w:styleId="p241">
    <w:name w:val="p241"/>
    <w:basedOn w:val="a"/>
    <w:rsid w:val="00217A82"/>
    <w:pPr>
      <w:spacing w:before="100" w:beforeAutospacing="1" w:after="100" w:afterAutospacing="1"/>
      <w:ind w:left="5386"/>
    </w:pPr>
    <w:rPr>
      <w:sz w:val="28"/>
      <w:szCs w:val="28"/>
    </w:rPr>
  </w:style>
  <w:style w:type="character" w:customStyle="1" w:styleId="s2">
    <w:name w:val="s2"/>
    <w:basedOn w:val="a1"/>
    <w:rsid w:val="00217A82"/>
  </w:style>
  <w:style w:type="paragraph" w:customStyle="1" w:styleId="affffff">
    <w:name w:val="статья"/>
    <w:basedOn w:val="main"/>
    <w:rsid w:val="00217A82"/>
    <w:rPr>
      <w:b/>
      <w:bCs/>
      <w:color w:val="auto"/>
    </w:rPr>
  </w:style>
  <w:style w:type="character" w:customStyle="1" w:styleId="main0">
    <w:name w:val="main Знак"/>
    <w:rsid w:val="00217A82"/>
    <w:rPr>
      <w:rFonts w:ascii="PragmaticaC" w:hAnsi="PragmaticaC" w:cs="PragmaticaC"/>
      <w:color w:val="000000"/>
      <w:sz w:val="14"/>
      <w:szCs w:val="14"/>
      <w:lang w:val="ru-RU" w:eastAsia="ru-RU" w:bidi="ar-SA"/>
    </w:rPr>
  </w:style>
  <w:style w:type="paragraph" w:customStyle="1" w:styleId="Default">
    <w:name w:val="Default"/>
    <w:uiPriority w:val="99"/>
    <w:qFormat/>
    <w:rsid w:val="00217A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0">
    <w:name w:val="Знак Знак Знак Знак Знак Знак Знак Знак Знак Знак"/>
    <w:basedOn w:val="a"/>
    <w:rsid w:val="00217A82"/>
    <w:pPr>
      <w:spacing w:before="100" w:beforeAutospacing="1" w:after="100" w:afterAutospacing="1"/>
    </w:pPr>
    <w:rPr>
      <w:rFonts w:ascii="Tahoma" w:hAnsi="Tahoma"/>
      <w:sz w:val="20"/>
      <w:szCs w:val="20"/>
      <w:lang w:val="en-US" w:eastAsia="en-US"/>
    </w:rPr>
  </w:style>
  <w:style w:type="paragraph" w:customStyle="1" w:styleId="3f">
    <w:name w:val="Знак3 Знак Знак Знак 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217A82"/>
    <w:rPr>
      <w:rFonts w:ascii="Times New Roman" w:hAnsi="Times New Roman" w:cs="Times New Roman"/>
      <w:b/>
      <w:bCs/>
      <w:sz w:val="26"/>
      <w:szCs w:val="26"/>
    </w:rPr>
  </w:style>
  <w:style w:type="character" w:customStyle="1" w:styleId="ConsPlusNormal3">
    <w:name w:val="ConsPlusNormal Знак Знак"/>
    <w:locked/>
    <w:rsid w:val="00217A82"/>
    <w:rPr>
      <w:rFonts w:ascii="Arial" w:hAnsi="Arial" w:cs="Arial"/>
      <w:lang w:val="ru-RU" w:eastAsia="ru-RU" w:bidi="ar-SA"/>
    </w:rPr>
  </w:style>
  <w:style w:type="paragraph" w:customStyle="1" w:styleId="2f7">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2f8">
    <w:name w:val="Стиль2"/>
    <w:basedOn w:val="a"/>
    <w:next w:val="affff0"/>
    <w:rsid w:val="00217A82"/>
    <w:pPr>
      <w:spacing w:after="200"/>
      <w:jc w:val="center"/>
    </w:pPr>
    <w:rPr>
      <w:sz w:val="32"/>
      <w:szCs w:val="32"/>
      <w:lang w:eastAsia="en-US"/>
    </w:rPr>
  </w:style>
  <w:style w:type="paragraph" w:customStyle="1" w:styleId="cjk">
    <w:name w:val="cjk"/>
    <w:basedOn w:val="a"/>
    <w:rsid w:val="00217A82"/>
    <w:pPr>
      <w:spacing w:before="100" w:beforeAutospacing="1" w:after="115"/>
    </w:pPr>
    <w:rPr>
      <w:rFonts w:ascii="Calibri" w:hAnsi="Calibri"/>
      <w:color w:val="000000"/>
    </w:rPr>
  </w:style>
  <w:style w:type="paragraph" w:customStyle="1" w:styleId="ctl">
    <w:name w:val="ctl"/>
    <w:basedOn w:val="a"/>
    <w:rsid w:val="00217A82"/>
    <w:pPr>
      <w:spacing w:before="100" w:beforeAutospacing="1" w:after="115"/>
    </w:pPr>
    <w:rPr>
      <w:rFonts w:ascii="Calibri" w:hAnsi="Calibri"/>
      <w:color w:val="000000"/>
      <w:sz w:val="20"/>
      <w:szCs w:val="20"/>
    </w:rPr>
  </w:style>
  <w:style w:type="character" w:customStyle="1" w:styleId="highlighthighlightactive">
    <w:name w:val="highlight highlight_active"/>
    <w:rsid w:val="00217A82"/>
  </w:style>
  <w:style w:type="character" w:customStyle="1" w:styleId="InternetLink">
    <w:name w:val="Internet Link"/>
    <w:rsid w:val="00217A82"/>
    <w:rPr>
      <w:rFonts w:cs="Times New Roman"/>
      <w:color w:val="0000FF"/>
      <w:u w:val="single"/>
    </w:rPr>
  </w:style>
  <w:style w:type="paragraph" w:customStyle="1" w:styleId="2f9">
    <w:name w:val="Знак Знак Знак2 Знак Знак Знак Знак"/>
    <w:basedOn w:val="a"/>
    <w:rsid w:val="00217A82"/>
    <w:pPr>
      <w:spacing w:after="160" w:line="240" w:lineRule="exact"/>
      <w:jc w:val="both"/>
    </w:pPr>
    <w:rPr>
      <w:szCs w:val="20"/>
      <w:lang w:val="en-US" w:eastAsia="en-US"/>
    </w:rPr>
  </w:style>
  <w:style w:type="paragraph" w:customStyle="1" w:styleId="Style59">
    <w:name w:val="Style59"/>
    <w:basedOn w:val="a"/>
    <w:uiPriority w:val="99"/>
    <w:rsid w:val="00217A82"/>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rsid w:val="00217A82"/>
    <w:rPr>
      <w:rFonts w:ascii="Times New Roman" w:hAnsi="Times New Roman" w:cs="Times New Roman"/>
      <w:sz w:val="22"/>
      <w:szCs w:val="22"/>
    </w:rPr>
  </w:style>
  <w:style w:type="table" w:customStyle="1" w:styleId="73">
    <w:name w:val="Сетка таблицы7"/>
    <w:uiPriority w:val="99"/>
    <w:rsid w:val="00217A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uiPriority w:val="99"/>
    <w:rsid w:val="00217A82"/>
    <w:rPr>
      <w:rFonts w:cs="Times New Roman"/>
    </w:rPr>
  </w:style>
  <w:style w:type="paragraph" w:customStyle="1" w:styleId="S">
    <w:name w:val="S_Обычный"/>
    <w:basedOn w:val="a"/>
    <w:link w:val="S0"/>
    <w:uiPriority w:val="99"/>
    <w:rsid w:val="00217A82"/>
    <w:pPr>
      <w:spacing w:line="276" w:lineRule="auto"/>
      <w:ind w:firstLine="567"/>
      <w:jc w:val="both"/>
    </w:pPr>
    <w:rPr>
      <w:rFonts w:ascii="Bookman Old Style" w:hAnsi="Bookman Old Style"/>
      <w:lang w:eastAsia="ar-SA"/>
    </w:rPr>
  </w:style>
  <w:style w:type="character" w:customStyle="1" w:styleId="S0">
    <w:name w:val="S_Обычный Знак"/>
    <w:link w:val="S"/>
    <w:uiPriority w:val="99"/>
    <w:locked/>
    <w:rsid w:val="00217A82"/>
    <w:rPr>
      <w:rFonts w:ascii="Bookman Old Style" w:eastAsia="Times New Roman" w:hAnsi="Bookman Old Style" w:cs="Times New Roman"/>
      <w:sz w:val="24"/>
      <w:szCs w:val="24"/>
      <w:lang w:eastAsia="ar-SA"/>
    </w:rPr>
  </w:style>
  <w:style w:type="paragraph" w:customStyle="1" w:styleId="Style53">
    <w:name w:val="Style53"/>
    <w:basedOn w:val="a"/>
    <w:uiPriority w:val="99"/>
    <w:rsid w:val="00217A82"/>
    <w:pPr>
      <w:widowControl w:val="0"/>
      <w:autoSpaceDE w:val="0"/>
      <w:autoSpaceDN w:val="0"/>
      <w:adjustRightInd w:val="0"/>
      <w:spacing w:line="317" w:lineRule="exact"/>
      <w:ind w:hanging="360"/>
      <w:jc w:val="both"/>
    </w:pPr>
    <w:rPr>
      <w:rFonts w:ascii="Cambria" w:hAnsi="Cambria"/>
    </w:rPr>
  </w:style>
  <w:style w:type="paragraph" w:customStyle="1" w:styleId="affffff1">
    <w:name w:val="основной текст"/>
    <w:basedOn w:val="a"/>
    <w:uiPriority w:val="99"/>
    <w:rsid w:val="00217A82"/>
    <w:pPr>
      <w:spacing w:after="120"/>
      <w:ind w:firstLine="851"/>
      <w:jc w:val="both"/>
    </w:pPr>
    <w:rPr>
      <w:rFonts w:ascii="Arial" w:hAnsi="Arial"/>
      <w:sz w:val="28"/>
      <w:szCs w:val="20"/>
    </w:rPr>
  </w:style>
  <w:style w:type="table" w:customStyle="1" w:styleId="710">
    <w:name w:val="Сетка таблицы71"/>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5">
    <w:name w:val="xl95"/>
    <w:basedOn w:val="a"/>
    <w:rsid w:val="00217A82"/>
    <w:pPr>
      <w:spacing w:before="100" w:beforeAutospacing="1" w:after="100" w:afterAutospacing="1"/>
    </w:pPr>
    <w:rPr>
      <w:sz w:val="18"/>
      <w:szCs w:val="18"/>
    </w:rPr>
  </w:style>
  <w:style w:type="paragraph" w:customStyle="1" w:styleId="xl96">
    <w:name w:val="xl96"/>
    <w:basedOn w:val="a"/>
    <w:rsid w:val="00217A82"/>
    <w:pPr>
      <w:spacing w:before="100" w:beforeAutospacing="1" w:after="100" w:afterAutospacing="1"/>
    </w:pPr>
    <w:rPr>
      <w:sz w:val="18"/>
      <w:szCs w:val="18"/>
    </w:rPr>
  </w:style>
  <w:style w:type="paragraph" w:customStyle="1" w:styleId="xl97">
    <w:name w:val="xl97"/>
    <w:basedOn w:val="a"/>
    <w:rsid w:val="00217A82"/>
    <w:pPr>
      <w:shd w:val="clear" w:color="000000" w:fill="E3E3E3"/>
      <w:spacing w:before="100" w:beforeAutospacing="1" w:after="100" w:afterAutospacing="1"/>
    </w:pPr>
    <w:rPr>
      <w:b/>
      <w:bCs/>
      <w:sz w:val="18"/>
      <w:szCs w:val="18"/>
    </w:rPr>
  </w:style>
  <w:style w:type="paragraph" w:customStyle="1" w:styleId="xl98">
    <w:name w:val="xl98"/>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0">
    <w:name w:val="xl100"/>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1">
    <w:name w:val="xl10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2">
    <w:name w:val="xl102"/>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3">
    <w:name w:val="xl103"/>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4">
    <w:name w:val="xl104"/>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5">
    <w:name w:val="xl105"/>
    <w:basedOn w:val="a"/>
    <w:rsid w:val="00217A82"/>
    <w:pPr>
      <w:shd w:val="clear" w:color="000000" w:fill="E3E3E3"/>
      <w:spacing w:before="100" w:beforeAutospacing="1" w:after="100" w:afterAutospacing="1"/>
    </w:pPr>
    <w:rPr>
      <w:sz w:val="18"/>
      <w:szCs w:val="18"/>
    </w:rPr>
  </w:style>
  <w:style w:type="paragraph" w:customStyle="1" w:styleId="xl106">
    <w:name w:val="xl106"/>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7">
    <w:name w:val="xl107"/>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8">
    <w:name w:val="xl108"/>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9">
    <w:name w:val="xl109"/>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0">
    <w:name w:val="xl110"/>
    <w:basedOn w:val="a"/>
    <w:rsid w:val="00217A82"/>
    <w:pPr>
      <w:spacing w:before="100" w:beforeAutospacing="1" w:after="100" w:afterAutospacing="1"/>
      <w:jc w:val="right"/>
    </w:pPr>
    <w:rPr>
      <w:color w:val="000000"/>
      <w:sz w:val="16"/>
      <w:szCs w:val="16"/>
    </w:rPr>
  </w:style>
  <w:style w:type="paragraph" w:customStyle="1" w:styleId="xl111">
    <w:name w:val="xl111"/>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2">
    <w:name w:val="xl112"/>
    <w:basedOn w:val="a"/>
    <w:rsid w:val="00217A82"/>
    <w:pPr>
      <w:spacing w:before="100" w:beforeAutospacing="1" w:after="100" w:afterAutospacing="1"/>
      <w:jc w:val="right"/>
    </w:pPr>
    <w:rPr>
      <w:color w:val="000000"/>
      <w:sz w:val="16"/>
      <w:szCs w:val="16"/>
    </w:rPr>
  </w:style>
  <w:style w:type="paragraph" w:customStyle="1" w:styleId="xl113">
    <w:name w:val="xl113"/>
    <w:basedOn w:val="a"/>
    <w:rsid w:val="00217A82"/>
    <w:pPr>
      <w:pBdr>
        <w:bottom w:val="single" w:sz="8" w:space="0" w:color="auto"/>
      </w:pBdr>
      <w:spacing w:before="100" w:beforeAutospacing="1" w:after="100" w:afterAutospacing="1"/>
    </w:pPr>
    <w:rPr>
      <w:color w:val="000000"/>
      <w:sz w:val="16"/>
      <w:szCs w:val="16"/>
    </w:rPr>
  </w:style>
  <w:style w:type="paragraph" w:customStyle="1" w:styleId="xl114">
    <w:name w:val="xl114"/>
    <w:basedOn w:val="a"/>
    <w:rsid w:val="00217A82"/>
    <w:pPr>
      <w:pBdr>
        <w:bottom w:val="single" w:sz="8" w:space="0" w:color="auto"/>
      </w:pBdr>
      <w:spacing w:before="100" w:beforeAutospacing="1" w:after="100" w:afterAutospacing="1"/>
    </w:pPr>
  </w:style>
  <w:style w:type="paragraph" w:customStyle="1" w:styleId="rtejustify">
    <w:name w:val="rtejustify"/>
    <w:basedOn w:val="a"/>
    <w:rsid w:val="00217A82"/>
    <w:pPr>
      <w:spacing w:before="100" w:beforeAutospacing="1" w:after="100" w:afterAutospacing="1"/>
    </w:pPr>
  </w:style>
  <w:style w:type="paragraph" w:customStyle="1" w:styleId="xl115">
    <w:name w:val="xl115"/>
    <w:basedOn w:val="a"/>
    <w:rsid w:val="00217A82"/>
    <w:pPr>
      <w:spacing w:before="100" w:beforeAutospacing="1" w:after="100" w:afterAutospacing="1"/>
      <w:jc w:val="right"/>
    </w:pPr>
    <w:rPr>
      <w:sz w:val="16"/>
      <w:szCs w:val="16"/>
    </w:rPr>
  </w:style>
  <w:style w:type="paragraph" w:customStyle="1" w:styleId="xl116">
    <w:name w:val="xl116"/>
    <w:basedOn w:val="a"/>
    <w:rsid w:val="00217A82"/>
    <w:pPr>
      <w:pBdr>
        <w:bottom w:val="single" w:sz="8" w:space="0" w:color="auto"/>
      </w:pBdr>
      <w:spacing w:before="100" w:beforeAutospacing="1" w:after="100" w:afterAutospacing="1"/>
      <w:jc w:val="center"/>
    </w:pPr>
    <w:rPr>
      <w:b/>
      <w:bCs/>
    </w:rPr>
  </w:style>
  <w:style w:type="character" w:customStyle="1" w:styleId="BalloonTextChar">
    <w:name w:val="Balloon Text Char"/>
    <w:uiPriority w:val="99"/>
    <w:semiHidden/>
    <w:qFormat/>
    <w:locked/>
    <w:rsid w:val="00217A82"/>
    <w:rPr>
      <w:rFonts w:cs="Calibri"/>
      <w:sz w:val="2"/>
      <w:lang w:eastAsia="en-US"/>
    </w:rPr>
  </w:style>
  <w:style w:type="character" w:customStyle="1" w:styleId="BodyTextIndent2Char">
    <w:name w:val="Body Text Indent 2 Char"/>
    <w:uiPriority w:val="99"/>
    <w:semiHidden/>
    <w:qFormat/>
    <w:locked/>
    <w:rsid w:val="00217A82"/>
    <w:rPr>
      <w:rFonts w:ascii="Calibri" w:hAnsi="Calibri" w:cs="Calibri"/>
      <w:lang w:eastAsia="en-US"/>
    </w:rPr>
  </w:style>
  <w:style w:type="character" w:customStyle="1" w:styleId="affffff2">
    <w:name w:val="Абзац списка Знак"/>
    <w:uiPriority w:val="99"/>
    <w:qFormat/>
    <w:rsid w:val="00217A82"/>
    <w:rPr>
      <w:sz w:val="22"/>
      <w:lang w:eastAsia="en-US"/>
    </w:rPr>
  </w:style>
  <w:style w:type="character" w:customStyle="1" w:styleId="ListLabel1">
    <w:name w:val="ListLabel 1"/>
    <w:uiPriority w:val="99"/>
    <w:qFormat/>
    <w:rsid w:val="00217A82"/>
  </w:style>
  <w:style w:type="character" w:customStyle="1" w:styleId="ListLabel2">
    <w:name w:val="ListLabel 2"/>
    <w:uiPriority w:val="99"/>
    <w:qFormat/>
    <w:rsid w:val="00217A82"/>
    <w:rPr>
      <w:sz w:val="20"/>
    </w:rPr>
  </w:style>
  <w:style w:type="character" w:customStyle="1" w:styleId="ListLabel3">
    <w:name w:val="ListLabel 3"/>
    <w:uiPriority w:val="99"/>
    <w:qFormat/>
    <w:rsid w:val="00217A82"/>
  </w:style>
  <w:style w:type="character" w:customStyle="1" w:styleId="ListLabel4">
    <w:name w:val="ListLabel 4"/>
    <w:uiPriority w:val="99"/>
    <w:qFormat/>
    <w:rsid w:val="00217A82"/>
    <w:rPr>
      <w:b/>
    </w:rPr>
  </w:style>
  <w:style w:type="character" w:customStyle="1" w:styleId="ListLabel5">
    <w:name w:val="ListLabel 5"/>
    <w:uiPriority w:val="99"/>
    <w:qFormat/>
    <w:rsid w:val="00217A82"/>
    <w:rPr>
      <w:color w:val="00000A"/>
    </w:rPr>
  </w:style>
  <w:style w:type="character" w:customStyle="1" w:styleId="ListLabel6">
    <w:name w:val="ListLabel 6"/>
    <w:uiPriority w:val="99"/>
    <w:qFormat/>
    <w:rsid w:val="00217A82"/>
    <w:rPr>
      <w:u w:val="none"/>
    </w:rPr>
  </w:style>
  <w:style w:type="character" w:customStyle="1" w:styleId="ListLabel7">
    <w:name w:val="ListLabel 7"/>
    <w:uiPriority w:val="99"/>
    <w:qFormat/>
    <w:rsid w:val="00217A82"/>
    <w:rPr>
      <w:color w:val="00000A"/>
      <w:sz w:val="24"/>
    </w:rPr>
  </w:style>
  <w:style w:type="character" w:customStyle="1" w:styleId="ListLabel8">
    <w:name w:val="ListLabel 8"/>
    <w:qFormat/>
    <w:rsid w:val="00217A82"/>
    <w:rPr>
      <w:rFonts w:ascii="Times New Roman" w:hAnsi="Times New Roman" w:cs="Times New Roman"/>
      <w:sz w:val="28"/>
    </w:rPr>
  </w:style>
  <w:style w:type="character" w:customStyle="1" w:styleId="ListLabel9">
    <w:name w:val="ListLabel 9"/>
    <w:qFormat/>
    <w:rsid w:val="00217A82"/>
    <w:rPr>
      <w:rFonts w:cs="Times New Roman"/>
    </w:rPr>
  </w:style>
  <w:style w:type="character" w:customStyle="1" w:styleId="ListLabel10">
    <w:name w:val="ListLabel 10"/>
    <w:qFormat/>
    <w:rsid w:val="00217A82"/>
    <w:rPr>
      <w:rFonts w:cs="Times New Roman"/>
    </w:rPr>
  </w:style>
  <w:style w:type="character" w:customStyle="1" w:styleId="ListLabel11">
    <w:name w:val="ListLabel 11"/>
    <w:uiPriority w:val="99"/>
    <w:qFormat/>
    <w:rsid w:val="00217A82"/>
    <w:rPr>
      <w:rFonts w:cs="Times New Roman"/>
    </w:rPr>
  </w:style>
  <w:style w:type="character" w:customStyle="1" w:styleId="ListLabel12">
    <w:name w:val="ListLabel 12"/>
    <w:qFormat/>
    <w:rsid w:val="00217A82"/>
    <w:rPr>
      <w:rFonts w:cs="Times New Roman"/>
    </w:rPr>
  </w:style>
  <w:style w:type="character" w:customStyle="1" w:styleId="ListLabel13">
    <w:name w:val="ListLabel 13"/>
    <w:qFormat/>
    <w:rsid w:val="00217A82"/>
    <w:rPr>
      <w:rFonts w:cs="Times New Roman"/>
    </w:rPr>
  </w:style>
  <w:style w:type="character" w:customStyle="1" w:styleId="ListLabel14">
    <w:name w:val="ListLabel 14"/>
    <w:qFormat/>
    <w:rsid w:val="00217A82"/>
    <w:rPr>
      <w:rFonts w:cs="Times New Roman"/>
    </w:rPr>
  </w:style>
  <w:style w:type="character" w:customStyle="1" w:styleId="ListLabel15">
    <w:name w:val="ListLabel 15"/>
    <w:qFormat/>
    <w:rsid w:val="00217A82"/>
    <w:rPr>
      <w:rFonts w:cs="Times New Roman"/>
    </w:rPr>
  </w:style>
  <w:style w:type="character" w:customStyle="1" w:styleId="ListLabel16">
    <w:name w:val="ListLabel 16"/>
    <w:qFormat/>
    <w:rsid w:val="00217A82"/>
    <w:rPr>
      <w:rFonts w:cs="Times New Roman"/>
    </w:rPr>
  </w:style>
  <w:style w:type="character" w:customStyle="1" w:styleId="ListLabel17">
    <w:name w:val="ListLabel 17"/>
    <w:qFormat/>
    <w:rsid w:val="00217A82"/>
    <w:rPr>
      <w:rFonts w:ascii="Times New Roman" w:hAnsi="Times New Roman" w:cs="Times New Roman"/>
      <w:sz w:val="24"/>
    </w:rPr>
  </w:style>
  <w:style w:type="character" w:customStyle="1" w:styleId="ListLabel18">
    <w:name w:val="ListLabel 18"/>
    <w:qFormat/>
    <w:rsid w:val="00217A82"/>
    <w:rPr>
      <w:rFonts w:ascii="Times New Roman" w:hAnsi="Times New Roman" w:cs="Times New Roman"/>
      <w:sz w:val="24"/>
    </w:rPr>
  </w:style>
  <w:style w:type="character" w:customStyle="1" w:styleId="ListLabel19">
    <w:name w:val="ListLabel 19"/>
    <w:qFormat/>
    <w:rsid w:val="00217A82"/>
    <w:rPr>
      <w:rFonts w:ascii="Times New Roman" w:hAnsi="Times New Roman" w:cs="Times New Roman"/>
      <w:sz w:val="24"/>
    </w:rPr>
  </w:style>
  <w:style w:type="character" w:customStyle="1" w:styleId="ListLabel20">
    <w:name w:val="ListLabel 20"/>
    <w:qFormat/>
    <w:rsid w:val="00217A82"/>
    <w:rPr>
      <w:rFonts w:ascii="Times New Roman" w:hAnsi="Times New Roman" w:cs="Times New Roman"/>
    </w:rPr>
  </w:style>
  <w:style w:type="character" w:customStyle="1" w:styleId="ListLabel21">
    <w:name w:val="ListLabel 21"/>
    <w:qFormat/>
    <w:rsid w:val="00217A82"/>
    <w:rPr>
      <w:rFonts w:cs="Times New Roman"/>
    </w:rPr>
  </w:style>
  <w:style w:type="character" w:customStyle="1" w:styleId="ListLabel22">
    <w:name w:val="ListLabel 22"/>
    <w:qFormat/>
    <w:rsid w:val="00217A82"/>
    <w:rPr>
      <w:rFonts w:cs="Times New Roman"/>
    </w:rPr>
  </w:style>
  <w:style w:type="character" w:customStyle="1" w:styleId="ListLabel23">
    <w:name w:val="ListLabel 23"/>
    <w:qFormat/>
    <w:rsid w:val="00217A82"/>
    <w:rPr>
      <w:rFonts w:cs="Times New Roman"/>
    </w:rPr>
  </w:style>
  <w:style w:type="character" w:customStyle="1" w:styleId="ListLabel24">
    <w:name w:val="ListLabel 24"/>
    <w:qFormat/>
    <w:rsid w:val="00217A82"/>
    <w:rPr>
      <w:rFonts w:cs="Times New Roman"/>
    </w:rPr>
  </w:style>
  <w:style w:type="character" w:customStyle="1" w:styleId="ListLabel25">
    <w:name w:val="ListLabel 25"/>
    <w:qFormat/>
    <w:rsid w:val="00217A82"/>
    <w:rPr>
      <w:rFonts w:cs="Times New Roman"/>
    </w:rPr>
  </w:style>
  <w:style w:type="character" w:customStyle="1" w:styleId="ListLabel26">
    <w:name w:val="ListLabel 26"/>
    <w:qFormat/>
    <w:rsid w:val="00217A82"/>
    <w:rPr>
      <w:rFonts w:cs="Times New Roman"/>
    </w:rPr>
  </w:style>
  <w:style w:type="character" w:customStyle="1" w:styleId="ListLabel27">
    <w:name w:val="ListLabel 27"/>
    <w:qFormat/>
    <w:rsid w:val="00217A82"/>
    <w:rPr>
      <w:rFonts w:cs="Times New Roman"/>
    </w:rPr>
  </w:style>
  <w:style w:type="character" w:customStyle="1" w:styleId="ListLabel28">
    <w:name w:val="ListLabel 28"/>
    <w:qFormat/>
    <w:rsid w:val="00217A82"/>
    <w:rPr>
      <w:rFonts w:cs="Times New Roman"/>
    </w:rPr>
  </w:style>
  <w:style w:type="character" w:customStyle="1" w:styleId="ListLabel29">
    <w:name w:val="ListLabel 29"/>
    <w:qFormat/>
    <w:rsid w:val="00217A82"/>
    <w:rPr>
      <w:rFonts w:ascii="Times New Roman" w:hAnsi="Times New Roman" w:cs="Times New Roman"/>
      <w:sz w:val="28"/>
    </w:rPr>
  </w:style>
  <w:style w:type="character" w:customStyle="1" w:styleId="ListLabel30">
    <w:name w:val="ListLabel 30"/>
    <w:qFormat/>
    <w:rsid w:val="00217A82"/>
    <w:rPr>
      <w:rFonts w:cs="Times New Roman"/>
    </w:rPr>
  </w:style>
  <w:style w:type="character" w:customStyle="1" w:styleId="ListLabel31">
    <w:name w:val="ListLabel 31"/>
    <w:qFormat/>
    <w:rsid w:val="00217A82"/>
    <w:rPr>
      <w:rFonts w:cs="Times New Roman"/>
    </w:rPr>
  </w:style>
  <w:style w:type="character" w:customStyle="1" w:styleId="ListLabel32">
    <w:name w:val="ListLabel 32"/>
    <w:qFormat/>
    <w:rsid w:val="00217A82"/>
    <w:rPr>
      <w:rFonts w:cs="Times New Roman"/>
    </w:rPr>
  </w:style>
  <w:style w:type="character" w:customStyle="1" w:styleId="ListLabel33">
    <w:name w:val="ListLabel 33"/>
    <w:qFormat/>
    <w:rsid w:val="00217A82"/>
    <w:rPr>
      <w:rFonts w:cs="Times New Roman"/>
    </w:rPr>
  </w:style>
  <w:style w:type="character" w:customStyle="1" w:styleId="ListLabel34">
    <w:name w:val="ListLabel 34"/>
    <w:qFormat/>
    <w:rsid w:val="00217A82"/>
    <w:rPr>
      <w:rFonts w:cs="Times New Roman"/>
    </w:rPr>
  </w:style>
  <w:style w:type="character" w:customStyle="1" w:styleId="ListLabel35">
    <w:name w:val="ListLabel 35"/>
    <w:qFormat/>
    <w:rsid w:val="00217A82"/>
    <w:rPr>
      <w:rFonts w:cs="Times New Roman"/>
    </w:rPr>
  </w:style>
  <w:style w:type="character" w:customStyle="1" w:styleId="ListLabel36">
    <w:name w:val="ListLabel 36"/>
    <w:qFormat/>
    <w:rsid w:val="00217A82"/>
    <w:rPr>
      <w:rFonts w:cs="Times New Roman"/>
    </w:rPr>
  </w:style>
  <w:style w:type="character" w:customStyle="1" w:styleId="ListLabel37">
    <w:name w:val="ListLabel 37"/>
    <w:qFormat/>
    <w:rsid w:val="00217A82"/>
    <w:rPr>
      <w:rFonts w:cs="Times New Roman"/>
    </w:rPr>
  </w:style>
  <w:style w:type="character" w:customStyle="1" w:styleId="ListLabel38">
    <w:name w:val="ListLabel 38"/>
    <w:qFormat/>
    <w:rsid w:val="00217A82"/>
    <w:rPr>
      <w:rFonts w:ascii="Times New Roman" w:hAnsi="Times New Roman" w:cs="Times New Roman"/>
      <w:sz w:val="28"/>
    </w:rPr>
  </w:style>
  <w:style w:type="character" w:customStyle="1" w:styleId="ListLabel39">
    <w:name w:val="ListLabel 39"/>
    <w:qFormat/>
    <w:rsid w:val="00217A82"/>
    <w:rPr>
      <w:rFonts w:cs="Times New Roman"/>
    </w:rPr>
  </w:style>
  <w:style w:type="character" w:customStyle="1" w:styleId="ListLabel40">
    <w:name w:val="ListLabel 40"/>
    <w:qFormat/>
    <w:rsid w:val="00217A82"/>
    <w:rPr>
      <w:rFonts w:cs="Times New Roman"/>
    </w:rPr>
  </w:style>
  <w:style w:type="character" w:customStyle="1" w:styleId="ListLabel41">
    <w:name w:val="ListLabel 41"/>
    <w:qFormat/>
    <w:rsid w:val="00217A82"/>
    <w:rPr>
      <w:rFonts w:cs="Times New Roman"/>
    </w:rPr>
  </w:style>
  <w:style w:type="character" w:customStyle="1" w:styleId="ListLabel42">
    <w:name w:val="ListLabel 42"/>
    <w:qFormat/>
    <w:rsid w:val="00217A82"/>
    <w:rPr>
      <w:rFonts w:cs="Times New Roman"/>
    </w:rPr>
  </w:style>
  <w:style w:type="character" w:customStyle="1" w:styleId="ListLabel43">
    <w:name w:val="ListLabel 43"/>
    <w:qFormat/>
    <w:rsid w:val="00217A82"/>
    <w:rPr>
      <w:rFonts w:cs="Times New Roman"/>
    </w:rPr>
  </w:style>
  <w:style w:type="character" w:customStyle="1" w:styleId="ListLabel44">
    <w:name w:val="ListLabel 44"/>
    <w:qFormat/>
    <w:rsid w:val="00217A82"/>
    <w:rPr>
      <w:rFonts w:cs="Times New Roman"/>
    </w:rPr>
  </w:style>
  <w:style w:type="character" w:customStyle="1" w:styleId="ListLabel45">
    <w:name w:val="ListLabel 45"/>
    <w:qFormat/>
    <w:rsid w:val="00217A82"/>
    <w:rPr>
      <w:rFonts w:cs="Times New Roman"/>
    </w:rPr>
  </w:style>
  <w:style w:type="character" w:customStyle="1" w:styleId="ListLabel46">
    <w:name w:val="ListLabel 46"/>
    <w:qFormat/>
    <w:rsid w:val="00217A82"/>
    <w:rPr>
      <w:rFonts w:cs="Times New Roman"/>
    </w:rPr>
  </w:style>
  <w:style w:type="paragraph" w:customStyle="1" w:styleId="216">
    <w:name w:val="Основной текст с отступом 2 Знак1"/>
    <w:basedOn w:val="a"/>
    <w:uiPriority w:val="99"/>
    <w:qFormat/>
    <w:rsid w:val="00217A82"/>
    <w:pPr>
      <w:keepNext/>
      <w:suppressAutoHyphens/>
      <w:spacing w:before="240" w:after="60" w:line="100" w:lineRule="atLeast"/>
    </w:pPr>
    <w:rPr>
      <w:rFonts w:ascii="Arial" w:eastAsia="SimSun" w:hAnsi="Arial" w:cs="Arial"/>
      <w:b/>
      <w:bCs/>
      <w:sz w:val="32"/>
      <w:szCs w:val="32"/>
    </w:rPr>
  </w:style>
  <w:style w:type="paragraph" w:customStyle="1" w:styleId="610">
    <w:name w:val="Заголовок 61"/>
    <w:basedOn w:val="a"/>
    <w:uiPriority w:val="99"/>
    <w:qFormat/>
    <w:rsid w:val="00217A82"/>
    <w:pPr>
      <w:keepNext/>
      <w:keepLines/>
      <w:suppressAutoHyphens/>
      <w:spacing w:before="200" w:line="254" w:lineRule="auto"/>
    </w:pPr>
    <w:rPr>
      <w:rFonts w:ascii="Cambria" w:eastAsia="SimSun" w:hAnsi="Cambria" w:cs="Calibri"/>
      <w:i/>
      <w:iCs/>
      <w:color w:val="243F60"/>
      <w:sz w:val="22"/>
      <w:szCs w:val="22"/>
      <w:lang w:eastAsia="en-US"/>
    </w:rPr>
  </w:style>
  <w:style w:type="paragraph" w:customStyle="1" w:styleId="1fff1">
    <w:name w:val="Список1"/>
    <w:basedOn w:val="a7"/>
    <w:uiPriority w:val="99"/>
    <w:qFormat/>
    <w:rsid w:val="00217A82"/>
    <w:pPr>
      <w:spacing w:line="254" w:lineRule="auto"/>
    </w:pPr>
    <w:rPr>
      <w:rFonts w:ascii="Calibri" w:eastAsia="SimSun" w:hAnsi="Calibri" w:cs="Mangal"/>
      <w:sz w:val="22"/>
      <w:szCs w:val="22"/>
      <w:lang w:eastAsia="en-US"/>
    </w:rPr>
  </w:style>
  <w:style w:type="paragraph" w:customStyle="1" w:styleId="ListParagraph1">
    <w:name w:val="List Paragraph1"/>
    <w:basedOn w:val="a"/>
    <w:uiPriority w:val="99"/>
    <w:qFormat/>
    <w:rsid w:val="00217A82"/>
    <w:pPr>
      <w:suppressAutoHyphens/>
      <w:spacing w:after="160" w:line="254" w:lineRule="auto"/>
      <w:ind w:left="720"/>
    </w:pPr>
    <w:rPr>
      <w:rFonts w:ascii="Calibri" w:eastAsia="SimSun" w:hAnsi="Calibri" w:cs="Calibri"/>
      <w:sz w:val="22"/>
      <w:szCs w:val="22"/>
      <w:lang w:eastAsia="en-US"/>
    </w:rPr>
  </w:style>
  <w:style w:type="paragraph" w:customStyle="1" w:styleId="NoSpacing1">
    <w:name w:val="No Spacing1"/>
    <w:uiPriority w:val="99"/>
    <w:qFormat/>
    <w:rsid w:val="00217A82"/>
    <w:pPr>
      <w:suppressAutoHyphens/>
      <w:spacing w:after="0" w:line="240" w:lineRule="auto"/>
    </w:pPr>
    <w:rPr>
      <w:rFonts w:ascii="Calibri" w:eastAsia="SimSun" w:hAnsi="Calibri" w:cs="Times New Roman"/>
    </w:rPr>
  </w:style>
  <w:style w:type="paragraph" w:customStyle="1" w:styleId="1fff2">
    <w:name w:val="Верх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3">
    <w:name w:val="Ниж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4">
    <w:name w:val="Основной текст с отступом1"/>
    <w:basedOn w:val="a"/>
    <w:uiPriority w:val="99"/>
    <w:qFormat/>
    <w:rsid w:val="00217A82"/>
    <w:pPr>
      <w:suppressAutoHyphens/>
      <w:spacing w:after="120" w:line="254" w:lineRule="auto"/>
      <w:ind w:left="283"/>
    </w:pPr>
    <w:rPr>
      <w:rFonts w:ascii="Calibri" w:eastAsia="SimSun" w:hAnsi="Calibri" w:cs="Calibri"/>
      <w:sz w:val="22"/>
      <w:szCs w:val="22"/>
      <w:lang w:eastAsia="en-US"/>
    </w:rPr>
  </w:style>
  <w:style w:type="paragraph" w:customStyle="1" w:styleId="1fff5">
    <w:name w:val="1 Основной текст"/>
    <w:basedOn w:val="a"/>
    <w:uiPriority w:val="99"/>
    <w:qFormat/>
    <w:rsid w:val="00217A82"/>
    <w:pPr>
      <w:suppressAutoHyphens/>
      <w:spacing w:line="276" w:lineRule="auto"/>
      <w:ind w:firstLine="709"/>
      <w:jc w:val="both"/>
    </w:pPr>
    <w:rPr>
      <w:rFonts w:eastAsia="SimSun"/>
      <w:szCs w:val="28"/>
      <w:lang w:eastAsia="ar-SA"/>
    </w:rPr>
  </w:style>
  <w:style w:type="character" w:customStyle="1" w:styleId="1fff6">
    <w:name w:val="Верхний колонтитул Знак1"/>
    <w:uiPriority w:val="99"/>
    <w:rsid w:val="00217A82"/>
    <w:rPr>
      <w:rFonts w:ascii="Calibri" w:hAnsi="Calibri" w:cs="Calibri"/>
      <w:sz w:val="22"/>
      <w:szCs w:val="22"/>
      <w:lang w:eastAsia="en-US"/>
    </w:rPr>
  </w:style>
  <w:style w:type="paragraph" w:customStyle="1" w:styleId="paragraphscxw201231593bcx0">
    <w:name w:val="paragraph scxw201231593 bcx0"/>
    <w:basedOn w:val="a"/>
    <w:rsid w:val="00217A82"/>
    <w:pPr>
      <w:spacing w:before="100" w:beforeAutospacing="1" w:after="100" w:afterAutospacing="1"/>
    </w:pPr>
  </w:style>
  <w:style w:type="character" w:customStyle="1" w:styleId="normaltextrunscxw201231593bcx0">
    <w:name w:val="normaltextrun scxw201231593 bcx0"/>
    <w:basedOn w:val="a1"/>
    <w:rsid w:val="00217A82"/>
  </w:style>
  <w:style w:type="character" w:customStyle="1" w:styleId="spellingerrorscxw201231593bcx0">
    <w:name w:val="spellingerror scxw201231593 bcx0"/>
    <w:basedOn w:val="a1"/>
    <w:rsid w:val="00217A82"/>
  </w:style>
  <w:style w:type="character" w:customStyle="1" w:styleId="eopscxw201231593bcx0">
    <w:name w:val="eop scxw201231593 bcx0"/>
    <w:basedOn w:val="a1"/>
    <w:rsid w:val="00217A82"/>
  </w:style>
  <w:style w:type="character" w:customStyle="1" w:styleId="contextualspellingandgrammarerrorscxw201231593bcx0">
    <w:name w:val="contextualspellingandgrammarerror scxw201231593 bcx0"/>
    <w:basedOn w:val="a1"/>
    <w:rsid w:val="00217A82"/>
  </w:style>
  <w:style w:type="character" w:customStyle="1" w:styleId="2fa">
    <w:name w:val="Основной текст2"/>
    <w:rsid w:val="00217A8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321">
    <w:name w:val="Список 32"/>
    <w:basedOn w:val="a"/>
    <w:rsid w:val="00217A82"/>
    <w:pPr>
      <w:suppressAutoHyphens/>
      <w:ind w:left="849" w:hanging="283"/>
    </w:pPr>
    <w:rPr>
      <w:rFonts w:cs="Calibri"/>
      <w:lang w:val="en-US" w:eastAsia="ar-SA"/>
    </w:rPr>
  </w:style>
  <w:style w:type="paragraph" w:customStyle="1" w:styleId="1fff7">
    <w:name w:val="Название объекта1"/>
    <w:basedOn w:val="a"/>
    <w:next w:val="a"/>
    <w:rsid w:val="00217A82"/>
    <w:pPr>
      <w:suppressAutoHyphens/>
      <w:ind w:firstLine="360"/>
    </w:pPr>
    <w:rPr>
      <w:rFonts w:ascii="Calibri" w:hAnsi="Calibri" w:cs="Calibri"/>
      <w:b/>
      <w:bCs/>
      <w:sz w:val="18"/>
      <w:szCs w:val="18"/>
      <w:lang w:val="en-US" w:eastAsia="ar-SA"/>
    </w:rPr>
  </w:style>
  <w:style w:type="character" w:customStyle="1" w:styleId="315">
    <w:name w:val="Основной текст 3 Знак1"/>
    <w:rsid w:val="00217A82"/>
    <w:rPr>
      <w:sz w:val="16"/>
      <w:szCs w:val="16"/>
      <w:lang w:val="ru-RU" w:eastAsia="ar-SA" w:bidi="ar-SA"/>
    </w:rPr>
  </w:style>
  <w:style w:type="paragraph" w:customStyle="1" w:styleId="affffff3">
    <w:name w:val="Знак Знак Знак Знак Знак Знак Знак Знак"/>
    <w:basedOn w:val="a"/>
    <w:rsid w:val="00217A82"/>
    <w:pPr>
      <w:spacing w:before="100" w:after="100"/>
    </w:pPr>
    <w:rPr>
      <w:rFonts w:ascii="Tahoma" w:hAnsi="Tahoma" w:cs="Tahoma"/>
      <w:sz w:val="20"/>
      <w:szCs w:val="20"/>
      <w:lang w:val="en-US" w:eastAsia="ar-SA"/>
    </w:rPr>
  </w:style>
  <w:style w:type="paragraph" w:customStyle="1" w:styleId="affffff4">
    <w:name w:val="Знак Знак Знак Знак Знак Знак Знак Знак Знак Знак Знак"/>
    <w:basedOn w:val="a"/>
    <w:rsid w:val="00217A82"/>
    <w:pPr>
      <w:spacing w:before="100" w:after="100"/>
      <w:jc w:val="both"/>
    </w:pPr>
    <w:rPr>
      <w:rFonts w:ascii="Tahoma" w:hAnsi="Tahoma" w:cs="Tahoma"/>
      <w:sz w:val="20"/>
      <w:szCs w:val="20"/>
      <w:lang w:val="en-US" w:eastAsia="ar-SA"/>
    </w:rPr>
  </w:style>
  <w:style w:type="paragraph" w:customStyle="1" w:styleId="affffff5">
    <w:name w:val="Знак Знак Знак Знак Знак"/>
    <w:basedOn w:val="a"/>
    <w:rsid w:val="00217A82"/>
    <w:pPr>
      <w:spacing w:before="100" w:after="100"/>
      <w:jc w:val="both"/>
    </w:pPr>
    <w:rPr>
      <w:rFonts w:ascii="Tahoma" w:hAnsi="Tahoma"/>
      <w:sz w:val="20"/>
      <w:szCs w:val="20"/>
      <w:lang w:val="en-US" w:eastAsia="ar-SA"/>
    </w:rPr>
  </w:style>
  <w:style w:type="paragraph" w:customStyle="1" w:styleId="affffff6">
    <w:name w:val="подпись к объекту"/>
    <w:basedOn w:val="a"/>
    <w:next w:val="a"/>
    <w:rsid w:val="00217A82"/>
    <w:pPr>
      <w:tabs>
        <w:tab w:val="left" w:pos="3060"/>
      </w:tabs>
      <w:spacing w:line="240" w:lineRule="atLeast"/>
      <w:jc w:val="center"/>
    </w:pPr>
    <w:rPr>
      <w:b/>
      <w:caps/>
      <w:sz w:val="28"/>
      <w:szCs w:val="20"/>
      <w:lang w:eastAsia="ar-SA"/>
    </w:rPr>
  </w:style>
  <w:style w:type="character" w:customStyle="1" w:styleId="316">
    <w:name w:val="Заголовок 3 Знак1"/>
    <w:rsid w:val="00217A82"/>
    <w:rPr>
      <w:b/>
      <w:spacing w:val="100"/>
      <w:sz w:val="40"/>
      <w:lang w:val="ru-RU" w:eastAsia="ar-SA" w:bidi="ar-SA"/>
    </w:rPr>
  </w:style>
  <w:style w:type="character" w:customStyle="1" w:styleId="322">
    <w:name w:val="Основной текст 3 Знак2"/>
    <w:aliases w:val="Основной текст 3 Знак Знак"/>
    <w:semiHidden/>
    <w:locked/>
    <w:rsid w:val="00217A82"/>
    <w:rPr>
      <w:sz w:val="16"/>
      <w:szCs w:val="16"/>
      <w:lang w:val="ru-RU" w:eastAsia="ru-RU" w:bidi="ar-SA"/>
    </w:rPr>
  </w:style>
  <w:style w:type="character" w:customStyle="1" w:styleId="217">
    <w:name w:val="Основной текст 2 Знак1"/>
    <w:rsid w:val="00217A82"/>
    <w:rPr>
      <w:lang w:val="ru-RU" w:eastAsia="ru-RU" w:bidi="ar-SA"/>
    </w:rPr>
  </w:style>
  <w:style w:type="character" w:customStyle="1" w:styleId="WW8Num2ztrue">
    <w:name w:val="WW8Num2ztrue"/>
    <w:rsid w:val="00217A82"/>
  </w:style>
  <w:style w:type="character" w:customStyle="1" w:styleId="WW-WW8Num2ztrue">
    <w:name w:val="WW-WW8Num2ztrue"/>
    <w:rsid w:val="00217A82"/>
  </w:style>
  <w:style w:type="character" w:customStyle="1" w:styleId="WW-WW8Num2ztrue1">
    <w:name w:val="WW-WW8Num2ztrue1"/>
    <w:rsid w:val="00217A82"/>
  </w:style>
  <w:style w:type="character" w:customStyle="1" w:styleId="WW-WW8Num2ztrue12">
    <w:name w:val="WW-WW8Num2ztrue12"/>
    <w:rsid w:val="00217A82"/>
  </w:style>
  <w:style w:type="character" w:customStyle="1" w:styleId="WW-WW8Num2ztrue123">
    <w:name w:val="WW-WW8Num2ztrue123"/>
    <w:rsid w:val="00217A82"/>
  </w:style>
  <w:style w:type="character" w:customStyle="1" w:styleId="WW-WW8Num2ztrue1234">
    <w:name w:val="WW-WW8Num2ztrue1234"/>
    <w:rsid w:val="00217A82"/>
  </w:style>
  <w:style w:type="character" w:customStyle="1" w:styleId="WW-WW8Num2ztrue12345">
    <w:name w:val="WW-WW8Num2ztrue12345"/>
    <w:rsid w:val="00217A82"/>
  </w:style>
  <w:style w:type="character" w:customStyle="1" w:styleId="WW-WW8Num2ztrue123456">
    <w:name w:val="WW-WW8Num2ztrue123456"/>
    <w:rsid w:val="00217A82"/>
  </w:style>
  <w:style w:type="paragraph" w:customStyle="1" w:styleId="ConsPlusDocList0">
    <w:name w:val="ConsPlusDocList"/>
    <w:next w:val="a"/>
    <w:rsid w:val="00217A82"/>
    <w:pPr>
      <w:suppressAutoHyphens/>
      <w:autoSpaceDE w:val="0"/>
      <w:spacing w:after="0" w:line="240" w:lineRule="auto"/>
    </w:pPr>
    <w:rPr>
      <w:rFonts w:ascii="Courier New" w:eastAsia="Arial" w:hAnsi="Courier New" w:cs="Courier New"/>
      <w:kern w:val="1"/>
      <w:sz w:val="20"/>
      <w:szCs w:val="24"/>
      <w:lang w:eastAsia="zh-CN" w:bidi="hi-IN"/>
    </w:rPr>
  </w:style>
  <w:style w:type="character" w:customStyle="1" w:styleId="2fb">
    <w:name w:val="Основной текст (2)_"/>
    <w:link w:val="2fc"/>
    <w:rsid w:val="00217A82"/>
    <w:rPr>
      <w:b/>
      <w:bCs/>
      <w:spacing w:val="1"/>
      <w:shd w:val="clear" w:color="auto" w:fill="FFFFFF"/>
    </w:rPr>
  </w:style>
  <w:style w:type="paragraph" w:customStyle="1" w:styleId="2fc">
    <w:name w:val="Основной текст (2)"/>
    <w:basedOn w:val="a"/>
    <w:link w:val="2fb"/>
    <w:rsid w:val="00217A82"/>
    <w:pPr>
      <w:widowControl w:val="0"/>
      <w:shd w:val="clear" w:color="auto" w:fill="FFFFFF"/>
      <w:spacing w:after="420" w:line="274" w:lineRule="exact"/>
      <w:jc w:val="center"/>
    </w:pPr>
    <w:rPr>
      <w:rFonts w:asciiTheme="minorHAnsi" w:eastAsiaTheme="minorHAnsi" w:hAnsiTheme="minorHAnsi" w:cstheme="minorBidi"/>
      <w:b/>
      <w:bCs/>
      <w:spacing w:val="1"/>
      <w:sz w:val="22"/>
      <w:szCs w:val="22"/>
      <w:lang w:eastAsia="en-US"/>
    </w:rPr>
  </w:style>
  <w:style w:type="character" w:customStyle="1" w:styleId="affffff7">
    <w:name w:val="Гипертекстовая ссылка"/>
    <w:uiPriority w:val="99"/>
    <w:qFormat/>
    <w:rsid w:val="00CC6408"/>
    <w:rPr>
      <w:b/>
      <w:bCs/>
      <w:color w:val="auto"/>
    </w:rPr>
  </w:style>
  <w:style w:type="paragraph" w:customStyle="1" w:styleId="p6">
    <w:name w:val="p6"/>
    <w:basedOn w:val="a"/>
    <w:rsid w:val="00CC6408"/>
    <w:pPr>
      <w:spacing w:before="100" w:beforeAutospacing="1" w:after="100" w:afterAutospacing="1"/>
    </w:pPr>
  </w:style>
  <w:style w:type="character" w:customStyle="1" w:styleId="s1">
    <w:name w:val="s1"/>
    <w:basedOn w:val="a1"/>
    <w:rsid w:val="00CC6408"/>
  </w:style>
  <w:style w:type="paragraph" w:customStyle="1" w:styleId="p11">
    <w:name w:val="p11"/>
    <w:basedOn w:val="a"/>
    <w:rsid w:val="00CC6408"/>
    <w:pPr>
      <w:spacing w:before="100" w:beforeAutospacing="1" w:after="100" w:afterAutospacing="1"/>
    </w:pPr>
  </w:style>
  <w:style w:type="paragraph" w:customStyle="1" w:styleId="p8">
    <w:name w:val="p8"/>
    <w:basedOn w:val="a"/>
    <w:rsid w:val="00CC6408"/>
    <w:pPr>
      <w:spacing w:before="100" w:beforeAutospacing="1" w:after="100" w:afterAutospacing="1"/>
    </w:pPr>
  </w:style>
  <w:style w:type="paragraph" w:customStyle="1" w:styleId="p2">
    <w:name w:val="p2"/>
    <w:basedOn w:val="a"/>
    <w:rsid w:val="00CC6408"/>
    <w:pPr>
      <w:spacing w:before="100" w:beforeAutospacing="1" w:after="100" w:afterAutospacing="1"/>
    </w:pPr>
  </w:style>
  <w:style w:type="paragraph" w:customStyle="1" w:styleId="221">
    <w:name w:val="Основной текст 22"/>
    <w:basedOn w:val="a"/>
    <w:rsid w:val="00BF6B1E"/>
    <w:pPr>
      <w:ind w:left="284"/>
      <w:jc w:val="both"/>
    </w:pPr>
    <w:rPr>
      <w:szCs w:val="20"/>
    </w:rPr>
  </w:style>
  <w:style w:type="paragraph" w:customStyle="1" w:styleId="2fd">
    <w:name w:val="Абзац списка2"/>
    <w:basedOn w:val="a"/>
    <w:rsid w:val="00C63D9D"/>
    <w:pPr>
      <w:tabs>
        <w:tab w:val="num" w:pos="720"/>
      </w:tabs>
      <w:ind w:left="720" w:hanging="360"/>
      <w:jc w:val="both"/>
    </w:pPr>
    <w:rPr>
      <w:rFonts w:ascii="Calibri" w:hAnsi="Calibri" w:cs="Calibri"/>
      <w:sz w:val="28"/>
      <w:szCs w:val="28"/>
      <w:lang w:eastAsia="en-US"/>
    </w:rPr>
  </w:style>
  <w:style w:type="paragraph" w:customStyle="1" w:styleId="affffff8">
    <w:name w:val="Нормальный (таблица)"/>
    <w:basedOn w:val="a"/>
    <w:next w:val="a"/>
    <w:rsid w:val="00C63D9D"/>
    <w:pPr>
      <w:widowControl w:val="0"/>
      <w:autoSpaceDE w:val="0"/>
      <w:autoSpaceDN w:val="0"/>
      <w:adjustRightInd w:val="0"/>
      <w:jc w:val="both"/>
    </w:pPr>
    <w:rPr>
      <w:rFonts w:ascii="Times New Roman CYR" w:hAnsi="Times New Roman CYR" w:cs="Times New Roman CYR"/>
    </w:rPr>
  </w:style>
  <w:style w:type="paragraph" w:customStyle="1" w:styleId="3f0">
    <w:name w:val="Абзац списка3"/>
    <w:basedOn w:val="a"/>
    <w:rsid w:val="00D913E9"/>
    <w:pPr>
      <w:ind w:left="675" w:hanging="675"/>
      <w:jc w:val="both"/>
    </w:pPr>
    <w:rPr>
      <w:rFonts w:ascii="Calibri" w:hAnsi="Calibri" w:cs="Calibri"/>
      <w:sz w:val="28"/>
      <w:szCs w:val="28"/>
      <w:lang w:eastAsia="en-US"/>
    </w:rPr>
  </w:style>
  <w:style w:type="paragraph" w:customStyle="1" w:styleId="230">
    <w:name w:val="Основной текст с отступом 23"/>
    <w:basedOn w:val="a"/>
    <w:rsid w:val="00B3571A"/>
    <w:pPr>
      <w:widowControl w:val="0"/>
      <w:ind w:firstLine="720"/>
      <w:jc w:val="both"/>
    </w:pPr>
    <w:rPr>
      <w:sz w:val="28"/>
      <w:szCs w:val="20"/>
    </w:rPr>
  </w:style>
  <w:style w:type="paragraph" w:customStyle="1" w:styleId="231">
    <w:name w:val="Основной текст 23"/>
    <w:basedOn w:val="a"/>
    <w:rsid w:val="00B3571A"/>
    <w:pPr>
      <w:widowControl w:val="0"/>
      <w:jc w:val="both"/>
    </w:pPr>
    <w:rPr>
      <w:b/>
      <w:sz w:val="28"/>
      <w:szCs w:val="20"/>
      <w:u w:val="single"/>
    </w:rPr>
  </w:style>
  <w:style w:type="paragraph" w:customStyle="1" w:styleId="330">
    <w:name w:val="Основной текст 33"/>
    <w:basedOn w:val="a"/>
    <w:rsid w:val="00B3571A"/>
    <w:pPr>
      <w:widowControl w:val="0"/>
      <w:jc w:val="both"/>
    </w:pPr>
    <w:rPr>
      <w:b/>
      <w:sz w:val="28"/>
      <w:szCs w:val="20"/>
    </w:rPr>
  </w:style>
  <w:style w:type="paragraph" w:customStyle="1" w:styleId="2fe">
    <w:name w:val="Текст2"/>
    <w:basedOn w:val="a"/>
    <w:rsid w:val="00B3571A"/>
    <w:rPr>
      <w:rFonts w:ascii="Courier New" w:hAnsi="Courier New"/>
      <w:sz w:val="20"/>
      <w:szCs w:val="20"/>
    </w:rPr>
  </w:style>
  <w:style w:type="paragraph" w:customStyle="1" w:styleId="323">
    <w:name w:val="Основной текст с отступом 32"/>
    <w:basedOn w:val="a"/>
    <w:rsid w:val="00B3571A"/>
    <w:pPr>
      <w:ind w:firstLine="426"/>
      <w:jc w:val="both"/>
    </w:pPr>
    <w:rPr>
      <w:szCs w:val="20"/>
    </w:rPr>
  </w:style>
  <w:style w:type="character" w:customStyle="1" w:styleId="2ff">
    <w:name w:val="Гиперссылка2"/>
    <w:rsid w:val="00B3571A"/>
    <w:rPr>
      <w:color w:val="0000FF"/>
      <w:u w:val="single"/>
    </w:rPr>
  </w:style>
  <w:style w:type="paragraph" w:customStyle="1" w:styleId="CharChar1CharChar1CharChar1">
    <w:name w:val="Char Char Знак Знак1 Char Char1 Знак Знак Char Char"/>
    <w:basedOn w:val="a"/>
    <w:rsid w:val="00B3571A"/>
    <w:pPr>
      <w:spacing w:before="100" w:beforeAutospacing="1" w:after="100" w:afterAutospacing="1"/>
    </w:pPr>
    <w:rPr>
      <w:rFonts w:ascii="Tahoma" w:hAnsi="Tahoma"/>
      <w:sz w:val="20"/>
      <w:szCs w:val="20"/>
      <w:lang w:val="en-US" w:eastAsia="en-US"/>
    </w:rPr>
  </w:style>
  <w:style w:type="paragraph" w:customStyle="1" w:styleId="240">
    <w:name w:val="Основной текст 24"/>
    <w:basedOn w:val="a"/>
    <w:rsid w:val="00CC7DF7"/>
    <w:pPr>
      <w:ind w:left="284"/>
      <w:jc w:val="both"/>
    </w:pPr>
    <w:rPr>
      <w:szCs w:val="20"/>
    </w:rPr>
  </w:style>
  <w:style w:type="paragraph" w:customStyle="1" w:styleId="paragraph">
    <w:name w:val="paragraph"/>
    <w:basedOn w:val="a"/>
    <w:rsid w:val="002E3BC6"/>
    <w:pPr>
      <w:spacing w:before="100" w:beforeAutospacing="1" w:after="100" w:afterAutospacing="1"/>
    </w:pPr>
  </w:style>
  <w:style w:type="character" w:customStyle="1" w:styleId="normaltextrun">
    <w:name w:val="normaltextrun"/>
    <w:basedOn w:val="a1"/>
    <w:rsid w:val="002E3BC6"/>
  </w:style>
  <w:style w:type="character" w:customStyle="1" w:styleId="eop">
    <w:name w:val="eop"/>
    <w:basedOn w:val="a1"/>
    <w:rsid w:val="002E3BC6"/>
  </w:style>
  <w:style w:type="character" w:customStyle="1" w:styleId="spellingerror">
    <w:name w:val="spellingerror"/>
    <w:basedOn w:val="a1"/>
    <w:rsid w:val="002E3BC6"/>
  </w:style>
  <w:style w:type="paragraph" w:customStyle="1" w:styleId="s10">
    <w:name w:val="s_1"/>
    <w:basedOn w:val="a"/>
    <w:rsid w:val="00280AE1"/>
    <w:pPr>
      <w:spacing w:before="100" w:beforeAutospacing="1" w:after="100" w:afterAutospacing="1"/>
    </w:pPr>
    <w:rPr>
      <w:rFonts w:eastAsia="Calibri"/>
    </w:rPr>
  </w:style>
  <w:style w:type="character" w:customStyle="1" w:styleId="highlightsearch4">
    <w:name w:val="highlightsearch4"/>
    <w:rsid w:val="00280AE1"/>
    <w:rPr>
      <w:rFonts w:cs="Times New Roman"/>
    </w:rPr>
  </w:style>
  <w:style w:type="paragraph" w:customStyle="1" w:styleId="2ff0">
    <w:name w:val="Без интервала2"/>
    <w:rsid w:val="00280AE1"/>
    <w:pPr>
      <w:suppressAutoHyphens/>
      <w:spacing w:after="0" w:line="100" w:lineRule="atLeast"/>
    </w:pPr>
    <w:rPr>
      <w:rFonts w:ascii="Times New Roman" w:eastAsia="Times New Roman" w:hAnsi="Times New Roman" w:cs="Times New Roman"/>
      <w:sz w:val="24"/>
      <w:szCs w:val="24"/>
      <w:lang w:eastAsia="ar-SA"/>
    </w:rPr>
  </w:style>
  <w:style w:type="paragraph" w:customStyle="1" w:styleId="1fff8">
    <w:name w:val="1 Обычный"/>
    <w:basedOn w:val="a"/>
    <w:rsid w:val="00280AE1"/>
    <w:pPr>
      <w:autoSpaceDE w:val="0"/>
      <w:spacing w:before="120" w:after="120" w:line="360" w:lineRule="auto"/>
      <w:ind w:firstLine="720"/>
      <w:jc w:val="both"/>
    </w:pPr>
    <w:rPr>
      <w:rFonts w:ascii="Arial" w:hAnsi="Arial" w:cs="Arial"/>
      <w:lang w:eastAsia="en-US" w:bidi="en-US"/>
    </w:rPr>
  </w:style>
  <w:style w:type="character" w:customStyle="1" w:styleId="affffff9">
    <w:name w:val="Продолжение ссылки"/>
    <w:uiPriority w:val="99"/>
    <w:rsid w:val="00280AE1"/>
  </w:style>
  <w:style w:type="paragraph" w:customStyle="1" w:styleId="250">
    <w:name w:val="Основной текст 25"/>
    <w:basedOn w:val="a"/>
    <w:rsid w:val="00B34C37"/>
    <w:pPr>
      <w:ind w:left="284"/>
      <w:jc w:val="both"/>
    </w:pPr>
    <w:rPr>
      <w:szCs w:val="20"/>
    </w:rPr>
  </w:style>
  <w:style w:type="paragraph" w:customStyle="1" w:styleId="p13">
    <w:name w:val="p13"/>
    <w:basedOn w:val="a"/>
    <w:rsid w:val="00880841"/>
    <w:pPr>
      <w:spacing w:before="100" w:beforeAutospacing="1" w:after="100" w:afterAutospacing="1"/>
    </w:pPr>
  </w:style>
  <w:style w:type="paragraph" w:customStyle="1" w:styleId="260">
    <w:name w:val="Основной текст 26"/>
    <w:basedOn w:val="a"/>
    <w:rsid w:val="00AD3D39"/>
    <w:pPr>
      <w:ind w:left="284"/>
      <w:jc w:val="both"/>
    </w:pPr>
    <w:rPr>
      <w:szCs w:val="20"/>
    </w:rPr>
  </w:style>
  <w:style w:type="paragraph" w:customStyle="1" w:styleId="msonormalcxspmiddle">
    <w:name w:val="msonormalcxspmiddle"/>
    <w:basedOn w:val="a"/>
    <w:rsid w:val="00E9734F"/>
    <w:pPr>
      <w:spacing w:before="100" w:beforeAutospacing="1" w:after="100" w:afterAutospacing="1"/>
    </w:pPr>
  </w:style>
  <w:style w:type="character" w:customStyle="1" w:styleId="extended-textfull">
    <w:name w:val="extended-text__full"/>
    <w:basedOn w:val="a1"/>
    <w:rsid w:val="00E9734F"/>
  </w:style>
  <w:style w:type="paragraph" w:customStyle="1" w:styleId="xl117">
    <w:name w:val="xl117"/>
    <w:basedOn w:val="a"/>
    <w:rsid w:val="00E9734F"/>
    <w:pPr>
      <w:spacing w:before="100" w:beforeAutospacing="1" w:after="100" w:afterAutospacing="1"/>
      <w:jc w:val="center"/>
    </w:pPr>
    <w:rPr>
      <w:rFonts w:ascii="Yandex-sans" w:hAnsi="Yandex-sans"/>
      <w:b/>
      <w:bCs/>
      <w:color w:val="000000"/>
    </w:rPr>
  </w:style>
  <w:style w:type="paragraph" w:customStyle="1" w:styleId="xl118">
    <w:name w:val="xl118"/>
    <w:basedOn w:val="a"/>
    <w:rsid w:val="00E9734F"/>
    <w:pPr>
      <w:spacing w:before="100" w:beforeAutospacing="1" w:after="100" w:afterAutospacing="1"/>
      <w:jc w:val="center"/>
    </w:pPr>
    <w:rPr>
      <w:b/>
      <w:bCs/>
    </w:rPr>
  </w:style>
  <w:style w:type="paragraph" w:customStyle="1" w:styleId="xl119">
    <w:name w:val="xl119"/>
    <w:basedOn w:val="a"/>
    <w:rsid w:val="00E9734F"/>
    <w:pPr>
      <w:spacing w:before="100" w:beforeAutospacing="1" w:after="100" w:afterAutospacing="1"/>
    </w:pPr>
    <w:rPr>
      <w:b/>
      <w:bCs/>
    </w:rPr>
  </w:style>
  <w:style w:type="paragraph" w:customStyle="1" w:styleId="xl120">
    <w:name w:val="xl120"/>
    <w:basedOn w:val="a"/>
    <w:rsid w:val="00E9734F"/>
    <w:pPr>
      <w:spacing w:before="100" w:beforeAutospacing="1" w:after="100" w:afterAutospacing="1"/>
      <w:jc w:val="right"/>
    </w:pPr>
    <w:rPr>
      <w:color w:val="000000"/>
      <w:sz w:val="16"/>
      <w:szCs w:val="16"/>
    </w:rPr>
  </w:style>
  <w:style w:type="paragraph" w:customStyle="1" w:styleId="270">
    <w:name w:val="Основной текст 27"/>
    <w:basedOn w:val="a"/>
    <w:rsid w:val="009D5E8C"/>
    <w:pPr>
      <w:ind w:left="284"/>
      <w:jc w:val="both"/>
    </w:pPr>
    <w:rPr>
      <w:szCs w:val="20"/>
    </w:rPr>
  </w:style>
  <w:style w:type="paragraph" w:customStyle="1" w:styleId="48">
    <w:name w:val="Абзац списка4"/>
    <w:basedOn w:val="a"/>
    <w:rsid w:val="009B3C86"/>
    <w:pPr>
      <w:ind w:left="720" w:hanging="360"/>
      <w:jc w:val="both"/>
    </w:pPr>
    <w:rPr>
      <w:rFonts w:ascii="Calibri" w:hAnsi="Calibri" w:cs="Calibri"/>
      <w:sz w:val="28"/>
      <w:szCs w:val="28"/>
      <w:lang w:eastAsia="en-US"/>
    </w:rPr>
  </w:style>
  <w:style w:type="paragraph" w:customStyle="1" w:styleId="5a">
    <w:name w:val="Абзац списка5"/>
    <w:basedOn w:val="a"/>
    <w:rsid w:val="009869BD"/>
    <w:pPr>
      <w:ind w:left="675" w:hanging="675"/>
      <w:jc w:val="both"/>
    </w:pPr>
    <w:rPr>
      <w:rFonts w:ascii="Calibri" w:hAnsi="Calibri" w:cs="Calibri"/>
      <w:sz w:val="28"/>
      <w:szCs w:val="28"/>
      <w:lang w:eastAsia="en-US"/>
    </w:rPr>
  </w:style>
  <w:style w:type="paragraph" w:customStyle="1" w:styleId="docdata">
    <w:name w:val="docdata"/>
    <w:aliases w:val="docy,v5,44924,bqiaagaaeyqcaaagiaiaaan5pwaabyenaaaaaaaaaaaaaaaaaaaaaaaaaaaaaaaaaaaaaaaaaaaaaaaaaaaaaaaaaaaaaaaaaaaaaaaaaaaaaaaaaaaaaaaaaaaaaaaaaaaaaaaaaaaaaaaaaaaaaaaaaaaaaaaaaaaaaaaaaaaaaaaaaaaaaaaaaaaaaaaaaaaaaaaaaaaaaaaaaaaaaaaaaaaaaaaaaaaaaaa"/>
    <w:basedOn w:val="a"/>
    <w:rsid w:val="009869BD"/>
    <w:pPr>
      <w:spacing w:before="100" w:beforeAutospacing="1" w:after="100" w:afterAutospacing="1"/>
    </w:pPr>
  </w:style>
  <w:style w:type="paragraph" w:customStyle="1" w:styleId="280">
    <w:name w:val="Основной текст 28"/>
    <w:basedOn w:val="a"/>
    <w:rsid w:val="00BD07BC"/>
    <w:pPr>
      <w:ind w:left="284"/>
      <w:jc w:val="both"/>
    </w:pPr>
    <w:rPr>
      <w:szCs w:val="20"/>
    </w:rPr>
  </w:style>
  <w:style w:type="character" w:customStyle="1" w:styleId="affffffa">
    <w:name w:val="Основной текст_"/>
    <w:rsid w:val="00DC62E5"/>
    <w:rPr>
      <w:sz w:val="22"/>
      <w:szCs w:val="22"/>
      <w:shd w:val="clear" w:color="auto" w:fill="FFFFFF"/>
    </w:rPr>
  </w:style>
</w:styles>
</file>

<file path=word/webSettings.xml><?xml version="1.0" encoding="utf-8"?>
<w:webSettings xmlns:r="http://schemas.openxmlformats.org/officeDocument/2006/relationships" xmlns:w="http://schemas.openxmlformats.org/wordprocessingml/2006/main">
  <w:divs>
    <w:div w:id="217518264">
      <w:bodyDiv w:val="1"/>
      <w:marLeft w:val="0"/>
      <w:marRight w:val="0"/>
      <w:marTop w:val="0"/>
      <w:marBottom w:val="0"/>
      <w:divBdr>
        <w:top w:val="none" w:sz="0" w:space="0" w:color="auto"/>
        <w:left w:val="none" w:sz="0" w:space="0" w:color="auto"/>
        <w:bottom w:val="none" w:sz="0" w:space="0" w:color="auto"/>
        <w:right w:val="none" w:sz="0" w:space="0" w:color="auto"/>
      </w:divBdr>
      <w:divsChild>
        <w:div w:id="403793850">
          <w:marLeft w:val="0"/>
          <w:marRight w:val="0"/>
          <w:marTop w:val="0"/>
          <w:marBottom w:val="0"/>
          <w:divBdr>
            <w:top w:val="none" w:sz="0" w:space="0" w:color="auto"/>
            <w:left w:val="none" w:sz="0" w:space="0" w:color="auto"/>
            <w:bottom w:val="none" w:sz="0" w:space="0" w:color="auto"/>
            <w:right w:val="none" w:sz="0" w:space="0" w:color="auto"/>
          </w:divBdr>
        </w:div>
        <w:div w:id="569389150">
          <w:marLeft w:val="0"/>
          <w:marRight w:val="0"/>
          <w:marTop w:val="0"/>
          <w:marBottom w:val="0"/>
          <w:divBdr>
            <w:top w:val="none" w:sz="0" w:space="0" w:color="auto"/>
            <w:left w:val="none" w:sz="0" w:space="0" w:color="auto"/>
            <w:bottom w:val="none" w:sz="0" w:space="0" w:color="auto"/>
            <w:right w:val="none" w:sz="0" w:space="0" w:color="auto"/>
          </w:divBdr>
        </w:div>
        <w:div w:id="873268660">
          <w:marLeft w:val="0"/>
          <w:marRight w:val="0"/>
          <w:marTop w:val="0"/>
          <w:marBottom w:val="0"/>
          <w:divBdr>
            <w:top w:val="none" w:sz="0" w:space="0" w:color="auto"/>
            <w:left w:val="none" w:sz="0" w:space="0" w:color="auto"/>
            <w:bottom w:val="none" w:sz="0" w:space="0" w:color="auto"/>
            <w:right w:val="none" w:sz="0" w:space="0" w:color="auto"/>
          </w:divBdr>
        </w:div>
        <w:div w:id="930087088">
          <w:marLeft w:val="0"/>
          <w:marRight w:val="0"/>
          <w:marTop w:val="0"/>
          <w:marBottom w:val="0"/>
          <w:divBdr>
            <w:top w:val="none" w:sz="0" w:space="0" w:color="auto"/>
            <w:left w:val="none" w:sz="0" w:space="0" w:color="auto"/>
            <w:bottom w:val="none" w:sz="0" w:space="0" w:color="auto"/>
            <w:right w:val="none" w:sz="0" w:space="0" w:color="auto"/>
          </w:divBdr>
        </w:div>
        <w:div w:id="1083573927">
          <w:marLeft w:val="0"/>
          <w:marRight w:val="0"/>
          <w:marTop w:val="0"/>
          <w:marBottom w:val="0"/>
          <w:divBdr>
            <w:top w:val="none" w:sz="0" w:space="0" w:color="auto"/>
            <w:left w:val="none" w:sz="0" w:space="0" w:color="auto"/>
            <w:bottom w:val="none" w:sz="0" w:space="0" w:color="auto"/>
            <w:right w:val="none" w:sz="0" w:space="0" w:color="auto"/>
          </w:divBdr>
        </w:div>
        <w:div w:id="1560433648">
          <w:marLeft w:val="0"/>
          <w:marRight w:val="0"/>
          <w:marTop w:val="0"/>
          <w:marBottom w:val="0"/>
          <w:divBdr>
            <w:top w:val="none" w:sz="0" w:space="0" w:color="auto"/>
            <w:left w:val="none" w:sz="0" w:space="0" w:color="auto"/>
            <w:bottom w:val="none" w:sz="0" w:space="0" w:color="auto"/>
            <w:right w:val="none" w:sz="0" w:space="0" w:color="auto"/>
          </w:divBdr>
        </w:div>
        <w:div w:id="1628243507">
          <w:marLeft w:val="0"/>
          <w:marRight w:val="0"/>
          <w:marTop w:val="0"/>
          <w:marBottom w:val="0"/>
          <w:divBdr>
            <w:top w:val="none" w:sz="0" w:space="0" w:color="auto"/>
            <w:left w:val="none" w:sz="0" w:space="0" w:color="auto"/>
            <w:bottom w:val="none" w:sz="0" w:space="0" w:color="auto"/>
            <w:right w:val="none" w:sz="0" w:space="0" w:color="auto"/>
          </w:divBdr>
        </w:div>
        <w:div w:id="1663894199">
          <w:marLeft w:val="0"/>
          <w:marRight w:val="0"/>
          <w:marTop w:val="0"/>
          <w:marBottom w:val="0"/>
          <w:divBdr>
            <w:top w:val="none" w:sz="0" w:space="0" w:color="auto"/>
            <w:left w:val="none" w:sz="0" w:space="0" w:color="auto"/>
            <w:bottom w:val="none" w:sz="0" w:space="0" w:color="auto"/>
            <w:right w:val="none" w:sz="0" w:space="0" w:color="auto"/>
          </w:divBdr>
        </w:div>
        <w:div w:id="1737240443">
          <w:marLeft w:val="0"/>
          <w:marRight w:val="0"/>
          <w:marTop w:val="0"/>
          <w:marBottom w:val="0"/>
          <w:divBdr>
            <w:top w:val="none" w:sz="0" w:space="0" w:color="auto"/>
            <w:left w:val="none" w:sz="0" w:space="0" w:color="auto"/>
            <w:bottom w:val="none" w:sz="0" w:space="0" w:color="auto"/>
            <w:right w:val="none" w:sz="0" w:space="0" w:color="auto"/>
          </w:divBdr>
        </w:div>
        <w:div w:id="1814173654">
          <w:marLeft w:val="0"/>
          <w:marRight w:val="0"/>
          <w:marTop w:val="0"/>
          <w:marBottom w:val="0"/>
          <w:divBdr>
            <w:top w:val="none" w:sz="0" w:space="0" w:color="auto"/>
            <w:left w:val="none" w:sz="0" w:space="0" w:color="auto"/>
            <w:bottom w:val="none" w:sz="0" w:space="0" w:color="auto"/>
            <w:right w:val="none" w:sz="0" w:space="0" w:color="auto"/>
          </w:divBdr>
        </w:div>
        <w:div w:id="1914923657">
          <w:marLeft w:val="0"/>
          <w:marRight w:val="0"/>
          <w:marTop w:val="0"/>
          <w:marBottom w:val="0"/>
          <w:divBdr>
            <w:top w:val="none" w:sz="0" w:space="0" w:color="auto"/>
            <w:left w:val="none" w:sz="0" w:space="0" w:color="auto"/>
            <w:bottom w:val="none" w:sz="0" w:space="0" w:color="auto"/>
            <w:right w:val="none" w:sz="0" w:space="0" w:color="auto"/>
          </w:divBdr>
        </w:div>
        <w:div w:id="2075158661">
          <w:marLeft w:val="0"/>
          <w:marRight w:val="0"/>
          <w:marTop w:val="0"/>
          <w:marBottom w:val="0"/>
          <w:divBdr>
            <w:top w:val="none" w:sz="0" w:space="0" w:color="auto"/>
            <w:left w:val="none" w:sz="0" w:space="0" w:color="auto"/>
            <w:bottom w:val="none" w:sz="0" w:space="0" w:color="auto"/>
            <w:right w:val="none" w:sz="0" w:space="0" w:color="auto"/>
          </w:divBdr>
        </w:div>
      </w:divsChild>
    </w:div>
    <w:div w:id="652180580">
      <w:bodyDiv w:val="1"/>
      <w:marLeft w:val="0"/>
      <w:marRight w:val="0"/>
      <w:marTop w:val="0"/>
      <w:marBottom w:val="0"/>
      <w:divBdr>
        <w:top w:val="none" w:sz="0" w:space="0" w:color="auto"/>
        <w:left w:val="none" w:sz="0" w:space="0" w:color="auto"/>
        <w:bottom w:val="none" w:sz="0" w:space="0" w:color="auto"/>
        <w:right w:val="none" w:sz="0" w:space="0" w:color="auto"/>
      </w:divBdr>
    </w:div>
    <w:div w:id="1102068522">
      <w:bodyDiv w:val="1"/>
      <w:marLeft w:val="0"/>
      <w:marRight w:val="0"/>
      <w:marTop w:val="0"/>
      <w:marBottom w:val="0"/>
      <w:divBdr>
        <w:top w:val="none" w:sz="0" w:space="0" w:color="auto"/>
        <w:left w:val="none" w:sz="0" w:space="0" w:color="auto"/>
        <w:bottom w:val="none" w:sz="0" w:space="0" w:color="auto"/>
        <w:right w:val="none" w:sz="0" w:space="0" w:color="auto"/>
      </w:divBdr>
    </w:div>
    <w:div w:id="15532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EDB8D87-FB71-47D6-A08B-7000CAA8861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D4969-580B-4815-A520-84A41757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1</Pages>
  <Words>11216</Words>
  <Characters>63933</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77</cp:revision>
  <cp:lastPrinted>2022-10-04T07:10:00Z</cp:lastPrinted>
  <dcterms:created xsi:type="dcterms:W3CDTF">2019-06-13T07:15:00Z</dcterms:created>
  <dcterms:modified xsi:type="dcterms:W3CDTF">2022-10-04T07:20:00Z</dcterms:modified>
</cp:coreProperties>
</file>