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C8127D">
              <w:rPr>
                <w:b/>
                <w:sz w:val="22"/>
                <w:szCs w:val="22"/>
              </w:rPr>
              <w:t xml:space="preserve"> </w:t>
            </w:r>
            <w:r w:rsidR="00B172EF">
              <w:rPr>
                <w:b/>
                <w:sz w:val="22"/>
                <w:szCs w:val="22"/>
              </w:rPr>
              <w:t>6</w:t>
            </w:r>
            <w:r>
              <w:rPr>
                <w:b/>
                <w:sz w:val="22"/>
                <w:szCs w:val="22"/>
              </w:rPr>
              <w:t xml:space="preserve"> </w:t>
            </w:r>
            <w:r w:rsidRPr="005E14CE">
              <w:rPr>
                <w:b/>
                <w:sz w:val="22"/>
                <w:szCs w:val="22"/>
              </w:rPr>
              <w:t xml:space="preserve">от </w:t>
            </w:r>
            <w:r w:rsidR="000223F9">
              <w:rPr>
                <w:b/>
                <w:sz w:val="22"/>
                <w:szCs w:val="22"/>
              </w:rPr>
              <w:t>06</w:t>
            </w:r>
            <w:r w:rsidR="00C8127D">
              <w:rPr>
                <w:b/>
                <w:sz w:val="22"/>
                <w:szCs w:val="22"/>
              </w:rPr>
              <w:t xml:space="preserve"> </w:t>
            </w:r>
            <w:r w:rsidR="00B172EF">
              <w:rPr>
                <w:b/>
                <w:sz w:val="22"/>
                <w:szCs w:val="22"/>
              </w:rPr>
              <w:t>марта</w:t>
            </w:r>
            <w:r w:rsidRPr="005E14CE">
              <w:rPr>
                <w:b/>
                <w:sz w:val="22"/>
                <w:szCs w:val="22"/>
              </w:rPr>
              <w:t xml:space="preserve"> 20</w:t>
            </w:r>
            <w:r>
              <w:rPr>
                <w:b/>
                <w:sz w:val="22"/>
                <w:szCs w:val="22"/>
              </w:rPr>
              <w:t>23</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proofErr w:type="gramStart"/>
            <w:r w:rsidRPr="005E14CE">
              <w:rPr>
                <w:b/>
                <w:sz w:val="22"/>
                <w:szCs w:val="22"/>
              </w:rPr>
              <w:t>сельского</w:t>
            </w:r>
            <w:proofErr w:type="gramEnd"/>
            <w:r w:rsidRPr="005E14CE">
              <w:rPr>
                <w:b/>
                <w:sz w:val="22"/>
                <w:szCs w:val="22"/>
              </w:rPr>
              <w:t xml:space="preserve"> поселения</w:t>
            </w:r>
          </w:p>
        </w:tc>
      </w:tr>
    </w:tbl>
    <w:p w:rsidR="003B0138" w:rsidRDefault="003B0138" w:rsidP="003B0138"/>
    <w:p w:rsidR="00B172EF" w:rsidRDefault="00B172EF" w:rsidP="00B172EF">
      <w:pPr>
        <w:jc w:val="center"/>
        <w:outlineLvl w:val="0"/>
      </w:pPr>
      <w:r>
        <w:t>РОССИЙСКАЯ ФЕДЕРАЦИЯ</w:t>
      </w:r>
    </w:p>
    <w:p w:rsidR="00B172EF" w:rsidRDefault="00B172EF" w:rsidP="00B172EF">
      <w:pPr>
        <w:jc w:val="center"/>
        <w:outlineLvl w:val="0"/>
      </w:pPr>
      <w:r>
        <w:t>НОВГОРОДСКАЯ ОБЛАСТЬ СТАРОРУССКИЙ РАЙОН</w:t>
      </w:r>
    </w:p>
    <w:p w:rsidR="00B172EF" w:rsidRDefault="00B172EF" w:rsidP="00B172EF">
      <w:pPr>
        <w:jc w:val="center"/>
        <w:outlineLvl w:val="0"/>
      </w:pPr>
      <w:r>
        <w:t>СОВЕТ ДЕПУТАТОВ ЗАЛУЧСКОГО СЕЛЬСКОГО ПОСЕЛЕНИЯ</w:t>
      </w:r>
    </w:p>
    <w:p w:rsidR="00B172EF" w:rsidRDefault="00B172EF" w:rsidP="00B172EF">
      <w:pPr>
        <w:jc w:val="center"/>
      </w:pPr>
      <w:bookmarkStart w:id="0" w:name="OLE_LINK2"/>
      <w:bookmarkStart w:id="1" w:name="OLE_LINK1"/>
      <w:bookmarkStart w:id="2" w:name="_Toc164233586"/>
      <w:proofErr w:type="gramStart"/>
      <w:r w:rsidRPr="00E24A33">
        <w:rPr>
          <w:b/>
        </w:rPr>
        <w:t xml:space="preserve">от  </w:t>
      </w:r>
      <w:r>
        <w:rPr>
          <w:b/>
        </w:rPr>
        <w:t>03.03.2023</w:t>
      </w:r>
      <w:proofErr w:type="gramEnd"/>
      <w:r w:rsidRPr="00E24A33">
        <w:rPr>
          <w:b/>
        </w:rPr>
        <w:t xml:space="preserve"> № </w:t>
      </w:r>
      <w:r>
        <w:rPr>
          <w:b/>
        </w:rPr>
        <w:t>116</w:t>
      </w:r>
    </w:p>
    <w:p w:rsidR="00B172EF" w:rsidRDefault="00B172EF" w:rsidP="00B172EF">
      <w:pPr>
        <w:jc w:val="center"/>
        <w:outlineLvl w:val="0"/>
        <w:rPr>
          <w:b/>
        </w:rPr>
      </w:pPr>
      <w:proofErr w:type="spellStart"/>
      <w:r>
        <w:rPr>
          <w:b/>
        </w:rPr>
        <w:t>с.Залучье</w:t>
      </w:r>
      <w:proofErr w:type="spellEnd"/>
    </w:p>
    <w:p w:rsidR="00B172EF" w:rsidRDefault="00B172EF" w:rsidP="00B172EF">
      <w:pPr>
        <w:jc w:val="center"/>
        <w:outlineLvl w:val="0"/>
        <w:rPr>
          <w:b/>
        </w:rPr>
      </w:pPr>
      <w:r>
        <w:rPr>
          <w:b/>
        </w:rPr>
        <w:t xml:space="preserve">О внесении изменений в решение о бюджете Залучского сельского поселения </w:t>
      </w:r>
    </w:p>
    <w:p w:rsidR="00B172EF" w:rsidRDefault="00B172EF" w:rsidP="00B172EF">
      <w:pPr>
        <w:jc w:val="center"/>
        <w:outlineLvl w:val="0"/>
        <w:rPr>
          <w:b/>
        </w:rPr>
      </w:pPr>
      <w:proofErr w:type="gramStart"/>
      <w:r>
        <w:rPr>
          <w:b/>
        </w:rPr>
        <w:t>на</w:t>
      </w:r>
      <w:proofErr w:type="gramEnd"/>
      <w:r>
        <w:rPr>
          <w:b/>
        </w:rPr>
        <w:t xml:space="preserve"> 2023 год и плановый период 2024 и 2025 годов</w:t>
      </w:r>
    </w:p>
    <w:p w:rsidR="00B172EF" w:rsidRPr="00C61056" w:rsidRDefault="00B172EF" w:rsidP="00B172EF">
      <w:pPr>
        <w:jc w:val="center"/>
        <w:outlineLvl w:val="0"/>
      </w:pPr>
    </w:p>
    <w:p w:rsidR="00B172EF" w:rsidRPr="00AD0EA9" w:rsidRDefault="00B172EF" w:rsidP="00B172EF">
      <w:pPr>
        <w:shd w:val="clear" w:color="auto" w:fill="FFFFFF"/>
        <w:ind w:right="-3"/>
        <w:rPr>
          <w:bCs/>
        </w:rPr>
      </w:pPr>
      <w:r w:rsidRPr="00AD0EA9">
        <w:t xml:space="preserve">         В соответствии</w:t>
      </w:r>
      <w:r w:rsidRPr="00AD0EA9">
        <w:rPr>
          <w:bCs/>
        </w:rPr>
        <w:t xml:space="preserve"> с Бюджетным кодексом Российской Федерации, Уставом Залучского сельского поселения,</w:t>
      </w:r>
    </w:p>
    <w:p w:rsidR="00B172EF" w:rsidRPr="00AD0EA9" w:rsidRDefault="00B172EF" w:rsidP="00B172EF">
      <w:pPr>
        <w:shd w:val="clear" w:color="auto" w:fill="FFFFFF"/>
        <w:ind w:right="-3"/>
        <w:rPr>
          <w:bCs/>
        </w:rPr>
      </w:pPr>
      <w:r w:rsidRPr="00AD0EA9">
        <w:rPr>
          <w:bCs/>
        </w:rPr>
        <w:t xml:space="preserve">       Совет депутатов Залучского сельского поселения</w:t>
      </w:r>
    </w:p>
    <w:p w:rsidR="00B172EF" w:rsidRPr="00AD0EA9" w:rsidRDefault="00B172EF" w:rsidP="00B172EF">
      <w:pPr>
        <w:pStyle w:val="ac"/>
        <w:spacing w:after="0"/>
        <w:ind w:left="360"/>
        <w:jc w:val="both"/>
        <w:outlineLvl w:val="0"/>
      </w:pPr>
      <w:r w:rsidRPr="00AD0EA9">
        <w:rPr>
          <w:b/>
          <w:bCs/>
        </w:rPr>
        <w:t>РЕШИЛ</w:t>
      </w:r>
      <w:r w:rsidRPr="00AD0EA9">
        <w:rPr>
          <w:bCs/>
        </w:rPr>
        <w:t>:</w:t>
      </w:r>
      <w:r w:rsidRPr="00AD0EA9">
        <w:t xml:space="preserve"> Внести изменения в решение Совета депутатов Залучского сельского поселения от </w:t>
      </w:r>
      <w:r>
        <w:t>30</w:t>
      </w:r>
      <w:r w:rsidRPr="00AD0EA9">
        <w:t>.12.202</w:t>
      </w:r>
      <w:r>
        <w:t>2</w:t>
      </w:r>
      <w:r w:rsidRPr="00AD0EA9">
        <w:t xml:space="preserve"> №</w:t>
      </w:r>
      <w:r>
        <w:t xml:space="preserve"> 107</w:t>
      </w:r>
      <w:r w:rsidRPr="00AD0EA9">
        <w:t xml:space="preserve"> «О бюджете Залучского сельского поселения на 202</w:t>
      </w:r>
      <w:r>
        <w:t>3</w:t>
      </w:r>
      <w:r w:rsidRPr="00AD0EA9">
        <w:t>год и плановый период 202</w:t>
      </w:r>
      <w:r>
        <w:t>4</w:t>
      </w:r>
      <w:r w:rsidRPr="00AD0EA9">
        <w:t>и 202</w:t>
      </w:r>
      <w:r>
        <w:t>5</w:t>
      </w:r>
      <w:r w:rsidRPr="00AD0EA9">
        <w:t>годов»</w:t>
      </w:r>
    </w:p>
    <w:p w:rsidR="00B172EF" w:rsidRPr="00AD0EA9" w:rsidRDefault="00B172EF" w:rsidP="00B172EF">
      <w:pPr>
        <w:pStyle w:val="ac"/>
        <w:numPr>
          <w:ilvl w:val="0"/>
          <w:numId w:val="6"/>
        </w:numPr>
        <w:spacing w:after="0"/>
        <w:jc w:val="both"/>
        <w:outlineLvl w:val="0"/>
      </w:pPr>
      <w:r w:rsidRPr="00AD0EA9">
        <w:rPr>
          <w:bCs/>
        </w:rPr>
        <w:t xml:space="preserve"> </w:t>
      </w:r>
      <w:r w:rsidRPr="00AD0EA9">
        <w:t>Утвердить основные характеристики бюджета Залучского сельского поселения на 202</w:t>
      </w:r>
      <w:r>
        <w:t>3</w:t>
      </w:r>
      <w:r w:rsidRPr="00AD0EA9">
        <w:t>год:</w:t>
      </w:r>
    </w:p>
    <w:p w:rsidR="00B172EF" w:rsidRPr="00AD0EA9" w:rsidRDefault="00B172EF" w:rsidP="00B172EF">
      <w:pPr>
        <w:pStyle w:val="ac"/>
        <w:spacing w:after="0"/>
        <w:ind w:left="360"/>
        <w:jc w:val="both"/>
        <w:outlineLvl w:val="0"/>
      </w:pPr>
      <w:r w:rsidRPr="00AD0EA9">
        <w:t xml:space="preserve">-прогнозируемый общий объем доходов бюджета Залучского сельского поселения в сумме </w:t>
      </w:r>
      <w:r>
        <w:t xml:space="preserve">19340,2 </w:t>
      </w:r>
      <w:proofErr w:type="spellStart"/>
      <w:r>
        <w:t>тыс</w:t>
      </w:r>
      <w:r w:rsidRPr="00AD0EA9">
        <w:t>.рублей</w:t>
      </w:r>
      <w:proofErr w:type="spellEnd"/>
    </w:p>
    <w:p w:rsidR="00B172EF" w:rsidRPr="00AD0EA9" w:rsidRDefault="00B172EF" w:rsidP="00B172EF">
      <w:pPr>
        <w:pStyle w:val="ac"/>
        <w:spacing w:after="0"/>
        <w:ind w:left="360"/>
        <w:jc w:val="both"/>
        <w:outlineLvl w:val="0"/>
      </w:pPr>
      <w:r w:rsidRPr="00AD0EA9">
        <w:t xml:space="preserve">-общий объем расходов бюджета Залучского сельского поселения </w:t>
      </w:r>
      <w:r>
        <w:t>19858,2 тыс</w:t>
      </w:r>
      <w:r w:rsidRPr="00AD0EA9">
        <w:t>.</w:t>
      </w:r>
      <w:r>
        <w:t xml:space="preserve"> </w:t>
      </w:r>
      <w:r w:rsidRPr="00AD0EA9">
        <w:t>рублей</w:t>
      </w:r>
    </w:p>
    <w:p w:rsidR="00B172EF" w:rsidRPr="00AD0EA9" w:rsidRDefault="00B172EF" w:rsidP="00B172EF">
      <w:pPr>
        <w:pStyle w:val="ac"/>
        <w:spacing w:after="0"/>
        <w:ind w:left="360"/>
        <w:jc w:val="both"/>
        <w:outlineLvl w:val="0"/>
      </w:pPr>
      <w:r w:rsidRPr="00AD0EA9">
        <w:t>-прогнозируемый дефицит бюджета Залучского сельского поселения на 202</w:t>
      </w:r>
      <w:r>
        <w:t>3</w:t>
      </w:r>
      <w:r w:rsidRPr="00AD0EA9">
        <w:t xml:space="preserve">год </w:t>
      </w:r>
      <w:r>
        <w:t xml:space="preserve">518,0 </w:t>
      </w:r>
      <w:proofErr w:type="spellStart"/>
      <w:r>
        <w:t>тыс</w:t>
      </w:r>
      <w:r w:rsidRPr="00AD0EA9">
        <w:t>.рублей</w:t>
      </w:r>
      <w:proofErr w:type="spellEnd"/>
    </w:p>
    <w:p w:rsidR="00B172EF" w:rsidRPr="00AD0EA9" w:rsidRDefault="00B172EF" w:rsidP="00B172EF">
      <w:pPr>
        <w:pStyle w:val="ac"/>
        <w:spacing w:after="0"/>
        <w:ind w:left="360"/>
        <w:jc w:val="both"/>
        <w:outlineLvl w:val="0"/>
      </w:pPr>
      <w:r w:rsidRPr="00AD0EA9">
        <w:t xml:space="preserve">2. Пункт </w:t>
      </w:r>
      <w:r>
        <w:t>4</w:t>
      </w:r>
      <w:r w:rsidRPr="00AD0EA9">
        <w:t xml:space="preserve"> изложить в следующей редакции: </w:t>
      </w:r>
    </w:p>
    <w:p w:rsidR="00B172EF" w:rsidRDefault="00B172EF" w:rsidP="00B172EF">
      <w:pPr>
        <w:pStyle w:val="ac"/>
        <w:spacing w:after="0"/>
        <w:jc w:val="both"/>
        <w:outlineLvl w:val="0"/>
      </w:pPr>
      <w:r>
        <w:t xml:space="preserve">      Утвердить источники внутреннего финансирования дефицита бюджета Залучского сельского поселения на 2023год и плановый период 2024 и 2025годов в согласно приложению 2.</w:t>
      </w:r>
    </w:p>
    <w:p w:rsidR="00B172EF" w:rsidRPr="00AD0EA9" w:rsidRDefault="00B172EF" w:rsidP="00B172EF">
      <w:pPr>
        <w:pStyle w:val="ac"/>
        <w:spacing w:after="0"/>
        <w:ind w:left="360"/>
        <w:jc w:val="both"/>
        <w:outlineLvl w:val="0"/>
      </w:pPr>
      <w:r>
        <w:t xml:space="preserve">3. </w:t>
      </w:r>
      <w:proofErr w:type="spellStart"/>
      <w:r>
        <w:t>Пунк</w:t>
      </w:r>
      <w:proofErr w:type="spellEnd"/>
      <w:r>
        <w:t xml:space="preserve"> 16 изложить в следующей редакции: утвердить объем бюджетных ассигнований муниципального дорожного фонда Залучского сельского поселения на 2023год в сумме </w:t>
      </w:r>
      <w:proofErr w:type="gramStart"/>
      <w:r>
        <w:t>3816,4тыс.рублей</w:t>
      </w:r>
      <w:proofErr w:type="gramEnd"/>
      <w:r>
        <w:t>, на 2024год в сумме 2608,9тыс.рублей, на 2025год в сумме 2695,2тыс.рублей.</w:t>
      </w:r>
    </w:p>
    <w:p w:rsidR="00B172EF" w:rsidRPr="00AD0EA9" w:rsidRDefault="00B172EF" w:rsidP="00B172EF">
      <w:pPr>
        <w:tabs>
          <w:tab w:val="left" w:pos="7380"/>
        </w:tabs>
        <w:ind w:right="-2"/>
      </w:pPr>
      <w:r>
        <w:t xml:space="preserve">     4</w:t>
      </w:r>
      <w:r w:rsidRPr="00AD0EA9">
        <w:t xml:space="preserve">. </w:t>
      </w:r>
      <w:r>
        <w:t xml:space="preserve">  </w:t>
      </w:r>
      <w:r w:rsidRPr="00AD0EA9">
        <w:t>Приложения</w:t>
      </w:r>
      <w:r>
        <w:t xml:space="preserve"> </w:t>
      </w:r>
      <w:r w:rsidRPr="00AD0EA9">
        <w:t>4,5,6, к настоящему решению изложить в прилагаемой форме</w:t>
      </w:r>
    </w:p>
    <w:p w:rsidR="00B172EF" w:rsidRPr="00AD0EA9" w:rsidRDefault="00B172EF" w:rsidP="00B172EF">
      <w:pPr>
        <w:tabs>
          <w:tab w:val="left" w:pos="7380"/>
        </w:tabs>
        <w:ind w:right="-2"/>
      </w:pPr>
      <w:r w:rsidRPr="00AD0EA9">
        <w:t xml:space="preserve">     </w:t>
      </w:r>
      <w:r>
        <w:t xml:space="preserve">5.  </w:t>
      </w:r>
      <w:r w:rsidRPr="00AD0EA9">
        <w:t>Опубликовать решение в газете «Залучский Вестник»</w:t>
      </w:r>
    </w:p>
    <w:p w:rsidR="00B172EF" w:rsidRPr="00AD0EA9" w:rsidRDefault="00B172EF" w:rsidP="00B172EF">
      <w:pPr>
        <w:tabs>
          <w:tab w:val="left" w:pos="5325"/>
        </w:tabs>
        <w:rPr>
          <w:b/>
        </w:rPr>
      </w:pPr>
      <w:r w:rsidRPr="00AD0EA9">
        <w:rPr>
          <w:b/>
        </w:rPr>
        <w:t xml:space="preserve">Глава </w:t>
      </w:r>
      <w:proofErr w:type="gramStart"/>
      <w:r w:rsidRPr="00AD0EA9">
        <w:rPr>
          <w:b/>
        </w:rPr>
        <w:t>сельского  поселения</w:t>
      </w:r>
      <w:proofErr w:type="gramEnd"/>
      <w:r w:rsidRPr="00AD0EA9">
        <w:rPr>
          <w:b/>
        </w:rPr>
        <w:t xml:space="preserve">                                                   </w:t>
      </w:r>
      <w:proofErr w:type="spellStart"/>
      <w:r w:rsidRPr="00AD0EA9">
        <w:rPr>
          <w:b/>
        </w:rPr>
        <w:t>Е.Н.Пятина</w:t>
      </w:r>
      <w:proofErr w:type="spellEnd"/>
    </w:p>
    <w:p w:rsidR="00B172EF" w:rsidRDefault="00B172EF" w:rsidP="00B172EF">
      <w:pPr>
        <w:tabs>
          <w:tab w:val="left" w:pos="5325"/>
        </w:tabs>
        <w:rPr>
          <w:b/>
          <w:sz w:val="26"/>
          <w:szCs w:val="26"/>
        </w:rPr>
      </w:pPr>
    </w:p>
    <w:p w:rsidR="00B172EF" w:rsidRDefault="00B172EF" w:rsidP="00B172EF">
      <w:pPr>
        <w:tabs>
          <w:tab w:val="left" w:pos="5325"/>
        </w:tabs>
        <w:rPr>
          <w:b/>
          <w:sz w:val="26"/>
          <w:szCs w:val="26"/>
        </w:rPr>
      </w:pPr>
    </w:p>
    <w:p w:rsidR="00B172EF" w:rsidRDefault="00B172EF" w:rsidP="00B172EF">
      <w:pPr>
        <w:tabs>
          <w:tab w:val="left" w:pos="5325"/>
        </w:tabs>
        <w:rPr>
          <w:b/>
          <w:sz w:val="26"/>
          <w:szCs w:val="26"/>
        </w:rPr>
      </w:pPr>
    </w:p>
    <w:p w:rsidR="00B172EF" w:rsidRDefault="00B172EF" w:rsidP="00B172EF">
      <w:pPr>
        <w:tabs>
          <w:tab w:val="left" w:pos="5325"/>
        </w:tabs>
        <w:rPr>
          <w:b/>
          <w:sz w:val="26"/>
          <w:szCs w:val="26"/>
        </w:rPr>
      </w:pPr>
    </w:p>
    <w:p w:rsidR="00B172EF" w:rsidRDefault="00B172EF" w:rsidP="00B172EF">
      <w:pPr>
        <w:tabs>
          <w:tab w:val="left" w:pos="5325"/>
        </w:tabs>
        <w:rPr>
          <w:b/>
          <w:sz w:val="26"/>
          <w:szCs w:val="26"/>
        </w:rPr>
      </w:pPr>
    </w:p>
    <w:p w:rsidR="00B172EF" w:rsidRDefault="00B172EF" w:rsidP="00B172EF">
      <w:pPr>
        <w:pStyle w:val="1f2"/>
        <w:ind w:left="5664" w:rightChars="52" w:right="125" w:firstLine="708"/>
        <w:jc w:val="right"/>
      </w:pPr>
      <w:r>
        <w:lastRenderedPageBreak/>
        <w:t xml:space="preserve">   Приложение 2</w:t>
      </w:r>
    </w:p>
    <w:tbl>
      <w:tblPr>
        <w:tblW w:w="15672" w:type="dxa"/>
        <w:tblInd w:w="96" w:type="dxa"/>
        <w:tblLook w:val="0000" w:firstRow="0" w:lastRow="0" w:firstColumn="0" w:lastColumn="0" w:noHBand="0" w:noVBand="0"/>
      </w:tblPr>
      <w:tblGrid>
        <w:gridCol w:w="15672"/>
      </w:tblGrid>
      <w:tr w:rsidR="00B172EF" w:rsidTr="00B172EF">
        <w:trPr>
          <w:trHeight w:val="275"/>
        </w:trPr>
        <w:tc>
          <w:tcPr>
            <w:tcW w:w="15672" w:type="dxa"/>
            <w:noWrap/>
            <w:vAlign w:val="bottom"/>
          </w:tcPr>
          <w:p w:rsidR="00B172EF" w:rsidRDefault="00B172EF" w:rsidP="00006045">
            <w:pPr>
              <w:jc w:val="right"/>
              <w:rPr>
                <w:color w:val="000000"/>
                <w:sz w:val="20"/>
                <w:szCs w:val="20"/>
              </w:rPr>
            </w:pPr>
            <w:r>
              <w:rPr>
                <w:color w:val="000000"/>
                <w:sz w:val="20"/>
                <w:szCs w:val="20"/>
              </w:rPr>
              <w:t xml:space="preserve">     </w:t>
            </w:r>
            <w:proofErr w:type="gramStart"/>
            <w:r>
              <w:rPr>
                <w:color w:val="000000"/>
                <w:sz w:val="20"/>
                <w:szCs w:val="20"/>
              </w:rPr>
              <w:t>к</w:t>
            </w:r>
            <w:proofErr w:type="gramEnd"/>
            <w:r>
              <w:rPr>
                <w:color w:val="000000"/>
                <w:sz w:val="20"/>
                <w:szCs w:val="20"/>
              </w:rPr>
              <w:t xml:space="preserve"> решению Совета депутатов  </w:t>
            </w:r>
          </w:p>
        </w:tc>
      </w:tr>
      <w:tr w:rsidR="00B172EF" w:rsidTr="00B172EF">
        <w:trPr>
          <w:trHeight w:val="275"/>
        </w:trPr>
        <w:tc>
          <w:tcPr>
            <w:tcW w:w="15672" w:type="dxa"/>
            <w:noWrap/>
            <w:vAlign w:val="bottom"/>
          </w:tcPr>
          <w:p w:rsidR="00B172EF" w:rsidRDefault="00B172EF" w:rsidP="00006045">
            <w:pPr>
              <w:jc w:val="right"/>
              <w:rPr>
                <w:color w:val="000000"/>
                <w:sz w:val="20"/>
                <w:szCs w:val="20"/>
              </w:rPr>
            </w:pPr>
            <w:r>
              <w:rPr>
                <w:color w:val="000000"/>
                <w:sz w:val="20"/>
                <w:szCs w:val="20"/>
              </w:rPr>
              <w:t xml:space="preserve">                               «О бюджете Залучского сельского поселения</w:t>
            </w:r>
          </w:p>
        </w:tc>
      </w:tr>
      <w:tr w:rsidR="00B172EF" w:rsidTr="00B172EF">
        <w:trPr>
          <w:trHeight w:val="275"/>
        </w:trPr>
        <w:tc>
          <w:tcPr>
            <w:tcW w:w="15672" w:type="dxa"/>
            <w:noWrap/>
            <w:vAlign w:val="bottom"/>
          </w:tcPr>
          <w:p w:rsidR="00B172EF" w:rsidRDefault="00B172EF" w:rsidP="00006045">
            <w:pPr>
              <w:jc w:val="right"/>
              <w:rPr>
                <w:color w:val="000000"/>
                <w:sz w:val="20"/>
                <w:szCs w:val="20"/>
              </w:rPr>
            </w:pPr>
            <w:r>
              <w:rPr>
                <w:color w:val="000000"/>
                <w:sz w:val="20"/>
                <w:szCs w:val="20"/>
              </w:rPr>
              <w:t xml:space="preserve">                                                                                         </w:t>
            </w:r>
            <w:proofErr w:type="gramStart"/>
            <w:r>
              <w:rPr>
                <w:color w:val="000000"/>
                <w:sz w:val="20"/>
                <w:szCs w:val="20"/>
              </w:rPr>
              <w:t>на</w:t>
            </w:r>
            <w:proofErr w:type="gramEnd"/>
            <w:r>
              <w:rPr>
                <w:color w:val="000000"/>
                <w:sz w:val="20"/>
                <w:szCs w:val="20"/>
              </w:rPr>
              <w:t xml:space="preserve"> 2023 год и плановый период 2024 и 2025 годов»</w:t>
            </w:r>
          </w:p>
        </w:tc>
      </w:tr>
    </w:tbl>
    <w:p w:rsidR="00B172EF" w:rsidRDefault="00B172EF" w:rsidP="00B172EF">
      <w:pPr>
        <w:ind w:left="3540" w:firstLine="708"/>
        <w:jc w:val="right"/>
        <w:rPr>
          <w:sz w:val="28"/>
          <w:szCs w:val="28"/>
        </w:rPr>
      </w:pPr>
    </w:p>
    <w:p w:rsidR="00B172EF" w:rsidRDefault="00B172EF" w:rsidP="00B172EF">
      <w:pPr>
        <w:suppressAutoHyphens/>
        <w:snapToGrid w:val="0"/>
        <w:jc w:val="center"/>
        <w:rPr>
          <w:sz w:val="28"/>
          <w:szCs w:val="28"/>
        </w:rPr>
      </w:pPr>
      <w:r>
        <w:rPr>
          <w:b/>
          <w:bCs/>
          <w:sz w:val="28"/>
          <w:szCs w:val="28"/>
          <w:lang w:eastAsia="zh-CN"/>
        </w:rPr>
        <w:t xml:space="preserve"> </w:t>
      </w:r>
      <w:r>
        <w:rPr>
          <w:b/>
          <w:sz w:val="28"/>
          <w:szCs w:val="28"/>
        </w:rPr>
        <w:t>Источники внутреннего финансирования</w:t>
      </w:r>
    </w:p>
    <w:p w:rsidR="00B172EF" w:rsidRDefault="00B172EF" w:rsidP="00B172EF">
      <w:pPr>
        <w:jc w:val="center"/>
        <w:rPr>
          <w:b/>
          <w:sz w:val="28"/>
          <w:szCs w:val="28"/>
        </w:rPr>
      </w:pPr>
      <w:proofErr w:type="gramStart"/>
      <w:r>
        <w:rPr>
          <w:b/>
          <w:sz w:val="28"/>
          <w:szCs w:val="28"/>
        </w:rPr>
        <w:t>дефицита</w:t>
      </w:r>
      <w:proofErr w:type="gramEnd"/>
      <w:r>
        <w:rPr>
          <w:b/>
          <w:sz w:val="28"/>
          <w:szCs w:val="28"/>
        </w:rPr>
        <w:t xml:space="preserve"> бюджета Залучского сельского поселения на 2023 год и плановый период 2024 и 2025 годов</w:t>
      </w:r>
    </w:p>
    <w:p w:rsidR="00B172EF" w:rsidRDefault="00B172EF" w:rsidP="00B172EF">
      <w:pPr>
        <w:rPr>
          <w:sz w:val="28"/>
          <w:szCs w:val="28"/>
        </w:rPr>
      </w:pPr>
      <w:r>
        <w:rPr>
          <w:sz w:val="28"/>
          <w:szCs w:val="28"/>
        </w:rPr>
        <w:t xml:space="preserve">                                                                                                            </w:t>
      </w:r>
      <w:r>
        <w:rPr>
          <w:sz w:val="28"/>
          <w:szCs w:val="28"/>
        </w:rPr>
        <w:tab/>
      </w:r>
      <w:r>
        <w:rPr>
          <w:sz w:val="28"/>
          <w:szCs w:val="28"/>
        </w:rPr>
        <w:tab/>
      </w:r>
      <w:proofErr w:type="gramStart"/>
      <w:r>
        <w:t>( тыс.</w:t>
      </w:r>
      <w:proofErr w:type="gramEnd"/>
      <w:r>
        <w:t xml:space="preserve"> рублей )</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4184"/>
        <w:gridCol w:w="1086"/>
        <w:gridCol w:w="969"/>
        <w:gridCol w:w="1010"/>
      </w:tblGrid>
      <w:tr w:rsidR="00B172EF" w:rsidTr="00006045">
        <w:tc>
          <w:tcPr>
            <w:tcW w:w="3088" w:type="dxa"/>
            <w:tcBorders>
              <w:top w:val="single" w:sz="4" w:space="0" w:color="auto"/>
              <w:left w:val="single" w:sz="4" w:space="0" w:color="auto"/>
              <w:bottom w:val="single" w:sz="4" w:space="0" w:color="auto"/>
              <w:right w:val="single" w:sz="4" w:space="0" w:color="auto"/>
            </w:tcBorders>
          </w:tcPr>
          <w:p w:rsidR="00B172EF" w:rsidRDefault="00B172EF" w:rsidP="00006045">
            <w:pPr>
              <w:jc w:val="center"/>
              <w:rPr>
                <w:b/>
                <w:bCs/>
              </w:rPr>
            </w:pPr>
            <w:r>
              <w:rPr>
                <w:b/>
                <w:bCs/>
              </w:rPr>
              <w:t>Наименование источника внутреннего финансирования дефицита бюджета</w:t>
            </w:r>
          </w:p>
        </w:tc>
        <w:tc>
          <w:tcPr>
            <w:tcW w:w="4064" w:type="dxa"/>
            <w:tcBorders>
              <w:top w:val="single" w:sz="4" w:space="0" w:color="auto"/>
              <w:left w:val="single" w:sz="4" w:space="0" w:color="auto"/>
              <w:bottom w:val="single" w:sz="4" w:space="0" w:color="auto"/>
              <w:right w:val="single" w:sz="4" w:space="0" w:color="auto"/>
            </w:tcBorders>
          </w:tcPr>
          <w:p w:rsidR="00B172EF" w:rsidRDefault="00B172EF" w:rsidP="00006045">
            <w:pPr>
              <w:jc w:val="center"/>
              <w:rPr>
                <w:b/>
                <w:bCs/>
              </w:rPr>
            </w:pPr>
            <w:r>
              <w:rPr>
                <w:b/>
                <w:bCs/>
              </w:rPr>
              <w:t>Код группы, подгруппы, статьи и вида источников</w:t>
            </w:r>
          </w:p>
        </w:tc>
        <w:tc>
          <w:tcPr>
            <w:tcW w:w="1055" w:type="dxa"/>
            <w:tcBorders>
              <w:top w:val="single" w:sz="4" w:space="0" w:color="auto"/>
              <w:left w:val="single" w:sz="4" w:space="0" w:color="auto"/>
              <w:bottom w:val="single" w:sz="4" w:space="0" w:color="auto"/>
              <w:right w:val="single" w:sz="4" w:space="0" w:color="auto"/>
            </w:tcBorders>
          </w:tcPr>
          <w:p w:rsidR="00B172EF" w:rsidRDefault="00B172EF" w:rsidP="00006045">
            <w:pPr>
              <w:jc w:val="center"/>
              <w:rPr>
                <w:b/>
                <w:bCs/>
              </w:rPr>
            </w:pPr>
            <w:r>
              <w:rPr>
                <w:b/>
                <w:bCs/>
              </w:rPr>
              <w:t>2023</w:t>
            </w:r>
          </w:p>
          <w:p w:rsidR="00B172EF" w:rsidRDefault="00B172EF" w:rsidP="00006045">
            <w:pPr>
              <w:jc w:val="center"/>
              <w:rPr>
                <w:b/>
                <w:bCs/>
              </w:rPr>
            </w:pPr>
            <w:proofErr w:type="gramStart"/>
            <w:r>
              <w:rPr>
                <w:b/>
                <w:bCs/>
              </w:rPr>
              <w:t>год</w:t>
            </w:r>
            <w:proofErr w:type="gramEnd"/>
          </w:p>
          <w:p w:rsidR="00B172EF" w:rsidRDefault="00B172EF" w:rsidP="00006045">
            <w:pPr>
              <w:jc w:val="center"/>
              <w:rPr>
                <w:b/>
                <w:bCs/>
              </w:rPr>
            </w:pPr>
          </w:p>
          <w:p w:rsidR="00B172EF" w:rsidRDefault="00B172EF" w:rsidP="00006045">
            <w:pPr>
              <w:jc w:val="center"/>
              <w:rPr>
                <w:b/>
                <w:bCs/>
              </w:rPr>
            </w:pPr>
          </w:p>
        </w:tc>
        <w:tc>
          <w:tcPr>
            <w:tcW w:w="941" w:type="dxa"/>
            <w:tcBorders>
              <w:top w:val="single" w:sz="4" w:space="0" w:color="auto"/>
              <w:left w:val="single" w:sz="4" w:space="0" w:color="auto"/>
              <w:bottom w:val="single" w:sz="4" w:space="0" w:color="auto"/>
              <w:right w:val="single" w:sz="4" w:space="0" w:color="auto"/>
            </w:tcBorders>
          </w:tcPr>
          <w:p w:rsidR="00B172EF" w:rsidRDefault="00B172EF" w:rsidP="00006045">
            <w:pPr>
              <w:jc w:val="center"/>
              <w:rPr>
                <w:b/>
                <w:bCs/>
              </w:rPr>
            </w:pPr>
            <w:r>
              <w:rPr>
                <w:b/>
                <w:bCs/>
              </w:rPr>
              <w:t>2024</w:t>
            </w:r>
          </w:p>
          <w:p w:rsidR="00B172EF" w:rsidRDefault="00B172EF" w:rsidP="00006045">
            <w:pPr>
              <w:jc w:val="center"/>
              <w:rPr>
                <w:b/>
                <w:bCs/>
              </w:rPr>
            </w:pPr>
            <w:proofErr w:type="gramStart"/>
            <w:r>
              <w:rPr>
                <w:b/>
                <w:bCs/>
              </w:rPr>
              <w:t>год</w:t>
            </w:r>
            <w:proofErr w:type="gramEnd"/>
          </w:p>
          <w:p w:rsidR="00B172EF" w:rsidRDefault="00B172EF" w:rsidP="00006045">
            <w:pPr>
              <w:jc w:val="center"/>
              <w:rPr>
                <w:b/>
                <w:bCs/>
              </w:rPr>
            </w:pPr>
          </w:p>
          <w:p w:rsidR="00B172EF" w:rsidRDefault="00B172EF" w:rsidP="00006045">
            <w:pPr>
              <w:jc w:val="center"/>
              <w:rPr>
                <w:b/>
                <w:bCs/>
              </w:rPr>
            </w:pPr>
          </w:p>
        </w:tc>
        <w:tc>
          <w:tcPr>
            <w:tcW w:w="981" w:type="dxa"/>
            <w:tcBorders>
              <w:top w:val="single" w:sz="4" w:space="0" w:color="auto"/>
              <w:left w:val="single" w:sz="4" w:space="0" w:color="auto"/>
              <w:bottom w:val="single" w:sz="4" w:space="0" w:color="auto"/>
              <w:right w:val="single" w:sz="4" w:space="0" w:color="auto"/>
            </w:tcBorders>
          </w:tcPr>
          <w:p w:rsidR="00B172EF" w:rsidRDefault="00B172EF" w:rsidP="00006045">
            <w:pPr>
              <w:jc w:val="center"/>
              <w:rPr>
                <w:b/>
                <w:bCs/>
              </w:rPr>
            </w:pPr>
            <w:r>
              <w:rPr>
                <w:b/>
                <w:bCs/>
              </w:rPr>
              <w:t>2025</w:t>
            </w:r>
          </w:p>
          <w:p w:rsidR="00B172EF" w:rsidRDefault="00B172EF" w:rsidP="00006045">
            <w:pPr>
              <w:jc w:val="center"/>
              <w:rPr>
                <w:b/>
                <w:bCs/>
              </w:rPr>
            </w:pPr>
            <w:proofErr w:type="gramStart"/>
            <w:r>
              <w:rPr>
                <w:b/>
                <w:bCs/>
              </w:rPr>
              <w:t>год</w:t>
            </w:r>
            <w:proofErr w:type="gramEnd"/>
          </w:p>
          <w:p w:rsidR="00B172EF" w:rsidRDefault="00B172EF" w:rsidP="00006045">
            <w:pPr>
              <w:jc w:val="center"/>
              <w:rPr>
                <w:b/>
                <w:bCs/>
              </w:rPr>
            </w:pPr>
          </w:p>
          <w:p w:rsidR="00B172EF" w:rsidRDefault="00B172EF" w:rsidP="00006045">
            <w:pPr>
              <w:jc w:val="center"/>
              <w:rPr>
                <w:b/>
                <w:bCs/>
              </w:rPr>
            </w:pPr>
          </w:p>
        </w:tc>
      </w:tr>
      <w:tr w:rsidR="00B172EF" w:rsidTr="00006045">
        <w:tc>
          <w:tcPr>
            <w:tcW w:w="3088" w:type="dxa"/>
            <w:tcBorders>
              <w:top w:val="single" w:sz="4" w:space="0" w:color="auto"/>
              <w:left w:val="single" w:sz="4" w:space="0" w:color="auto"/>
              <w:bottom w:val="single" w:sz="4" w:space="0" w:color="auto"/>
              <w:right w:val="single" w:sz="4" w:space="0" w:color="auto"/>
            </w:tcBorders>
          </w:tcPr>
          <w:p w:rsidR="00B172EF" w:rsidRDefault="00B172EF" w:rsidP="00006045">
            <w:r>
              <w:t>Всего источников внутреннего финансирования дефицита бюджета сельского поселения</w:t>
            </w:r>
          </w:p>
        </w:tc>
        <w:tc>
          <w:tcPr>
            <w:tcW w:w="4064" w:type="dxa"/>
            <w:tcBorders>
              <w:top w:val="single" w:sz="4" w:space="0" w:color="auto"/>
              <w:left w:val="single" w:sz="4" w:space="0" w:color="auto"/>
              <w:bottom w:val="single" w:sz="4" w:space="0" w:color="auto"/>
              <w:right w:val="single" w:sz="4" w:space="0" w:color="auto"/>
            </w:tcBorders>
          </w:tcPr>
          <w:p w:rsidR="00B172EF" w:rsidRDefault="00B172EF" w:rsidP="00006045">
            <w:r>
              <w:t>000 01 00 00 00 00 0000 000</w:t>
            </w:r>
          </w:p>
        </w:tc>
        <w:tc>
          <w:tcPr>
            <w:tcW w:w="1055" w:type="dxa"/>
            <w:tcBorders>
              <w:top w:val="single" w:sz="4" w:space="0" w:color="auto"/>
              <w:left w:val="single" w:sz="4" w:space="0" w:color="auto"/>
              <w:bottom w:val="single" w:sz="4" w:space="0" w:color="auto"/>
              <w:right w:val="single" w:sz="4" w:space="0" w:color="auto"/>
            </w:tcBorders>
          </w:tcPr>
          <w:p w:rsidR="00B172EF" w:rsidRDefault="00B172EF" w:rsidP="00006045">
            <w:r>
              <w:t>518,0</w:t>
            </w:r>
          </w:p>
        </w:tc>
        <w:tc>
          <w:tcPr>
            <w:tcW w:w="941" w:type="dxa"/>
            <w:tcBorders>
              <w:top w:val="single" w:sz="4" w:space="0" w:color="auto"/>
              <w:left w:val="single" w:sz="4" w:space="0" w:color="auto"/>
              <w:bottom w:val="single" w:sz="4" w:space="0" w:color="auto"/>
              <w:right w:val="single" w:sz="4" w:space="0" w:color="auto"/>
            </w:tcBorders>
          </w:tcPr>
          <w:p w:rsidR="00B172EF" w:rsidRDefault="00B172EF" w:rsidP="00006045">
            <w:r>
              <w:t>0,0</w:t>
            </w:r>
          </w:p>
        </w:tc>
        <w:tc>
          <w:tcPr>
            <w:tcW w:w="981" w:type="dxa"/>
            <w:tcBorders>
              <w:top w:val="single" w:sz="4" w:space="0" w:color="auto"/>
              <w:left w:val="single" w:sz="4" w:space="0" w:color="auto"/>
              <w:bottom w:val="single" w:sz="4" w:space="0" w:color="auto"/>
              <w:right w:val="single" w:sz="4" w:space="0" w:color="auto"/>
            </w:tcBorders>
          </w:tcPr>
          <w:p w:rsidR="00B172EF" w:rsidRDefault="00B172EF" w:rsidP="00006045">
            <w:r>
              <w:t>0,0</w:t>
            </w:r>
          </w:p>
        </w:tc>
      </w:tr>
      <w:tr w:rsidR="00B172EF" w:rsidTr="00006045">
        <w:tc>
          <w:tcPr>
            <w:tcW w:w="3088" w:type="dxa"/>
            <w:tcBorders>
              <w:top w:val="single" w:sz="4" w:space="0" w:color="auto"/>
              <w:left w:val="single" w:sz="4" w:space="0" w:color="auto"/>
              <w:bottom w:val="single" w:sz="4" w:space="0" w:color="auto"/>
              <w:right w:val="single" w:sz="4" w:space="0" w:color="auto"/>
            </w:tcBorders>
          </w:tcPr>
          <w:p w:rsidR="00B172EF" w:rsidRDefault="00B172EF" w:rsidP="00006045">
            <w:r>
              <w:t xml:space="preserve">Изменение остатков средств на счетах по учету средств бюджета </w:t>
            </w:r>
          </w:p>
        </w:tc>
        <w:tc>
          <w:tcPr>
            <w:tcW w:w="4064" w:type="dxa"/>
            <w:tcBorders>
              <w:top w:val="single" w:sz="4" w:space="0" w:color="auto"/>
              <w:left w:val="single" w:sz="4" w:space="0" w:color="auto"/>
              <w:bottom w:val="single" w:sz="4" w:space="0" w:color="auto"/>
              <w:right w:val="single" w:sz="4" w:space="0" w:color="auto"/>
            </w:tcBorders>
          </w:tcPr>
          <w:p w:rsidR="00B172EF" w:rsidRDefault="00B172EF" w:rsidP="00006045">
            <w:r>
              <w:t>000 01 05 00 00 00 0000 000</w:t>
            </w:r>
          </w:p>
        </w:tc>
        <w:tc>
          <w:tcPr>
            <w:tcW w:w="1055" w:type="dxa"/>
            <w:tcBorders>
              <w:top w:val="single" w:sz="4" w:space="0" w:color="auto"/>
              <w:left w:val="single" w:sz="4" w:space="0" w:color="auto"/>
              <w:bottom w:val="single" w:sz="4" w:space="0" w:color="auto"/>
              <w:right w:val="single" w:sz="4" w:space="0" w:color="auto"/>
            </w:tcBorders>
          </w:tcPr>
          <w:p w:rsidR="00B172EF" w:rsidRDefault="00B172EF" w:rsidP="00006045">
            <w:r>
              <w:t>518,0</w:t>
            </w:r>
          </w:p>
        </w:tc>
        <w:tc>
          <w:tcPr>
            <w:tcW w:w="941" w:type="dxa"/>
            <w:tcBorders>
              <w:top w:val="single" w:sz="4" w:space="0" w:color="auto"/>
              <w:left w:val="single" w:sz="4" w:space="0" w:color="auto"/>
              <w:bottom w:val="single" w:sz="4" w:space="0" w:color="auto"/>
              <w:right w:val="single" w:sz="4" w:space="0" w:color="auto"/>
            </w:tcBorders>
          </w:tcPr>
          <w:p w:rsidR="00B172EF" w:rsidRDefault="00B172EF" w:rsidP="00006045">
            <w:r>
              <w:t>0,0</w:t>
            </w:r>
          </w:p>
        </w:tc>
        <w:tc>
          <w:tcPr>
            <w:tcW w:w="981" w:type="dxa"/>
            <w:tcBorders>
              <w:top w:val="single" w:sz="4" w:space="0" w:color="auto"/>
              <w:left w:val="single" w:sz="4" w:space="0" w:color="auto"/>
              <w:bottom w:val="single" w:sz="4" w:space="0" w:color="auto"/>
              <w:right w:val="single" w:sz="4" w:space="0" w:color="auto"/>
            </w:tcBorders>
          </w:tcPr>
          <w:p w:rsidR="00B172EF" w:rsidRDefault="00B172EF" w:rsidP="00006045">
            <w:r>
              <w:t>0,0</w:t>
            </w:r>
          </w:p>
        </w:tc>
      </w:tr>
      <w:tr w:rsidR="00B172EF" w:rsidTr="00006045">
        <w:tc>
          <w:tcPr>
            <w:tcW w:w="3088" w:type="dxa"/>
            <w:tcBorders>
              <w:top w:val="single" w:sz="4" w:space="0" w:color="auto"/>
              <w:left w:val="single" w:sz="4" w:space="0" w:color="auto"/>
              <w:bottom w:val="single" w:sz="4" w:space="0" w:color="auto"/>
              <w:right w:val="single" w:sz="4" w:space="0" w:color="auto"/>
            </w:tcBorders>
          </w:tcPr>
          <w:p w:rsidR="00B172EF" w:rsidRDefault="00B172EF" w:rsidP="00006045">
            <w:r>
              <w:t>Изменения прочих остатков средств бюджета сельского поселения</w:t>
            </w:r>
          </w:p>
        </w:tc>
        <w:tc>
          <w:tcPr>
            <w:tcW w:w="4064" w:type="dxa"/>
            <w:tcBorders>
              <w:top w:val="single" w:sz="4" w:space="0" w:color="auto"/>
              <w:left w:val="single" w:sz="4" w:space="0" w:color="auto"/>
              <w:bottom w:val="single" w:sz="4" w:space="0" w:color="auto"/>
              <w:right w:val="single" w:sz="4" w:space="0" w:color="auto"/>
            </w:tcBorders>
          </w:tcPr>
          <w:p w:rsidR="00B172EF" w:rsidRDefault="00B172EF" w:rsidP="00006045">
            <w:r>
              <w:t>000 01 05 02 01 10 0000 000</w:t>
            </w:r>
          </w:p>
        </w:tc>
        <w:tc>
          <w:tcPr>
            <w:tcW w:w="1055" w:type="dxa"/>
            <w:tcBorders>
              <w:top w:val="single" w:sz="4" w:space="0" w:color="auto"/>
              <w:left w:val="single" w:sz="4" w:space="0" w:color="auto"/>
              <w:bottom w:val="single" w:sz="4" w:space="0" w:color="auto"/>
              <w:right w:val="single" w:sz="4" w:space="0" w:color="auto"/>
            </w:tcBorders>
          </w:tcPr>
          <w:p w:rsidR="00B172EF" w:rsidRDefault="00B172EF" w:rsidP="00006045">
            <w:r>
              <w:t>518,0</w:t>
            </w:r>
          </w:p>
        </w:tc>
        <w:tc>
          <w:tcPr>
            <w:tcW w:w="941" w:type="dxa"/>
            <w:tcBorders>
              <w:top w:val="single" w:sz="4" w:space="0" w:color="auto"/>
              <w:left w:val="single" w:sz="4" w:space="0" w:color="auto"/>
              <w:bottom w:val="single" w:sz="4" w:space="0" w:color="auto"/>
              <w:right w:val="single" w:sz="4" w:space="0" w:color="auto"/>
            </w:tcBorders>
          </w:tcPr>
          <w:p w:rsidR="00B172EF" w:rsidRDefault="00B172EF" w:rsidP="00006045">
            <w:r>
              <w:t>0,0</w:t>
            </w:r>
          </w:p>
        </w:tc>
        <w:tc>
          <w:tcPr>
            <w:tcW w:w="981" w:type="dxa"/>
            <w:tcBorders>
              <w:top w:val="single" w:sz="4" w:space="0" w:color="auto"/>
              <w:left w:val="single" w:sz="4" w:space="0" w:color="auto"/>
              <w:bottom w:val="single" w:sz="4" w:space="0" w:color="auto"/>
              <w:right w:val="single" w:sz="4" w:space="0" w:color="auto"/>
            </w:tcBorders>
          </w:tcPr>
          <w:p w:rsidR="00B172EF" w:rsidRDefault="00B172EF" w:rsidP="00006045">
            <w:r>
              <w:t>0,0</w:t>
            </w:r>
          </w:p>
        </w:tc>
      </w:tr>
    </w:tbl>
    <w:p w:rsidR="00B172EF" w:rsidRDefault="00B172EF" w:rsidP="00B172EF">
      <w:pPr>
        <w:tabs>
          <w:tab w:val="left" w:pos="5325"/>
        </w:tabs>
        <w:rPr>
          <w:b/>
          <w:sz w:val="26"/>
          <w:szCs w:val="26"/>
        </w:rPr>
      </w:pPr>
    </w:p>
    <w:p w:rsidR="00B172EF" w:rsidRDefault="00B172EF" w:rsidP="00B172EF">
      <w:pPr>
        <w:pStyle w:val="ConsPlusNormal"/>
        <w:widowControl/>
        <w:ind w:firstLine="0"/>
        <w:jc w:val="both"/>
        <w:rPr>
          <w:rFonts w:ascii="Times New Roman" w:hAnsi="Times New Roman" w:cs="Times New Roman"/>
          <w:bCs/>
          <w:sz w:val="24"/>
          <w:szCs w:val="24"/>
          <w:lang w:eastAsia="x-none"/>
        </w:rPr>
      </w:pPr>
    </w:p>
    <w:p w:rsidR="00B172EF" w:rsidRDefault="00B172EF" w:rsidP="00B172EF">
      <w:pPr>
        <w:pStyle w:val="ConsPlusNormal"/>
        <w:widowControl/>
        <w:ind w:firstLine="0"/>
        <w:jc w:val="both"/>
        <w:rPr>
          <w:rFonts w:ascii="Times New Roman" w:hAnsi="Times New Roman" w:cs="Times New Roman"/>
          <w:bCs/>
          <w:sz w:val="24"/>
          <w:szCs w:val="24"/>
          <w:lang w:eastAsia="x-none"/>
        </w:rPr>
      </w:pPr>
    </w:p>
    <w:p w:rsidR="00B172EF" w:rsidRDefault="00B172EF" w:rsidP="00B172EF">
      <w:pPr>
        <w:pStyle w:val="ConsPlusNormal"/>
        <w:widowControl/>
        <w:ind w:firstLine="0"/>
        <w:jc w:val="both"/>
        <w:rPr>
          <w:rFonts w:ascii="Times New Roman" w:hAnsi="Times New Roman" w:cs="Times New Roman"/>
          <w:bCs/>
          <w:sz w:val="24"/>
          <w:szCs w:val="24"/>
          <w:lang w:eastAsia="x-none"/>
        </w:rPr>
      </w:pPr>
    </w:p>
    <w:p w:rsidR="00B172EF" w:rsidRDefault="00B172EF" w:rsidP="00B172EF">
      <w:pPr>
        <w:pStyle w:val="ConsPlusNormal"/>
        <w:widowControl/>
        <w:tabs>
          <w:tab w:val="left" w:pos="2928"/>
        </w:tabs>
        <w:ind w:firstLine="0"/>
        <w:jc w:val="both"/>
      </w:pPr>
      <w:r>
        <w:rPr>
          <w:rFonts w:ascii="Times New Roman" w:hAnsi="Times New Roman" w:cs="Times New Roman"/>
          <w:bCs/>
          <w:sz w:val="24"/>
          <w:szCs w:val="24"/>
        </w:rPr>
        <w:tab/>
      </w:r>
      <w:r>
        <w:tab/>
      </w:r>
    </w:p>
    <w:bookmarkEnd w:id="0"/>
    <w:bookmarkEnd w:id="1"/>
    <w:bookmarkEnd w:id="2"/>
    <w:p w:rsidR="00B172EF" w:rsidRDefault="00B172EF" w:rsidP="00B172EF">
      <w:pPr>
        <w:tabs>
          <w:tab w:val="left" w:pos="5325"/>
        </w:tabs>
        <w:rPr>
          <w:b/>
          <w:sz w:val="26"/>
          <w:szCs w:val="26"/>
        </w:rPr>
      </w:pPr>
    </w:p>
    <w:p w:rsidR="00B172EF" w:rsidRDefault="00B172EF" w:rsidP="00B172EF">
      <w:pPr>
        <w:tabs>
          <w:tab w:val="left" w:pos="5325"/>
        </w:tabs>
        <w:rPr>
          <w:b/>
          <w:sz w:val="26"/>
          <w:szCs w:val="26"/>
        </w:rPr>
      </w:pPr>
    </w:p>
    <w:p w:rsidR="00B172EF" w:rsidRDefault="00B172EF" w:rsidP="00B172EF">
      <w:pPr>
        <w:jc w:val="right"/>
        <w:rPr>
          <w:b/>
        </w:rPr>
      </w:pPr>
    </w:p>
    <w:p w:rsidR="00B172EF" w:rsidRDefault="00B172EF" w:rsidP="00B172EF">
      <w:pPr>
        <w:pStyle w:val="1f2"/>
        <w:ind w:left="5664" w:firstLine="708"/>
        <w:jc w:val="both"/>
        <w:rPr>
          <w:sz w:val="28"/>
          <w:szCs w:val="28"/>
        </w:rPr>
      </w:pPr>
    </w:p>
    <w:p w:rsidR="00B172EF" w:rsidRDefault="00B172EF" w:rsidP="00B172EF">
      <w:pPr>
        <w:pStyle w:val="1f2"/>
        <w:ind w:left="5664" w:firstLine="708"/>
        <w:jc w:val="both"/>
        <w:rPr>
          <w:sz w:val="28"/>
          <w:szCs w:val="28"/>
        </w:rPr>
      </w:pPr>
    </w:p>
    <w:p w:rsidR="00B172EF" w:rsidRPr="00CD2C50" w:rsidRDefault="00B172EF" w:rsidP="00B172EF"/>
    <w:tbl>
      <w:tblPr>
        <w:tblpPr w:leftFromText="180" w:rightFromText="180" w:vertAnchor="text" w:horzAnchor="margin" w:tblpY="-12269"/>
        <w:tblW w:w="14737" w:type="dxa"/>
        <w:tblLook w:val="0000" w:firstRow="0" w:lastRow="0" w:firstColumn="0" w:lastColumn="0" w:noHBand="0" w:noVBand="0"/>
      </w:tblPr>
      <w:tblGrid>
        <w:gridCol w:w="3828"/>
        <w:gridCol w:w="660"/>
        <w:gridCol w:w="660"/>
        <w:gridCol w:w="1440"/>
        <w:gridCol w:w="788"/>
        <w:gridCol w:w="1012"/>
        <w:gridCol w:w="960"/>
        <w:gridCol w:w="5389"/>
      </w:tblGrid>
      <w:tr w:rsidR="00B172EF" w:rsidTr="00B172EF">
        <w:trPr>
          <w:trHeight w:val="264"/>
        </w:trPr>
        <w:tc>
          <w:tcPr>
            <w:tcW w:w="14737" w:type="dxa"/>
            <w:gridSpan w:val="8"/>
            <w:tcBorders>
              <w:top w:val="nil"/>
              <w:left w:val="nil"/>
              <w:bottom w:val="nil"/>
              <w:right w:val="nil"/>
            </w:tcBorders>
            <w:noWrap/>
            <w:vAlign w:val="bottom"/>
          </w:tcPr>
          <w:p w:rsidR="00B172EF" w:rsidRDefault="00B172EF" w:rsidP="00006045">
            <w:pPr>
              <w:jc w:val="right"/>
              <w:rPr>
                <w:color w:val="000000"/>
                <w:sz w:val="20"/>
                <w:szCs w:val="20"/>
              </w:rPr>
            </w:pPr>
          </w:p>
          <w:p w:rsidR="00B172EF" w:rsidRDefault="00B172EF" w:rsidP="00006045">
            <w:pPr>
              <w:jc w:val="right"/>
              <w:rPr>
                <w:color w:val="000000"/>
                <w:sz w:val="20"/>
                <w:szCs w:val="20"/>
              </w:rPr>
            </w:pPr>
          </w:p>
          <w:p w:rsidR="00B172EF" w:rsidRDefault="00B172EF" w:rsidP="00006045">
            <w:pPr>
              <w:jc w:val="right"/>
              <w:rPr>
                <w:color w:val="000000"/>
                <w:sz w:val="20"/>
                <w:szCs w:val="20"/>
              </w:rPr>
            </w:pPr>
            <w:r>
              <w:rPr>
                <w:color w:val="000000"/>
                <w:sz w:val="20"/>
                <w:szCs w:val="20"/>
              </w:rPr>
              <w:t>Приложение 4</w:t>
            </w:r>
          </w:p>
        </w:tc>
      </w:tr>
      <w:tr w:rsidR="00B172EF" w:rsidTr="00B172EF">
        <w:trPr>
          <w:trHeight w:val="264"/>
        </w:trPr>
        <w:tc>
          <w:tcPr>
            <w:tcW w:w="14737" w:type="dxa"/>
            <w:gridSpan w:val="8"/>
            <w:tcBorders>
              <w:top w:val="nil"/>
              <w:left w:val="nil"/>
              <w:bottom w:val="nil"/>
              <w:right w:val="nil"/>
            </w:tcBorders>
            <w:noWrap/>
            <w:vAlign w:val="bottom"/>
          </w:tcPr>
          <w:p w:rsidR="00B172EF" w:rsidRDefault="00B172EF" w:rsidP="00006045">
            <w:pPr>
              <w:jc w:val="right"/>
              <w:rPr>
                <w:color w:val="000000"/>
                <w:sz w:val="20"/>
                <w:szCs w:val="20"/>
              </w:rPr>
            </w:pPr>
            <w:proofErr w:type="gramStart"/>
            <w:r>
              <w:rPr>
                <w:color w:val="000000"/>
                <w:sz w:val="20"/>
                <w:szCs w:val="20"/>
              </w:rPr>
              <w:t>к</w:t>
            </w:r>
            <w:proofErr w:type="gramEnd"/>
            <w:r>
              <w:rPr>
                <w:color w:val="000000"/>
                <w:sz w:val="20"/>
                <w:szCs w:val="20"/>
              </w:rPr>
              <w:t xml:space="preserve"> решению Совета депутатов</w:t>
            </w:r>
          </w:p>
        </w:tc>
      </w:tr>
      <w:tr w:rsidR="00B172EF" w:rsidTr="00B172EF">
        <w:trPr>
          <w:trHeight w:val="264"/>
        </w:trPr>
        <w:tc>
          <w:tcPr>
            <w:tcW w:w="14737" w:type="dxa"/>
            <w:gridSpan w:val="8"/>
            <w:tcBorders>
              <w:top w:val="nil"/>
              <w:left w:val="nil"/>
              <w:bottom w:val="nil"/>
              <w:right w:val="nil"/>
            </w:tcBorders>
            <w:noWrap/>
            <w:vAlign w:val="bottom"/>
          </w:tcPr>
          <w:p w:rsidR="00B172EF" w:rsidRDefault="00B172EF" w:rsidP="00006045">
            <w:pPr>
              <w:jc w:val="right"/>
              <w:rPr>
                <w:color w:val="000000"/>
                <w:sz w:val="20"/>
                <w:szCs w:val="20"/>
              </w:rPr>
            </w:pPr>
            <w:r>
              <w:rPr>
                <w:color w:val="000000"/>
                <w:sz w:val="20"/>
                <w:szCs w:val="20"/>
              </w:rPr>
              <w:t xml:space="preserve"> «О бюджете Залучского сельского поселения </w:t>
            </w:r>
          </w:p>
        </w:tc>
      </w:tr>
      <w:tr w:rsidR="00B172EF" w:rsidTr="00B172EF">
        <w:trPr>
          <w:trHeight w:val="264"/>
        </w:trPr>
        <w:tc>
          <w:tcPr>
            <w:tcW w:w="14737" w:type="dxa"/>
            <w:gridSpan w:val="8"/>
            <w:tcBorders>
              <w:top w:val="nil"/>
              <w:left w:val="nil"/>
              <w:bottom w:val="nil"/>
              <w:right w:val="nil"/>
            </w:tcBorders>
            <w:noWrap/>
            <w:vAlign w:val="bottom"/>
          </w:tcPr>
          <w:p w:rsidR="00B172EF" w:rsidRDefault="00B172EF" w:rsidP="00006045">
            <w:pPr>
              <w:jc w:val="right"/>
              <w:rPr>
                <w:color w:val="000000"/>
                <w:sz w:val="20"/>
                <w:szCs w:val="20"/>
              </w:rPr>
            </w:pPr>
            <w:proofErr w:type="gramStart"/>
            <w:r>
              <w:rPr>
                <w:color w:val="000000"/>
                <w:sz w:val="20"/>
                <w:szCs w:val="20"/>
              </w:rPr>
              <w:t>на</w:t>
            </w:r>
            <w:proofErr w:type="gramEnd"/>
            <w:r>
              <w:rPr>
                <w:color w:val="000000"/>
                <w:sz w:val="20"/>
                <w:szCs w:val="20"/>
              </w:rPr>
              <w:t xml:space="preserve"> 2023год и на плановый период 2024 и 2025 годов»</w:t>
            </w:r>
          </w:p>
        </w:tc>
      </w:tr>
      <w:tr w:rsidR="00B172EF" w:rsidTr="00B172EF">
        <w:trPr>
          <w:trHeight w:val="528"/>
        </w:trPr>
        <w:tc>
          <w:tcPr>
            <w:tcW w:w="14737" w:type="dxa"/>
            <w:gridSpan w:val="8"/>
            <w:tcBorders>
              <w:top w:val="nil"/>
              <w:left w:val="nil"/>
              <w:bottom w:val="nil"/>
              <w:right w:val="nil"/>
            </w:tcBorders>
            <w:vAlign w:val="bottom"/>
          </w:tcPr>
          <w:p w:rsidR="00B172EF" w:rsidRDefault="00B172EF" w:rsidP="00006045">
            <w:pPr>
              <w:jc w:val="center"/>
              <w:rPr>
                <w:rFonts w:ascii="Yandex-sans" w:hAnsi="Yandex-sans" w:cs="Arial CYR"/>
                <w:b/>
                <w:bCs/>
                <w:color w:val="000000"/>
                <w:sz w:val="20"/>
                <w:szCs w:val="20"/>
              </w:rPr>
            </w:pPr>
            <w:r>
              <w:rPr>
                <w:rFonts w:ascii="Yandex-sans" w:hAnsi="Yandex-sans" w:cs="Arial CYR"/>
                <w:b/>
                <w:bCs/>
                <w:color w:val="000000"/>
                <w:sz w:val="20"/>
                <w:szCs w:val="20"/>
              </w:rPr>
              <w:t>Распределение бюджетных ассигнований Залучского сельского поселения</w:t>
            </w:r>
            <w:r>
              <w:rPr>
                <w:rFonts w:cs="Arial CYR"/>
                <w:b/>
                <w:bCs/>
                <w:color w:val="000000"/>
                <w:sz w:val="20"/>
                <w:szCs w:val="20"/>
              </w:rPr>
              <w:t xml:space="preserve"> </w:t>
            </w:r>
            <w:r>
              <w:rPr>
                <w:rFonts w:ascii="Yandex-sans" w:hAnsi="Yandex-sans" w:cs="Arial CYR"/>
                <w:b/>
                <w:bCs/>
                <w:color w:val="000000"/>
                <w:sz w:val="20"/>
                <w:szCs w:val="20"/>
              </w:rPr>
              <w:t>по разделам и подразделам, целевым статьям и видам расходов</w:t>
            </w:r>
          </w:p>
        </w:tc>
      </w:tr>
      <w:tr w:rsidR="00B172EF" w:rsidTr="00B172EF">
        <w:trPr>
          <w:trHeight w:val="264"/>
        </w:trPr>
        <w:tc>
          <w:tcPr>
            <w:tcW w:w="14737" w:type="dxa"/>
            <w:gridSpan w:val="8"/>
            <w:tcBorders>
              <w:top w:val="nil"/>
              <w:left w:val="nil"/>
              <w:bottom w:val="nil"/>
              <w:right w:val="nil"/>
            </w:tcBorders>
            <w:vAlign w:val="bottom"/>
          </w:tcPr>
          <w:p w:rsidR="00B172EF" w:rsidRDefault="00B172EF" w:rsidP="00006045">
            <w:pPr>
              <w:jc w:val="center"/>
              <w:rPr>
                <w:rFonts w:ascii="Yandex-sans" w:hAnsi="Yandex-sans" w:cs="Arial CYR"/>
                <w:b/>
                <w:bCs/>
                <w:color w:val="000000"/>
                <w:sz w:val="20"/>
                <w:szCs w:val="20"/>
              </w:rPr>
            </w:pPr>
            <w:proofErr w:type="gramStart"/>
            <w:r>
              <w:rPr>
                <w:rFonts w:ascii="Yandex-sans" w:hAnsi="Yandex-sans" w:cs="Arial CYR"/>
                <w:b/>
                <w:bCs/>
                <w:color w:val="000000"/>
                <w:sz w:val="20"/>
                <w:szCs w:val="20"/>
              </w:rPr>
              <w:t>функциональной</w:t>
            </w:r>
            <w:proofErr w:type="gramEnd"/>
            <w:r>
              <w:rPr>
                <w:rFonts w:ascii="Yandex-sans" w:hAnsi="Yandex-sans" w:cs="Arial CYR"/>
                <w:b/>
                <w:bCs/>
                <w:color w:val="000000"/>
                <w:sz w:val="20"/>
                <w:szCs w:val="20"/>
              </w:rPr>
              <w:t xml:space="preserve"> классификации расходов бюджетов Российской Федерации на 202</w:t>
            </w:r>
            <w:r>
              <w:rPr>
                <w:rFonts w:cs="Arial CYR"/>
                <w:b/>
                <w:bCs/>
                <w:color w:val="000000"/>
                <w:sz w:val="20"/>
                <w:szCs w:val="20"/>
              </w:rPr>
              <w:t>3</w:t>
            </w:r>
            <w:r>
              <w:rPr>
                <w:rFonts w:ascii="Yandex-sans" w:hAnsi="Yandex-sans" w:cs="Arial CYR"/>
                <w:b/>
                <w:bCs/>
                <w:color w:val="000000"/>
                <w:sz w:val="20"/>
                <w:szCs w:val="20"/>
              </w:rPr>
              <w:t xml:space="preserve"> год и плановый период</w:t>
            </w:r>
          </w:p>
        </w:tc>
      </w:tr>
      <w:tr w:rsidR="00B172EF" w:rsidTr="00B172EF">
        <w:trPr>
          <w:trHeight w:val="264"/>
        </w:trPr>
        <w:tc>
          <w:tcPr>
            <w:tcW w:w="14737" w:type="dxa"/>
            <w:gridSpan w:val="8"/>
            <w:tcBorders>
              <w:top w:val="nil"/>
              <w:left w:val="nil"/>
              <w:bottom w:val="nil"/>
              <w:right w:val="nil"/>
            </w:tcBorders>
            <w:vAlign w:val="bottom"/>
          </w:tcPr>
          <w:p w:rsidR="00B172EF" w:rsidRDefault="00B172EF" w:rsidP="00006045">
            <w:pPr>
              <w:jc w:val="center"/>
              <w:rPr>
                <w:rFonts w:cs="Arial CYR"/>
                <w:b/>
                <w:bCs/>
                <w:color w:val="000000"/>
                <w:sz w:val="20"/>
                <w:szCs w:val="20"/>
              </w:rPr>
            </w:pPr>
            <w:r>
              <w:rPr>
                <w:rFonts w:ascii="Yandex-sans" w:hAnsi="Yandex-sans" w:cs="Arial CYR"/>
                <w:b/>
                <w:bCs/>
                <w:color w:val="000000"/>
                <w:sz w:val="20"/>
                <w:szCs w:val="20"/>
              </w:rPr>
              <w:t>202</w:t>
            </w:r>
            <w:r>
              <w:rPr>
                <w:rFonts w:cs="Arial CYR"/>
                <w:b/>
                <w:bCs/>
                <w:color w:val="000000"/>
                <w:sz w:val="20"/>
                <w:szCs w:val="20"/>
              </w:rPr>
              <w:t>4</w:t>
            </w:r>
            <w:r>
              <w:rPr>
                <w:rFonts w:ascii="Yandex-sans" w:hAnsi="Yandex-sans" w:cs="Arial CYR"/>
                <w:b/>
                <w:bCs/>
                <w:color w:val="000000"/>
                <w:sz w:val="20"/>
                <w:szCs w:val="20"/>
              </w:rPr>
              <w:t>-202</w:t>
            </w:r>
            <w:r>
              <w:rPr>
                <w:rFonts w:cs="Arial CYR"/>
                <w:b/>
                <w:bCs/>
                <w:color w:val="000000"/>
                <w:sz w:val="20"/>
                <w:szCs w:val="20"/>
              </w:rPr>
              <w:t>5</w:t>
            </w:r>
            <w:r>
              <w:rPr>
                <w:rFonts w:ascii="Yandex-sans" w:hAnsi="Yandex-sans" w:cs="Arial CYR"/>
                <w:b/>
                <w:bCs/>
                <w:color w:val="000000"/>
                <w:sz w:val="20"/>
                <w:szCs w:val="20"/>
              </w:rPr>
              <w:t xml:space="preserve"> годов</w:t>
            </w:r>
          </w:p>
          <w:p w:rsidR="00B172EF" w:rsidRDefault="00B172EF" w:rsidP="00006045">
            <w:pPr>
              <w:jc w:val="right"/>
              <w:rPr>
                <w:rFonts w:cs="Arial CYR"/>
                <w:b/>
                <w:bCs/>
                <w:color w:val="000000"/>
                <w:sz w:val="20"/>
                <w:szCs w:val="20"/>
              </w:rPr>
            </w:pPr>
            <w:r>
              <w:rPr>
                <w:b/>
                <w:bCs/>
              </w:rPr>
              <w:t>(тыс. руб.)</w:t>
            </w:r>
          </w:p>
        </w:tc>
      </w:tr>
      <w:tr w:rsidR="00B172EF" w:rsidTr="00B172EF">
        <w:trPr>
          <w:trHeight w:val="264"/>
        </w:trPr>
        <w:tc>
          <w:tcPr>
            <w:tcW w:w="3828" w:type="dxa"/>
            <w:tcBorders>
              <w:top w:val="single" w:sz="4" w:space="0" w:color="auto"/>
              <w:left w:val="single" w:sz="4" w:space="0" w:color="auto"/>
              <w:bottom w:val="single" w:sz="4" w:space="0" w:color="auto"/>
              <w:right w:val="single" w:sz="4" w:space="0" w:color="auto"/>
            </w:tcBorders>
            <w:vAlign w:val="bottom"/>
          </w:tcPr>
          <w:p w:rsidR="00B172EF" w:rsidRDefault="00B172EF" w:rsidP="00006045">
            <w:pPr>
              <w:rPr>
                <w:sz w:val="20"/>
                <w:szCs w:val="20"/>
              </w:rPr>
            </w:pPr>
            <w:r>
              <w:rPr>
                <w:sz w:val="20"/>
                <w:szCs w:val="20"/>
              </w:rPr>
              <w:t>Наименование</w:t>
            </w:r>
          </w:p>
        </w:tc>
        <w:tc>
          <w:tcPr>
            <w:tcW w:w="660" w:type="dxa"/>
            <w:tcBorders>
              <w:top w:val="single" w:sz="4" w:space="0" w:color="auto"/>
              <w:left w:val="nil"/>
              <w:bottom w:val="single" w:sz="4" w:space="0" w:color="auto"/>
              <w:right w:val="single" w:sz="4" w:space="0" w:color="auto"/>
            </w:tcBorders>
            <w:vAlign w:val="bottom"/>
          </w:tcPr>
          <w:p w:rsidR="00B172EF" w:rsidRDefault="00B172EF" w:rsidP="00006045">
            <w:pPr>
              <w:rPr>
                <w:sz w:val="20"/>
                <w:szCs w:val="20"/>
              </w:rPr>
            </w:pPr>
            <w:proofErr w:type="spellStart"/>
            <w:r>
              <w:rPr>
                <w:sz w:val="20"/>
                <w:szCs w:val="20"/>
              </w:rPr>
              <w:t>Рз</w:t>
            </w:r>
            <w:proofErr w:type="spellEnd"/>
          </w:p>
        </w:tc>
        <w:tc>
          <w:tcPr>
            <w:tcW w:w="660" w:type="dxa"/>
            <w:tcBorders>
              <w:top w:val="single" w:sz="4" w:space="0" w:color="auto"/>
              <w:left w:val="nil"/>
              <w:bottom w:val="single" w:sz="4" w:space="0" w:color="auto"/>
              <w:right w:val="single" w:sz="4" w:space="0" w:color="auto"/>
            </w:tcBorders>
            <w:vAlign w:val="bottom"/>
          </w:tcPr>
          <w:p w:rsidR="00B172EF" w:rsidRDefault="00B172EF" w:rsidP="00006045">
            <w:pPr>
              <w:rPr>
                <w:sz w:val="20"/>
                <w:szCs w:val="20"/>
              </w:rPr>
            </w:pPr>
            <w:r>
              <w:rPr>
                <w:sz w:val="20"/>
                <w:szCs w:val="20"/>
              </w:rPr>
              <w:t>ПР</w:t>
            </w:r>
          </w:p>
        </w:tc>
        <w:tc>
          <w:tcPr>
            <w:tcW w:w="1440" w:type="dxa"/>
            <w:tcBorders>
              <w:top w:val="single" w:sz="4" w:space="0" w:color="auto"/>
              <w:left w:val="nil"/>
              <w:bottom w:val="single" w:sz="4" w:space="0" w:color="auto"/>
              <w:right w:val="single" w:sz="4" w:space="0" w:color="auto"/>
            </w:tcBorders>
            <w:vAlign w:val="bottom"/>
          </w:tcPr>
          <w:p w:rsidR="00B172EF" w:rsidRDefault="00B172EF" w:rsidP="00006045">
            <w:pPr>
              <w:jc w:val="center"/>
              <w:rPr>
                <w:sz w:val="20"/>
                <w:szCs w:val="20"/>
              </w:rPr>
            </w:pPr>
            <w:r>
              <w:rPr>
                <w:sz w:val="20"/>
                <w:szCs w:val="20"/>
              </w:rPr>
              <w:t>ЦСР</w:t>
            </w:r>
          </w:p>
        </w:tc>
        <w:tc>
          <w:tcPr>
            <w:tcW w:w="788" w:type="dxa"/>
            <w:tcBorders>
              <w:top w:val="single" w:sz="4" w:space="0" w:color="auto"/>
              <w:left w:val="nil"/>
              <w:bottom w:val="single" w:sz="4" w:space="0" w:color="auto"/>
              <w:right w:val="single" w:sz="4" w:space="0" w:color="auto"/>
            </w:tcBorders>
            <w:vAlign w:val="bottom"/>
          </w:tcPr>
          <w:p w:rsidR="00B172EF" w:rsidRDefault="00B172EF" w:rsidP="00006045">
            <w:pPr>
              <w:rPr>
                <w:sz w:val="20"/>
                <w:szCs w:val="20"/>
              </w:rPr>
            </w:pPr>
            <w:r>
              <w:rPr>
                <w:sz w:val="20"/>
                <w:szCs w:val="20"/>
              </w:rPr>
              <w:t>ВР</w:t>
            </w:r>
          </w:p>
        </w:tc>
        <w:tc>
          <w:tcPr>
            <w:tcW w:w="1012" w:type="dxa"/>
            <w:tcBorders>
              <w:top w:val="single" w:sz="4" w:space="0" w:color="auto"/>
              <w:left w:val="nil"/>
              <w:bottom w:val="single" w:sz="4" w:space="0" w:color="auto"/>
              <w:right w:val="single" w:sz="4" w:space="0" w:color="auto"/>
            </w:tcBorders>
            <w:noWrap/>
            <w:vAlign w:val="bottom"/>
          </w:tcPr>
          <w:p w:rsidR="00B172EF" w:rsidRDefault="00B172EF" w:rsidP="00006045">
            <w:pPr>
              <w:jc w:val="right"/>
              <w:rPr>
                <w:sz w:val="20"/>
                <w:szCs w:val="20"/>
              </w:rPr>
            </w:pPr>
            <w:r>
              <w:rPr>
                <w:sz w:val="20"/>
                <w:szCs w:val="20"/>
              </w:rPr>
              <w:t>2023г.</w:t>
            </w:r>
          </w:p>
        </w:tc>
        <w:tc>
          <w:tcPr>
            <w:tcW w:w="960" w:type="dxa"/>
            <w:tcBorders>
              <w:top w:val="single" w:sz="4" w:space="0" w:color="auto"/>
              <w:left w:val="nil"/>
              <w:bottom w:val="single" w:sz="4" w:space="0" w:color="auto"/>
              <w:right w:val="single" w:sz="4" w:space="0" w:color="auto"/>
            </w:tcBorders>
            <w:noWrap/>
            <w:vAlign w:val="bottom"/>
          </w:tcPr>
          <w:p w:rsidR="00B172EF" w:rsidRDefault="00B172EF" w:rsidP="00006045">
            <w:pPr>
              <w:jc w:val="right"/>
              <w:rPr>
                <w:sz w:val="20"/>
                <w:szCs w:val="20"/>
              </w:rPr>
            </w:pPr>
            <w:r>
              <w:rPr>
                <w:sz w:val="20"/>
                <w:szCs w:val="20"/>
              </w:rPr>
              <w:t>2024г.</w:t>
            </w:r>
          </w:p>
        </w:tc>
        <w:tc>
          <w:tcPr>
            <w:tcW w:w="5389" w:type="dxa"/>
            <w:tcBorders>
              <w:top w:val="single" w:sz="4" w:space="0" w:color="auto"/>
              <w:left w:val="nil"/>
              <w:bottom w:val="single" w:sz="4" w:space="0" w:color="auto"/>
              <w:right w:val="single" w:sz="4" w:space="0" w:color="auto"/>
            </w:tcBorders>
            <w:noWrap/>
            <w:vAlign w:val="bottom"/>
          </w:tcPr>
          <w:p w:rsidR="00B172EF" w:rsidRDefault="00B172EF" w:rsidP="00006045">
            <w:pPr>
              <w:jc w:val="right"/>
              <w:rPr>
                <w:sz w:val="20"/>
                <w:szCs w:val="20"/>
              </w:rPr>
            </w:pPr>
            <w:r>
              <w:rPr>
                <w:sz w:val="20"/>
                <w:szCs w:val="20"/>
              </w:rPr>
              <w:t>2025г.</w:t>
            </w:r>
          </w:p>
        </w:tc>
      </w:tr>
      <w:tr w:rsidR="00B172EF" w:rsidTr="00B172EF">
        <w:trPr>
          <w:trHeight w:val="27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2"/>
                <w:szCs w:val="22"/>
              </w:rPr>
            </w:pPr>
            <w:r>
              <w:rPr>
                <w:b/>
                <w:bCs/>
                <w:sz w:val="22"/>
                <w:szCs w:val="22"/>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4650,7</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3936,5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4205,0</w:t>
            </w:r>
          </w:p>
        </w:tc>
      </w:tr>
      <w:tr w:rsidR="00B172EF" w:rsidTr="00B172EF">
        <w:trPr>
          <w:trHeight w:val="432"/>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02</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935,5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835,5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835,5</w:t>
            </w:r>
          </w:p>
        </w:tc>
      </w:tr>
      <w:tr w:rsidR="00B172EF" w:rsidTr="00B172EF">
        <w:trPr>
          <w:trHeight w:val="708"/>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900 00 10 000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935,5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835,5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835,5</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900 00 100 20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935,5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835,5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835,5</w:t>
            </w:r>
          </w:p>
        </w:tc>
      </w:tr>
      <w:tr w:rsidR="00B172EF" w:rsidTr="00B172EF">
        <w:trPr>
          <w:trHeight w:val="480"/>
        </w:trPr>
        <w:tc>
          <w:tcPr>
            <w:tcW w:w="3828" w:type="dxa"/>
            <w:tcBorders>
              <w:top w:val="nil"/>
              <w:left w:val="single" w:sz="4" w:space="0" w:color="auto"/>
              <w:bottom w:val="single" w:sz="4" w:space="0" w:color="auto"/>
              <w:right w:val="single" w:sz="4" w:space="0" w:color="auto"/>
            </w:tcBorders>
            <w:shd w:val="clear" w:color="auto" w:fill="FFFFFF"/>
          </w:tcPr>
          <w:p w:rsidR="00B172EF" w:rsidRDefault="00B172EF" w:rsidP="00006045">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900 00 100 20</w:t>
            </w:r>
          </w:p>
        </w:tc>
        <w:tc>
          <w:tcPr>
            <w:tcW w:w="788"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935,5</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835,5</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835,5</w:t>
            </w:r>
          </w:p>
        </w:tc>
      </w:tr>
      <w:tr w:rsidR="00B172EF" w:rsidTr="00B172EF">
        <w:trPr>
          <w:trHeight w:val="93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04</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3411,5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2679,4</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2440,2</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sz w:val="18"/>
                <w:szCs w:val="18"/>
              </w:rPr>
            </w:pPr>
            <w:r>
              <w:rPr>
                <w:b/>
                <w:sz w:val="18"/>
                <w:szCs w:val="18"/>
              </w:rPr>
              <w:t>Муниципальная программа "Повышение эффективности бюджетных расходов Администрации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sz w:val="18"/>
                <w:szCs w:val="18"/>
              </w:rPr>
            </w:pPr>
            <w:r>
              <w:rPr>
                <w:b/>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sz w:val="18"/>
                <w:szCs w:val="18"/>
              </w:rPr>
            </w:pPr>
            <w:r>
              <w:rPr>
                <w:b/>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sz w:val="18"/>
                <w:szCs w:val="18"/>
              </w:rPr>
            </w:pPr>
            <w:r>
              <w:rPr>
                <w:b/>
                <w:sz w:val="18"/>
                <w:szCs w:val="18"/>
              </w:rPr>
              <w:t>110 00 40 890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sz w:val="18"/>
                <w:szCs w:val="18"/>
              </w:rPr>
            </w:pPr>
            <w:r>
              <w:rPr>
                <w:b/>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sz w:val="18"/>
                <w:szCs w:val="18"/>
              </w:rPr>
            </w:pPr>
            <w:r>
              <w:rPr>
                <w:b/>
                <w:sz w:val="18"/>
                <w:szCs w:val="18"/>
              </w:rPr>
              <w:t>55,0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sz w:val="18"/>
                <w:szCs w:val="18"/>
              </w:rPr>
            </w:pPr>
            <w:r>
              <w:rPr>
                <w:b/>
                <w:sz w:val="18"/>
                <w:szCs w:val="18"/>
              </w:rPr>
              <w:t>47</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sz w:val="18"/>
                <w:szCs w:val="18"/>
              </w:rPr>
            </w:pPr>
            <w:r>
              <w:rPr>
                <w:b/>
                <w:sz w:val="18"/>
                <w:szCs w:val="18"/>
              </w:rPr>
              <w:t>44</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110 00 40 890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55</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47</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44</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3244,9</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2632,4</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2396,2</w:t>
            </w:r>
          </w:p>
        </w:tc>
      </w:tr>
      <w:tr w:rsidR="00B172EF" w:rsidTr="00B172EF">
        <w:trPr>
          <w:trHeight w:val="480"/>
        </w:trPr>
        <w:tc>
          <w:tcPr>
            <w:tcW w:w="3828"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3072,1</w:t>
            </w:r>
          </w:p>
        </w:tc>
        <w:tc>
          <w:tcPr>
            <w:tcW w:w="960"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2419,4</w:t>
            </w:r>
          </w:p>
        </w:tc>
        <w:tc>
          <w:tcPr>
            <w:tcW w:w="5389"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2232,5</w:t>
            </w:r>
          </w:p>
        </w:tc>
      </w:tr>
      <w:tr w:rsidR="00B172EF" w:rsidTr="00B172EF">
        <w:trPr>
          <w:trHeight w:val="492"/>
        </w:trPr>
        <w:tc>
          <w:tcPr>
            <w:tcW w:w="3828"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154,8</w:t>
            </w:r>
          </w:p>
        </w:tc>
        <w:tc>
          <w:tcPr>
            <w:tcW w:w="960"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112,0</w:t>
            </w:r>
          </w:p>
        </w:tc>
        <w:tc>
          <w:tcPr>
            <w:tcW w:w="5389"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60,9</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850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18,0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11,7</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13,5</w:t>
            </w:r>
          </w:p>
        </w:tc>
      </w:tr>
      <w:tr w:rsidR="00B172EF" w:rsidTr="00B172EF">
        <w:trPr>
          <w:trHeight w:val="234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w:t>
            </w:r>
            <w:proofErr w:type="spellStart"/>
            <w:r>
              <w:rPr>
                <w:b/>
                <w:bCs/>
                <w:sz w:val="18"/>
                <w:szCs w:val="18"/>
              </w:rPr>
              <w:t>едениц</w:t>
            </w:r>
            <w:proofErr w:type="spellEnd"/>
            <w:r>
              <w:rPr>
                <w:b/>
                <w:bCs/>
                <w:sz w:val="18"/>
                <w:szCs w:val="18"/>
              </w:rPr>
              <w:t>, осуществляющих переданные отдельные государственные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111,6</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89,3</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89,3</w:t>
            </w:r>
          </w:p>
        </w:tc>
      </w:tr>
      <w:tr w:rsidR="00B172EF"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Расходы на выплаты заработной платы и начислений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108,6</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86,3</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86,3</w:t>
            </w:r>
          </w:p>
        </w:tc>
      </w:tr>
      <w:tr w:rsidR="00B172EF" w:rsidTr="00B172EF">
        <w:trPr>
          <w:trHeight w:val="46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3,0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3,0</w:t>
            </w:r>
          </w:p>
        </w:tc>
      </w:tr>
      <w:tr w:rsidR="00B172EF" w:rsidTr="00B172EF">
        <w:trPr>
          <w:trHeight w:val="84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06</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31,7</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31,7</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31,7</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 xml:space="preserve">Передача осуществления части полномочий по решению вопросов местного значения </w:t>
            </w:r>
            <w:proofErr w:type="gramStart"/>
            <w:r>
              <w:rPr>
                <w:sz w:val="18"/>
                <w:szCs w:val="18"/>
              </w:rPr>
              <w:t>по  внешнему</w:t>
            </w:r>
            <w:proofErr w:type="gramEnd"/>
            <w:r>
              <w:rPr>
                <w:sz w:val="18"/>
                <w:szCs w:val="18"/>
              </w:rPr>
              <w:t xml:space="preserve">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06</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900 00 00 050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31,7</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31,7</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31,7</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06</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900 00 00 050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540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31,7</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31,7</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31,7</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auto"/>
          </w:tcPr>
          <w:p w:rsidR="00B172EF" w:rsidRPr="008229AE" w:rsidRDefault="00B172EF" w:rsidP="00006045">
            <w:pPr>
              <w:rPr>
                <w:b/>
                <w:sz w:val="18"/>
                <w:szCs w:val="18"/>
              </w:rPr>
            </w:pPr>
            <w:r w:rsidRPr="008229AE">
              <w:rPr>
                <w:b/>
                <w:sz w:val="18"/>
                <w:szCs w:val="18"/>
              </w:rPr>
              <w:t>Обеспечение проведения выборов и референдумов</w:t>
            </w:r>
          </w:p>
        </w:tc>
        <w:tc>
          <w:tcPr>
            <w:tcW w:w="660" w:type="dxa"/>
            <w:tcBorders>
              <w:top w:val="nil"/>
              <w:left w:val="nil"/>
              <w:bottom w:val="single" w:sz="4" w:space="0" w:color="auto"/>
              <w:right w:val="single" w:sz="4" w:space="0" w:color="auto"/>
            </w:tcBorders>
            <w:shd w:val="clear" w:color="auto" w:fill="auto"/>
            <w:vAlign w:val="bottom"/>
          </w:tcPr>
          <w:p w:rsidR="00B172EF" w:rsidRPr="008229AE" w:rsidRDefault="00B172EF" w:rsidP="00006045">
            <w:pPr>
              <w:jc w:val="center"/>
              <w:rPr>
                <w:b/>
                <w:sz w:val="18"/>
                <w:szCs w:val="18"/>
              </w:rPr>
            </w:pPr>
            <w:r w:rsidRPr="008229AE">
              <w:rPr>
                <w:b/>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Pr="008229AE" w:rsidRDefault="00B172EF" w:rsidP="00006045">
            <w:pPr>
              <w:jc w:val="center"/>
              <w:rPr>
                <w:b/>
                <w:sz w:val="18"/>
                <w:szCs w:val="18"/>
              </w:rPr>
            </w:pPr>
            <w:r w:rsidRPr="008229AE">
              <w:rPr>
                <w:b/>
                <w:sz w:val="18"/>
                <w:szCs w:val="18"/>
              </w:rPr>
              <w:t>07</w:t>
            </w:r>
          </w:p>
        </w:tc>
        <w:tc>
          <w:tcPr>
            <w:tcW w:w="1440" w:type="dxa"/>
            <w:tcBorders>
              <w:top w:val="nil"/>
              <w:left w:val="nil"/>
              <w:bottom w:val="single" w:sz="4" w:space="0" w:color="auto"/>
              <w:right w:val="single" w:sz="4" w:space="0" w:color="auto"/>
            </w:tcBorders>
            <w:shd w:val="clear" w:color="auto" w:fill="auto"/>
            <w:vAlign w:val="bottom"/>
          </w:tcPr>
          <w:p w:rsidR="00B172EF" w:rsidRPr="008229AE" w:rsidRDefault="00B172EF" w:rsidP="00006045">
            <w:pPr>
              <w:jc w:val="center"/>
              <w:rPr>
                <w:b/>
                <w:sz w:val="18"/>
                <w:szCs w:val="18"/>
              </w:rPr>
            </w:pPr>
            <w:r>
              <w:rPr>
                <w:b/>
                <w:sz w:val="18"/>
                <w:szCs w:val="18"/>
              </w:rPr>
              <w:t>900 00 30 050</w:t>
            </w:r>
          </w:p>
        </w:tc>
        <w:tc>
          <w:tcPr>
            <w:tcW w:w="788" w:type="dxa"/>
            <w:tcBorders>
              <w:top w:val="nil"/>
              <w:left w:val="nil"/>
              <w:bottom w:val="single" w:sz="4" w:space="0" w:color="auto"/>
              <w:right w:val="single" w:sz="4" w:space="0" w:color="auto"/>
            </w:tcBorders>
            <w:shd w:val="clear" w:color="auto" w:fill="auto"/>
            <w:vAlign w:val="bottom"/>
          </w:tcPr>
          <w:p w:rsidR="00B172EF" w:rsidRPr="008229AE" w:rsidRDefault="00B172EF" w:rsidP="00006045">
            <w:pPr>
              <w:jc w:val="center"/>
              <w:rPr>
                <w:b/>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B172EF" w:rsidRPr="008229AE" w:rsidRDefault="00B172EF" w:rsidP="00006045">
            <w:pPr>
              <w:jc w:val="right"/>
              <w:rPr>
                <w:b/>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B172EF" w:rsidRPr="008229AE" w:rsidRDefault="00B172EF" w:rsidP="00006045">
            <w:pPr>
              <w:jc w:val="right"/>
              <w:rPr>
                <w:b/>
                <w:sz w:val="18"/>
                <w:szCs w:val="18"/>
              </w:rPr>
            </w:pPr>
          </w:p>
        </w:tc>
        <w:tc>
          <w:tcPr>
            <w:tcW w:w="5389" w:type="dxa"/>
            <w:tcBorders>
              <w:top w:val="nil"/>
              <w:left w:val="nil"/>
              <w:bottom w:val="single" w:sz="4" w:space="0" w:color="auto"/>
              <w:right w:val="single" w:sz="4" w:space="0" w:color="auto"/>
            </w:tcBorders>
            <w:shd w:val="clear" w:color="auto" w:fill="FFFF00"/>
            <w:vAlign w:val="bottom"/>
          </w:tcPr>
          <w:p w:rsidR="00B172EF" w:rsidRPr="008229AE" w:rsidRDefault="00B172EF" w:rsidP="00006045">
            <w:pPr>
              <w:jc w:val="right"/>
              <w:rPr>
                <w:b/>
                <w:sz w:val="18"/>
                <w:szCs w:val="18"/>
              </w:rPr>
            </w:pPr>
            <w:r>
              <w:rPr>
                <w:b/>
                <w:sz w:val="18"/>
                <w:szCs w:val="18"/>
              </w:rPr>
              <w:t>199,9</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Специальные расходы</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07</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900 00 30 050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880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199,9</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11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158,0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0,00</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900 00 40 990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158,0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0,00</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11</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900 00 40 990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870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158,0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0,00</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114,0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389,9</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697,7</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Cs/>
                <w:sz w:val="20"/>
                <w:szCs w:val="20"/>
              </w:rPr>
            </w:pPr>
            <w:r>
              <w:rPr>
                <w:bCs/>
                <w:sz w:val="20"/>
                <w:szCs w:val="20"/>
              </w:rPr>
              <w:t>900 00 09 990 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Cs/>
                <w:sz w:val="20"/>
                <w:szCs w:val="20"/>
              </w:rPr>
            </w:pP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294,0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602,0</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Cs/>
                <w:sz w:val="20"/>
                <w:szCs w:val="20"/>
              </w:rPr>
            </w:pPr>
            <w:r>
              <w:rPr>
                <w:bCs/>
                <w:sz w:val="20"/>
                <w:szCs w:val="20"/>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Cs/>
                <w:sz w:val="20"/>
                <w:szCs w:val="20"/>
              </w:rPr>
            </w:pPr>
            <w:r>
              <w:rPr>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Cs/>
                <w:sz w:val="20"/>
                <w:szCs w:val="20"/>
              </w:rPr>
            </w:pPr>
            <w:r>
              <w:rPr>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Cs/>
                <w:sz w:val="20"/>
                <w:szCs w:val="20"/>
              </w:rPr>
            </w:pPr>
            <w:r>
              <w:rPr>
                <w:bCs/>
                <w:sz w:val="20"/>
                <w:szCs w:val="20"/>
              </w:rPr>
              <w:t>900 00 09 990 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Cs/>
                <w:sz w:val="20"/>
                <w:szCs w:val="20"/>
              </w:rPr>
            </w:pPr>
            <w:r>
              <w:rPr>
                <w:bCs/>
                <w:sz w:val="20"/>
                <w:szCs w:val="20"/>
              </w:rPr>
              <w:t>870</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Cs/>
                <w:sz w:val="20"/>
                <w:szCs w:val="20"/>
              </w:rPr>
            </w:pPr>
            <w:r>
              <w:rPr>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Cs/>
                <w:sz w:val="20"/>
                <w:szCs w:val="20"/>
              </w:rPr>
            </w:pPr>
            <w:r>
              <w:rPr>
                <w:bCs/>
                <w:sz w:val="20"/>
                <w:szCs w:val="20"/>
              </w:rPr>
              <w:t>294,0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Cs/>
                <w:sz w:val="20"/>
                <w:szCs w:val="20"/>
              </w:rPr>
            </w:pPr>
            <w:r>
              <w:rPr>
                <w:bCs/>
                <w:sz w:val="20"/>
                <w:szCs w:val="20"/>
              </w:rPr>
              <w:t>602,0</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Возмещение компенсационных расходов старостам</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900 00 40 100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95,9</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95,7</w:t>
            </w:r>
          </w:p>
        </w:tc>
      </w:tr>
      <w:tr w:rsidR="00B172EF" w:rsidTr="00B172EF">
        <w:trPr>
          <w:trHeight w:val="46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900 00 40 100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114,0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95,9</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95,7</w:t>
            </w:r>
          </w:p>
        </w:tc>
      </w:tr>
      <w:tr w:rsidR="00B172EF" w:rsidTr="00B172EF">
        <w:trPr>
          <w:trHeight w:val="468"/>
        </w:trPr>
        <w:tc>
          <w:tcPr>
            <w:tcW w:w="3828" w:type="dxa"/>
            <w:tcBorders>
              <w:top w:val="nil"/>
              <w:left w:val="single" w:sz="4" w:space="0" w:color="auto"/>
              <w:bottom w:val="single" w:sz="4" w:space="0" w:color="auto"/>
              <w:right w:val="single" w:sz="4" w:space="0" w:color="auto"/>
            </w:tcBorders>
            <w:shd w:val="clear" w:color="auto" w:fill="auto"/>
          </w:tcPr>
          <w:p w:rsidR="00B172EF" w:rsidRPr="002E003D" w:rsidRDefault="00B172EF" w:rsidP="00006045">
            <w:pPr>
              <w:shd w:val="clear" w:color="auto" w:fill="FFFFFF"/>
              <w:rPr>
                <w:color w:val="1A1A1A"/>
                <w:sz w:val="18"/>
                <w:szCs w:val="18"/>
              </w:rPr>
            </w:pPr>
            <w:r w:rsidRPr="002E003D">
              <w:rPr>
                <w:color w:val="1A1A1A"/>
                <w:sz w:val="18"/>
                <w:szCs w:val="18"/>
              </w:rPr>
              <w:t>Управление муниципальным</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имуществом</w:t>
            </w:r>
            <w:proofErr w:type="gramEnd"/>
            <w:r w:rsidRPr="002E003D">
              <w:rPr>
                <w:color w:val="1A1A1A"/>
                <w:sz w:val="18"/>
                <w:szCs w:val="18"/>
              </w:rPr>
              <w:t>, использование и</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охрана</w:t>
            </w:r>
            <w:proofErr w:type="gramEnd"/>
            <w:r w:rsidRPr="002E003D">
              <w:rPr>
                <w:color w:val="1A1A1A"/>
                <w:sz w:val="18"/>
                <w:szCs w:val="18"/>
              </w:rPr>
              <w:t xml:space="preserve"> земель Залучского</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сельского</w:t>
            </w:r>
            <w:proofErr w:type="gramEnd"/>
            <w:r w:rsidRPr="002E003D">
              <w:rPr>
                <w:color w:val="1A1A1A"/>
                <w:sz w:val="18"/>
                <w:szCs w:val="18"/>
              </w:rPr>
              <w:t xml:space="preserve"> поселения на 2022-</w:t>
            </w:r>
          </w:p>
          <w:p w:rsidR="00B172EF" w:rsidRPr="002E003D" w:rsidRDefault="00B172EF" w:rsidP="00006045">
            <w:pPr>
              <w:shd w:val="clear" w:color="auto" w:fill="FFFFFF"/>
              <w:rPr>
                <w:color w:val="1A1A1A"/>
                <w:sz w:val="18"/>
                <w:szCs w:val="18"/>
              </w:rPr>
            </w:pPr>
            <w:r w:rsidRPr="002E003D">
              <w:rPr>
                <w:color w:val="1A1A1A"/>
                <w:sz w:val="18"/>
                <w:szCs w:val="18"/>
              </w:rPr>
              <w:t>2025 годы</w:t>
            </w:r>
          </w:p>
          <w:p w:rsidR="00B172EF" w:rsidRDefault="00B172EF" w:rsidP="00006045">
            <w:pPr>
              <w:rPr>
                <w:b/>
                <w:sz w:val="18"/>
                <w:szCs w:val="18"/>
              </w:rPr>
            </w:pP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b/>
                <w:sz w:val="18"/>
                <w:szCs w:val="18"/>
              </w:rPr>
            </w:pPr>
            <w:r>
              <w:rPr>
                <w:b/>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b/>
                <w:sz w:val="18"/>
                <w:szCs w:val="18"/>
              </w:rPr>
            </w:pPr>
            <w:r>
              <w:rPr>
                <w:b/>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b/>
                <w:sz w:val="18"/>
                <w:szCs w:val="18"/>
              </w:rPr>
            </w:pPr>
            <w:r>
              <w:rPr>
                <w:b/>
                <w:sz w:val="18"/>
                <w:szCs w:val="18"/>
              </w:rPr>
              <w:t>050 00 40 000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b/>
                <w:sz w:val="18"/>
                <w:szCs w:val="18"/>
              </w:rPr>
            </w:pPr>
            <w:r>
              <w:rPr>
                <w:b/>
                <w:sz w:val="18"/>
                <w:szCs w:val="18"/>
              </w:rPr>
              <w:t> </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b/>
                <w:sz w:val="18"/>
                <w:szCs w:val="18"/>
              </w:rPr>
            </w:pPr>
            <w:r>
              <w:rPr>
                <w:b/>
                <w:sz w:val="18"/>
                <w:szCs w:val="18"/>
              </w:rPr>
              <w:t>0,0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b/>
                <w:sz w:val="18"/>
                <w:szCs w:val="18"/>
              </w:rPr>
            </w:pPr>
            <w:r>
              <w:rPr>
                <w:b/>
                <w:sz w:val="18"/>
                <w:szCs w:val="18"/>
              </w:rPr>
              <w:t>0,0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b/>
                <w:sz w:val="18"/>
                <w:szCs w:val="18"/>
              </w:rPr>
            </w:pPr>
            <w:r>
              <w:rPr>
                <w:b/>
                <w:sz w:val="18"/>
                <w:szCs w:val="18"/>
              </w:rPr>
              <w:t>0,0</w:t>
            </w:r>
          </w:p>
        </w:tc>
      </w:tr>
      <w:tr w:rsidR="00B172EF" w:rsidTr="00B172EF">
        <w:trPr>
          <w:trHeight w:val="46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050 00 40 000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r>
      <w:tr w:rsidR="00B172EF" w:rsidTr="00B172EF">
        <w:trPr>
          <w:trHeight w:val="27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2"/>
                <w:szCs w:val="22"/>
              </w:rPr>
            </w:pPr>
            <w:r>
              <w:rPr>
                <w:b/>
                <w:bCs/>
                <w:sz w:val="22"/>
                <w:szCs w:val="22"/>
              </w:rPr>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115,0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120,2</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124, 5</w:t>
            </w:r>
          </w:p>
        </w:tc>
      </w:tr>
      <w:tr w:rsidR="00B172EF" w:rsidTr="00B172EF">
        <w:trPr>
          <w:trHeight w:val="288"/>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115,0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120,2</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124,5</w:t>
            </w:r>
          </w:p>
        </w:tc>
      </w:tr>
      <w:tr w:rsidR="00B172EF" w:rsidTr="00B172EF">
        <w:trPr>
          <w:trHeight w:val="48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 xml:space="preserve">Осуществление первичного воинского учета на территориях, где отсутствуют военные </w:t>
            </w:r>
            <w:proofErr w:type="spellStart"/>
            <w:r>
              <w:rPr>
                <w:sz w:val="18"/>
                <w:szCs w:val="18"/>
              </w:rPr>
              <w:t>комисариаты</w:t>
            </w:r>
            <w:proofErr w:type="spellEnd"/>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900 00 51 180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115,0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120,2</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124,5</w:t>
            </w:r>
          </w:p>
        </w:tc>
      </w:tr>
      <w:tr w:rsidR="00B172EF" w:rsidTr="00B172EF">
        <w:trPr>
          <w:trHeight w:val="480"/>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900 00 51 180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115, 0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120,2</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124,5</w:t>
            </w:r>
          </w:p>
        </w:tc>
      </w:tr>
      <w:tr w:rsidR="00B172EF" w:rsidTr="00B172EF">
        <w:trPr>
          <w:trHeight w:val="612"/>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2"/>
                <w:szCs w:val="22"/>
              </w:rPr>
            </w:pPr>
            <w:r>
              <w:rPr>
                <w:b/>
                <w:bCs/>
                <w:sz w:val="22"/>
                <w:szCs w:val="22"/>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48,1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40,5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40,4</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10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48,1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40,5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40,4</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 xml:space="preserve">Муниципальная программа "Обеспечение пожарной безопасности на </w:t>
            </w:r>
            <w:proofErr w:type="gramStart"/>
            <w:r>
              <w:rPr>
                <w:sz w:val="18"/>
                <w:szCs w:val="18"/>
              </w:rPr>
              <w:t>территории  Залучского</w:t>
            </w:r>
            <w:proofErr w:type="gramEnd"/>
            <w:r>
              <w:rPr>
                <w:sz w:val="18"/>
                <w:szCs w:val="18"/>
              </w:rPr>
              <w:t xml:space="preserve">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090 00 40 140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48,1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40,5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40,4</w:t>
            </w:r>
          </w:p>
        </w:tc>
      </w:tr>
      <w:tr w:rsidR="00B172EF" w:rsidTr="00B172EF">
        <w:trPr>
          <w:trHeight w:val="444"/>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10</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090 00 40 140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48,1</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40,5</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40,4</w:t>
            </w:r>
          </w:p>
        </w:tc>
      </w:tr>
      <w:tr w:rsidR="00B172EF" w:rsidTr="00B172EF">
        <w:trPr>
          <w:trHeight w:val="27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2"/>
                <w:szCs w:val="22"/>
              </w:rPr>
            </w:pPr>
            <w:r>
              <w:rPr>
                <w:b/>
                <w:bCs/>
                <w:sz w:val="22"/>
                <w:szCs w:val="22"/>
              </w:rPr>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3816,4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2608,9</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2695,2</w:t>
            </w:r>
          </w:p>
        </w:tc>
      </w:tr>
      <w:tr w:rsidR="00B172EF" w:rsidTr="00B172EF">
        <w:trPr>
          <w:trHeight w:val="312"/>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rPr>
            </w:pPr>
            <w:r>
              <w:rPr>
                <w:b/>
                <w:bCs/>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09</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3816,4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2608,9</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2695,2</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Муниципальная программа "Совершенствование и содержание автомобильных дорог местного значения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030 00 00 000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3816,4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2608,9</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2695,2</w:t>
            </w:r>
          </w:p>
        </w:tc>
      </w:tr>
      <w:tr w:rsidR="00B172EF" w:rsidTr="00B172EF">
        <w:trPr>
          <w:trHeight w:val="51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Подпрограмма "Капитальный ремонт и ремонт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031 00 00 000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2231,0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1487,0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1487,0</w:t>
            </w:r>
          </w:p>
        </w:tc>
      </w:tr>
      <w:tr w:rsidR="00B172EF" w:rsidTr="00B172EF">
        <w:trPr>
          <w:trHeight w:val="74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031 00 71 520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2231,0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1487,0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1487,0</w:t>
            </w:r>
          </w:p>
        </w:tc>
      </w:tr>
      <w:tr w:rsidR="00B172EF"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031 00 71 520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2231,0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1487,0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1487,0</w:t>
            </w:r>
          </w:p>
        </w:tc>
      </w:tr>
      <w:tr w:rsidR="00B172EF" w:rsidTr="00B172EF">
        <w:trPr>
          <w:trHeight w:val="708"/>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031 00 S1 520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vAlign w:val="bottom"/>
          </w:tcPr>
          <w:p w:rsidR="00B172EF" w:rsidRDefault="00B172EF" w:rsidP="00006045">
            <w:pPr>
              <w:jc w:val="right"/>
              <w:rPr>
                <w:sz w:val="18"/>
                <w:szCs w:val="18"/>
              </w:rPr>
            </w:pPr>
            <w:r>
              <w:rPr>
                <w:sz w:val="18"/>
                <w:szCs w:val="18"/>
              </w:rPr>
              <w:t>158,0</w:t>
            </w:r>
          </w:p>
        </w:tc>
        <w:tc>
          <w:tcPr>
            <w:tcW w:w="960" w:type="dxa"/>
            <w:tcBorders>
              <w:top w:val="nil"/>
              <w:left w:val="nil"/>
              <w:bottom w:val="single" w:sz="4" w:space="0" w:color="auto"/>
              <w:right w:val="single" w:sz="4" w:space="0" w:color="auto"/>
            </w:tcBorders>
            <w:shd w:val="clear" w:color="auto" w:fill="E3E3E3"/>
            <w:vAlign w:val="bottom"/>
          </w:tcPr>
          <w:p w:rsidR="00B172EF" w:rsidRDefault="00B172EF" w:rsidP="00006045">
            <w:pPr>
              <w:jc w:val="right"/>
              <w:rPr>
                <w:sz w:val="18"/>
                <w:szCs w:val="18"/>
              </w:rPr>
            </w:pPr>
            <w:r>
              <w:rPr>
                <w:sz w:val="18"/>
                <w:szCs w:val="18"/>
              </w:rPr>
              <w:t>80,0</w:t>
            </w:r>
          </w:p>
        </w:tc>
        <w:tc>
          <w:tcPr>
            <w:tcW w:w="5389" w:type="dxa"/>
            <w:tcBorders>
              <w:top w:val="nil"/>
              <w:left w:val="nil"/>
              <w:bottom w:val="single" w:sz="4" w:space="0" w:color="auto"/>
              <w:right w:val="single" w:sz="4" w:space="0" w:color="auto"/>
            </w:tcBorders>
            <w:shd w:val="clear" w:color="auto" w:fill="E3E3E3"/>
            <w:vAlign w:val="bottom"/>
          </w:tcPr>
          <w:p w:rsidR="00B172EF" w:rsidRDefault="00B172EF" w:rsidP="00006045">
            <w:pPr>
              <w:jc w:val="right"/>
              <w:rPr>
                <w:sz w:val="18"/>
                <w:szCs w:val="18"/>
              </w:rPr>
            </w:pPr>
            <w:r>
              <w:rPr>
                <w:sz w:val="18"/>
                <w:szCs w:val="18"/>
              </w:rPr>
              <w:t>80,0</w:t>
            </w:r>
          </w:p>
        </w:tc>
      </w:tr>
      <w:tr w:rsidR="00B172EF"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031 00 S1 520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158,0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80,0</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80,0</w:t>
            </w:r>
          </w:p>
        </w:tc>
      </w:tr>
      <w:tr w:rsidR="00B172EF" w:rsidTr="00B172EF">
        <w:trPr>
          <w:trHeight w:val="69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031 00 40 220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sz w:val="18"/>
                <w:szCs w:val="18"/>
              </w:rPr>
            </w:pPr>
            <w:r>
              <w:rPr>
                <w:b/>
                <w:sz w:val="18"/>
                <w:szCs w:val="18"/>
              </w:rPr>
              <w:t>287,0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sz w:val="18"/>
                <w:szCs w:val="18"/>
              </w:rPr>
            </w:pPr>
            <w:r>
              <w:rPr>
                <w:b/>
                <w:sz w:val="18"/>
                <w:szCs w:val="18"/>
              </w:rPr>
              <w:t>300,0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sz w:val="18"/>
                <w:szCs w:val="18"/>
              </w:rPr>
            </w:pPr>
            <w:r>
              <w:rPr>
                <w:b/>
                <w:sz w:val="18"/>
                <w:szCs w:val="18"/>
              </w:rPr>
              <w:t>300,0</w:t>
            </w:r>
          </w:p>
        </w:tc>
      </w:tr>
      <w:tr w:rsidR="00B172EF" w:rsidTr="00B172EF">
        <w:trPr>
          <w:trHeight w:val="492"/>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031 00 40 220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287,0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300,0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300,0</w:t>
            </w:r>
          </w:p>
        </w:tc>
      </w:tr>
      <w:tr w:rsidR="00B172EF" w:rsidTr="00B172EF">
        <w:trPr>
          <w:trHeight w:val="732"/>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Подпрограмма "</w:t>
            </w:r>
            <w:proofErr w:type="gramStart"/>
            <w:r>
              <w:rPr>
                <w:b/>
                <w:bCs/>
                <w:sz w:val="18"/>
                <w:szCs w:val="18"/>
              </w:rPr>
              <w:t>Содержание  автомобильных</w:t>
            </w:r>
            <w:proofErr w:type="gramEnd"/>
            <w:r>
              <w:rPr>
                <w:b/>
                <w:bCs/>
                <w:sz w:val="18"/>
                <w:szCs w:val="18"/>
              </w:rPr>
              <w:t xml:space="preserve"> дорог местного </w:t>
            </w:r>
            <w:proofErr w:type="spellStart"/>
            <w:r>
              <w:rPr>
                <w:b/>
                <w:bCs/>
                <w:sz w:val="18"/>
                <w:szCs w:val="18"/>
              </w:rPr>
              <w:t>значенияна</w:t>
            </w:r>
            <w:proofErr w:type="spellEnd"/>
            <w:r>
              <w:rPr>
                <w:b/>
                <w:bCs/>
                <w:sz w:val="18"/>
                <w:szCs w:val="18"/>
              </w:rPr>
              <w:t xml:space="preserve">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032 00 00 000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1140,4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741,9</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828,2</w:t>
            </w:r>
          </w:p>
        </w:tc>
      </w:tr>
      <w:tr w:rsidR="00B172EF" w:rsidTr="00B172EF">
        <w:trPr>
          <w:trHeight w:val="75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i/>
                <w:iCs/>
                <w:sz w:val="18"/>
                <w:szCs w:val="18"/>
              </w:rPr>
              <w:t>Подпрограмма "</w:t>
            </w:r>
            <w:proofErr w:type="gramStart"/>
            <w:r>
              <w:rPr>
                <w:i/>
                <w:iCs/>
                <w:sz w:val="18"/>
                <w:szCs w:val="18"/>
              </w:rPr>
              <w:t>Содержание  автомобильных</w:t>
            </w:r>
            <w:proofErr w:type="gramEnd"/>
            <w:r>
              <w:rPr>
                <w:i/>
                <w:iCs/>
                <w:sz w:val="18"/>
                <w:szCs w:val="18"/>
              </w:rPr>
              <w:t xml:space="preserve"> дорог местного </w:t>
            </w:r>
            <w:proofErr w:type="spellStart"/>
            <w:r>
              <w:rPr>
                <w:i/>
                <w:iCs/>
                <w:sz w:val="18"/>
                <w:szCs w:val="18"/>
              </w:rPr>
              <w:t>значенияна</w:t>
            </w:r>
            <w:proofErr w:type="spellEnd"/>
            <w:r>
              <w:rPr>
                <w:i/>
                <w:iCs/>
                <w:sz w:val="18"/>
                <w:szCs w:val="18"/>
              </w:rPr>
              <w:t xml:space="preserve">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032 00 40 230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1140,4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741,9</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828,2</w:t>
            </w:r>
          </w:p>
        </w:tc>
      </w:tr>
      <w:tr w:rsidR="00B172EF" w:rsidTr="00B172EF">
        <w:trPr>
          <w:trHeight w:val="504"/>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032 00 40 230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1140,4</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741,9</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828,2</w:t>
            </w:r>
          </w:p>
        </w:tc>
      </w:tr>
      <w:tr w:rsidR="00B172EF" w:rsidTr="00B172EF">
        <w:trPr>
          <w:trHeight w:val="288"/>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12</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 xml:space="preserve">Муниципальная программа "Развитие малого и среднего предпринимательства </w:t>
            </w:r>
            <w:proofErr w:type="gramStart"/>
            <w:r>
              <w:rPr>
                <w:sz w:val="18"/>
                <w:szCs w:val="18"/>
              </w:rPr>
              <w:t>в  Залучском</w:t>
            </w:r>
            <w:proofErr w:type="gramEnd"/>
            <w:r>
              <w:rPr>
                <w:sz w:val="18"/>
                <w:szCs w:val="18"/>
              </w:rPr>
              <w:t xml:space="preserve"> сельском поселении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12</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040 00 40 000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0,00</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12</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040 00 40 000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0,00</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0,00</w:t>
            </w:r>
          </w:p>
        </w:tc>
      </w:tr>
      <w:tr w:rsidR="00B172EF" w:rsidTr="00B172EF">
        <w:trPr>
          <w:trHeight w:val="312"/>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2"/>
                <w:szCs w:val="22"/>
              </w:rPr>
            </w:pPr>
            <w:r>
              <w:rPr>
                <w:b/>
                <w:bCs/>
                <w:sz w:val="22"/>
                <w:szCs w:val="22"/>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4819,5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2334,7</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1639,5</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02</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000 00 00 000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w:t>
            </w:r>
          </w:p>
        </w:tc>
      </w:tr>
      <w:tr w:rsidR="00B172EF" w:rsidTr="00B172EF">
        <w:trPr>
          <w:trHeight w:val="69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010 00 40 140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r>
      <w:tr w:rsidR="00B172EF" w:rsidTr="00B172EF">
        <w:trPr>
          <w:trHeight w:val="480"/>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010 00 40 140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0,0</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0,0</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4819,5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2334,7</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1639,5</w:t>
            </w:r>
          </w:p>
        </w:tc>
      </w:tr>
      <w:tr w:rsidR="00B172EF" w:rsidTr="00B172EF">
        <w:trPr>
          <w:trHeight w:val="792"/>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020 00 00 000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4819,5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2334,7</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1639,5</w:t>
            </w:r>
          </w:p>
        </w:tc>
      </w:tr>
      <w:tr w:rsidR="00B172EF" w:rsidTr="00B172EF">
        <w:trPr>
          <w:trHeight w:val="48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proofErr w:type="gramStart"/>
            <w:r>
              <w:rPr>
                <w:i/>
                <w:iCs/>
                <w:sz w:val="18"/>
                <w:szCs w:val="18"/>
              </w:rPr>
              <w:t>подпрограмма</w:t>
            </w:r>
            <w:proofErr w:type="gramEnd"/>
            <w:r>
              <w:rPr>
                <w:i/>
                <w:iCs/>
                <w:sz w:val="18"/>
                <w:szCs w:val="18"/>
              </w:rPr>
              <w:t xml:space="preserve"> "Уборка и озеленение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409,6</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107,5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84,3</w:t>
            </w:r>
          </w:p>
        </w:tc>
      </w:tr>
      <w:tr w:rsidR="00B172EF" w:rsidTr="00B172EF">
        <w:trPr>
          <w:trHeight w:val="492"/>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021 00 40 530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409,6</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107,5</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84,3</w:t>
            </w:r>
          </w:p>
        </w:tc>
      </w:tr>
      <w:tr w:rsidR="00B172EF" w:rsidTr="00B172EF">
        <w:trPr>
          <w:trHeight w:val="48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proofErr w:type="gramStart"/>
            <w:r>
              <w:rPr>
                <w:i/>
                <w:iCs/>
                <w:sz w:val="18"/>
                <w:szCs w:val="18"/>
              </w:rPr>
              <w:t>подпрограмма</w:t>
            </w:r>
            <w:proofErr w:type="gramEnd"/>
            <w:r>
              <w:rPr>
                <w:i/>
                <w:iCs/>
                <w:sz w:val="18"/>
                <w:szCs w:val="18"/>
              </w:rPr>
              <w:t xml:space="preserve"> "Освещение улиц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022 00 40 510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1129,8</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1212,3</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1227,7</w:t>
            </w:r>
          </w:p>
        </w:tc>
      </w:tr>
      <w:tr w:rsidR="00B172EF" w:rsidTr="00B172EF">
        <w:trPr>
          <w:trHeight w:val="516"/>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022 00 40 510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1129,8</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1212,3</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1227,7</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i/>
                <w:iCs/>
                <w:sz w:val="18"/>
                <w:szCs w:val="18"/>
              </w:rPr>
            </w:pPr>
            <w:r>
              <w:rPr>
                <w:b/>
                <w:bCs/>
                <w:i/>
                <w:iCs/>
                <w:sz w:val="18"/>
                <w:szCs w:val="18"/>
              </w:rPr>
              <w:t xml:space="preserve"> </w:t>
            </w:r>
            <w:proofErr w:type="gramStart"/>
            <w:r>
              <w:rPr>
                <w:i/>
                <w:iCs/>
                <w:sz w:val="18"/>
                <w:szCs w:val="18"/>
              </w:rPr>
              <w:t>подпрограмма</w:t>
            </w:r>
            <w:proofErr w:type="gramEnd"/>
            <w:r>
              <w:rPr>
                <w:i/>
                <w:iCs/>
                <w:sz w:val="18"/>
                <w:szCs w:val="18"/>
              </w:rPr>
              <w:t xml:space="preserve"> «Содержание мест захоронения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 xml:space="preserve">  023 00 40 540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27,5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27,5</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i/>
                <w:iCs/>
                <w:sz w:val="18"/>
                <w:szCs w:val="18"/>
              </w:rPr>
            </w:pPr>
            <w:proofErr w:type="gramStart"/>
            <w:r>
              <w:rPr>
                <w:i/>
                <w:iCs/>
                <w:sz w:val="18"/>
                <w:szCs w:val="18"/>
              </w:rPr>
              <w:t>подпрограмма</w:t>
            </w:r>
            <w:proofErr w:type="gramEnd"/>
            <w:r>
              <w:rPr>
                <w:i/>
                <w:iCs/>
                <w:sz w:val="18"/>
                <w:szCs w:val="18"/>
              </w:rPr>
              <w:t xml:space="preserve"> «Инициативный проект благоустройства гражданского захоронения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023 00 40 560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250,0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i/>
                <w:iCs/>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023 00 40 560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 xml:space="preserve">  023 00 40 540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25,0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27,5</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27,5</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color w:val="000000"/>
                <w:sz w:val="20"/>
                <w:szCs w:val="20"/>
              </w:rPr>
              <w:t>Обустройство и захоронение воинских захоронений</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Pr="00C366D4" w:rsidRDefault="00B172EF" w:rsidP="00006045">
            <w:pPr>
              <w:jc w:val="center"/>
              <w:rPr>
                <w:sz w:val="18"/>
                <w:szCs w:val="18"/>
              </w:rPr>
            </w:pPr>
            <w:r>
              <w:rPr>
                <w:sz w:val="18"/>
                <w:szCs w:val="18"/>
              </w:rPr>
              <w:t>023 00 L299F</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2459,6</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687,4</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0,0</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023 00 L299F</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2459,6</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687,4</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0,0</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color w:val="000000"/>
                <w:sz w:val="20"/>
                <w:szCs w:val="20"/>
              </w:rPr>
              <w:t>Софинансирование программы обустройство и захоронение воинских захоронений</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023 00 L299F</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25,0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i/>
                <w:iCs/>
                <w:sz w:val="20"/>
                <w:szCs w:val="20"/>
              </w:rPr>
              <w:t>Софинансирование подпрограммы «Комплексное развитие территории Залучском сельском поселении на 2022-2025 годы»</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lang w:val="en-US"/>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L5</w:t>
            </w:r>
            <w:r>
              <w:rPr>
                <w:sz w:val="18"/>
                <w:szCs w:val="18"/>
                <w:lang w:val="en-US"/>
              </w:rPr>
              <w:t xml:space="preserve"> </w:t>
            </w:r>
            <w:r>
              <w:rPr>
                <w:sz w:val="18"/>
                <w:szCs w:val="18"/>
              </w:rPr>
              <w:t>764</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lang w:val="en-US"/>
              </w:rPr>
            </w:pP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B172EF" w:rsidRPr="00C366D4" w:rsidRDefault="00B172EF" w:rsidP="00006045">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200,0</w:t>
            </w:r>
          </w:p>
        </w:tc>
        <w:tc>
          <w:tcPr>
            <w:tcW w:w="5389" w:type="dxa"/>
            <w:tcBorders>
              <w:top w:val="nil"/>
              <w:left w:val="nil"/>
              <w:bottom w:val="single" w:sz="4" w:space="0" w:color="auto"/>
              <w:right w:val="single" w:sz="4" w:space="0" w:color="auto"/>
            </w:tcBorders>
            <w:shd w:val="clear" w:color="auto" w:fill="FFFF00"/>
            <w:vAlign w:val="bottom"/>
          </w:tcPr>
          <w:p w:rsidR="00B172EF" w:rsidRPr="00C366D4" w:rsidRDefault="00B172EF" w:rsidP="00006045">
            <w:pPr>
              <w:jc w:val="right"/>
              <w:rPr>
                <w:sz w:val="18"/>
                <w:szCs w:val="18"/>
              </w:rPr>
            </w:pPr>
            <w:r>
              <w:rPr>
                <w:sz w:val="18"/>
                <w:szCs w:val="18"/>
              </w:rPr>
              <w:t>200,0</w:t>
            </w:r>
          </w:p>
        </w:tc>
      </w:tr>
      <w:tr w:rsidR="00B172EF" w:rsidRPr="003539BC"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i/>
                <w:iCs/>
                <w:sz w:val="20"/>
                <w:szCs w:val="20"/>
              </w:rPr>
            </w:pPr>
            <w:r>
              <w:rPr>
                <w:i/>
                <w:iCs/>
                <w:sz w:val="20"/>
                <w:szCs w:val="20"/>
              </w:rPr>
              <w:t>Софинансирование подпрограммы «Комплексное развитие территории Залучском сельском поселении на 2022-2025 годы»</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Pr="003539BC" w:rsidRDefault="00B172EF" w:rsidP="00006045">
            <w:pPr>
              <w:jc w:val="center"/>
              <w:rPr>
                <w:sz w:val="18"/>
                <w:szCs w:val="18"/>
              </w:rPr>
            </w:pPr>
            <w:r>
              <w:rPr>
                <w:sz w:val="18"/>
                <w:szCs w:val="18"/>
              </w:rPr>
              <w:t>02 400 S5260</w:t>
            </w:r>
          </w:p>
        </w:tc>
        <w:tc>
          <w:tcPr>
            <w:tcW w:w="788" w:type="dxa"/>
            <w:tcBorders>
              <w:top w:val="nil"/>
              <w:left w:val="nil"/>
              <w:bottom w:val="single" w:sz="4" w:space="0" w:color="auto"/>
              <w:right w:val="single" w:sz="4" w:space="0" w:color="auto"/>
            </w:tcBorders>
            <w:shd w:val="clear" w:color="auto" w:fill="auto"/>
            <w:vAlign w:val="bottom"/>
          </w:tcPr>
          <w:p w:rsidR="00B172EF" w:rsidRPr="003539BC"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390,0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w:t>
            </w:r>
          </w:p>
        </w:tc>
      </w:tr>
      <w:tr w:rsidR="00B172EF" w:rsidRPr="003539BC"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024 00 S5260</w:t>
            </w:r>
          </w:p>
        </w:tc>
        <w:tc>
          <w:tcPr>
            <w:tcW w:w="788" w:type="dxa"/>
            <w:tcBorders>
              <w:top w:val="nil"/>
              <w:left w:val="nil"/>
              <w:bottom w:val="single" w:sz="4" w:space="0" w:color="auto"/>
              <w:right w:val="single" w:sz="4" w:space="0" w:color="auto"/>
            </w:tcBorders>
            <w:shd w:val="clear" w:color="auto" w:fill="auto"/>
            <w:vAlign w:val="bottom"/>
          </w:tcPr>
          <w:p w:rsidR="00B172EF" w:rsidRPr="003539BC"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390,0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w:t>
            </w:r>
          </w:p>
        </w:tc>
        <w:tc>
          <w:tcPr>
            <w:tcW w:w="5389"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0</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lang w:val="en-US"/>
              </w:rPr>
            </w:pPr>
            <w:r>
              <w:rPr>
                <w:sz w:val="18"/>
                <w:szCs w:val="18"/>
                <w:lang w:val="en-US"/>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L5</w:t>
            </w:r>
            <w:r>
              <w:rPr>
                <w:sz w:val="18"/>
                <w:szCs w:val="18"/>
                <w:lang w:val="en-US"/>
              </w:rPr>
              <w:t xml:space="preserve"> </w:t>
            </w:r>
            <w:r>
              <w:rPr>
                <w:sz w:val="18"/>
                <w:szCs w:val="18"/>
              </w:rPr>
              <w:t>764</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lang w:val="en-US"/>
              </w:rPr>
            </w:pP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B172EF" w:rsidRPr="00C366D4" w:rsidRDefault="00B172EF" w:rsidP="00006045">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200,0</w:t>
            </w:r>
          </w:p>
        </w:tc>
        <w:tc>
          <w:tcPr>
            <w:tcW w:w="5389" w:type="dxa"/>
            <w:tcBorders>
              <w:top w:val="nil"/>
              <w:left w:val="nil"/>
              <w:bottom w:val="single" w:sz="4" w:space="0" w:color="auto"/>
              <w:right w:val="single" w:sz="4" w:space="0" w:color="auto"/>
            </w:tcBorders>
            <w:shd w:val="clear" w:color="auto" w:fill="FFFF00"/>
            <w:vAlign w:val="bottom"/>
          </w:tcPr>
          <w:p w:rsidR="00B172EF" w:rsidRPr="00C366D4" w:rsidRDefault="00B172EF" w:rsidP="00006045">
            <w:pPr>
              <w:jc w:val="right"/>
              <w:rPr>
                <w:sz w:val="18"/>
                <w:szCs w:val="18"/>
              </w:rPr>
            </w:pPr>
            <w:r>
              <w:rPr>
                <w:sz w:val="18"/>
                <w:szCs w:val="18"/>
              </w:rPr>
              <w:t>200,0</w:t>
            </w:r>
          </w:p>
        </w:tc>
      </w:tr>
      <w:tr w:rsidR="00B172EF" w:rsidTr="00B172EF">
        <w:trPr>
          <w:trHeight w:val="51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color w:val="000000"/>
                <w:sz w:val="18"/>
                <w:szCs w:val="18"/>
              </w:rPr>
            </w:pPr>
            <w:proofErr w:type="gramStart"/>
            <w:r>
              <w:rPr>
                <w:i/>
                <w:iCs/>
                <w:color w:val="000000"/>
                <w:sz w:val="18"/>
                <w:szCs w:val="18"/>
              </w:rPr>
              <w:t>Софинансирование  подпрограмма</w:t>
            </w:r>
            <w:proofErr w:type="gramEnd"/>
            <w:r>
              <w:rPr>
                <w:i/>
                <w:iCs/>
                <w:color w:val="000000"/>
                <w:sz w:val="18"/>
                <w:szCs w:val="18"/>
              </w:rPr>
              <w:t xml:space="preserve"> «Развитие территории </w:t>
            </w:r>
            <w:proofErr w:type="spellStart"/>
            <w:r>
              <w:rPr>
                <w:i/>
                <w:iCs/>
                <w:color w:val="000000"/>
                <w:sz w:val="18"/>
                <w:szCs w:val="18"/>
              </w:rPr>
              <w:t>Залучскогого</w:t>
            </w:r>
            <w:proofErr w:type="spellEnd"/>
            <w:r>
              <w:rPr>
                <w:i/>
                <w:iCs/>
                <w:color w:val="000000"/>
                <w:sz w:val="18"/>
                <w:szCs w:val="18"/>
              </w:rPr>
              <w:t xml:space="preserve">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024 00 S2 090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C366D4" w:rsidRDefault="00B172EF" w:rsidP="00006045">
            <w:pPr>
              <w:jc w:val="right"/>
              <w:rPr>
                <w:sz w:val="18"/>
                <w:szCs w:val="18"/>
              </w:rPr>
            </w:pPr>
            <w:r>
              <w:rPr>
                <w:sz w:val="18"/>
                <w:szCs w:val="18"/>
              </w:rPr>
              <w:t>90,0</w:t>
            </w:r>
          </w:p>
        </w:tc>
        <w:tc>
          <w:tcPr>
            <w:tcW w:w="960" w:type="dxa"/>
            <w:tcBorders>
              <w:top w:val="nil"/>
              <w:left w:val="nil"/>
              <w:bottom w:val="single" w:sz="4" w:space="0" w:color="auto"/>
              <w:right w:val="single" w:sz="4" w:space="0" w:color="auto"/>
            </w:tcBorders>
            <w:shd w:val="clear" w:color="auto" w:fill="E3E3E3"/>
            <w:noWrap/>
            <w:vAlign w:val="bottom"/>
          </w:tcPr>
          <w:p w:rsidR="00B172EF" w:rsidRPr="00C366D4" w:rsidRDefault="00B172EF" w:rsidP="00006045">
            <w:pPr>
              <w:jc w:val="right"/>
              <w:rPr>
                <w:sz w:val="18"/>
                <w:szCs w:val="18"/>
              </w:rPr>
            </w:pPr>
            <w:r>
              <w:rPr>
                <w:sz w:val="18"/>
                <w:szCs w:val="18"/>
              </w:rPr>
              <w:t>90,0</w:t>
            </w:r>
          </w:p>
        </w:tc>
        <w:tc>
          <w:tcPr>
            <w:tcW w:w="5389" w:type="dxa"/>
            <w:tcBorders>
              <w:top w:val="nil"/>
              <w:left w:val="nil"/>
              <w:bottom w:val="single" w:sz="4" w:space="0" w:color="auto"/>
              <w:right w:val="single" w:sz="4" w:space="0" w:color="auto"/>
            </w:tcBorders>
            <w:shd w:val="clear" w:color="auto" w:fill="E3E3E3"/>
            <w:noWrap/>
            <w:vAlign w:val="bottom"/>
          </w:tcPr>
          <w:p w:rsidR="00B172EF" w:rsidRPr="00C366D4" w:rsidRDefault="00B172EF" w:rsidP="00006045">
            <w:pPr>
              <w:jc w:val="right"/>
              <w:rPr>
                <w:sz w:val="18"/>
                <w:szCs w:val="18"/>
              </w:rPr>
            </w:pPr>
            <w:r>
              <w:rPr>
                <w:sz w:val="18"/>
                <w:szCs w:val="18"/>
              </w:rPr>
              <w:t>90,0</w:t>
            </w:r>
          </w:p>
        </w:tc>
      </w:tr>
      <w:tr w:rsidR="00B172EF"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024 00 S2 090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Pr="00C366D4" w:rsidRDefault="00B172EF" w:rsidP="00006045">
            <w:pPr>
              <w:jc w:val="right"/>
              <w:rPr>
                <w:sz w:val="18"/>
                <w:szCs w:val="18"/>
              </w:rPr>
            </w:pPr>
            <w:r>
              <w:rPr>
                <w:sz w:val="18"/>
                <w:szCs w:val="18"/>
              </w:rPr>
              <w:t>90,0</w:t>
            </w:r>
          </w:p>
        </w:tc>
        <w:tc>
          <w:tcPr>
            <w:tcW w:w="960" w:type="dxa"/>
            <w:tcBorders>
              <w:top w:val="nil"/>
              <w:left w:val="nil"/>
              <w:bottom w:val="single" w:sz="4" w:space="0" w:color="auto"/>
              <w:right w:val="single" w:sz="4" w:space="0" w:color="auto"/>
            </w:tcBorders>
            <w:shd w:val="clear" w:color="auto" w:fill="FFFF00"/>
            <w:vAlign w:val="bottom"/>
          </w:tcPr>
          <w:p w:rsidR="00B172EF" w:rsidRPr="00C366D4" w:rsidRDefault="00B172EF" w:rsidP="00006045">
            <w:pPr>
              <w:jc w:val="right"/>
              <w:rPr>
                <w:sz w:val="18"/>
                <w:szCs w:val="18"/>
              </w:rPr>
            </w:pPr>
            <w:r>
              <w:rPr>
                <w:sz w:val="18"/>
                <w:szCs w:val="18"/>
              </w:rPr>
              <w:t>90,0</w:t>
            </w:r>
          </w:p>
        </w:tc>
        <w:tc>
          <w:tcPr>
            <w:tcW w:w="5389" w:type="dxa"/>
            <w:tcBorders>
              <w:top w:val="nil"/>
              <w:left w:val="nil"/>
              <w:bottom w:val="single" w:sz="4" w:space="0" w:color="auto"/>
              <w:right w:val="single" w:sz="4" w:space="0" w:color="auto"/>
            </w:tcBorders>
            <w:shd w:val="clear" w:color="auto" w:fill="FFFF00"/>
            <w:vAlign w:val="bottom"/>
          </w:tcPr>
          <w:p w:rsidR="00B172EF" w:rsidRPr="00C366D4" w:rsidRDefault="00B172EF" w:rsidP="00006045">
            <w:pPr>
              <w:jc w:val="right"/>
              <w:rPr>
                <w:sz w:val="18"/>
                <w:szCs w:val="18"/>
              </w:rPr>
            </w:pPr>
            <w:r>
              <w:rPr>
                <w:sz w:val="18"/>
                <w:szCs w:val="18"/>
              </w:rPr>
              <w:t>90,0</w:t>
            </w:r>
          </w:p>
        </w:tc>
      </w:tr>
      <w:tr w:rsidR="00B172EF" w:rsidRPr="00782B9E"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proofErr w:type="gramStart"/>
            <w:r>
              <w:rPr>
                <w:i/>
                <w:iCs/>
                <w:sz w:val="18"/>
                <w:szCs w:val="18"/>
              </w:rPr>
              <w:t>подпрограмма</w:t>
            </w:r>
            <w:proofErr w:type="gramEnd"/>
            <w:r>
              <w:rPr>
                <w:i/>
                <w:iCs/>
                <w:sz w:val="18"/>
                <w:szCs w:val="18"/>
              </w:rPr>
              <w:t xml:space="preserve"> «Обустройство контейнерных площадок для накопления твердых коммунальных отходов на территории сельского поселения на 2022-2025 годы»</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 xml:space="preserve">025 00 40 550 </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B172EF" w:rsidRPr="00782B9E" w:rsidRDefault="00B172EF" w:rsidP="00006045">
            <w:pPr>
              <w:jc w:val="right"/>
              <w:rPr>
                <w:sz w:val="18"/>
                <w:szCs w:val="18"/>
              </w:rPr>
            </w:pPr>
            <w:r>
              <w:rPr>
                <w:sz w:val="18"/>
                <w:szCs w:val="18"/>
              </w:rPr>
              <w:t>40,0</w:t>
            </w:r>
          </w:p>
        </w:tc>
        <w:tc>
          <w:tcPr>
            <w:tcW w:w="960" w:type="dxa"/>
            <w:tcBorders>
              <w:top w:val="nil"/>
              <w:left w:val="nil"/>
              <w:bottom w:val="single" w:sz="4" w:space="0" w:color="auto"/>
              <w:right w:val="single" w:sz="4" w:space="0" w:color="auto"/>
            </w:tcBorders>
            <w:shd w:val="clear" w:color="auto" w:fill="FFFF00"/>
            <w:vAlign w:val="bottom"/>
          </w:tcPr>
          <w:p w:rsidR="00B172EF" w:rsidRPr="00782B9E" w:rsidRDefault="00B172EF" w:rsidP="00006045">
            <w:pPr>
              <w:jc w:val="right"/>
              <w:rPr>
                <w:sz w:val="18"/>
                <w:szCs w:val="18"/>
              </w:rPr>
            </w:pPr>
            <w:r>
              <w:rPr>
                <w:sz w:val="18"/>
                <w:szCs w:val="18"/>
              </w:rPr>
              <w:t>10,0</w:t>
            </w:r>
          </w:p>
        </w:tc>
        <w:tc>
          <w:tcPr>
            <w:tcW w:w="5389" w:type="dxa"/>
            <w:tcBorders>
              <w:top w:val="nil"/>
              <w:left w:val="nil"/>
              <w:bottom w:val="single" w:sz="4" w:space="0" w:color="auto"/>
              <w:right w:val="single" w:sz="4" w:space="0" w:color="auto"/>
            </w:tcBorders>
            <w:shd w:val="clear" w:color="auto" w:fill="FFFF00"/>
            <w:vAlign w:val="bottom"/>
          </w:tcPr>
          <w:p w:rsidR="00B172EF" w:rsidRPr="00782B9E" w:rsidRDefault="00B172EF" w:rsidP="00006045">
            <w:pPr>
              <w:jc w:val="right"/>
              <w:rPr>
                <w:sz w:val="18"/>
                <w:szCs w:val="18"/>
              </w:rPr>
            </w:pPr>
            <w:r>
              <w:rPr>
                <w:sz w:val="18"/>
                <w:szCs w:val="18"/>
              </w:rPr>
              <w:t>10,0</w:t>
            </w:r>
          </w:p>
        </w:tc>
      </w:tr>
      <w:tr w:rsidR="00B172EF" w:rsidRPr="00782B9E"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025 00 40 550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Pr="00782B9E" w:rsidRDefault="00B172EF" w:rsidP="00006045">
            <w:pPr>
              <w:jc w:val="right"/>
              <w:rPr>
                <w:sz w:val="18"/>
                <w:szCs w:val="18"/>
              </w:rPr>
            </w:pPr>
            <w:r>
              <w:rPr>
                <w:sz w:val="18"/>
                <w:szCs w:val="18"/>
              </w:rPr>
              <w:t>40,0</w:t>
            </w:r>
          </w:p>
        </w:tc>
        <w:tc>
          <w:tcPr>
            <w:tcW w:w="960" w:type="dxa"/>
            <w:tcBorders>
              <w:top w:val="nil"/>
              <w:left w:val="nil"/>
              <w:bottom w:val="single" w:sz="4" w:space="0" w:color="auto"/>
              <w:right w:val="single" w:sz="4" w:space="0" w:color="auto"/>
            </w:tcBorders>
            <w:shd w:val="clear" w:color="auto" w:fill="FFFF00"/>
            <w:vAlign w:val="bottom"/>
          </w:tcPr>
          <w:p w:rsidR="00B172EF" w:rsidRPr="00782B9E" w:rsidRDefault="00B172EF" w:rsidP="00006045">
            <w:pPr>
              <w:jc w:val="right"/>
              <w:rPr>
                <w:sz w:val="18"/>
                <w:szCs w:val="18"/>
              </w:rPr>
            </w:pPr>
            <w:r>
              <w:rPr>
                <w:sz w:val="18"/>
                <w:szCs w:val="18"/>
              </w:rPr>
              <w:t>10,0</w:t>
            </w:r>
          </w:p>
        </w:tc>
        <w:tc>
          <w:tcPr>
            <w:tcW w:w="5389" w:type="dxa"/>
            <w:tcBorders>
              <w:top w:val="nil"/>
              <w:left w:val="nil"/>
              <w:bottom w:val="single" w:sz="4" w:space="0" w:color="auto"/>
              <w:right w:val="single" w:sz="4" w:space="0" w:color="auto"/>
            </w:tcBorders>
            <w:shd w:val="clear" w:color="auto" w:fill="FFFF00"/>
            <w:vAlign w:val="bottom"/>
          </w:tcPr>
          <w:p w:rsidR="00B172EF" w:rsidRPr="00782B9E" w:rsidRDefault="00B172EF" w:rsidP="00006045">
            <w:pPr>
              <w:jc w:val="right"/>
              <w:rPr>
                <w:sz w:val="18"/>
                <w:szCs w:val="18"/>
              </w:rPr>
            </w:pPr>
            <w:r>
              <w:rPr>
                <w:sz w:val="18"/>
                <w:szCs w:val="18"/>
              </w:rPr>
              <w:t>10,0</w:t>
            </w:r>
          </w:p>
        </w:tc>
      </w:tr>
      <w:tr w:rsidR="00B172EF" w:rsidRPr="00782B9E"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Pr="002E48A9" w:rsidRDefault="00B172EF" w:rsidP="00006045">
            <w:pPr>
              <w:rPr>
                <w:b/>
              </w:rPr>
            </w:pPr>
            <w:r w:rsidRPr="002E48A9">
              <w:rPr>
                <w:b/>
              </w:rPr>
              <w:t>Образование</w:t>
            </w:r>
          </w:p>
        </w:tc>
        <w:tc>
          <w:tcPr>
            <w:tcW w:w="660"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rPr>
                <w:b/>
              </w:rPr>
            </w:pPr>
            <w:r w:rsidRPr="002E48A9">
              <w:rPr>
                <w:b/>
              </w:rPr>
              <w:t>07</w:t>
            </w:r>
          </w:p>
        </w:tc>
        <w:tc>
          <w:tcPr>
            <w:tcW w:w="660"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rPr>
                <w:b/>
              </w:rPr>
            </w:pPr>
            <w:r w:rsidRPr="002E48A9">
              <w:rPr>
                <w:b/>
              </w:rPr>
              <w:t>07</w:t>
            </w:r>
          </w:p>
        </w:tc>
        <w:tc>
          <w:tcPr>
            <w:tcW w:w="1440" w:type="dxa"/>
            <w:tcBorders>
              <w:top w:val="nil"/>
              <w:left w:val="nil"/>
              <w:bottom w:val="single" w:sz="4" w:space="0" w:color="auto"/>
              <w:right w:val="single" w:sz="4" w:space="0" w:color="auto"/>
            </w:tcBorders>
            <w:shd w:val="clear" w:color="auto" w:fill="auto"/>
            <w:noWrap/>
            <w:vAlign w:val="bottom"/>
          </w:tcPr>
          <w:p w:rsidR="00B172EF" w:rsidRPr="002E48A9" w:rsidRDefault="00B172EF" w:rsidP="00006045">
            <w:pPr>
              <w:jc w:val="center"/>
            </w:pPr>
          </w:p>
        </w:tc>
        <w:tc>
          <w:tcPr>
            <w:tcW w:w="788"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pPr>
          </w:p>
        </w:tc>
        <w:tc>
          <w:tcPr>
            <w:tcW w:w="1012"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pPr>
          </w:p>
        </w:tc>
        <w:tc>
          <w:tcPr>
            <w:tcW w:w="960"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rPr>
                <w:sz w:val="28"/>
                <w:szCs w:val="28"/>
              </w:rPr>
            </w:pPr>
          </w:p>
        </w:tc>
        <w:tc>
          <w:tcPr>
            <w:tcW w:w="5389"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rPr>
                <w:sz w:val="28"/>
                <w:szCs w:val="28"/>
              </w:rPr>
            </w:pPr>
          </w:p>
        </w:tc>
      </w:tr>
      <w:tr w:rsidR="00B172EF" w:rsidRPr="00782B9E"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Pr="002E48A9" w:rsidRDefault="00B172EF" w:rsidP="00006045">
            <w:pPr>
              <w:rPr>
                <w:b/>
                <w:sz w:val="18"/>
                <w:szCs w:val="18"/>
              </w:rPr>
            </w:pPr>
            <w:r w:rsidRPr="002E48A9">
              <w:rPr>
                <w:b/>
                <w:sz w:val="18"/>
                <w:szCs w:val="18"/>
              </w:rPr>
              <w:t>Молодежная политика и оздоровление детей</w:t>
            </w:r>
          </w:p>
        </w:tc>
        <w:tc>
          <w:tcPr>
            <w:tcW w:w="660"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rPr>
                <w:b/>
                <w:sz w:val="18"/>
                <w:szCs w:val="18"/>
              </w:rPr>
            </w:pPr>
            <w:r w:rsidRPr="002E48A9">
              <w:rPr>
                <w:b/>
                <w:sz w:val="18"/>
                <w:szCs w:val="18"/>
              </w:rPr>
              <w:t>07</w:t>
            </w:r>
          </w:p>
        </w:tc>
        <w:tc>
          <w:tcPr>
            <w:tcW w:w="660"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rPr>
                <w:b/>
                <w:sz w:val="18"/>
                <w:szCs w:val="18"/>
              </w:rPr>
            </w:pPr>
            <w:r w:rsidRPr="002E48A9">
              <w:rPr>
                <w:b/>
                <w:sz w:val="18"/>
                <w:szCs w:val="18"/>
              </w:rPr>
              <w:t>07</w:t>
            </w:r>
          </w:p>
        </w:tc>
        <w:tc>
          <w:tcPr>
            <w:tcW w:w="1440" w:type="dxa"/>
            <w:tcBorders>
              <w:top w:val="nil"/>
              <w:left w:val="nil"/>
              <w:bottom w:val="single" w:sz="4" w:space="0" w:color="auto"/>
              <w:right w:val="single" w:sz="4" w:space="0" w:color="auto"/>
            </w:tcBorders>
            <w:shd w:val="clear" w:color="auto" w:fill="auto"/>
            <w:noWrap/>
            <w:vAlign w:val="bottom"/>
          </w:tcPr>
          <w:p w:rsidR="00B172EF" w:rsidRPr="002E48A9" w:rsidRDefault="00B172EF" w:rsidP="00006045">
            <w:pPr>
              <w:jc w:val="center"/>
              <w:rPr>
                <w:b/>
                <w:sz w:val="18"/>
                <w:szCs w:val="18"/>
              </w:rPr>
            </w:pPr>
          </w:p>
        </w:tc>
        <w:tc>
          <w:tcPr>
            <w:tcW w:w="788"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rPr>
                <w:b/>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rPr>
                <w:b/>
                <w:sz w:val="18"/>
                <w:szCs w:val="18"/>
              </w:rPr>
            </w:pPr>
            <w:r>
              <w:rPr>
                <w:b/>
                <w:sz w:val="18"/>
                <w:szCs w:val="18"/>
              </w:rPr>
              <w:t>2,0</w:t>
            </w:r>
          </w:p>
        </w:tc>
        <w:tc>
          <w:tcPr>
            <w:tcW w:w="960"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rPr>
                <w:b/>
                <w:sz w:val="18"/>
                <w:szCs w:val="18"/>
              </w:rPr>
            </w:pPr>
            <w:r w:rsidRPr="002E48A9">
              <w:rPr>
                <w:b/>
                <w:sz w:val="18"/>
                <w:szCs w:val="18"/>
              </w:rPr>
              <w:t>1,8</w:t>
            </w:r>
          </w:p>
        </w:tc>
        <w:tc>
          <w:tcPr>
            <w:tcW w:w="5389"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rPr>
                <w:b/>
                <w:sz w:val="18"/>
                <w:szCs w:val="18"/>
              </w:rPr>
            </w:pPr>
            <w:r w:rsidRPr="002E48A9">
              <w:rPr>
                <w:b/>
                <w:sz w:val="18"/>
                <w:szCs w:val="18"/>
              </w:rPr>
              <w:t>1,7</w:t>
            </w:r>
          </w:p>
        </w:tc>
      </w:tr>
      <w:tr w:rsidR="00B172EF" w:rsidRPr="00782B9E" w:rsidTr="00B172EF">
        <w:trPr>
          <w:trHeight w:val="456"/>
        </w:trPr>
        <w:tc>
          <w:tcPr>
            <w:tcW w:w="3828" w:type="dxa"/>
            <w:tcBorders>
              <w:top w:val="nil"/>
              <w:left w:val="single" w:sz="4" w:space="0" w:color="auto"/>
              <w:bottom w:val="single" w:sz="4" w:space="0" w:color="auto"/>
              <w:right w:val="single" w:sz="4" w:space="0" w:color="auto"/>
            </w:tcBorders>
            <w:shd w:val="clear" w:color="auto" w:fill="auto"/>
          </w:tcPr>
          <w:p w:rsidR="00B172EF" w:rsidRPr="002E48A9" w:rsidRDefault="00B172EF" w:rsidP="00006045">
            <w:pPr>
              <w:rPr>
                <w:sz w:val="18"/>
                <w:szCs w:val="18"/>
              </w:rPr>
            </w:pPr>
            <w:r w:rsidRPr="002E48A9">
              <w:rPr>
                <w:sz w:val="18"/>
                <w:szCs w:val="18"/>
              </w:rPr>
              <w:t>Проведение мероприятий для детей и молодежи</w:t>
            </w:r>
          </w:p>
        </w:tc>
        <w:tc>
          <w:tcPr>
            <w:tcW w:w="660"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rPr>
                <w:b/>
                <w:sz w:val="18"/>
                <w:szCs w:val="18"/>
              </w:rPr>
            </w:pPr>
            <w:r>
              <w:rPr>
                <w:b/>
                <w:sz w:val="18"/>
                <w:szCs w:val="18"/>
              </w:rPr>
              <w:t>07</w:t>
            </w:r>
          </w:p>
        </w:tc>
        <w:tc>
          <w:tcPr>
            <w:tcW w:w="660"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rPr>
                <w:b/>
                <w:sz w:val="18"/>
                <w:szCs w:val="18"/>
              </w:rPr>
            </w:pPr>
            <w:r>
              <w:rPr>
                <w:b/>
                <w:sz w:val="18"/>
                <w:szCs w:val="18"/>
              </w:rPr>
              <w:t>07</w:t>
            </w:r>
          </w:p>
        </w:tc>
        <w:tc>
          <w:tcPr>
            <w:tcW w:w="1440" w:type="dxa"/>
            <w:tcBorders>
              <w:top w:val="nil"/>
              <w:left w:val="nil"/>
              <w:bottom w:val="single" w:sz="4" w:space="0" w:color="auto"/>
              <w:right w:val="single" w:sz="4" w:space="0" w:color="auto"/>
            </w:tcBorders>
            <w:shd w:val="clear" w:color="auto" w:fill="auto"/>
            <w:noWrap/>
            <w:vAlign w:val="bottom"/>
          </w:tcPr>
          <w:p w:rsidR="00B172EF" w:rsidRPr="002E48A9" w:rsidRDefault="00B172EF" w:rsidP="00006045">
            <w:pPr>
              <w:jc w:val="center"/>
              <w:rPr>
                <w:sz w:val="18"/>
                <w:szCs w:val="18"/>
              </w:rPr>
            </w:pPr>
            <w:r>
              <w:rPr>
                <w:sz w:val="18"/>
                <w:szCs w:val="18"/>
              </w:rPr>
              <w:t>900 00 40 0</w:t>
            </w:r>
            <w:r w:rsidRPr="002E48A9">
              <w:rPr>
                <w:sz w:val="18"/>
                <w:szCs w:val="18"/>
              </w:rPr>
              <w:t>7 0</w:t>
            </w:r>
          </w:p>
        </w:tc>
        <w:tc>
          <w:tcPr>
            <w:tcW w:w="788" w:type="dxa"/>
            <w:tcBorders>
              <w:top w:val="nil"/>
              <w:left w:val="nil"/>
              <w:bottom w:val="single" w:sz="4" w:space="0" w:color="auto"/>
              <w:right w:val="single" w:sz="4" w:space="0" w:color="auto"/>
            </w:tcBorders>
            <w:shd w:val="clear" w:color="auto" w:fill="auto"/>
            <w:vAlign w:val="bottom"/>
          </w:tcPr>
          <w:p w:rsidR="00B172EF" w:rsidRPr="002E48A9"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rPr>
                <w:sz w:val="18"/>
                <w:szCs w:val="18"/>
              </w:rPr>
            </w:pPr>
            <w:r>
              <w:rPr>
                <w:sz w:val="18"/>
                <w:szCs w:val="18"/>
              </w:rPr>
              <w:t>2,0</w:t>
            </w:r>
          </w:p>
        </w:tc>
        <w:tc>
          <w:tcPr>
            <w:tcW w:w="960"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rPr>
                <w:sz w:val="18"/>
                <w:szCs w:val="18"/>
              </w:rPr>
            </w:pPr>
            <w:r>
              <w:rPr>
                <w:sz w:val="18"/>
                <w:szCs w:val="18"/>
              </w:rPr>
              <w:t>1,8</w:t>
            </w:r>
          </w:p>
        </w:tc>
        <w:tc>
          <w:tcPr>
            <w:tcW w:w="5389" w:type="dxa"/>
            <w:tcBorders>
              <w:top w:val="nil"/>
              <w:left w:val="nil"/>
              <w:bottom w:val="single" w:sz="4" w:space="0" w:color="auto"/>
              <w:right w:val="single" w:sz="4" w:space="0" w:color="auto"/>
            </w:tcBorders>
            <w:shd w:val="clear" w:color="auto" w:fill="FFFF00"/>
            <w:vAlign w:val="bottom"/>
          </w:tcPr>
          <w:p w:rsidR="00B172EF" w:rsidRPr="002E48A9" w:rsidRDefault="00B172EF" w:rsidP="00006045">
            <w:pPr>
              <w:jc w:val="right"/>
              <w:rPr>
                <w:b/>
                <w:sz w:val="18"/>
                <w:szCs w:val="18"/>
              </w:rPr>
            </w:pPr>
            <w:r>
              <w:rPr>
                <w:b/>
                <w:sz w:val="18"/>
                <w:szCs w:val="18"/>
              </w:rPr>
              <w:t>1,7</w:t>
            </w:r>
          </w:p>
        </w:tc>
      </w:tr>
      <w:tr w:rsidR="00B172EF" w:rsidTr="00B172EF">
        <w:trPr>
          <w:trHeight w:val="27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2"/>
                <w:szCs w:val="22"/>
              </w:rPr>
            </w:pPr>
            <w:r>
              <w:rPr>
                <w:b/>
                <w:bCs/>
                <w:sz w:val="22"/>
                <w:szCs w:val="22"/>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2"/>
                <w:szCs w:val="22"/>
              </w:rPr>
            </w:pPr>
            <w:r>
              <w:rPr>
                <w:b/>
                <w:bCs/>
                <w:sz w:val="22"/>
                <w:szCs w:val="22"/>
              </w:rPr>
              <w:t>5880,1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4996,5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22"/>
                <w:szCs w:val="22"/>
              </w:rPr>
              <w:t>4899,5</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Культура</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0"/>
                <w:szCs w:val="20"/>
              </w:rPr>
            </w:pPr>
            <w:r>
              <w:rPr>
                <w:b/>
                <w:bCs/>
                <w:sz w:val="20"/>
                <w:szCs w:val="20"/>
              </w:rPr>
              <w:t>5880,1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4996,5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4899,5</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Муниципальная программа "Развитие культуры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070 00 20 060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18"/>
                <w:szCs w:val="18"/>
              </w:rPr>
            </w:pPr>
            <w:r>
              <w:rPr>
                <w:b/>
                <w:bCs/>
                <w:sz w:val="18"/>
                <w:szCs w:val="18"/>
              </w:rPr>
              <w:t>5880,1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4996,5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4899,5</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070 00 20 060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B172EF" w:rsidRPr="00907BE7" w:rsidRDefault="00B172EF" w:rsidP="00006045">
            <w:pPr>
              <w:jc w:val="right"/>
              <w:rPr>
                <w:sz w:val="18"/>
                <w:szCs w:val="18"/>
              </w:rPr>
            </w:pPr>
            <w:r>
              <w:rPr>
                <w:sz w:val="18"/>
                <w:szCs w:val="18"/>
              </w:rPr>
              <w:t>5569,6</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4686,0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4589,9</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 xml:space="preserve">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w:t>
            </w:r>
            <w:proofErr w:type="gramStart"/>
            <w:r>
              <w:rPr>
                <w:sz w:val="18"/>
                <w:szCs w:val="18"/>
              </w:rPr>
              <w:t>программы  "</w:t>
            </w:r>
            <w:proofErr w:type="gramEnd"/>
            <w:r>
              <w:rPr>
                <w:sz w:val="18"/>
                <w:szCs w:val="18"/>
              </w:rPr>
              <w:t>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B172EF" w:rsidRPr="00882D1D" w:rsidRDefault="00B172EF" w:rsidP="00006045">
            <w:pPr>
              <w:jc w:val="center"/>
              <w:rPr>
                <w:sz w:val="18"/>
                <w:szCs w:val="18"/>
                <w:lang w:val="en-US"/>
              </w:rPr>
            </w:pPr>
            <w:r>
              <w:rPr>
                <w:sz w:val="18"/>
                <w:szCs w:val="18"/>
              </w:rPr>
              <w:t>070 00 L4670</w:t>
            </w:r>
          </w:p>
        </w:tc>
        <w:tc>
          <w:tcPr>
            <w:tcW w:w="788" w:type="dxa"/>
            <w:tcBorders>
              <w:top w:val="nil"/>
              <w:left w:val="nil"/>
              <w:bottom w:val="single" w:sz="4" w:space="0" w:color="auto"/>
              <w:right w:val="single" w:sz="4" w:space="0" w:color="auto"/>
            </w:tcBorders>
            <w:shd w:val="clear" w:color="auto" w:fill="auto"/>
            <w:vAlign w:val="bottom"/>
          </w:tcPr>
          <w:p w:rsidR="00B172EF" w:rsidRPr="00882D1D" w:rsidRDefault="00B172EF" w:rsidP="00006045">
            <w:pPr>
              <w:jc w:val="center"/>
              <w:rPr>
                <w:sz w:val="18"/>
                <w:szCs w:val="18"/>
                <w:lang w:val="en-US"/>
              </w:rPr>
            </w:pPr>
            <w:r>
              <w:rPr>
                <w:sz w:val="18"/>
                <w:szCs w:val="18"/>
                <w:lang w:val="en-US"/>
              </w:rPr>
              <w:t>620</w:t>
            </w:r>
          </w:p>
        </w:tc>
        <w:tc>
          <w:tcPr>
            <w:tcW w:w="1012" w:type="dxa"/>
            <w:tcBorders>
              <w:top w:val="nil"/>
              <w:left w:val="nil"/>
              <w:bottom w:val="single" w:sz="4" w:space="0" w:color="auto"/>
              <w:right w:val="single" w:sz="4" w:space="0" w:color="auto"/>
            </w:tcBorders>
            <w:shd w:val="clear" w:color="auto" w:fill="FFFF00"/>
            <w:noWrap/>
            <w:vAlign w:val="bottom"/>
          </w:tcPr>
          <w:p w:rsidR="00B172EF" w:rsidRPr="00882D1D" w:rsidRDefault="00B172EF" w:rsidP="00006045">
            <w:pPr>
              <w:jc w:val="right"/>
              <w:rPr>
                <w:sz w:val="18"/>
                <w:szCs w:val="18"/>
              </w:rPr>
            </w:pPr>
            <w:r>
              <w:rPr>
                <w:sz w:val="18"/>
                <w:szCs w:val="18"/>
              </w:rPr>
              <w:t>290,5</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290,5</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289,6</w:t>
            </w:r>
          </w:p>
        </w:tc>
      </w:tr>
      <w:tr w:rsidR="00B172EF" w:rsidTr="00B172EF">
        <w:trPr>
          <w:trHeight w:val="1512"/>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 xml:space="preserve">Софинансирование на укрепление материально-технической базы муниципальных учреждений, подведомственных органам местного </w:t>
            </w:r>
            <w:proofErr w:type="spellStart"/>
            <w:r>
              <w:rPr>
                <w:sz w:val="18"/>
                <w:szCs w:val="18"/>
              </w:rPr>
              <w:t>самуправления</w:t>
            </w:r>
            <w:proofErr w:type="spellEnd"/>
            <w:r>
              <w:rPr>
                <w:sz w:val="18"/>
                <w:szCs w:val="18"/>
              </w:rPr>
              <w:t xml:space="preserve"> муниципальных районов городских округов реализующих полномочия в сфере культуры в рамках долгосрочной целевой </w:t>
            </w:r>
            <w:proofErr w:type="gramStart"/>
            <w:r>
              <w:rPr>
                <w:sz w:val="18"/>
                <w:szCs w:val="18"/>
              </w:rPr>
              <w:t>программы  "</w:t>
            </w:r>
            <w:proofErr w:type="gramEnd"/>
            <w:r>
              <w:rPr>
                <w:sz w:val="18"/>
                <w:szCs w:val="18"/>
              </w:rPr>
              <w:t>Развитие культуры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070 00 S2 190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lang w:val="en-US"/>
              </w:rPr>
            </w:pPr>
            <w:r>
              <w:rPr>
                <w:sz w:val="18"/>
                <w:szCs w:val="18"/>
              </w:rPr>
              <w:t>20,0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lang w:val="en-US"/>
              </w:rPr>
            </w:pPr>
            <w:r>
              <w:rPr>
                <w:sz w:val="18"/>
                <w:szCs w:val="18"/>
              </w:rPr>
              <w:t>20,0</w:t>
            </w:r>
          </w:p>
        </w:tc>
        <w:tc>
          <w:tcPr>
            <w:tcW w:w="5389" w:type="dxa"/>
            <w:tcBorders>
              <w:top w:val="nil"/>
              <w:left w:val="nil"/>
              <w:bottom w:val="single" w:sz="4" w:space="0" w:color="auto"/>
              <w:right w:val="single" w:sz="4" w:space="0" w:color="auto"/>
            </w:tcBorders>
            <w:shd w:val="clear" w:color="auto" w:fill="E3E3E3"/>
            <w:noWrap/>
            <w:vAlign w:val="bottom"/>
          </w:tcPr>
          <w:p w:rsidR="00B172EF" w:rsidRPr="008B121D" w:rsidRDefault="00B172EF" w:rsidP="00006045">
            <w:pPr>
              <w:jc w:val="right"/>
              <w:rPr>
                <w:sz w:val="18"/>
                <w:szCs w:val="18"/>
              </w:rPr>
            </w:pPr>
            <w:r>
              <w:rPr>
                <w:sz w:val="18"/>
                <w:szCs w:val="18"/>
              </w:rPr>
              <w:t>20,0</w:t>
            </w:r>
          </w:p>
        </w:tc>
      </w:tr>
      <w:tr w:rsidR="00B172EF" w:rsidTr="00B172EF">
        <w:trPr>
          <w:trHeight w:val="252"/>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070 00 S2 190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lang w:val="en-US"/>
              </w:rPr>
            </w:pPr>
            <w:r>
              <w:rPr>
                <w:sz w:val="18"/>
                <w:szCs w:val="18"/>
                <w:lang w:val="en-US"/>
              </w:rPr>
              <w:t>0.00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lang w:val="en-US"/>
              </w:rPr>
            </w:pPr>
            <w:r>
              <w:rPr>
                <w:sz w:val="18"/>
                <w:szCs w:val="18"/>
                <w:lang w:val="en-US"/>
              </w:rPr>
              <w:t>0.00</w:t>
            </w:r>
          </w:p>
        </w:tc>
      </w:tr>
      <w:tr w:rsidR="00B172EF" w:rsidTr="00B172EF">
        <w:trPr>
          <w:trHeight w:val="93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 xml:space="preserve">Иные межбюджетные трансферты бюджетам городских и сельских </w:t>
            </w:r>
            <w:proofErr w:type="spellStart"/>
            <w:r>
              <w:rPr>
                <w:b/>
                <w:bCs/>
                <w:sz w:val="18"/>
                <w:szCs w:val="18"/>
              </w:rPr>
              <w:t>поселениий</w:t>
            </w:r>
            <w:proofErr w:type="spellEnd"/>
            <w:r>
              <w:rPr>
                <w:b/>
                <w:bCs/>
                <w:sz w:val="18"/>
                <w:szCs w:val="18"/>
              </w:rPr>
              <w:t xml:space="preserve"> на частичную компенсацию дополнительных расходов на повышение оплаты труда работников бюджетной сферы на 2022 год</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070 00 71 420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lang w:val="en-US"/>
              </w:rPr>
            </w:pPr>
            <w:r>
              <w:rPr>
                <w:b/>
                <w:bCs/>
                <w:sz w:val="18"/>
                <w:szCs w:val="18"/>
                <w:lang w:val="en-US"/>
              </w:rPr>
              <w:t>0.00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0,0</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0,0</w:t>
            </w:r>
          </w:p>
        </w:tc>
      </w:tr>
      <w:tr w:rsidR="00B172EF" w:rsidTr="00B172EF">
        <w:trPr>
          <w:trHeight w:val="228"/>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070 00 71 420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r>
      <w:tr w:rsidR="00B172EF" w:rsidTr="00B172EF">
        <w:trPr>
          <w:trHeight w:val="27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2"/>
                <w:szCs w:val="22"/>
              </w:rPr>
            </w:pPr>
            <w:r>
              <w:rPr>
                <w:b/>
                <w:bCs/>
                <w:sz w:val="22"/>
                <w:szCs w:val="22"/>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2"/>
                <w:szCs w:val="22"/>
              </w:rPr>
            </w:pPr>
            <w:r>
              <w:rPr>
                <w:b/>
                <w:bCs/>
                <w:sz w:val="22"/>
                <w:szCs w:val="22"/>
              </w:rPr>
              <w:t>519,6</w:t>
            </w:r>
          </w:p>
        </w:tc>
        <w:tc>
          <w:tcPr>
            <w:tcW w:w="960"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2"/>
                <w:szCs w:val="22"/>
              </w:rPr>
            </w:pPr>
            <w:r>
              <w:rPr>
                <w:b/>
                <w:bCs/>
                <w:sz w:val="22"/>
                <w:szCs w:val="22"/>
              </w:rPr>
              <w:t>437,5</w:t>
            </w:r>
          </w:p>
        </w:tc>
        <w:tc>
          <w:tcPr>
            <w:tcW w:w="5389"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2"/>
                <w:szCs w:val="22"/>
              </w:rPr>
            </w:pPr>
            <w:r>
              <w:rPr>
                <w:b/>
                <w:bCs/>
                <w:sz w:val="22"/>
                <w:szCs w:val="22"/>
              </w:rPr>
              <w:t>436,1</w:t>
            </w:r>
          </w:p>
        </w:tc>
      </w:tr>
      <w:tr w:rsidR="00B172EF" w:rsidTr="00B172EF">
        <w:trPr>
          <w:trHeight w:val="528"/>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0"/>
                <w:szCs w:val="20"/>
              </w:rPr>
            </w:pPr>
            <w:r>
              <w:rPr>
                <w:b/>
                <w:bCs/>
                <w:sz w:val="20"/>
                <w:szCs w:val="20"/>
              </w:rPr>
              <w:t>519,6</w:t>
            </w:r>
          </w:p>
        </w:tc>
        <w:tc>
          <w:tcPr>
            <w:tcW w:w="960"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0"/>
                <w:szCs w:val="20"/>
              </w:rPr>
            </w:pPr>
            <w:r>
              <w:rPr>
                <w:b/>
                <w:bCs/>
                <w:sz w:val="20"/>
                <w:szCs w:val="20"/>
              </w:rPr>
              <w:t>437,5</w:t>
            </w:r>
          </w:p>
        </w:tc>
        <w:tc>
          <w:tcPr>
            <w:tcW w:w="5389"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436,1</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900 00 80 000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519,6</w:t>
            </w:r>
          </w:p>
        </w:tc>
        <w:tc>
          <w:tcPr>
            <w:tcW w:w="960"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437,5</w:t>
            </w:r>
          </w:p>
        </w:tc>
        <w:tc>
          <w:tcPr>
            <w:tcW w:w="5389"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436,1</w:t>
            </w:r>
          </w:p>
        </w:tc>
      </w:tr>
      <w:tr w:rsidR="00B172EF" w:rsidTr="00B172EF">
        <w:trPr>
          <w:trHeight w:val="300"/>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900 00 80 000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310</w:t>
            </w:r>
          </w:p>
        </w:tc>
        <w:tc>
          <w:tcPr>
            <w:tcW w:w="1012" w:type="dxa"/>
            <w:tcBorders>
              <w:top w:val="nil"/>
              <w:left w:val="nil"/>
              <w:bottom w:val="single" w:sz="4" w:space="0" w:color="auto"/>
              <w:right w:val="single" w:sz="4" w:space="0" w:color="auto"/>
            </w:tcBorders>
            <w:shd w:val="clear" w:color="auto" w:fill="FFFF00"/>
            <w:noWrap/>
            <w:vAlign w:val="bottom"/>
          </w:tcPr>
          <w:p w:rsidR="00B172EF" w:rsidRPr="00907BE7" w:rsidRDefault="00B172EF" w:rsidP="00006045">
            <w:pPr>
              <w:jc w:val="right"/>
              <w:rPr>
                <w:sz w:val="18"/>
                <w:szCs w:val="18"/>
              </w:rPr>
            </w:pPr>
            <w:r>
              <w:rPr>
                <w:sz w:val="18"/>
                <w:szCs w:val="18"/>
              </w:rPr>
              <w:t>519,6</w:t>
            </w:r>
          </w:p>
        </w:tc>
        <w:tc>
          <w:tcPr>
            <w:tcW w:w="960" w:type="dxa"/>
            <w:tcBorders>
              <w:top w:val="nil"/>
              <w:left w:val="nil"/>
              <w:bottom w:val="single" w:sz="4" w:space="0" w:color="auto"/>
              <w:right w:val="single" w:sz="4" w:space="0" w:color="auto"/>
            </w:tcBorders>
            <w:shd w:val="clear" w:color="auto" w:fill="FFFF00"/>
            <w:noWrap/>
            <w:vAlign w:val="bottom"/>
          </w:tcPr>
          <w:p w:rsidR="00B172EF" w:rsidRPr="000B7DE7" w:rsidRDefault="00B172EF" w:rsidP="00006045">
            <w:pPr>
              <w:jc w:val="right"/>
              <w:rPr>
                <w:sz w:val="18"/>
                <w:szCs w:val="18"/>
              </w:rPr>
            </w:pPr>
            <w:r>
              <w:rPr>
                <w:sz w:val="18"/>
                <w:szCs w:val="18"/>
                <w:lang w:val="en-US"/>
              </w:rPr>
              <w:t>4</w:t>
            </w:r>
            <w:r>
              <w:rPr>
                <w:sz w:val="18"/>
                <w:szCs w:val="18"/>
              </w:rPr>
              <w:t>37</w:t>
            </w:r>
            <w:r>
              <w:rPr>
                <w:sz w:val="18"/>
                <w:szCs w:val="18"/>
                <w:lang w:val="en-US"/>
              </w:rPr>
              <w:t>.</w:t>
            </w:r>
            <w:r>
              <w:rPr>
                <w:sz w:val="18"/>
                <w:szCs w:val="18"/>
              </w:rPr>
              <w:t>5</w:t>
            </w:r>
          </w:p>
        </w:tc>
        <w:tc>
          <w:tcPr>
            <w:tcW w:w="5389"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lang w:val="en-US"/>
              </w:rPr>
            </w:pPr>
            <w:r>
              <w:rPr>
                <w:sz w:val="18"/>
                <w:szCs w:val="18"/>
                <w:lang w:val="en-US"/>
              </w:rPr>
              <w:t>4</w:t>
            </w:r>
            <w:r>
              <w:rPr>
                <w:sz w:val="18"/>
                <w:szCs w:val="18"/>
              </w:rPr>
              <w:t>3</w:t>
            </w:r>
            <w:r>
              <w:rPr>
                <w:sz w:val="18"/>
                <w:szCs w:val="18"/>
                <w:lang w:val="en-US"/>
              </w:rPr>
              <w:t>6.1</w:t>
            </w:r>
          </w:p>
        </w:tc>
      </w:tr>
      <w:tr w:rsidR="00B172EF" w:rsidTr="00B172EF">
        <w:trPr>
          <w:trHeight w:val="264"/>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00</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0"/>
                <w:szCs w:val="20"/>
              </w:rPr>
            </w:pPr>
            <w:r>
              <w:rPr>
                <w:b/>
                <w:bCs/>
                <w:sz w:val="20"/>
                <w:szCs w:val="20"/>
              </w:rPr>
              <w:t>6,8</w:t>
            </w:r>
          </w:p>
        </w:tc>
        <w:tc>
          <w:tcPr>
            <w:tcW w:w="960"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0"/>
                <w:szCs w:val="20"/>
              </w:rPr>
            </w:pPr>
            <w:r>
              <w:rPr>
                <w:b/>
                <w:bCs/>
                <w:sz w:val="20"/>
                <w:szCs w:val="20"/>
              </w:rPr>
              <w:t>5,7</w:t>
            </w:r>
          </w:p>
        </w:tc>
        <w:tc>
          <w:tcPr>
            <w:tcW w:w="5389"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b/>
                <w:bCs/>
                <w:sz w:val="20"/>
                <w:szCs w:val="20"/>
              </w:rPr>
            </w:pPr>
            <w:r>
              <w:rPr>
                <w:b/>
                <w:bCs/>
                <w:sz w:val="20"/>
                <w:szCs w:val="20"/>
              </w:rPr>
              <w:t>5,7</w:t>
            </w:r>
          </w:p>
        </w:tc>
      </w:tr>
      <w:tr w:rsidR="00B172EF" w:rsidTr="00B172EF">
        <w:trPr>
          <w:trHeight w:val="276"/>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6,8</w:t>
            </w:r>
          </w:p>
        </w:tc>
        <w:tc>
          <w:tcPr>
            <w:tcW w:w="960"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5,7</w:t>
            </w:r>
          </w:p>
        </w:tc>
        <w:tc>
          <w:tcPr>
            <w:tcW w:w="5389"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5,7</w:t>
            </w:r>
          </w:p>
        </w:tc>
      </w:tr>
      <w:tr w:rsidR="00B172EF" w:rsidTr="00B172EF">
        <w:trPr>
          <w:trHeight w:val="720"/>
        </w:trPr>
        <w:tc>
          <w:tcPr>
            <w:tcW w:w="3828"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Муниципальная программа "Развитие физической культуры и спорта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080 00 40 080</w:t>
            </w:r>
          </w:p>
        </w:tc>
        <w:tc>
          <w:tcPr>
            <w:tcW w:w="788"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6,8</w:t>
            </w:r>
          </w:p>
        </w:tc>
        <w:tc>
          <w:tcPr>
            <w:tcW w:w="960"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5,7</w:t>
            </w:r>
          </w:p>
        </w:tc>
        <w:tc>
          <w:tcPr>
            <w:tcW w:w="5389" w:type="dxa"/>
            <w:tcBorders>
              <w:top w:val="nil"/>
              <w:left w:val="nil"/>
              <w:bottom w:val="single" w:sz="4" w:space="0" w:color="auto"/>
              <w:right w:val="single" w:sz="4" w:space="0" w:color="auto"/>
            </w:tcBorders>
            <w:shd w:val="clear" w:color="auto" w:fill="E3E3E3"/>
            <w:noWrap/>
            <w:vAlign w:val="bottom"/>
          </w:tcPr>
          <w:p w:rsidR="00B172EF" w:rsidRPr="00907BE7" w:rsidRDefault="00B172EF" w:rsidP="00006045">
            <w:pPr>
              <w:jc w:val="right"/>
              <w:rPr>
                <w:sz w:val="18"/>
                <w:szCs w:val="18"/>
              </w:rPr>
            </w:pPr>
            <w:r>
              <w:rPr>
                <w:sz w:val="18"/>
                <w:szCs w:val="18"/>
              </w:rPr>
              <w:t>5,7</w:t>
            </w:r>
          </w:p>
        </w:tc>
      </w:tr>
      <w:tr w:rsidR="00B172EF" w:rsidTr="00B172EF">
        <w:trPr>
          <w:trHeight w:val="516"/>
        </w:trPr>
        <w:tc>
          <w:tcPr>
            <w:tcW w:w="3828"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080 00 40 080</w:t>
            </w:r>
          </w:p>
        </w:tc>
        <w:tc>
          <w:tcPr>
            <w:tcW w:w="788"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B172EF" w:rsidRPr="00907BE7" w:rsidRDefault="00B172EF" w:rsidP="00006045">
            <w:pPr>
              <w:jc w:val="right"/>
              <w:rPr>
                <w:sz w:val="18"/>
                <w:szCs w:val="18"/>
              </w:rPr>
            </w:pPr>
            <w:r>
              <w:rPr>
                <w:sz w:val="18"/>
                <w:szCs w:val="18"/>
              </w:rPr>
              <w:t>6,8</w:t>
            </w:r>
          </w:p>
        </w:tc>
        <w:tc>
          <w:tcPr>
            <w:tcW w:w="960" w:type="dxa"/>
            <w:tcBorders>
              <w:top w:val="nil"/>
              <w:left w:val="nil"/>
              <w:bottom w:val="single" w:sz="4" w:space="0" w:color="auto"/>
              <w:right w:val="single" w:sz="4" w:space="0" w:color="auto"/>
            </w:tcBorders>
            <w:shd w:val="clear" w:color="auto" w:fill="FFFF00"/>
            <w:vAlign w:val="bottom"/>
          </w:tcPr>
          <w:p w:rsidR="00B172EF" w:rsidRPr="00907BE7" w:rsidRDefault="00B172EF" w:rsidP="00006045">
            <w:pPr>
              <w:jc w:val="right"/>
              <w:rPr>
                <w:sz w:val="18"/>
                <w:szCs w:val="18"/>
              </w:rPr>
            </w:pPr>
            <w:r>
              <w:rPr>
                <w:sz w:val="18"/>
                <w:szCs w:val="18"/>
              </w:rPr>
              <w:t>5,7</w:t>
            </w:r>
          </w:p>
        </w:tc>
        <w:tc>
          <w:tcPr>
            <w:tcW w:w="5389" w:type="dxa"/>
            <w:tcBorders>
              <w:top w:val="nil"/>
              <w:left w:val="nil"/>
              <w:bottom w:val="single" w:sz="4" w:space="0" w:color="auto"/>
              <w:right w:val="single" w:sz="4" w:space="0" w:color="auto"/>
            </w:tcBorders>
            <w:shd w:val="clear" w:color="auto" w:fill="FFFF00"/>
            <w:vAlign w:val="bottom"/>
          </w:tcPr>
          <w:p w:rsidR="00B172EF" w:rsidRPr="00907BE7" w:rsidRDefault="00B172EF" w:rsidP="00006045">
            <w:pPr>
              <w:jc w:val="right"/>
              <w:rPr>
                <w:sz w:val="18"/>
                <w:szCs w:val="18"/>
              </w:rPr>
            </w:pPr>
            <w:r>
              <w:rPr>
                <w:sz w:val="18"/>
                <w:szCs w:val="18"/>
              </w:rPr>
              <w:t>5,7</w:t>
            </w:r>
          </w:p>
        </w:tc>
      </w:tr>
      <w:tr w:rsidR="00B172EF" w:rsidTr="00B172EF">
        <w:trPr>
          <w:trHeight w:val="264"/>
        </w:trPr>
        <w:tc>
          <w:tcPr>
            <w:tcW w:w="3828" w:type="dxa"/>
            <w:tcBorders>
              <w:top w:val="nil"/>
              <w:left w:val="single" w:sz="4" w:space="0" w:color="auto"/>
              <w:bottom w:val="single" w:sz="4" w:space="0" w:color="auto"/>
              <w:right w:val="single" w:sz="4" w:space="0" w:color="auto"/>
            </w:tcBorders>
          </w:tcPr>
          <w:p w:rsidR="00B172EF" w:rsidRDefault="00B172EF" w:rsidP="00006045">
            <w:pPr>
              <w:rPr>
                <w:b/>
                <w:bCs/>
                <w:sz w:val="20"/>
                <w:szCs w:val="20"/>
              </w:rPr>
            </w:pPr>
            <w:r>
              <w:rPr>
                <w:b/>
                <w:bCs/>
                <w:sz w:val="20"/>
                <w:szCs w:val="20"/>
              </w:rPr>
              <w:t>ВСЕГО РАСХОДОВ</w:t>
            </w:r>
          </w:p>
        </w:tc>
        <w:tc>
          <w:tcPr>
            <w:tcW w:w="660" w:type="dxa"/>
            <w:tcBorders>
              <w:top w:val="nil"/>
              <w:left w:val="nil"/>
              <w:bottom w:val="single" w:sz="4" w:space="0" w:color="auto"/>
              <w:right w:val="single" w:sz="4" w:space="0" w:color="auto"/>
            </w:tcBorders>
            <w:noWrap/>
            <w:vAlign w:val="bottom"/>
          </w:tcPr>
          <w:p w:rsidR="00B172EF" w:rsidRDefault="00B172EF" w:rsidP="00006045">
            <w:pPr>
              <w:jc w:val="center"/>
              <w:rPr>
                <w:b/>
                <w:bCs/>
                <w:sz w:val="20"/>
                <w:szCs w:val="20"/>
              </w:rPr>
            </w:pPr>
            <w:r>
              <w:rPr>
                <w:b/>
                <w:bCs/>
                <w:sz w:val="20"/>
                <w:szCs w:val="20"/>
              </w:rPr>
              <w:t> </w:t>
            </w:r>
          </w:p>
        </w:tc>
        <w:tc>
          <w:tcPr>
            <w:tcW w:w="660" w:type="dxa"/>
            <w:tcBorders>
              <w:top w:val="nil"/>
              <w:left w:val="nil"/>
              <w:bottom w:val="single" w:sz="4" w:space="0" w:color="auto"/>
              <w:right w:val="single" w:sz="4" w:space="0" w:color="auto"/>
            </w:tcBorders>
            <w:noWrap/>
            <w:vAlign w:val="bottom"/>
          </w:tcPr>
          <w:p w:rsidR="00B172EF" w:rsidRDefault="00B172EF" w:rsidP="00006045">
            <w:pPr>
              <w:jc w:val="center"/>
              <w:rPr>
                <w:b/>
                <w:bCs/>
                <w:sz w:val="20"/>
                <w:szCs w:val="20"/>
              </w:rPr>
            </w:pPr>
            <w:r>
              <w:rPr>
                <w:b/>
                <w:bCs/>
                <w:sz w:val="20"/>
                <w:szCs w:val="20"/>
              </w:rPr>
              <w:t> </w:t>
            </w:r>
          </w:p>
        </w:tc>
        <w:tc>
          <w:tcPr>
            <w:tcW w:w="1440" w:type="dxa"/>
            <w:tcBorders>
              <w:top w:val="nil"/>
              <w:left w:val="nil"/>
              <w:bottom w:val="single" w:sz="4" w:space="0" w:color="auto"/>
              <w:right w:val="single" w:sz="4" w:space="0" w:color="auto"/>
            </w:tcBorders>
            <w:noWrap/>
            <w:vAlign w:val="bottom"/>
          </w:tcPr>
          <w:p w:rsidR="00B172EF" w:rsidRDefault="00B172EF" w:rsidP="00006045">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noWrap/>
            <w:vAlign w:val="bottom"/>
          </w:tcPr>
          <w:p w:rsidR="00B172EF" w:rsidRDefault="00B172EF" w:rsidP="00006045">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noWrap/>
            <w:vAlign w:val="bottom"/>
          </w:tcPr>
          <w:p w:rsidR="00B172EF" w:rsidRDefault="00B172EF" w:rsidP="00006045">
            <w:pPr>
              <w:jc w:val="right"/>
              <w:rPr>
                <w:b/>
                <w:bCs/>
                <w:sz w:val="20"/>
                <w:szCs w:val="20"/>
              </w:rPr>
            </w:pPr>
            <w:r>
              <w:rPr>
                <w:b/>
                <w:bCs/>
                <w:sz w:val="20"/>
                <w:szCs w:val="20"/>
              </w:rPr>
              <w:t>19858,2</w:t>
            </w:r>
          </w:p>
        </w:tc>
        <w:tc>
          <w:tcPr>
            <w:tcW w:w="960" w:type="dxa"/>
            <w:tcBorders>
              <w:top w:val="nil"/>
              <w:left w:val="nil"/>
              <w:bottom w:val="single" w:sz="4" w:space="0" w:color="auto"/>
              <w:right w:val="single" w:sz="4" w:space="0" w:color="auto"/>
            </w:tcBorders>
            <w:noWrap/>
            <w:vAlign w:val="bottom"/>
          </w:tcPr>
          <w:p w:rsidR="00B172EF" w:rsidRDefault="00B172EF" w:rsidP="00006045">
            <w:pPr>
              <w:jc w:val="right"/>
              <w:rPr>
                <w:b/>
                <w:bCs/>
                <w:sz w:val="20"/>
                <w:szCs w:val="20"/>
              </w:rPr>
            </w:pPr>
            <w:r>
              <w:rPr>
                <w:b/>
                <w:bCs/>
                <w:sz w:val="20"/>
                <w:szCs w:val="20"/>
              </w:rPr>
              <w:t>14482,3</w:t>
            </w:r>
          </w:p>
        </w:tc>
        <w:tc>
          <w:tcPr>
            <w:tcW w:w="5389" w:type="dxa"/>
            <w:tcBorders>
              <w:top w:val="nil"/>
              <w:left w:val="nil"/>
              <w:bottom w:val="single" w:sz="4" w:space="0" w:color="auto"/>
              <w:right w:val="single" w:sz="4" w:space="0" w:color="auto"/>
            </w:tcBorders>
            <w:noWrap/>
            <w:vAlign w:val="bottom"/>
          </w:tcPr>
          <w:p w:rsidR="00B172EF" w:rsidRDefault="00B172EF" w:rsidP="00006045">
            <w:pPr>
              <w:jc w:val="right"/>
              <w:rPr>
                <w:b/>
                <w:bCs/>
                <w:sz w:val="20"/>
                <w:szCs w:val="20"/>
              </w:rPr>
            </w:pPr>
            <w:r>
              <w:rPr>
                <w:b/>
                <w:bCs/>
                <w:sz w:val="20"/>
                <w:szCs w:val="20"/>
              </w:rPr>
              <w:t>14047,6</w:t>
            </w:r>
          </w:p>
        </w:tc>
      </w:tr>
    </w:tbl>
    <w:p w:rsidR="00B172EF" w:rsidRDefault="00B172EF" w:rsidP="00B172EF">
      <w:pPr>
        <w:jc w:val="right"/>
        <w:rPr>
          <w:color w:val="000000"/>
          <w:sz w:val="16"/>
          <w:szCs w:val="16"/>
        </w:rPr>
        <w:sectPr w:rsidR="00B172EF" w:rsidSect="00B172EF">
          <w:pgSz w:w="16838" w:h="11906" w:orient="landscape"/>
          <w:pgMar w:top="567" w:right="567" w:bottom="1134" w:left="567" w:header="709" w:footer="709" w:gutter="0"/>
          <w:cols w:space="720"/>
          <w:docGrid w:linePitch="360"/>
        </w:sectPr>
      </w:pPr>
    </w:p>
    <w:p w:rsidR="00B172EF" w:rsidRDefault="00B172EF" w:rsidP="00B172EF">
      <w:pPr>
        <w:tabs>
          <w:tab w:val="left" w:pos="4065"/>
        </w:tabs>
        <w:jc w:val="both"/>
        <w:rPr>
          <w:b/>
        </w:rPr>
      </w:pPr>
    </w:p>
    <w:tbl>
      <w:tblPr>
        <w:tblW w:w="14886" w:type="dxa"/>
        <w:tblInd w:w="3" w:type="dxa"/>
        <w:tblLook w:val="0000" w:firstRow="0" w:lastRow="0" w:firstColumn="0" w:lastColumn="0" w:noHBand="0" w:noVBand="0"/>
      </w:tblPr>
      <w:tblGrid>
        <w:gridCol w:w="3934"/>
        <w:gridCol w:w="640"/>
        <w:gridCol w:w="660"/>
        <w:gridCol w:w="660"/>
        <w:gridCol w:w="1280"/>
        <w:gridCol w:w="486"/>
        <w:gridCol w:w="1074"/>
        <w:gridCol w:w="960"/>
        <w:gridCol w:w="5192"/>
      </w:tblGrid>
      <w:tr w:rsidR="00B172EF" w:rsidTr="00B172EF">
        <w:trPr>
          <w:trHeight w:val="264"/>
        </w:trPr>
        <w:tc>
          <w:tcPr>
            <w:tcW w:w="14886" w:type="dxa"/>
            <w:gridSpan w:val="9"/>
            <w:tcBorders>
              <w:top w:val="nil"/>
              <w:left w:val="nil"/>
              <w:bottom w:val="nil"/>
              <w:right w:val="nil"/>
            </w:tcBorders>
            <w:noWrap/>
            <w:vAlign w:val="bottom"/>
          </w:tcPr>
          <w:p w:rsidR="00B172EF" w:rsidRDefault="00B172EF" w:rsidP="00006045">
            <w:pPr>
              <w:jc w:val="right"/>
              <w:rPr>
                <w:color w:val="000000"/>
                <w:sz w:val="20"/>
                <w:szCs w:val="20"/>
              </w:rPr>
            </w:pPr>
            <w:r>
              <w:rPr>
                <w:color w:val="000000"/>
                <w:sz w:val="20"/>
                <w:szCs w:val="20"/>
              </w:rPr>
              <w:t>Приложение 5</w:t>
            </w:r>
          </w:p>
        </w:tc>
      </w:tr>
      <w:tr w:rsidR="00B172EF" w:rsidTr="00B172EF">
        <w:trPr>
          <w:trHeight w:val="264"/>
        </w:trPr>
        <w:tc>
          <w:tcPr>
            <w:tcW w:w="14886" w:type="dxa"/>
            <w:gridSpan w:val="9"/>
            <w:tcBorders>
              <w:top w:val="nil"/>
              <w:left w:val="nil"/>
              <w:bottom w:val="nil"/>
              <w:right w:val="nil"/>
            </w:tcBorders>
            <w:noWrap/>
            <w:vAlign w:val="bottom"/>
          </w:tcPr>
          <w:p w:rsidR="00B172EF" w:rsidRDefault="00B172EF" w:rsidP="00006045">
            <w:pPr>
              <w:jc w:val="right"/>
              <w:rPr>
                <w:color w:val="000000"/>
                <w:sz w:val="20"/>
                <w:szCs w:val="20"/>
              </w:rPr>
            </w:pPr>
            <w:proofErr w:type="gramStart"/>
            <w:r>
              <w:rPr>
                <w:color w:val="000000"/>
                <w:sz w:val="20"/>
                <w:szCs w:val="20"/>
              </w:rPr>
              <w:t>к</w:t>
            </w:r>
            <w:proofErr w:type="gramEnd"/>
            <w:r>
              <w:rPr>
                <w:color w:val="000000"/>
                <w:sz w:val="20"/>
                <w:szCs w:val="20"/>
              </w:rPr>
              <w:t xml:space="preserve"> решению Совета депутатов</w:t>
            </w:r>
          </w:p>
        </w:tc>
      </w:tr>
      <w:tr w:rsidR="00B172EF" w:rsidTr="00B172EF">
        <w:trPr>
          <w:trHeight w:val="264"/>
        </w:trPr>
        <w:tc>
          <w:tcPr>
            <w:tcW w:w="14886" w:type="dxa"/>
            <w:gridSpan w:val="9"/>
            <w:tcBorders>
              <w:top w:val="nil"/>
              <w:left w:val="nil"/>
              <w:bottom w:val="nil"/>
              <w:right w:val="nil"/>
            </w:tcBorders>
            <w:noWrap/>
            <w:vAlign w:val="bottom"/>
          </w:tcPr>
          <w:p w:rsidR="00B172EF" w:rsidRDefault="00B172EF" w:rsidP="00006045">
            <w:pPr>
              <w:jc w:val="right"/>
              <w:rPr>
                <w:color w:val="000000"/>
                <w:sz w:val="20"/>
                <w:szCs w:val="20"/>
              </w:rPr>
            </w:pPr>
            <w:r>
              <w:rPr>
                <w:color w:val="000000"/>
                <w:sz w:val="20"/>
                <w:szCs w:val="20"/>
              </w:rPr>
              <w:t xml:space="preserve"> «О бюджете Залучского сельского поселения </w:t>
            </w:r>
          </w:p>
        </w:tc>
      </w:tr>
      <w:tr w:rsidR="00B172EF" w:rsidTr="00B172EF">
        <w:trPr>
          <w:trHeight w:val="264"/>
        </w:trPr>
        <w:tc>
          <w:tcPr>
            <w:tcW w:w="14886" w:type="dxa"/>
            <w:gridSpan w:val="9"/>
            <w:tcBorders>
              <w:top w:val="nil"/>
              <w:left w:val="nil"/>
              <w:bottom w:val="nil"/>
              <w:right w:val="nil"/>
            </w:tcBorders>
            <w:vAlign w:val="bottom"/>
          </w:tcPr>
          <w:p w:rsidR="00B172EF" w:rsidRDefault="00B172EF" w:rsidP="00006045">
            <w:pPr>
              <w:jc w:val="right"/>
              <w:rPr>
                <w:rFonts w:ascii="Yandex-sans" w:hAnsi="Yandex-sans" w:cs="Arial CYR"/>
                <w:color w:val="000000"/>
                <w:sz w:val="20"/>
                <w:szCs w:val="20"/>
              </w:rPr>
            </w:pPr>
            <w:proofErr w:type="gramStart"/>
            <w:r>
              <w:rPr>
                <w:rFonts w:ascii="Yandex-sans" w:hAnsi="Yandex-sans" w:cs="Arial CYR"/>
                <w:color w:val="000000"/>
                <w:sz w:val="20"/>
                <w:szCs w:val="20"/>
              </w:rPr>
              <w:t>на</w:t>
            </w:r>
            <w:proofErr w:type="gramEnd"/>
            <w:r>
              <w:rPr>
                <w:rFonts w:ascii="Yandex-sans" w:hAnsi="Yandex-sans" w:cs="Arial CYR"/>
                <w:color w:val="000000"/>
                <w:sz w:val="20"/>
                <w:szCs w:val="20"/>
              </w:rPr>
              <w:t xml:space="preserve"> 202</w:t>
            </w:r>
            <w:r>
              <w:rPr>
                <w:rFonts w:cs="Arial CYR"/>
                <w:color w:val="000000"/>
                <w:sz w:val="20"/>
                <w:szCs w:val="20"/>
              </w:rPr>
              <w:t>3</w:t>
            </w:r>
            <w:r>
              <w:rPr>
                <w:rFonts w:ascii="Yandex-sans" w:hAnsi="Yandex-sans" w:cs="Arial CYR"/>
                <w:color w:val="000000"/>
                <w:sz w:val="20"/>
                <w:szCs w:val="20"/>
              </w:rPr>
              <w:t>год и на плановый период 202</w:t>
            </w:r>
            <w:r>
              <w:rPr>
                <w:rFonts w:cs="Arial CYR"/>
                <w:color w:val="000000"/>
                <w:sz w:val="20"/>
                <w:szCs w:val="20"/>
              </w:rPr>
              <w:t>4</w:t>
            </w:r>
            <w:r>
              <w:rPr>
                <w:rFonts w:ascii="Yandex-sans" w:hAnsi="Yandex-sans" w:cs="Arial CYR"/>
                <w:color w:val="000000"/>
                <w:sz w:val="20"/>
                <w:szCs w:val="20"/>
              </w:rPr>
              <w:t xml:space="preserve"> и 202</w:t>
            </w:r>
            <w:r>
              <w:rPr>
                <w:rFonts w:cs="Arial CYR"/>
                <w:color w:val="000000"/>
                <w:sz w:val="20"/>
                <w:szCs w:val="20"/>
              </w:rPr>
              <w:t>5</w:t>
            </w:r>
            <w:r>
              <w:rPr>
                <w:rFonts w:ascii="Yandex-sans" w:hAnsi="Yandex-sans" w:cs="Arial CYR"/>
                <w:color w:val="000000"/>
                <w:sz w:val="20"/>
                <w:szCs w:val="20"/>
              </w:rPr>
              <w:t xml:space="preserve"> годов»</w:t>
            </w:r>
          </w:p>
        </w:tc>
      </w:tr>
      <w:tr w:rsidR="00B172EF" w:rsidTr="00B172EF">
        <w:trPr>
          <w:trHeight w:val="264"/>
        </w:trPr>
        <w:tc>
          <w:tcPr>
            <w:tcW w:w="14886" w:type="dxa"/>
            <w:gridSpan w:val="9"/>
            <w:tcBorders>
              <w:top w:val="nil"/>
              <w:left w:val="nil"/>
              <w:bottom w:val="nil"/>
              <w:right w:val="nil"/>
            </w:tcBorders>
            <w:vAlign w:val="bottom"/>
          </w:tcPr>
          <w:p w:rsidR="00B172EF" w:rsidRDefault="00B172EF" w:rsidP="00006045">
            <w:pPr>
              <w:jc w:val="center"/>
              <w:rPr>
                <w:rFonts w:ascii="Yandex-sans" w:hAnsi="Yandex-sans" w:cs="Arial CYR"/>
                <w:b/>
                <w:bCs/>
                <w:color w:val="000000"/>
                <w:sz w:val="28"/>
                <w:szCs w:val="28"/>
              </w:rPr>
            </w:pPr>
          </w:p>
          <w:p w:rsidR="00B172EF" w:rsidRDefault="00B172EF" w:rsidP="00006045">
            <w:pPr>
              <w:jc w:val="center"/>
              <w:rPr>
                <w:rFonts w:ascii="Yandex-sans" w:hAnsi="Yandex-sans" w:cs="Arial CYR"/>
                <w:b/>
                <w:bCs/>
                <w:color w:val="000000"/>
                <w:sz w:val="28"/>
                <w:szCs w:val="28"/>
              </w:rPr>
            </w:pPr>
            <w:r>
              <w:rPr>
                <w:rFonts w:ascii="Yandex-sans" w:hAnsi="Yandex-sans" w:cs="Arial CYR"/>
                <w:b/>
                <w:bCs/>
                <w:color w:val="000000"/>
                <w:sz w:val="28"/>
                <w:szCs w:val="28"/>
              </w:rPr>
              <w:t>Ведомственная структура</w:t>
            </w:r>
          </w:p>
        </w:tc>
      </w:tr>
      <w:tr w:rsidR="00B172EF" w:rsidTr="00B172EF">
        <w:trPr>
          <w:trHeight w:val="264"/>
        </w:trPr>
        <w:tc>
          <w:tcPr>
            <w:tcW w:w="14886" w:type="dxa"/>
            <w:gridSpan w:val="9"/>
            <w:tcBorders>
              <w:top w:val="nil"/>
              <w:left w:val="nil"/>
              <w:bottom w:val="nil"/>
              <w:right w:val="nil"/>
            </w:tcBorders>
            <w:vAlign w:val="bottom"/>
          </w:tcPr>
          <w:p w:rsidR="00B172EF" w:rsidRDefault="00B172EF" w:rsidP="00006045">
            <w:pPr>
              <w:jc w:val="center"/>
              <w:rPr>
                <w:rFonts w:ascii="Yandex-sans" w:hAnsi="Yandex-sans" w:cs="Arial CYR"/>
                <w:b/>
                <w:bCs/>
                <w:color w:val="000000"/>
                <w:sz w:val="28"/>
                <w:szCs w:val="28"/>
              </w:rPr>
            </w:pPr>
            <w:proofErr w:type="gramStart"/>
            <w:r>
              <w:rPr>
                <w:rFonts w:ascii="Yandex-sans" w:hAnsi="Yandex-sans" w:cs="Arial CYR"/>
                <w:b/>
                <w:bCs/>
                <w:color w:val="000000"/>
                <w:sz w:val="28"/>
                <w:szCs w:val="28"/>
              </w:rPr>
              <w:t>расходов</w:t>
            </w:r>
            <w:proofErr w:type="gramEnd"/>
            <w:r>
              <w:rPr>
                <w:rFonts w:ascii="Yandex-sans" w:hAnsi="Yandex-sans" w:cs="Arial CYR"/>
                <w:b/>
                <w:bCs/>
                <w:color w:val="000000"/>
                <w:sz w:val="28"/>
                <w:szCs w:val="28"/>
              </w:rPr>
              <w:t xml:space="preserve"> бюджета Залучского сельского поселения</w:t>
            </w:r>
          </w:p>
        </w:tc>
      </w:tr>
      <w:tr w:rsidR="00B172EF" w:rsidTr="00B172EF">
        <w:trPr>
          <w:trHeight w:val="264"/>
        </w:trPr>
        <w:tc>
          <w:tcPr>
            <w:tcW w:w="14886" w:type="dxa"/>
            <w:gridSpan w:val="9"/>
            <w:tcBorders>
              <w:top w:val="nil"/>
              <w:left w:val="nil"/>
              <w:bottom w:val="nil"/>
              <w:right w:val="nil"/>
            </w:tcBorders>
            <w:vAlign w:val="bottom"/>
          </w:tcPr>
          <w:p w:rsidR="00B172EF" w:rsidRDefault="00B172EF" w:rsidP="00006045">
            <w:pPr>
              <w:jc w:val="center"/>
              <w:rPr>
                <w:rFonts w:cs="Arial CYR"/>
                <w:b/>
                <w:bCs/>
                <w:color w:val="000000"/>
                <w:sz w:val="28"/>
                <w:szCs w:val="28"/>
              </w:rPr>
            </w:pPr>
            <w:proofErr w:type="gramStart"/>
            <w:r>
              <w:rPr>
                <w:rFonts w:ascii="Yandex-sans" w:hAnsi="Yandex-sans" w:cs="Arial CYR"/>
                <w:b/>
                <w:bCs/>
                <w:color w:val="000000"/>
                <w:sz w:val="28"/>
                <w:szCs w:val="28"/>
              </w:rPr>
              <w:t>на</w:t>
            </w:r>
            <w:proofErr w:type="gramEnd"/>
            <w:r>
              <w:rPr>
                <w:rFonts w:ascii="Yandex-sans" w:hAnsi="Yandex-sans" w:cs="Arial CYR"/>
                <w:b/>
                <w:bCs/>
                <w:color w:val="000000"/>
                <w:sz w:val="28"/>
                <w:szCs w:val="28"/>
              </w:rPr>
              <w:t xml:space="preserve"> 202</w:t>
            </w:r>
            <w:r>
              <w:rPr>
                <w:rFonts w:cs="Arial CYR"/>
                <w:b/>
                <w:bCs/>
                <w:color w:val="000000"/>
                <w:sz w:val="28"/>
                <w:szCs w:val="28"/>
              </w:rPr>
              <w:t>3</w:t>
            </w:r>
            <w:r>
              <w:rPr>
                <w:rFonts w:ascii="Yandex-sans" w:hAnsi="Yandex-sans" w:cs="Arial CYR"/>
                <w:b/>
                <w:bCs/>
                <w:color w:val="000000"/>
                <w:sz w:val="28"/>
                <w:szCs w:val="28"/>
              </w:rPr>
              <w:t>год и на плановый период 202</w:t>
            </w:r>
            <w:r>
              <w:rPr>
                <w:rFonts w:cs="Arial CYR"/>
                <w:b/>
                <w:bCs/>
                <w:color w:val="000000"/>
                <w:sz w:val="28"/>
                <w:szCs w:val="28"/>
              </w:rPr>
              <w:t>4</w:t>
            </w:r>
            <w:r>
              <w:rPr>
                <w:rFonts w:ascii="Yandex-sans" w:hAnsi="Yandex-sans" w:cs="Arial CYR"/>
                <w:b/>
                <w:bCs/>
                <w:color w:val="000000"/>
                <w:sz w:val="28"/>
                <w:szCs w:val="28"/>
              </w:rPr>
              <w:t>-202</w:t>
            </w:r>
            <w:r>
              <w:rPr>
                <w:rFonts w:cs="Arial CYR"/>
                <w:b/>
                <w:bCs/>
                <w:color w:val="000000"/>
                <w:sz w:val="28"/>
                <w:szCs w:val="28"/>
              </w:rPr>
              <w:t>5</w:t>
            </w:r>
            <w:r>
              <w:rPr>
                <w:rFonts w:ascii="Yandex-sans" w:hAnsi="Yandex-sans" w:cs="Arial CYR"/>
                <w:b/>
                <w:bCs/>
                <w:color w:val="000000"/>
                <w:sz w:val="28"/>
                <w:szCs w:val="28"/>
              </w:rPr>
              <w:t xml:space="preserve"> годы</w:t>
            </w:r>
          </w:p>
          <w:p w:rsidR="00B172EF" w:rsidRDefault="00B172EF" w:rsidP="00006045">
            <w:pPr>
              <w:jc w:val="right"/>
              <w:rPr>
                <w:rFonts w:cs="Arial CYR"/>
                <w:b/>
                <w:bCs/>
                <w:color w:val="000000"/>
                <w:sz w:val="20"/>
                <w:szCs w:val="20"/>
              </w:rPr>
            </w:pPr>
            <w:r>
              <w:rPr>
                <w:b/>
                <w:bCs/>
                <w:sz w:val="20"/>
                <w:szCs w:val="20"/>
              </w:rPr>
              <w:t>(</w:t>
            </w:r>
            <w:proofErr w:type="gramStart"/>
            <w:r>
              <w:rPr>
                <w:b/>
                <w:bCs/>
                <w:sz w:val="20"/>
                <w:szCs w:val="20"/>
              </w:rPr>
              <w:t>тыс.</w:t>
            </w:r>
            <w:proofErr w:type="gramEnd"/>
            <w:r>
              <w:rPr>
                <w:b/>
                <w:bCs/>
                <w:sz w:val="20"/>
                <w:szCs w:val="20"/>
              </w:rPr>
              <w:t xml:space="preserve"> рублей.)</w:t>
            </w:r>
          </w:p>
        </w:tc>
      </w:tr>
      <w:tr w:rsidR="00B172EF" w:rsidTr="00B172EF">
        <w:trPr>
          <w:trHeight w:val="264"/>
        </w:trPr>
        <w:tc>
          <w:tcPr>
            <w:tcW w:w="3934" w:type="dxa"/>
            <w:tcBorders>
              <w:top w:val="single" w:sz="4" w:space="0" w:color="auto"/>
              <w:left w:val="single" w:sz="4" w:space="0" w:color="auto"/>
              <w:bottom w:val="single" w:sz="4" w:space="0" w:color="auto"/>
              <w:right w:val="single" w:sz="4" w:space="0" w:color="auto"/>
            </w:tcBorders>
            <w:vAlign w:val="bottom"/>
          </w:tcPr>
          <w:p w:rsidR="00B172EF" w:rsidRDefault="00B172EF" w:rsidP="00006045">
            <w:pPr>
              <w:jc w:val="center"/>
              <w:rPr>
                <w:sz w:val="20"/>
                <w:szCs w:val="20"/>
              </w:rPr>
            </w:pPr>
            <w:r>
              <w:rPr>
                <w:sz w:val="20"/>
                <w:szCs w:val="20"/>
              </w:rPr>
              <w:t>Наименование</w:t>
            </w:r>
          </w:p>
        </w:tc>
        <w:tc>
          <w:tcPr>
            <w:tcW w:w="640" w:type="dxa"/>
            <w:tcBorders>
              <w:top w:val="single" w:sz="4" w:space="0" w:color="auto"/>
              <w:left w:val="nil"/>
              <w:bottom w:val="single" w:sz="4" w:space="0" w:color="auto"/>
              <w:right w:val="single" w:sz="4" w:space="0" w:color="auto"/>
            </w:tcBorders>
            <w:vAlign w:val="bottom"/>
          </w:tcPr>
          <w:p w:rsidR="00B172EF" w:rsidRDefault="00B172EF" w:rsidP="00006045">
            <w:pPr>
              <w:jc w:val="center"/>
              <w:rPr>
                <w:sz w:val="20"/>
                <w:szCs w:val="20"/>
              </w:rPr>
            </w:pPr>
            <w:r>
              <w:rPr>
                <w:sz w:val="20"/>
                <w:szCs w:val="20"/>
              </w:rPr>
              <w:t>Адм.</w:t>
            </w:r>
          </w:p>
        </w:tc>
        <w:tc>
          <w:tcPr>
            <w:tcW w:w="660" w:type="dxa"/>
            <w:tcBorders>
              <w:top w:val="single" w:sz="4" w:space="0" w:color="auto"/>
              <w:left w:val="nil"/>
              <w:bottom w:val="single" w:sz="4" w:space="0" w:color="auto"/>
              <w:right w:val="single" w:sz="4" w:space="0" w:color="auto"/>
            </w:tcBorders>
            <w:vAlign w:val="bottom"/>
          </w:tcPr>
          <w:p w:rsidR="00B172EF" w:rsidRDefault="00B172EF" w:rsidP="00006045">
            <w:pPr>
              <w:jc w:val="center"/>
              <w:rPr>
                <w:sz w:val="20"/>
                <w:szCs w:val="20"/>
              </w:rPr>
            </w:pPr>
            <w:proofErr w:type="spellStart"/>
            <w:r>
              <w:rPr>
                <w:sz w:val="20"/>
                <w:szCs w:val="20"/>
              </w:rPr>
              <w:t>Рз</w:t>
            </w:r>
            <w:proofErr w:type="spellEnd"/>
          </w:p>
        </w:tc>
        <w:tc>
          <w:tcPr>
            <w:tcW w:w="660" w:type="dxa"/>
            <w:tcBorders>
              <w:top w:val="single" w:sz="4" w:space="0" w:color="auto"/>
              <w:left w:val="nil"/>
              <w:bottom w:val="single" w:sz="4" w:space="0" w:color="auto"/>
              <w:right w:val="single" w:sz="4" w:space="0" w:color="auto"/>
            </w:tcBorders>
            <w:vAlign w:val="bottom"/>
          </w:tcPr>
          <w:p w:rsidR="00B172EF" w:rsidRDefault="00B172EF" w:rsidP="00006045">
            <w:pPr>
              <w:jc w:val="center"/>
              <w:rPr>
                <w:sz w:val="20"/>
                <w:szCs w:val="20"/>
              </w:rPr>
            </w:pPr>
            <w:r>
              <w:rPr>
                <w:sz w:val="20"/>
                <w:szCs w:val="20"/>
              </w:rPr>
              <w:t>ПР</w:t>
            </w:r>
          </w:p>
        </w:tc>
        <w:tc>
          <w:tcPr>
            <w:tcW w:w="1280" w:type="dxa"/>
            <w:tcBorders>
              <w:top w:val="single" w:sz="4" w:space="0" w:color="auto"/>
              <w:left w:val="nil"/>
              <w:bottom w:val="single" w:sz="4" w:space="0" w:color="auto"/>
              <w:right w:val="single" w:sz="4" w:space="0" w:color="auto"/>
            </w:tcBorders>
            <w:vAlign w:val="bottom"/>
          </w:tcPr>
          <w:p w:rsidR="00B172EF" w:rsidRDefault="00B172EF" w:rsidP="00006045">
            <w:pPr>
              <w:jc w:val="center"/>
              <w:rPr>
                <w:sz w:val="20"/>
                <w:szCs w:val="20"/>
              </w:rPr>
            </w:pPr>
            <w:r>
              <w:rPr>
                <w:sz w:val="20"/>
                <w:szCs w:val="20"/>
              </w:rPr>
              <w:t>ЦСР</w:t>
            </w:r>
          </w:p>
        </w:tc>
        <w:tc>
          <w:tcPr>
            <w:tcW w:w="486" w:type="dxa"/>
            <w:tcBorders>
              <w:top w:val="single" w:sz="4" w:space="0" w:color="auto"/>
              <w:left w:val="nil"/>
              <w:bottom w:val="single" w:sz="4" w:space="0" w:color="auto"/>
              <w:right w:val="single" w:sz="4" w:space="0" w:color="auto"/>
            </w:tcBorders>
            <w:vAlign w:val="bottom"/>
          </w:tcPr>
          <w:p w:rsidR="00B172EF" w:rsidRDefault="00B172EF" w:rsidP="00006045">
            <w:pPr>
              <w:jc w:val="center"/>
              <w:rPr>
                <w:sz w:val="20"/>
                <w:szCs w:val="20"/>
              </w:rPr>
            </w:pPr>
            <w:r>
              <w:rPr>
                <w:sz w:val="20"/>
                <w:szCs w:val="20"/>
              </w:rPr>
              <w:t>ВР</w:t>
            </w:r>
          </w:p>
        </w:tc>
        <w:tc>
          <w:tcPr>
            <w:tcW w:w="1074" w:type="dxa"/>
            <w:tcBorders>
              <w:top w:val="single" w:sz="4" w:space="0" w:color="auto"/>
              <w:left w:val="nil"/>
              <w:bottom w:val="single" w:sz="4" w:space="0" w:color="auto"/>
              <w:right w:val="single" w:sz="4" w:space="0" w:color="auto"/>
            </w:tcBorders>
            <w:noWrap/>
            <w:vAlign w:val="bottom"/>
          </w:tcPr>
          <w:p w:rsidR="00B172EF" w:rsidRDefault="00B172EF" w:rsidP="00006045">
            <w:pPr>
              <w:jc w:val="center"/>
              <w:rPr>
                <w:sz w:val="20"/>
                <w:szCs w:val="20"/>
              </w:rPr>
            </w:pPr>
            <w:r>
              <w:rPr>
                <w:sz w:val="20"/>
                <w:szCs w:val="20"/>
              </w:rPr>
              <w:t>2023г.</w:t>
            </w:r>
          </w:p>
        </w:tc>
        <w:tc>
          <w:tcPr>
            <w:tcW w:w="960" w:type="dxa"/>
            <w:tcBorders>
              <w:top w:val="single" w:sz="4" w:space="0" w:color="auto"/>
              <w:left w:val="nil"/>
              <w:bottom w:val="single" w:sz="4" w:space="0" w:color="auto"/>
              <w:right w:val="single" w:sz="4" w:space="0" w:color="auto"/>
            </w:tcBorders>
            <w:noWrap/>
            <w:vAlign w:val="bottom"/>
          </w:tcPr>
          <w:p w:rsidR="00B172EF" w:rsidRDefault="00B172EF" w:rsidP="00006045">
            <w:pPr>
              <w:jc w:val="center"/>
              <w:rPr>
                <w:sz w:val="20"/>
                <w:szCs w:val="20"/>
              </w:rPr>
            </w:pPr>
            <w:r>
              <w:rPr>
                <w:sz w:val="20"/>
                <w:szCs w:val="20"/>
              </w:rPr>
              <w:t>2024г.</w:t>
            </w:r>
          </w:p>
        </w:tc>
        <w:tc>
          <w:tcPr>
            <w:tcW w:w="5192" w:type="dxa"/>
            <w:tcBorders>
              <w:top w:val="single" w:sz="4" w:space="0" w:color="auto"/>
              <w:left w:val="nil"/>
              <w:bottom w:val="single" w:sz="4" w:space="0" w:color="auto"/>
              <w:right w:val="single" w:sz="4" w:space="0" w:color="auto"/>
            </w:tcBorders>
            <w:noWrap/>
            <w:vAlign w:val="bottom"/>
          </w:tcPr>
          <w:p w:rsidR="00B172EF" w:rsidRDefault="00B172EF" w:rsidP="00006045">
            <w:pPr>
              <w:jc w:val="center"/>
              <w:rPr>
                <w:sz w:val="20"/>
                <w:szCs w:val="20"/>
              </w:rPr>
            </w:pPr>
            <w:r>
              <w:rPr>
                <w:sz w:val="20"/>
                <w:szCs w:val="20"/>
              </w:rPr>
              <w:t>2025г.</w:t>
            </w:r>
          </w:p>
        </w:tc>
      </w:tr>
      <w:tr w:rsidR="00B172EF" w:rsidTr="00B172EF">
        <w:trPr>
          <w:trHeight w:val="264"/>
        </w:trPr>
        <w:tc>
          <w:tcPr>
            <w:tcW w:w="3934" w:type="dxa"/>
            <w:tcBorders>
              <w:top w:val="nil"/>
              <w:left w:val="single" w:sz="4" w:space="0" w:color="auto"/>
              <w:bottom w:val="single" w:sz="4" w:space="0" w:color="auto"/>
              <w:right w:val="single" w:sz="4" w:space="0" w:color="auto"/>
            </w:tcBorders>
          </w:tcPr>
          <w:p w:rsidR="00B172EF" w:rsidRDefault="00B172EF" w:rsidP="00006045">
            <w:pPr>
              <w:rPr>
                <w:b/>
                <w:bCs/>
                <w:sz w:val="20"/>
                <w:szCs w:val="20"/>
              </w:rPr>
            </w:pPr>
            <w:r>
              <w:rPr>
                <w:b/>
                <w:bCs/>
                <w:sz w:val="20"/>
                <w:szCs w:val="20"/>
              </w:rPr>
              <w:t>Администрация Залучского сельского поселения</w:t>
            </w:r>
          </w:p>
        </w:tc>
        <w:tc>
          <w:tcPr>
            <w:tcW w:w="64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B172EF" w:rsidRDefault="00B172EF" w:rsidP="00006045">
            <w:pPr>
              <w:rPr>
                <w:sz w:val="18"/>
                <w:szCs w:val="18"/>
              </w:rPr>
            </w:pPr>
            <w:r>
              <w:rPr>
                <w:sz w:val="18"/>
                <w:szCs w:val="18"/>
              </w:rPr>
              <w:t> </w:t>
            </w:r>
          </w:p>
        </w:tc>
        <w:tc>
          <w:tcPr>
            <w:tcW w:w="660" w:type="dxa"/>
            <w:tcBorders>
              <w:top w:val="nil"/>
              <w:left w:val="nil"/>
              <w:bottom w:val="single" w:sz="4" w:space="0" w:color="auto"/>
              <w:right w:val="single" w:sz="4" w:space="0" w:color="auto"/>
            </w:tcBorders>
            <w:vAlign w:val="bottom"/>
          </w:tcPr>
          <w:p w:rsidR="00B172EF" w:rsidRDefault="00B172EF" w:rsidP="00006045">
            <w:pPr>
              <w:rPr>
                <w:sz w:val="18"/>
                <w:szCs w:val="18"/>
              </w:rPr>
            </w:pPr>
            <w:r>
              <w:rPr>
                <w:sz w:val="18"/>
                <w:szCs w:val="18"/>
              </w:rPr>
              <w:t> </w:t>
            </w:r>
          </w:p>
        </w:tc>
        <w:tc>
          <w:tcPr>
            <w:tcW w:w="128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486" w:type="dxa"/>
            <w:tcBorders>
              <w:top w:val="nil"/>
              <w:left w:val="nil"/>
              <w:bottom w:val="single" w:sz="4" w:space="0" w:color="auto"/>
              <w:right w:val="single" w:sz="4" w:space="0" w:color="auto"/>
            </w:tcBorders>
            <w:vAlign w:val="bottom"/>
          </w:tcPr>
          <w:p w:rsidR="00B172EF" w:rsidRDefault="00B172EF" w:rsidP="00006045">
            <w:pPr>
              <w:rPr>
                <w:sz w:val="18"/>
                <w:szCs w:val="18"/>
              </w:rPr>
            </w:pPr>
            <w:r>
              <w:rPr>
                <w:sz w:val="18"/>
                <w:szCs w:val="18"/>
              </w:rPr>
              <w:t> </w:t>
            </w:r>
          </w:p>
        </w:tc>
        <w:tc>
          <w:tcPr>
            <w:tcW w:w="1074" w:type="dxa"/>
            <w:tcBorders>
              <w:top w:val="nil"/>
              <w:left w:val="nil"/>
              <w:bottom w:val="single" w:sz="4" w:space="0" w:color="auto"/>
              <w:right w:val="single" w:sz="4" w:space="0" w:color="auto"/>
            </w:tcBorders>
            <w:noWrap/>
            <w:vAlign w:val="bottom"/>
          </w:tcPr>
          <w:p w:rsidR="00B172EF" w:rsidRDefault="00B172EF" w:rsidP="00006045">
            <w:pPr>
              <w:jc w:val="right"/>
              <w:rPr>
                <w:b/>
                <w:sz w:val="20"/>
                <w:szCs w:val="20"/>
              </w:rPr>
            </w:pPr>
            <w:r>
              <w:rPr>
                <w:b/>
                <w:sz w:val="20"/>
                <w:szCs w:val="20"/>
              </w:rPr>
              <w:t>19858,2</w:t>
            </w:r>
          </w:p>
        </w:tc>
        <w:tc>
          <w:tcPr>
            <w:tcW w:w="960" w:type="dxa"/>
            <w:tcBorders>
              <w:top w:val="nil"/>
              <w:left w:val="nil"/>
              <w:bottom w:val="single" w:sz="4" w:space="0" w:color="auto"/>
              <w:right w:val="single" w:sz="4" w:space="0" w:color="auto"/>
            </w:tcBorders>
            <w:noWrap/>
            <w:vAlign w:val="bottom"/>
          </w:tcPr>
          <w:p w:rsidR="00B172EF" w:rsidRDefault="00B172EF" w:rsidP="00006045">
            <w:pPr>
              <w:jc w:val="right"/>
              <w:rPr>
                <w:b/>
                <w:sz w:val="20"/>
                <w:szCs w:val="20"/>
              </w:rPr>
            </w:pPr>
            <w:r>
              <w:rPr>
                <w:b/>
                <w:sz w:val="20"/>
                <w:szCs w:val="20"/>
              </w:rPr>
              <w:t>14482,3</w:t>
            </w:r>
          </w:p>
        </w:tc>
        <w:tc>
          <w:tcPr>
            <w:tcW w:w="5192" w:type="dxa"/>
            <w:tcBorders>
              <w:top w:val="nil"/>
              <w:left w:val="nil"/>
              <w:bottom w:val="single" w:sz="4" w:space="0" w:color="auto"/>
              <w:right w:val="single" w:sz="4" w:space="0" w:color="auto"/>
            </w:tcBorders>
            <w:noWrap/>
            <w:vAlign w:val="bottom"/>
          </w:tcPr>
          <w:p w:rsidR="00B172EF" w:rsidRDefault="00B172EF" w:rsidP="00006045">
            <w:pPr>
              <w:jc w:val="right"/>
              <w:rPr>
                <w:b/>
                <w:sz w:val="20"/>
                <w:szCs w:val="20"/>
              </w:rPr>
            </w:pPr>
            <w:r>
              <w:rPr>
                <w:b/>
                <w:sz w:val="20"/>
                <w:szCs w:val="20"/>
              </w:rPr>
              <w:t>14047,6</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4650,7</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3936,5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4205</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935,5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835,5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835,5</w:t>
            </w:r>
          </w:p>
        </w:tc>
      </w:tr>
      <w:tr w:rsidR="00B172EF" w:rsidTr="00B172EF">
        <w:trPr>
          <w:trHeight w:val="74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900 00 10 000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935,5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835,5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835,5</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Глава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900 00 100 20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935,5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835,5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835,5</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FFFFFF"/>
          </w:tcPr>
          <w:p w:rsidR="00B172EF" w:rsidRDefault="00B172EF" w:rsidP="00006045">
            <w:pPr>
              <w:rPr>
                <w:sz w:val="18"/>
                <w:szCs w:val="18"/>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900 00 100 20</w:t>
            </w:r>
          </w:p>
        </w:tc>
        <w:tc>
          <w:tcPr>
            <w:tcW w:w="486" w:type="dxa"/>
            <w:tcBorders>
              <w:top w:val="nil"/>
              <w:left w:val="nil"/>
              <w:bottom w:val="single" w:sz="4" w:space="0" w:color="auto"/>
              <w:right w:val="single" w:sz="4" w:space="0" w:color="auto"/>
            </w:tcBorders>
            <w:shd w:val="clear" w:color="auto" w:fill="FFFFFF"/>
            <w:vAlign w:val="bottom"/>
          </w:tcPr>
          <w:p w:rsidR="00B172EF" w:rsidRDefault="00B172EF" w:rsidP="00006045">
            <w:pPr>
              <w:jc w:val="center"/>
              <w:rPr>
                <w:sz w:val="18"/>
                <w:szCs w:val="18"/>
              </w:rPr>
            </w:pPr>
            <w:r>
              <w:rPr>
                <w:sz w:val="18"/>
                <w:szCs w:val="18"/>
              </w:rPr>
              <w:t>120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935,5</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835,5</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835,5</w:t>
            </w:r>
          </w:p>
        </w:tc>
      </w:tr>
      <w:tr w:rsidR="00B172EF" w:rsidTr="00B172EF">
        <w:trPr>
          <w:trHeight w:val="912"/>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3411,5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2679,4</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2440,2</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Муниципальная программа "Повышение эффективности бюджетных расходов Администрации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110 00 40 890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55,0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47,0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44</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110 00 40 890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55,0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47,0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44</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Центральный аппарат</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900 00 100 40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3244,9</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2632,4</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2396,2</w:t>
            </w:r>
          </w:p>
        </w:tc>
      </w:tr>
      <w:tr w:rsidR="00B172EF" w:rsidTr="00B172EF">
        <w:trPr>
          <w:trHeight w:val="480"/>
        </w:trPr>
        <w:tc>
          <w:tcPr>
            <w:tcW w:w="3934"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900 00 100 40</w:t>
            </w:r>
          </w:p>
        </w:tc>
        <w:tc>
          <w:tcPr>
            <w:tcW w:w="486"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120</w:t>
            </w:r>
          </w:p>
        </w:tc>
        <w:tc>
          <w:tcPr>
            <w:tcW w:w="1074"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3072,1</w:t>
            </w:r>
          </w:p>
        </w:tc>
        <w:tc>
          <w:tcPr>
            <w:tcW w:w="960"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2419,4</w:t>
            </w:r>
          </w:p>
        </w:tc>
        <w:tc>
          <w:tcPr>
            <w:tcW w:w="5192"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2232,5</w:t>
            </w:r>
          </w:p>
        </w:tc>
      </w:tr>
      <w:tr w:rsidR="00B172EF" w:rsidTr="00B172EF">
        <w:trPr>
          <w:trHeight w:val="480"/>
        </w:trPr>
        <w:tc>
          <w:tcPr>
            <w:tcW w:w="3934"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900 00 100 40</w:t>
            </w:r>
          </w:p>
        </w:tc>
        <w:tc>
          <w:tcPr>
            <w:tcW w:w="486"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154,8</w:t>
            </w:r>
          </w:p>
        </w:tc>
        <w:tc>
          <w:tcPr>
            <w:tcW w:w="960"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112</w:t>
            </w:r>
          </w:p>
        </w:tc>
        <w:tc>
          <w:tcPr>
            <w:tcW w:w="5192" w:type="dxa"/>
            <w:tcBorders>
              <w:top w:val="nil"/>
              <w:left w:val="nil"/>
              <w:bottom w:val="single" w:sz="4" w:space="0" w:color="auto"/>
              <w:right w:val="single" w:sz="4" w:space="0" w:color="auto"/>
            </w:tcBorders>
            <w:noWrap/>
            <w:vAlign w:val="bottom"/>
          </w:tcPr>
          <w:p w:rsidR="00B172EF" w:rsidRDefault="00B172EF" w:rsidP="00006045">
            <w:pPr>
              <w:jc w:val="right"/>
              <w:rPr>
                <w:sz w:val="18"/>
                <w:szCs w:val="18"/>
              </w:rPr>
            </w:pPr>
            <w:r>
              <w:rPr>
                <w:sz w:val="18"/>
                <w:szCs w:val="18"/>
              </w:rPr>
              <w:t>60,9</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900 00 100 40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850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18,0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11,7</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13,5</w:t>
            </w:r>
          </w:p>
        </w:tc>
      </w:tr>
      <w:tr w:rsidR="00B172EF" w:rsidTr="00B172EF">
        <w:trPr>
          <w:trHeight w:val="258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w:t>
            </w:r>
            <w:proofErr w:type="spellStart"/>
            <w:r>
              <w:rPr>
                <w:b/>
                <w:bCs/>
                <w:sz w:val="18"/>
                <w:szCs w:val="18"/>
              </w:rPr>
              <w:t>едениц</w:t>
            </w:r>
            <w:proofErr w:type="spellEnd"/>
            <w:r>
              <w:rPr>
                <w:b/>
                <w:bCs/>
                <w:sz w:val="18"/>
                <w:szCs w:val="18"/>
              </w:rPr>
              <w:t>, осуществляющих переданные отдельные государственные полномочия области"</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900 01 70 280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111,6</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89,3</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18"/>
                <w:szCs w:val="18"/>
              </w:rPr>
              <w:t>89,3</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Расходы на выплаты заработной платы и начислений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900 01 70 280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120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108,6</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89,3</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89,3</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900 01 70 280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3,0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3,0</w:t>
            </w:r>
          </w:p>
        </w:tc>
      </w:tr>
      <w:tr w:rsidR="00B172EF" w:rsidTr="00B172EF">
        <w:trPr>
          <w:trHeight w:val="68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06</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31,7</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31,7</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31,7</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Передача осуществления части полномочий по решению вопросов местного значения по внешнему финансовому контролю</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06</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900 00 00 050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31,7</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31,7</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31,7</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06</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900 00 00 050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540</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31,7</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31,7</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31,7</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Pr="00882948" w:rsidRDefault="00B172EF" w:rsidP="00006045">
            <w:pPr>
              <w:rPr>
                <w:b/>
                <w:sz w:val="18"/>
                <w:szCs w:val="18"/>
              </w:rPr>
            </w:pPr>
            <w:r w:rsidRPr="00882948">
              <w:rPr>
                <w:b/>
                <w:sz w:val="18"/>
                <w:szCs w:val="18"/>
              </w:rPr>
              <w:t>Обеспечение проведения выборов и референдумов</w:t>
            </w:r>
          </w:p>
        </w:tc>
        <w:tc>
          <w:tcPr>
            <w:tcW w:w="640" w:type="dxa"/>
            <w:tcBorders>
              <w:top w:val="nil"/>
              <w:left w:val="nil"/>
              <w:bottom w:val="single" w:sz="4" w:space="0" w:color="auto"/>
              <w:right w:val="single" w:sz="4" w:space="0" w:color="auto"/>
            </w:tcBorders>
            <w:shd w:val="clear" w:color="auto" w:fill="auto"/>
            <w:vAlign w:val="bottom"/>
          </w:tcPr>
          <w:p w:rsidR="00B172EF" w:rsidRPr="00882948" w:rsidRDefault="00B172EF" w:rsidP="00006045">
            <w:pPr>
              <w:jc w:val="center"/>
              <w:rPr>
                <w:b/>
                <w:sz w:val="18"/>
                <w:szCs w:val="18"/>
              </w:rPr>
            </w:pPr>
            <w:r>
              <w:rPr>
                <w:b/>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Pr="00882948" w:rsidRDefault="00B172EF" w:rsidP="00006045">
            <w:pPr>
              <w:jc w:val="center"/>
              <w:rPr>
                <w:b/>
                <w:sz w:val="18"/>
                <w:szCs w:val="18"/>
              </w:rPr>
            </w:pPr>
            <w:r>
              <w:rPr>
                <w:b/>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Pr="00882948" w:rsidRDefault="00B172EF" w:rsidP="00006045">
            <w:pPr>
              <w:jc w:val="center"/>
              <w:rPr>
                <w:b/>
                <w:sz w:val="18"/>
                <w:szCs w:val="18"/>
              </w:rPr>
            </w:pPr>
            <w:r>
              <w:rPr>
                <w:b/>
                <w:sz w:val="18"/>
                <w:szCs w:val="18"/>
              </w:rPr>
              <w:t>07</w:t>
            </w:r>
          </w:p>
        </w:tc>
        <w:tc>
          <w:tcPr>
            <w:tcW w:w="1280" w:type="dxa"/>
            <w:tcBorders>
              <w:top w:val="nil"/>
              <w:left w:val="nil"/>
              <w:bottom w:val="single" w:sz="4" w:space="0" w:color="auto"/>
              <w:right w:val="single" w:sz="4" w:space="0" w:color="auto"/>
            </w:tcBorders>
            <w:shd w:val="clear" w:color="auto" w:fill="auto"/>
            <w:vAlign w:val="bottom"/>
          </w:tcPr>
          <w:p w:rsidR="00B172EF" w:rsidRPr="00882948" w:rsidRDefault="00B172EF" w:rsidP="00006045">
            <w:pPr>
              <w:jc w:val="center"/>
              <w:rPr>
                <w:b/>
                <w:sz w:val="18"/>
                <w:szCs w:val="18"/>
              </w:rPr>
            </w:pPr>
            <w:r>
              <w:rPr>
                <w:b/>
                <w:sz w:val="18"/>
                <w:szCs w:val="18"/>
              </w:rPr>
              <w:t>900 00 30 050</w:t>
            </w:r>
          </w:p>
        </w:tc>
        <w:tc>
          <w:tcPr>
            <w:tcW w:w="486" w:type="dxa"/>
            <w:tcBorders>
              <w:top w:val="nil"/>
              <w:left w:val="nil"/>
              <w:bottom w:val="single" w:sz="4" w:space="0" w:color="auto"/>
              <w:right w:val="single" w:sz="4" w:space="0" w:color="auto"/>
            </w:tcBorders>
            <w:shd w:val="clear" w:color="auto" w:fill="auto"/>
            <w:vAlign w:val="bottom"/>
          </w:tcPr>
          <w:p w:rsidR="00B172EF" w:rsidRPr="00882948" w:rsidRDefault="00B172EF" w:rsidP="00006045">
            <w:pPr>
              <w:jc w:val="center"/>
              <w:rPr>
                <w:b/>
                <w:sz w:val="18"/>
                <w:szCs w:val="18"/>
              </w:rPr>
            </w:pPr>
          </w:p>
        </w:tc>
        <w:tc>
          <w:tcPr>
            <w:tcW w:w="1074" w:type="dxa"/>
            <w:tcBorders>
              <w:top w:val="nil"/>
              <w:left w:val="nil"/>
              <w:bottom w:val="single" w:sz="4" w:space="0" w:color="auto"/>
              <w:right w:val="single" w:sz="4" w:space="0" w:color="auto"/>
            </w:tcBorders>
            <w:shd w:val="clear" w:color="auto" w:fill="FFFF00"/>
            <w:vAlign w:val="bottom"/>
          </w:tcPr>
          <w:p w:rsidR="00B172EF" w:rsidRPr="00882948" w:rsidRDefault="00B172EF" w:rsidP="00006045">
            <w:pPr>
              <w:jc w:val="right"/>
              <w:rPr>
                <w:b/>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B172EF" w:rsidRPr="00882948" w:rsidRDefault="00B172EF" w:rsidP="00006045">
            <w:pPr>
              <w:jc w:val="right"/>
              <w:rPr>
                <w:b/>
                <w:sz w:val="18"/>
                <w:szCs w:val="18"/>
              </w:rPr>
            </w:pP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199,9</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Специальные расходы</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07</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900 00 30 050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880</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199,9</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11</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158,0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0,00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Условно утвержденные расходы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11</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900 00 40 990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158,0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Cs/>
                <w:sz w:val="20"/>
                <w:szCs w:val="20"/>
              </w:rPr>
              <w:t>0,00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11</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900 00 40 990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870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158,0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Cs/>
                <w:sz w:val="20"/>
                <w:szCs w:val="20"/>
              </w:rPr>
              <w:t>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b/>
                <w:bCs/>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13</w:t>
            </w:r>
          </w:p>
        </w:tc>
        <w:tc>
          <w:tcPr>
            <w:tcW w:w="1280" w:type="dxa"/>
            <w:tcBorders>
              <w:top w:val="nil"/>
              <w:left w:val="nil"/>
              <w:bottom w:val="single" w:sz="4" w:space="0" w:color="auto"/>
              <w:right w:val="single" w:sz="4" w:space="0" w:color="auto"/>
            </w:tcBorders>
            <w:shd w:val="clear" w:color="auto" w:fill="E3E3E3"/>
          </w:tcPr>
          <w:p w:rsidR="00B172EF" w:rsidRDefault="00B172EF" w:rsidP="00006045">
            <w:pPr>
              <w:jc w:val="center"/>
              <w:rPr>
                <w:b/>
                <w:bCs/>
                <w:sz w:val="18"/>
                <w:szCs w:val="18"/>
              </w:rPr>
            </w:pPr>
            <w:r>
              <w:rPr>
                <w:b/>
                <w:bCs/>
                <w:sz w:val="18"/>
                <w:szCs w:val="18"/>
              </w:rPr>
              <w:t>900 00 09 990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114,0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389,9</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697,7</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b/>
                <w:bCs/>
                <w:sz w:val="20"/>
                <w:szCs w:val="20"/>
              </w:rPr>
              <w:t>Условно утвержденные расходы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900 00 09 990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294</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602,0</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Cs/>
                <w:sz w:val="20"/>
                <w:szCs w:val="20"/>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Cs/>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Cs/>
                <w:sz w:val="18"/>
                <w:szCs w:val="18"/>
              </w:rPr>
              <w:t>13</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Cs/>
                <w:sz w:val="18"/>
                <w:szCs w:val="18"/>
              </w:rPr>
              <w:t>900 00 09 990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Cs/>
                <w:sz w:val="18"/>
                <w:szCs w:val="18"/>
              </w:rPr>
              <w:t>870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Cs/>
                <w:sz w:val="20"/>
                <w:szCs w:val="20"/>
              </w:rPr>
              <w:t>0,0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Cs/>
                <w:sz w:val="20"/>
                <w:szCs w:val="20"/>
              </w:rPr>
              <w:t>294,0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Cs/>
                <w:sz w:val="20"/>
                <w:szCs w:val="20"/>
              </w:rPr>
              <w:t>602,0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vAlign w:val="center"/>
          </w:tcPr>
          <w:p w:rsidR="00B172EF" w:rsidRPr="002E003D" w:rsidRDefault="00B172EF" w:rsidP="00006045">
            <w:pPr>
              <w:shd w:val="clear" w:color="auto" w:fill="FFFFFF"/>
              <w:rPr>
                <w:color w:val="1A1A1A"/>
                <w:sz w:val="18"/>
                <w:szCs w:val="18"/>
              </w:rPr>
            </w:pPr>
            <w:r w:rsidRPr="002E003D">
              <w:rPr>
                <w:color w:val="1A1A1A"/>
                <w:sz w:val="18"/>
                <w:szCs w:val="18"/>
              </w:rPr>
              <w:t>Управление муниципальным</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имуществом</w:t>
            </w:r>
            <w:proofErr w:type="gramEnd"/>
            <w:r w:rsidRPr="002E003D">
              <w:rPr>
                <w:color w:val="1A1A1A"/>
                <w:sz w:val="18"/>
                <w:szCs w:val="18"/>
              </w:rPr>
              <w:t>, использование и</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охрана</w:t>
            </w:r>
            <w:proofErr w:type="gramEnd"/>
            <w:r w:rsidRPr="002E003D">
              <w:rPr>
                <w:color w:val="1A1A1A"/>
                <w:sz w:val="18"/>
                <w:szCs w:val="18"/>
              </w:rPr>
              <w:t xml:space="preserve"> земель Залучского</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сельского</w:t>
            </w:r>
            <w:proofErr w:type="gramEnd"/>
            <w:r w:rsidRPr="002E003D">
              <w:rPr>
                <w:color w:val="1A1A1A"/>
                <w:sz w:val="18"/>
                <w:szCs w:val="18"/>
              </w:rPr>
              <w:t xml:space="preserve"> поселения на 2022-</w:t>
            </w:r>
          </w:p>
          <w:p w:rsidR="00B172EF" w:rsidRPr="002E003D" w:rsidRDefault="00B172EF" w:rsidP="00006045">
            <w:pPr>
              <w:shd w:val="clear" w:color="auto" w:fill="FFFFFF"/>
              <w:rPr>
                <w:color w:val="1A1A1A"/>
                <w:sz w:val="18"/>
                <w:szCs w:val="18"/>
              </w:rPr>
            </w:pPr>
            <w:r w:rsidRPr="002E003D">
              <w:rPr>
                <w:color w:val="1A1A1A"/>
                <w:sz w:val="18"/>
                <w:szCs w:val="18"/>
              </w:rPr>
              <w:t>2025 годы</w:t>
            </w:r>
          </w:p>
          <w:p w:rsidR="00B172EF" w:rsidRDefault="00B172EF" w:rsidP="00006045">
            <w:pPr>
              <w:rPr>
                <w:sz w:val="18"/>
                <w:szCs w:val="18"/>
              </w:rPr>
            </w:pP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050 00 40 000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0,00</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13</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050 00 40 000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Возмещение компенсационных расходов старостам</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900 00 40 100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95,9</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95,7</w:t>
            </w:r>
          </w:p>
        </w:tc>
      </w:tr>
      <w:tr w:rsidR="00B172EF" w:rsidTr="00B172EF">
        <w:trPr>
          <w:trHeight w:val="312"/>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900 00 40 100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120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95,9</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95,7</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b/>
                <w:bCs/>
                <w:sz w:val="20"/>
                <w:szCs w:val="20"/>
              </w:rPr>
              <w:t>НАЦИОНАЛЬНАЯ ОБОРОНА</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115,0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120,2</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124,5</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
                <w:bCs/>
                <w:sz w:val="20"/>
                <w:szCs w:val="2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02</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115,0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120,2</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124, 5</w:t>
            </w:r>
          </w:p>
        </w:tc>
      </w:tr>
      <w:tr w:rsidR="00B172EF" w:rsidTr="00B172EF">
        <w:trPr>
          <w:trHeight w:val="528"/>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 xml:space="preserve">Осуществление первичного воинского учета на территориях, где отсутствуют военные </w:t>
            </w:r>
            <w:proofErr w:type="spellStart"/>
            <w:r>
              <w:rPr>
                <w:sz w:val="18"/>
                <w:szCs w:val="18"/>
              </w:rPr>
              <w:t>комисариаты</w:t>
            </w:r>
            <w:proofErr w:type="spellEnd"/>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900 00 51 180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115,0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120,2</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124,5</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900 00 51 180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120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115,0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120,2</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124,5</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b/>
                <w:bCs/>
                <w:sz w:val="20"/>
                <w:szCs w:val="2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48,1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40,5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40,4</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
                <w:bCs/>
                <w:sz w:val="20"/>
                <w:szCs w:val="20"/>
              </w:rPr>
              <w:t>Обеспечение пожарной безопасности</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03</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10</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48,1</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40,5</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40,4</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 xml:space="preserve">Муниципальная программа "Обеспечение пожарной безопасности на </w:t>
            </w:r>
            <w:proofErr w:type="gramStart"/>
            <w:r>
              <w:rPr>
                <w:sz w:val="18"/>
                <w:szCs w:val="18"/>
              </w:rPr>
              <w:t>территории  Залучского</w:t>
            </w:r>
            <w:proofErr w:type="gramEnd"/>
            <w:r>
              <w:rPr>
                <w:sz w:val="18"/>
                <w:szCs w:val="18"/>
              </w:rPr>
              <w:t xml:space="preserve">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10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090 00 40 140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48,1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40,5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40,4</w:t>
            </w:r>
          </w:p>
        </w:tc>
      </w:tr>
      <w:tr w:rsidR="00B172EF" w:rsidTr="00B172EF">
        <w:trPr>
          <w:trHeight w:val="348"/>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090 00 40 140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48,1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40,5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0"/>
                <w:szCs w:val="20"/>
              </w:rPr>
              <w:t>40,4</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b/>
                <w:bCs/>
                <w:sz w:val="20"/>
                <w:szCs w:val="20"/>
              </w:rPr>
              <w:t>НАЦИОНАЛЬНАЯ ЭКОНОМИКА</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3816,4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2608,9</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2695,2</w:t>
            </w:r>
          </w:p>
        </w:tc>
      </w:tr>
      <w:tr w:rsidR="00B172EF" w:rsidTr="00B172EF">
        <w:trPr>
          <w:trHeight w:val="456"/>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b/>
                <w:bCs/>
              </w:rPr>
              <w:t>Дорожное хозяйство (дорожные фонды)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3816,4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2608,9</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2695,2</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sz w:val="18"/>
                <w:szCs w:val="18"/>
              </w:rPr>
              <w:t>Муниципальная программа "Совершенствование и содержание автомобильных дорог местного значения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i/>
                <w:i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030 00 00 000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3816,4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2608,9</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2695,2</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
                <w:bCs/>
                <w:sz w:val="18"/>
                <w:szCs w:val="18"/>
              </w:rPr>
              <w:t>Подпрограмма "Капитальный ремонт и ремонт автомобильных дорог местного значения"</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031 00 00 000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18"/>
                <w:szCs w:val="18"/>
              </w:rPr>
              <w:t>2231,0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1487,0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1487,0</w:t>
            </w:r>
          </w:p>
        </w:tc>
      </w:tr>
      <w:tr w:rsidR="00B172EF" w:rsidTr="00B172EF">
        <w:trPr>
          <w:trHeight w:val="732"/>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031 00 71 520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vAlign w:val="bottom"/>
          </w:tcPr>
          <w:p w:rsidR="00B172EF" w:rsidRDefault="00B172EF" w:rsidP="00006045">
            <w:pPr>
              <w:jc w:val="right"/>
              <w:rPr>
                <w:sz w:val="18"/>
                <w:szCs w:val="18"/>
              </w:rPr>
            </w:pPr>
            <w:r>
              <w:rPr>
                <w:sz w:val="18"/>
                <w:szCs w:val="18"/>
              </w:rPr>
              <w:t>2231,0</w:t>
            </w:r>
          </w:p>
        </w:tc>
        <w:tc>
          <w:tcPr>
            <w:tcW w:w="960" w:type="dxa"/>
            <w:tcBorders>
              <w:top w:val="nil"/>
              <w:left w:val="nil"/>
              <w:bottom w:val="single" w:sz="4" w:space="0" w:color="auto"/>
              <w:right w:val="single" w:sz="4" w:space="0" w:color="auto"/>
            </w:tcBorders>
            <w:shd w:val="clear" w:color="auto" w:fill="E3E3E3"/>
            <w:vAlign w:val="bottom"/>
          </w:tcPr>
          <w:p w:rsidR="00B172EF" w:rsidRDefault="00B172EF" w:rsidP="00006045">
            <w:pPr>
              <w:jc w:val="right"/>
              <w:rPr>
                <w:sz w:val="18"/>
                <w:szCs w:val="18"/>
              </w:rPr>
            </w:pPr>
            <w:r>
              <w:rPr>
                <w:sz w:val="18"/>
                <w:szCs w:val="18"/>
              </w:rPr>
              <w:t>1487,0</w:t>
            </w:r>
          </w:p>
        </w:tc>
        <w:tc>
          <w:tcPr>
            <w:tcW w:w="5192" w:type="dxa"/>
            <w:tcBorders>
              <w:top w:val="nil"/>
              <w:left w:val="nil"/>
              <w:bottom w:val="single" w:sz="4" w:space="0" w:color="auto"/>
              <w:right w:val="single" w:sz="4" w:space="0" w:color="auto"/>
            </w:tcBorders>
            <w:shd w:val="clear" w:color="auto" w:fill="E3E3E3"/>
            <w:vAlign w:val="bottom"/>
          </w:tcPr>
          <w:p w:rsidR="00B172EF" w:rsidRDefault="00B172EF" w:rsidP="00006045">
            <w:pPr>
              <w:jc w:val="right"/>
              <w:rPr>
                <w:sz w:val="18"/>
                <w:szCs w:val="18"/>
              </w:rPr>
            </w:pPr>
            <w:r>
              <w:rPr>
                <w:sz w:val="18"/>
                <w:szCs w:val="18"/>
              </w:rPr>
              <w:t>1487,0</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031 00 71 520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2231,0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1487,0</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1487,0</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2022 -2025годы"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031 00 S1 520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158,0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80,0</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031 00 S1 520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158,0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80,0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80,0</w:t>
            </w:r>
          </w:p>
        </w:tc>
      </w:tr>
      <w:tr w:rsidR="00B172EF" w:rsidTr="00B172EF">
        <w:trPr>
          <w:trHeight w:val="68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031 00 40 220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sz w:val="18"/>
                <w:szCs w:val="18"/>
              </w:rPr>
              <w:t xml:space="preserve">287,0 </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sz w:val="18"/>
                <w:szCs w:val="18"/>
              </w:rPr>
              <w:t>300,0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sz w:val="18"/>
                <w:szCs w:val="18"/>
              </w:rPr>
              <w:t>300,0</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i/>
                <w:i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031 00 40 220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287,0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300,0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300,0</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
                <w:bCs/>
                <w:sz w:val="18"/>
                <w:szCs w:val="18"/>
              </w:rPr>
              <w:t>Подпрограмма "</w:t>
            </w:r>
            <w:proofErr w:type="gramStart"/>
            <w:r>
              <w:rPr>
                <w:b/>
                <w:bCs/>
                <w:sz w:val="18"/>
                <w:szCs w:val="18"/>
              </w:rPr>
              <w:t>Содержание  автомобильных</w:t>
            </w:r>
            <w:proofErr w:type="gramEnd"/>
            <w:r>
              <w:rPr>
                <w:b/>
                <w:bCs/>
                <w:sz w:val="18"/>
                <w:szCs w:val="18"/>
              </w:rPr>
              <w:t xml:space="preserve"> дорог местного </w:t>
            </w:r>
            <w:proofErr w:type="spellStart"/>
            <w:r>
              <w:rPr>
                <w:b/>
                <w:bCs/>
                <w:sz w:val="18"/>
                <w:szCs w:val="18"/>
              </w:rPr>
              <w:t>значенияна</w:t>
            </w:r>
            <w:proofErr w:type="spellEnd"/>
            <w:r>
              <w:rPr>
                <w:b/>
                <w:bCs/>
                <w:sz w:val="18"/>
                <w:szCs w:val="18"/>
              </w:rPr>
              <w:t xml:space="preserve">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032 00 00 000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18"/>
                <w:szCs w:val="18"/>
              </w:rPr>
              <w:t>1140,4</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18"/>
                <w:szCs w:val="18"/>
              </w:rPr>
              <w:t>741,9</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18"/>
                <w:szCs w:val="18"/>
              </w:rPr>
              <w:t>828,2</w:t>
            </w:r>
          </w:p>
        </w:tc>
      </w:tr>
      <w:tr w:rsidR="00B172EF" w:rsidTr="00B172EF">
        <w:trPr>
          <w:trHeight w:val="528"/>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i/>
                <w:iCs/>
                <w:sz w:val="18"/>
                <w:szCs w:val="18"/>
              </w:rPr>
              <w:t>Подпрограмма "</w:t>
            </w:r>
            <w:proofErr w:type="gramStart"/>
            <w:r>
              <w:rPr>
                <w:i/>
                <w:iCs/>
                <w:sz w:val="18"/>
                <w:szCs w:val="18"/>
              </w:rPr>
              <w:t>Содержание  автомобильных</w:t>
            </w:r>
            <w:proofErr w:type="gramEnd"/>
            <w:r>
              <w:rPr>
                <w:i/>
                <w:iCs/>
                <w:sz w:val="18"/>
                <w:szCs w:val="18"/>
              </w:rPr>
              <w:t xml:space="preserve"> дорог местного </w:t>
            </w:r>
            <w:proofErr w:type="spellStart"/>
            <w:r>
              <w:rPr>
                <w:i/>
                <w:iCs/>
                <w:sz w:val="18"/>
                <w:szCs w:val="18"/>
              </w:rPr>
              <w:t>значенияна</w:t>
            </w:r>
            <w:proofErr w:type="spellEnd"/>
            <w:r>
              <w:rPr>
                <w:i/>
                <w:iCs/>
                <w:sz w:val="18"/>
                <w:szCs w:val="18"/>
              </w:rPr>
              <w:t xml:space="preserve">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032 00 40 230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1140,4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741,9</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828,2</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032 00 40 230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1140,4</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741,9</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828,2</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
                <w:bCs/>
                <w:sz w:val="20"/>
                <w:szCs w:val="20"/>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12</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0,0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0,0</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0,0</w:t>
            </w:r>
          </w:p>
        </w:tc>
      </w:tr>
      <w:tr w:rsidR="00B172EF" w:rsidTr="00B172EF">
        <w:trPr>
          <w:trHeight w:val="32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 xml:space="preserve">Муниципальная программа "Развитие малого и среднего предпринимательства </w:t>
            </w:r>
            <w:proofErr w:type="gramStart"/>
            <w:r>
              <w:rPr>
                <w:sz w:val="18"/>
                <w:szCs w:val="18"/>
              </w:rPr>
              <w:t>в  Залучском</w:t>
            </w:r>
            <w:proofErr w:type="gramEnd"/>
            <w:r>
              <w:rPr>
                <w:sz w:val="18"/>
                <w:szCs w:val="18"/>
              </w:rPr>
              <w:t xml:space="preserve"> сельском поселении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12</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040 00 40 000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12</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040 00 40 000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r>
      <w:tr w:rsidR="00B172EF" w:rsidTr="00B172EF">
        <w:trPr>
          <w:trHeight w:val="756"/>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b/>
                <w:bCs/>
                <w:sz w:val="20"/>
                <w:szCs w:val="20"/>
              </w:rPr>
              <w:t>ЖИЛИЩНО-КОММУНАЛЬНОЕ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4819,5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2334,7</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1639,5</w:t>
            </w:r>
          </w:p>
        </w:tc>
      </w:tr>
      <w:tr w:rsidR="00B172EF" w:rsidTr="00B172EF">
        <w:trPr>
          <w:trHeight w:val="468"/>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
                <w:bCs/>
                <w:sz w:val="20"/>
                <w:szCs w:val="20"/>
              </w:rPr>
              <w:t>Коммунальное хозяйство</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02</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0,0</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0,0</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010 00 40 140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r>
      <w:tr w:rsidR="00B172EF" w:rsidTr="00B172EF">
        <w:trPr>
          <w:trHeight w:val="96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010 00 40 140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r>
              <w:rPr>
                <w:b/>
                <w:bCs/>
                <w:sz w:val="20"/>
                <w:szCs w:val="20"/>
              </w:rPr>
              <w:t>Благоустройство</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i/>
                <w:i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4819,5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1647,3</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1639,5</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020 00 00 000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4819,5</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1647,3</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1639,5</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18"/>
                <w:szCs w:val="18"/>
              </w:rPr>
            </w:pPr>
            <w:proofErr w:type="gramStart"/>
            <w:r>
              <w:rPr>
                <w:i/>
                <w:iCs/>
                <w:sz w:val="18"/>
                <w:szCs w:val="18"/>
              </w:rPr>
              <w:t>подпрограмма</w:t>
            </w:r>
            <w:proofErr w:type="gramEnd"/>
            <w:r>
              <w:rPr>
                <w:i/>
                <w:iCs/>
                <w:sz w:val="18"/>
                <w:szCs w:val="18"/>
              </w:rPr>
              <w:t xml:space="preserve"> "Уборка и озеленение на территории Залучского сельского поселения на 2022-2225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lang w:val="en-US"/>
              </w:rPr>
              <w:t>4</w:t>
            </w:r>
            <w:r>
              <w:rPr>
                <w:sz w:val="18"/>
                <w:szCs w:val="18"/>
              </w:rPr>
              <w:t>09,6</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107,5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84,3</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021 00 40 530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lang w:val="en-US"/>
              </w:rPr>
              <w:t>4</w:t>
            </w:r>
            <w:r>
              <w:rPr>
                <w:sz w:val="18"/>
                <w:szCs w:val="18"/>
              </w:rPr>
              <w:t>09,6</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107,5</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87,3</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i/>
                <w:iCs/>
                <w:sz w:val="18"/>
                <w:szCs w:val="18"/>
              </w:rPr>
            </w:pPr>
            <w:proofErr w:type="gramStart"/>
            <w:r>
              <w:rPr>
                <w:i/>
                <w:iCs/>
                <w:sz w:val="18"/>
                <w:szCs w:val="18"/>
              </w:rPr>
              <w:t>подпрограмма</w:t>
            </w:r>
            <w:proofErr w:type="gramEnd"/>
            <w:r>
              <w:rPr>
                <w:i/>
                <w:iCs/>
                <w:sz w:val="18"/>
                <w:szCs w:val="18"/>
              </w:rPr>
              <w:t xml:space="preserve"> "Освещение улиц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i/>
                <w:iCs/>
                <w:sz w:val="18"/>
                <w:szCs w:val="18"/>
              </w:rPr>
            </w:pPr>
            <w:r>
              <w:rPr>
                <w:i/>
                <w:iCs/>
                <w:sz w:val="18"/>
                <w:szCs w:val="18"/>
              </w:rPr>
              <w:t>334 </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022 00 40 510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1129,8</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1212,3</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1227,7</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 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022 00 40 510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1129,8</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1212,3</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sz w:val="18"/>
                <w:szCs w:val="18"/>
              </w:rPr>
              <w:t>1227,9</w:t>
            </w:r>
          </w:p>
        </w:tc>
      </w:tr>
      <w:tr w:rsidR="00B172EF" w:rsidTr="00B172EF">
        <w:trPr>
          <w:trHeight w:val="516"/>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color w:val="000000"/>
                <w:sz w:val="18"/>
                <w:szCs w:val="18"/>
              </w:rPr>
            </w:pPr>
            <w:r>
              <w:rPr>
                <w:b/>
                <w:bCs/>
                <w:i/>
                <w:iCs/>
                <w:sz w:val="18"/>
                <w:szCs w:val="18"/>
              </w:rPr>
              <w:t xml:space="preserve"> </w:t>
            </w:r>
            <w:proofErr w:type="gramStart"/>
            <w:r>
              <w:rPr>
                <w:i/>
                <w:iCs/>
                <w:sz w:val="18"/>
                <w:szCs w:val="18"/>
              </w:rPr>
              <w:t>подпрограмма</w:t>
            </w:r>
            <w:proofErr w:type="gramEnd"/>
            <w:r>
              <w:rPr>
                <w:i/>
                <w:iCs/>
                <w:sz w:val="18"/>
                <w:szCs w:val="18"/>
              </w:rPr>
              <w:t xml:space="preserve"> «Содержание мест захоронения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i/>
                <w:iCs/>
                <w:color w:val="000000"/>
                <w:sz w:val="18"/>
                <w:szCs w:val="18"/>
              </w:rPr>
            </w:pPr>
            <w:r>
              <w:rPr>
                <w:b/>
                <w:bCs/>
                <w:i/>
                <w:iCs/>
                <w:sz w:val="18"/>
                <w:szCs w:val="18"/>
              </w:rPr>
              <w:t> 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023 00 40 540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25,5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27,5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27,5</w:t>
            </w:r>
          </w:p>
        </w:tc>
      </w:tr>
      <w:tr w:rsidR="00B172EF" w:rsidTr="00B172EF">
        <w:trPr>
          <w:trHeight w:val="516"/>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i/>
                <w:iCs/>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i/>
                <w:iCs/>
                <w:sz w:val="18"/>
                <w:szCs w:val="18"/>
              </w:rPr>
            </w:pPr>
            <w:r>
              <w:rPr>
                <w:b/>
                <w:bCs/>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023 00 40 540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25,5</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27,5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27,5</w:t>
            </w:r>
          </w:p>
        </w:tc>
      </w:tr>
      <w:tr w:rsidR="00B172EF" w:rsidTr="00B172EF">
        <w:trPr>
          <w:trHeight w:val="516"/>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i/>
                <w:iCs/>
                <w:sz w:val="18"/>
                <w:szCs w:val="18"/>
              </w:rPr>
            </w:pPr>
            <w:proofErr w:type="gramStart"/>
            <w:r>
              <w:rPr>
                <w:i/>
                <w:iCs/>
                <w:sz w:val="18"/>
                <w:szCs w:val="18"/>
              </w:rPr>
              <w:t>подпрограмма</w:t>
            </w:r>
            <w:proofErr w:type="gramEnd"/>
            <w:r>
              <w:rPr>
                <w:i/>
                <w:iCs/>
                <w:sz w:val="18"/>
                <w:szCs w:val="18"/>
              </w:rPr>
              <w:t xml:space="preserve"> «Инициативный проект благоустройства гражданского захоронения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i/>
                <w:iCs/>
                <w:sz w:val="18"/>
                <w:szCs w:val="18"/>
              </w:rPr>
            </w:pPr>
            <w:r>
              <w:rPr>
                <w:b/>
                <w:bCs/>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023 00 40 560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250,0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r>
      <w:tr w:rsidR="00B172EF" w:rsidTr="00B172EF">
        <w:trPr>
          <w:trHeight w:val="516"/>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i/>
                <w:iCs/>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i/>
                <w:iCs/>
                <w:sz w:val="18"/>
                <w:szCs w:val="18"/>
              </w:rPr>
            </w:pPr>
            <w:r>
              <w:rPr>
                <w:b/>
                <w:bCs/>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center"/>
              <w:rPr>
                <w:sz w:val="18"/>
                <w:szCs w:val="18"/>
              </w:rPr>
            </w:pPr>
            <w:r>
              <w:rPr>
                <w:sz w:val="18"/>
                <w:szCs w:val="18"/>
              </w:rPr>
              <w:t>023 00 40 560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250,0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0,0</w:t>
            </w:r>
          </w:p>
        </w:tc>
      </w:tr>
      <w:tr w:rsidR="00B172EF" w:rsidRPr="002A035D"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Программа «Обустройство и восстановление воинских захоронений»</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B172EF" w:rsidRPr="00233A87" w:rsidRDefault="00B172EF" w:rsidP="00006045">
            <w:pPr>
              <w:jc w:val="center"/>
              <w:rPr>
                <w:sz w:val="18"/>
                <w:szCs w:val="18"/>
                <w:lang w:val="en-US"/>
              </w:rPr>
            </w:pPr>
            <w:r>
              <w:rPr>
                <w:sz w:val="18"/>
                <w:szCs w:val="18"/>
              </w:rPr>
              <w:t>023 00 L299F</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FFFF00"/>
            <w:vAlign w:val="bottom"/>
          </w:tcPr>
          <w:p w:rsidR="00B172EF" w:rsidRPr="00C45C1A" w:rsidRDefault="00B172EF" w:rsidP="00006045">
            <w:pPr>
              <w:jc w:val="right"/>
              <w:rPr>
                <w:sz w:val="18"/>
                <w:szCs w:val="18"/>
              </w:rPr>
            </w:pPr>
            <w:r>
              <w:rPr>
                <w:sz w:val="18"/>
                <w:szCs w:val="18"/>
                <w:lang w:val="en-US"/>
              </w:rPr>
              <w:t>2459</w:t>
            </w:r>
            <w:r>
              <w:rPr>
                <w:sz w:val="18"/>
                <w:szCs w:val="18"/>
              </w:rPr>
              <w:t>,6</w:t>
            </w:r>
          </w:p>
        </w:tc>
        <w:tc>
          <w:tcPr>
            <w:tcW w:w="960" w:type="dxa"/>
            <w:tcBorders>
              <w:top w:val="nil"/>
              <w:left w:val="nil"/>
              <w:bottom w:val="single" w:sz="4" w:space="0" w:color="auto"/>
              <w:right w:val="single" w:sz="4" w:space="0" w:color="auto"/>
            </w:tcBorders>
            <w:shd w:val="clear" w:color="auto" w:fill="FFFF00"/>
            <w:vAlign w:val="bottom"/>
          </w:tcPr>
          <w:p w:rsidR="00B172EF" w:rsidRPr="00FC3BEF" w:rsidRDefault="00B172EF" w:rsidP="00006045">
            <w:pPr>
              <w:jc w:val="right"/>
              <w:rPr>
                <w:sz w:val="18"/>
                <w:szCs w:val="18"/>
              </w:rPr>
            </w:pPr>
            <w:r>
              <w:rPr>
                <w:sz w:val="18"/>
                <w:szCs w:val="18"/>
              </w:rPr>
              <w:t>687,4</w:t>
            </w:r>
          </w:p>
        </w:tc>
        <w:tc>
          <w:tcPr>
            <w:tcW w:w="5192" w:type="dxa"/>
            <w:tcBorders>
              <w:top w:val="nil"/>
              <w:left w:val="nil"/>
              <w:bottom w:val="single" w:sz="4" w:space="0" w:color="auto"/>
              <w:right w:val="single" w:sz="4" w:space="0" w:color="auto"/>
            </w:tcBorders>
            <w:shd w:val="clear" w:color="auto" w:fill="FFFF00"/>
            <w:vAlign w:val="bottom"/>
          </w:tcPr>
          <w:p w:rsidR="00B172EF" w:rsidRPr="002A035D" w:rsidRDefault="00B172EF" w:rsidP="00006045">
            <w:pPr>
              <w:jc w:val="right"/>
              <w:rPr>
                <w:sz w:val="18"/>
                <w:szCs w:val="18"/>
              </w:rPr>
            </w:pPr>
            <w:r>
              <w:rPr>
                <w:sz w:val="18"/>
                <w:szCs w:val="18"/>
              </w:rPr>
              <w:t>0,0</w:t>
            </w:r>
          </w:p>
        </w:tc>
      </w:tr>
      <w:tr w:rsidR="00B172EF" w:rsidRPr="002A035D"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Pr="00233A87" w:rsidRDefault="00B172EF" w:rsidP="00006045">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auto"/>
            <w:vAlign w:val="bottom"/>
          </w:tcPr>
          <w:p w:rsidR="00B172EF" w:rsidRPr="00233A87" w:rsidRDefault="00B172EF" w:rsidP="00006045">
            <w:pPr>
              <w:jc w:val="center"/>
              <w:rPr>
                <w:sz w:val="18"/>
                <w:szCs w:val="18"/>
                <w:lang w:val="en-US"/>
              </w:rPr>
            </w:pPr>
            <w:r>
              <w:rPr>
                <w:sz w:val="18"/>
                <w:szCs w:val="18"/>
                <w:lang w:val="en-US"/>
              </w:rPr>
              <w:t>03</w:t>
            </w:r>
          </w:p>
        </w:tc>
        <w:tc>
          <w:tcPr>
            <w:tcW w:w="128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023 00 L299F</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FFFF00"/>
            <w:vAlign w:val="bottom"/>
          </w:tcPr>
          <w:p w:rsidR="00B172EF" w:rsidRPr="00C45C1A" w:rsidRDefault="00B172EF" w:rsidP="00006045">
            <w:pPr>
              <w:jc w:val="right"/>
              <w:rPr>
                <w:sz w:val="18"/>
                <w:szCs w:val="18"/>
              </w:rPr>
            </w:pPr>
            <w:r>
              <w:rPr>
                <w:sz w:val="18"/>
                <w:szCs w:val="18"/>
                <w:lang w:val="en-US"/>
              </w:rPr>
              <w:t>2459.</w:t>
            </w:r>
            <w:r>
              <w:rPr>
                <w:sz w:val="18"/>
                <w:szCs w:val="18"/>
              </w:rPr>
              <w:t>6</w:t>
            </w:r>
          </w:p>
        </w:tc>
        <w:tc>
          <w:tcPr>
            <w:tcW w:w="960" w:type="dxa"/>
            <w:tcBorders>
              <w:top w:val="nil"/>
              <w:left w:val="nil"/>
              <w:bottom w:val="single" w:sz="4" w:space="0" w:color="auto"/>
              <w:right w:val="single" w:sz="4" w:space="0" w:color="auto"/>
            </w:tcBorders>
            <w:shd w:val="clear" w:color="auto" w:fill="FFFF00"/>
            <w:vAlign w:val="bottom"/>
          </w:tcPr>
          <w:p w:rsidR="00B172EF" w:rsidRPr="00FC3BEF" w:rsidRDefault="00B172EF" w:rsidP="00006045">
            <w:pPr>
              <w:jc w:val="right"/>
              <w:rPr>
                <w:sz w:val="18"/>
                <w:szCs w:val="18"/>
              </w:rPr>
            </w:pPr>
            <w:r>
              <w:rPr>
                <w:sz w:val="18"/>
                <w:szCs w:val="18"/>
              </w:rPr>
              <w:t>687,4</w:t>
            </w:r>
          </w:p>
        </w:tc>
        <w:tc>
          <w:tcPr>
            <w:tcW w:w="5192" w:type="dxa"/>
            <w:tcBorders>
              <w:top w:val="nil"/>
              <w:left w:val="nil"/>
              <w:bottom w:val="single" w:sz="4" w:space="0" w:color="auto"/>
              <w:right w:val="single" w:sz="4" w:space="0" w:color="auto"/>
            </w:tcBorders>
            <w:shd w:val="clear" w:color="auto" w:fill="FFFF00"/>
            <w:vAlign w:val="bottom"/>
          </w:tcPr>
          <w:p w:rsidR="00B172EF" w:rsidRPr="002A035D" w:rsidRDefault="00B172EF" w:rsidP="00006045">
            <w:pPr>
              <w:jc w:val="right"/>
              <w:rPr>
                <w:sz w:val="18"/>
                <w:szCs w:val="18"/>
              </w:rPr>
            </w:pPr>
            <w:r>
              <w:rPr>
                <w:sz w:val="18"/>
                <w:szCs w:val="18"/>
              </w:rPr>
              <w:t>0,0</w:t>
            </w:r>
          </w:p>
        </w:tc>
      </w:tr>
      <w:tr w:rsidR="00B172EF" w:rsidRPr="00737615"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Софинансирование программы «Обустройство и восстановление воинских захоронений»</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Pr="00737615"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B172EF" w:rsidRPr="00737615"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B172EF" w:rsidRDefault="00B172EF" w:rsidP="00006045">
            <w:pPr>
              <w:jc w:val="center"/>
              <w:rPr>
                <w:sz w:val="18"/>
                <w:szCs w:val="18"/>
              </w:rPr>
            </w:pPr>
            <w:r>
              <w:rPr>
                <w:sz w:val="18"/>
                <w:szCs w:val="18"/>
              </w:rPr>
              <w:t>023 00 L299F</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B172EF" w:rsidRPr="00737615" w:rsidRDefault="00B172EF" w:rsidP="00006045">
            <w:pPr>
              <w:jc w:val="right"/>
              <w:rPr>
                <w:sz w:val="18"/>
                <w:szCs w:val="18"/>
              </w:rPr>
            </w:pPr>
            <w:r>
              <w:rPr>
                <w:sz w:val="18"/>
                <w:szCs w:val="18"/>
              </w:rPr>
              <w:t>25,0</w:t>
            </w:r>
          </w:p>
        </w:tc>
        <w:tc>
          <w:tcPr>
            <w:tcW w:w="960" w:type="dxa"/>
            <w:tcBorders>
              <w:top w:val="nil"/>
              <w:left w:val="nil"/>
              <w:bottom w:val="single" w:sz="4" w:space="0" w:color="auto"/>
              <w:right w:val="single" w:sz="4" w:space="0" w:color="auto"/>
            </w:tcBorders>
            <w:shd w:val="clear" w:color="auto" w:fill="FFFF00"/>
            <w:vAlign w:val="bottom"/>
          </w:tcPr>
          <w:p w:rsidR="00B172EF" w:rsidRPr="00737615" w:rsidRDefault="00B172EF" w:rsidP="00006045">
            <w:pPr>
              <w:jc w:val="right"/>
              <w:rPr>
                <w:sz w:val="18"/>
                <w:szCs w:val="18"/>
              </w:rPr>
            </w:pPr>
            <w:r>
              <w:rPr>
                <w:sz w:val="18"/>
                <w:szCs w:val="18"/>
              </w:rPr>
              <w:t>0</w:t>
            </w:r>
          </w:p>
        </w:tc>
        <w:tc>
          <w:tcPr>
            <w:tcW w:w="5192" w:type="dxa"/>
            <w:tcBorders>
              <w:top w:val="nil"/>
              <w:left w:val="nil"/>
              <w:bottom w:val="single" w:sz="4" w:space="0" w:color="auto"/>
              <w:right w:val="single" w:sz="4" w:space="0" w:color="auto"/>
            </w:tcBorders>
            <w:shd w:val="clear" w:color="auto" w:fill="FFFF00"/>
            <w:vAlign w:val="bottom"/>
          </w:tcPr>
          <w:p w:rsidR="00B172EF" w:rsidRPr="00737615" w:rsidRDefault="00B172EF" w:rsidP="00006045">
            <w:pPr>
              <w:jc w:val="right"/>
              <w:rPr>
                <w:sz w:val="18"/>
                <w:szCs w:val="18"/>
              </w:rPr>
            </w:pPr>
            <w:r>
              <w:rPr>
                <w:sz w:val="18"/>
                <w:szCs w:val="18"/>
              </w:rPr>
              <w:t>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i/>
                <w:iCs/>
                <w:sz w:val="20"/>
                <w:szCs w:val="20"/>
              </w:rPr>
              <w:t xml:space="preserve">Софинансирование </w:t>
            </w:r>
            <w:proofErr w:type="spellStart"/>
            <w:proofErr w:type="gramStart"/>
            <w:r>
              <w:rPr>
                <w:i/>
                <w:iCs/>
                <w:sz w:val="20"/>
                <w:szCs w:val="20"/>
              </w:rPr>
              <w:t>подпрограммы«</w:t>
            </w:r>
            <w:proofErr w:type="gramEnd"/>
            <w:r>
              <w:rPr>
                <w:i/>
                <w:iCs/>
                <w:sz w:val="20"/>
                <w:szCs w:val="20"/>
              </w:rPr>
              <w:t>Комплексное</w:t>
            </w:r>
            <w:proofErr w:type="spellEnd"/>
            <w:r>
              <w:rPr>
                <w:i/>
                <w:iCs/>
                <w:sz w:val="20"/>
                <w:szCs w:val="20"/>
              </w:rPr>
              <w:t xml:space="preserve"> развитие территории Залучском сельском поселении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i/>
                <w:iCs/>
                <w:color w:val="000000"/>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L5</w:t>
            </w:r>
            <w:r>
              <w:rPr>
                <w:sz w:val="18"/>
                <w:szCs w:val="18"/>
                <w:lang w:val="en-US"/>
              </w:rPr>
              <w:t xml:space="preserve"> </w:t>
            </w:r>
            <w:r>
              <w:rPr>
                <w:sz w:val="18"/>
                <w:szCs w:val="18"/>
              </w:rPr>
              <w:t>764</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20"/>
                <w:szCs w:val="20"/>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200,0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200,0</w:t>
            </w:r>
          </w:p>
        </w:tc>
      </w:tr>
      <w:tr w:rsidR="00B172EF" w:rsidRPr="000529D2"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20"/>
                <w:szCs w:val="20"/>
              </w:rPr>
            </w:pPr>
            <w:r>
              <w:rPr>
                <w:i/>
                <w:iCs/>
                <w:sz w:val="20"/>
                <w:szCs w:val="20"/>
              </w:rPr>
              <w:t>Софинансирование подпрограммы «Развитие территории Залучского сельского поселени1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i/>
                <w:iCs/>
                <w:color w:val="000000"/>
                <w:sz w:val="18"/>
                <w:szCs w:val="18"/>
              </w:rPr>
            </w:pPr>
            <w:r>
              <w:rPr>
                <w:i/>
                <w:iCs/>
                <w:color w:val="000000"/>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sz w:val="18"/>
                <w:szCs w:val="18"/>
                <w:lang w:val="en-US"/>
              </w:rPr>
            </w:pPr>
            <w:r>
              <w:rPr>
                <w:sz w:val="18"/>
                <w:szCs w:val="18"/>
              </w:rPr>
              <w:t>024 00 S2 090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B172EF" w:rsidRPr="00131482" w:rsidRDefault="00B172EF" w:rsidP="00006045">
            <w:pPr>
              <w:jc w:val="right"/>
              <w:rPr>
                <w:sz w:val="18"/>
                <w:szCs w:val="18"/>
              </w:rPr>
            </w:pPr>
            <w:r>
              <w:rPr>
                <w:sz w:val="18"/>
                <w:szCs w:val="18"/>
              </w:rPr>
              <w:t>90,0</w:t>
            </w:r>
          </w:p>
        </w:tc>
        <w:tc>
          <w:tcPr>
            <w:tcW w:w="960" w:type="dxa"/>
            <w:tcBorders>
              <w:top w:val="nil"/>
              <w:left w:val="nil"/>
              <w:bottom w:val="single" w:sz="4" w:space="0" w:color="auto"/>
              <w:right w:val="single" w:sz="4" w:space="0" w:color="auto"/>
            </w:tcBorders>
            <w:shd w:val="clear" w:color="auto" w:fill="E3E3E3"/>
            <w:noWrap/>
            <w:vAlign w:val="bottom"/>
          </w:tcPr>
          <w:p w:rsidR="00B172EF" w:rsidRPr="000529D2" w:rsidRDefault="00B172EF" w:rsidP="00006045">
            <w:pPr>
              <w:jc w:val="right"/>
              <w:rPr>
                <w:sz w:val="18"/>
                <w:szCs w:val="18"/>
              </w:rPr>
            </w:pPr>
            <w:r>
              <w:rPr>
                <w:sz w:val="18"/>
                <w:szCs w:val="18"/>
              </w:rPr>
              <w:t>90,0</w:t>
            </w:r>
          </w:p>
        </w:tc>
        <w:tc>
          <w:tcPr>
            <w:tcW w:w="5192" w:type="dxa"/>
            <w:tcBorders>
              <w:top w:val="nil"/>
              <w:left w:val="nil"/>
              <w:bottom w:val="single" w:sz="4" w:space="0" w:color="auto"/>
              <w:right w:val="single" w:sz="4" w:space="0" w:color="auto"/>
            </w:tcBorders>
            <w:shd w:val="clear" w:color="auto" w:fill="E3E3E3"/>
            <w:noWrap/>
            <w:vAlign w:val="bottom"/>
          </w:tcPr>
          <w:p w:rsidR="00B172EF" w:rsidRPr="000529D2" w:rsidRDefault="00B172EF" w:rsidP="00006045">
            <w:pPr>
              <w:jc w:val="right"/>
              <w:rPr>
                <w:sz w:val="18"/>
                <w:szCs w:val="18"/>
              </w:rPr>
            </w:pPr>
            <w:r>
              <w:rPr>
                <w:sz w:val="18"/>
                <w:szCs w:val="18"/>
              </w:rPr>
              <w:t>90,0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i/>
                <w:iCs/>
                <w:color w:val="000000"/>
                <w:sz w:val="18"/>
                <w:szCs w:val="18"/>
                <w:lang w:val="en-US"/>
              </w:rPr>
            </w:pPr>
            <w:r>
              <w:rPr>
                <w:i/>
                <w:iCs/>
                <w:color w:val="000000"/>
                <w:sz w:val="18"/>
                <w:szCs w:val="18"/>
                <w:lang w:val="en-US"/>
              </w:rPr>
              <w:t>334</w:t>
            </w:r>
          </w:p>
        </w:tc>
        <w:tc>
          <w:tcPr>
            <w:tcW w:w="660"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sz w:val="18"/>
                <w:szCs w:val="18"/>
                <w:lang w:val="en-US"/>
              </w:rPr>
            </w:pPr>
            <w:r>
              <w:rPr>
                <w:sz w:val="18"/>
                <w:szCs w:val="18"/>
                <w:lang w:val="en-US"/>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024 00 S2 090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B172EF" w:rsidRPr="000529D2" w:rsidRDefault="00B172EF" w:rsidP="00006045">
            <w:pPr>
              <w:jc w:val="right"/>
              <w:rPr>
                <w:sz w:val="18"/>
                <w:szCs w:val="18"/>
                <w:lang w:val="en-US"/>
              </w:rPr>
            </w:pPr>
            <w:r>
              <w:rPr>
                <w:sz w:val="18"/>
                <w:szCs w:val="18"/>
                <w:lang w:val="en-US"/>
              </w:rPr>
              <w:t>90</w:t>
            </w:r>
            <w:r>
              <w:rPr>
                <w:sz w:val="18"/>
                <w:szCs w:val="18"/>
              </w:rPr>
              <w:t>,</w:t>
            </w:r>
            <w:r>
              <w:rPr>
                <w:sz w:val="18"/>
                <w:szCs w:val="18"/>
                <w:lang w:val="en-US"/>
              </w:rPr>
              <w:t>0</w:t>
            </w:r>
          </w:p>
        </w:tc>
        <w:tc>
          <w:tcPr>
            <w:tcW w:w="960" w:type="dxa"/>
            <w:tcBorders>
              <w:top w:val="nil"/>
              <w:left w:val="nil"/>
              <w:bottom w:val="single" w:sz="4" w:space="0" w:color="auto"/>
              <w:right w:val="single" w:sz="4" w:space="0" w:color="auto"/>
            </w:tcBorders>
            <w:shd w:val="clear" w:color="auto" w:fill="E3E3E3"/>
            <w:noWrap/>
            <w:vAlign w:val="bottom"/>
          </w:tcPr>
          <w:p w:rsidR="00B172EF" w:rsidRPr="000529D2" w:rsidRDefault="00B172EF" w:rsidP="00006045">
            <w:pPr>
              <w:jc w:val="right"/>
              <w:rPr>
                <w:sz w:val="18"/>
                <w:szCs w:val="18"/>
              </w:rPr>
            </w:pPr>
            <w:r>
              <w:rPr>
                <w:sz w:val="18"/>
                <w:szCs w:val="18"/>
              </w:rPr>
              <w:t>90,0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90,0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L5</w:t>
            </w:r>
            <w:r>
              <w:rPr>
                <w:sz w:val="18"/>
                <w:szCs w:val="18"/>
                <w:lang w:val="en-US"/>
              </w:rPr>
              <w:t xml:space="preserve"> </w:t>
            </w:r>
            <w:r>
              <w:rPr>
                <w:sz w:val="18"/>
                <w:szCs w:val="18"/>
              </w:rPr>
              <w:t>764</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200,0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200,0</w:t>
            </w:r>
          </w:p>
        </w:tc>
      </w:tr>
      <w:tr w:rsidR="00B172EF" w:rsidRPr="003539BC"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i/>
                <w:iCs/>
                <w:sz w:val="20"/>
                <w:szCs w:val="20"/>
              </w:rPr>
              <w:t>Софинансирование подпрограммы «Развитие территории Залучского сельского поселени1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Pr="003539BC" w:rsidRDefault="00B172EF" w:rsidP="00006045">
            <w:pPr>
              <w:jc w:val="center"/>
              <w:rPr>
                <w:sz w:val="18"/>
                <w:szCs w:val="18"/>
                <w:lang w:val="en-US"/>
              </w:rPr>
            </w:pPr>
            <w:r>
              <w:rPr>
                <w:sz w:val="18"/>
                <w:szCs w:val="18"/>
              </w:rPr>
              <w:t>024 00 S5260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B172EF" w:rsidRPr="00131482" w:rsidRDefault="00B172EF" w:rsidP="00006045">
            <w:pPr>
              <w:jc w:val="right"/>
              <w:rPr>
                <w:sz w:val="18"/>
                <w:szCs w:val="18"/>
              </w:rPr>
            </w:pPr>
            <w:r>
              <w:rPr>
                <w:sz w:val="18"/>
                <w:szCs w:val="18"/>
              </w:rPr>
              <w:t>390,0</w:t>
            </w:r>
          </w:p>
        </w:tc>
        <w:tc>
          <w:tcPr>
            <w:tcW w:w="960" w:type="dxa"/>
            <w:tcBorders>
              <w:top w:val="nil"/>
              <w:left w:val="nil"/>
              <w:bottom w:val="single" w:sz="4" w:space="0" w:color="auto"/>
              <w:right w:val="single" w:sz="4" w:space="0" w:color="auto"/>
            </w:tcBorders>
            <w:shd w:val="clear" w:color="auto" w:fill="E3E3E3"/>
            <w:noWrap/>
            <w:vAlign w:val="bottom"/>
          </w:tcPr>
          <w:p w:rsidR="00B172EF" w:rsidRPr="003539BC" w:rsidRDefault="00B172EF" w:rsidP="00006045">
            <w:pPr>
              <w:jc w:val="right"/>
              <w:rPr>
                <w:sz w:val="18"/>
                <w:szCs w:val="18"/>
                <w:lang w:val="en-US"/>
              </w:rPr>
            </w:pPr>
            <w:r>
              <w:rPr>
                <w:sz w:val="18"/>
                <w:szCs w:val="18"/>
                <w:lang w:val="en-US"/>
              </w:rPr>
              <w:t>0</w:t>
            </w:r>
          </w:p>
        </w:tc>
        <w:tc>
          <w:tcPr>
            <w:tcW w:w="5192" w:type="dxa"/>
            <w:tcBorders>
              <w:top w:val="nil"/>
              <w:left w:val="nil"/>
              <w:bottom w:val="single" w:sz="4" w:space="0" w:color="auto"/>
              <w:right w:val="single" w:sz="4" w:space="0" w:color="auto"/>
            </w:tcBorders>
            <w:shd w:val="clear" w:color="auto" w:fill="E3E3E3"/>
            <w:noWrap/>
            <w:vAlign w:val="bottom"/>
          </w:tcPr>
          <w:p w:rsidR="00B172EF" w:rsidRPr="003539BC" w:rsidRDefault="00B172EF" w:rsidP="00006045">
            <w:pPr>
              <w:jc w:val="right"/>
              <w:rPr>
                <w:sz w:val="18"/>
                <w:szCs w:val="18"/>
                <w:lang w:val="en-US"/>
              </w:rPr>
            </w:pPr>
            <w:r>
              <w:rPr>
                <w:sz w:val="18"/>
                <w:szCs w:val="18"/>
                <w:lang w:val="en-US"/>
              </w:rPr>
              <w:t>0</w:t>
            </w:r>
          </w:p>
        </w:tc>
      </w:tr>
      <w:tr w:rsidR="00B172EF" w:rsidRPr="003539BC"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024 00 S5260</w:t>
            </w:r>
          </w:p>
        </w:tc>
        <w:tc>
          <w:tcPr>
            <w:tcW w:w="486" w:type="dxa"/>
            <w:tcBorders>
              <w:top w:val="nil"/>
              <w:left w:val="nil"/>
              <w:bottom w:val="single" w:sz="4" w:space="0" w:color="auto"/>
              <w:right w:val="single" w:sz="4" w:space="0" w:color="auto"/>
            </w:tcBorders>
            <w:shd w:val="clear" w:color="auto" w:fill="E3E3E3"/>
            <w:vAlign w:val="bottom"/>
          </w:tcPr>
          <w:p w:rsidR="00B172EF" w:rsidRPr="003539BC" w:rsidRDefault="00B172EF" w:rsidP="00006045">
            <w:pPr>
              <w:jc w:val="center"/>
              <w:rPr>
                <w:sz w:val="18"/>
                <w:szCs w:val="18"/>
                <w:lang w:val="en-US"/>
              </w:rPr>
            </w:pPr>
            <w:r>
              <w:rPr>
                <w:sz w:val="18"/>
                <w:szCs w:val="18"/>
                <w:lang w:val="en-US"/>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Pr="00131482" w:rsidRDefault="00B172EF" w:rsidP="00006045">
            <w:pPr>
              <w:jc w:val="right"/>
              <w:rPr>
                <w:sz w:val="18"/>
                <w:szCs w:val="18"/>
              </w:rPr>
            </w:pPr>
            <w:r>
              <w:rPr>
                <w:sz w:val="18"/>
                <w:szCs w:val="18"/>
              </w:rPr>
              <w:t>390,0</w:t>
            </w:r>
          </w:p>
        </w:tc>
        <w:tc>
          <w:tcPr>
            <w:tcW w:w="960" w:type="dxa"/>
            <w:tcBorders>
              <w:top w:val="nil"/>
              <w:left w:val="nil"/>
              <w:bottom w:val="single" w:sz="4" w:space="0" w:color="auto"/>
              <w:right w:val="single" w:sz="4" w:space="0" w:color="auto"/>
            </w:tcBorders>
            <w:shd w:val="clear" w:color="auto" w:fill="E3E3E3"/>
            <w:noWrap/>
            <w:vAlign w:val="bottom"/>
          </w:tcPr>
          <w:p w:rsidR="00B172EF" w:rsidRPr="003539BC" w:rsidRDefault="00B172EF" w:rsidP="00006045">
            <w:pPr>
              <w:jc w:val="right"/>
              <w:rPr>
                <w:sz w:val="18"/>
                <w:szCs w:val="18"/>
                <w:lang w:val="en-US"/>
              </w:rPr>
            </w:pPr>
            <w:r>
              <w:rPr>
                <w:sz w:val="18"/>
                <w:szCs w:val="18"/>
                <w:lang w:val="en-US"/>
              </w:rPr>
              <w:t>0</w:t>
            </w:r>
          </w:p>
        </w:tc>
        <w:tc>
          <w:tcPr>
            <w:tcW w:w="5192" w:type="dxa"/>
            <w:tcBorders>
              <w:top w:val="nil"/>
              <w:left w:val="nil"/>
              <w:bottom w:val="single" w:sz="4" w:space="0" w:color="auto"/>
              <w:right w:val="single" w:sz="4" w:space="0" w:color="auto"/>
            </w:tcBorders>
            <w:shd w:val="clear" w:color="auto" w:fill="E3E3E3"/>
            <w:noWrap/>
            <w:vAlign w:val="bottom"/>
          </w:tcPr>
          <w:p w:rsidR="00B172EF" w:rsidRPr="003539BC" w:rsidRDefault="00B172EF" w:rsidP="00006045">
            <w:pPr>
              <w:jc w:val="right"/>
              <w:rPr>
                <w:sz w:val="18"/>
                <w:szCs w:val="18"/>
                <w:lang w:val="en-US"/>
              </w:rPr>
            </w:pPr>
            <w:r>
              <w:rPr>
                <w:sz w:val="18"/>
                <w:szCs w:val="18"/>
                <w:lang w:val="en-US"/>
              </w:rPr>
              <w:t>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proofErr w:type="gramStart"/>
            <w:r>
              <w:rPr>
                <w:i/>
                <w:iCs/>
                <w:sz w:val="18"/>
                <w:szCs w:val="18"/>
              </w:rPr>
              <w:t>подпрограмма</w:t>
            </w:r>
            <w:proofErr w:type="gramEnd"/>
            <w:r>
              <w:rPr>
                <w:i/>
                <w:iCs/>
                <w:sz w:val="18"/>
                <w:szCs w:val="18"/>
              </w:rPr>
              <w:t xml:space="preserve"> «Обустройство контейнерных площадок для накопления твердых коммунальных отходов на территории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025 00 40 550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025 00 40 550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40,0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Pr="000529D2" w:rsidRDefault="00B172EF" w:rsidP="00006045">
            <w:pPr>
              <w:rPr>
                <w:b/>
              </w:rPr>
            </w:pPr>
            <w:r w:rsidRPr="000529D2">
              <w:rPr>
                <w:b/>
              </w:rPr>
              <w:t>Образование</w:t>
            </w:r>
          </w:p>
        </w:tc>
        <w:tc>
          <w:tcPr>
            <w:tcW w:w="640"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b/>
              </w:rPr>
            </w:pPr>
            <w:r>
              <w:rPr>
                <w:b/>
              </w:rPr>
              <w:t>334</w:t>
            </w:r>
          </w:p>
        </w:tc>
        <w:tc>
          <w:tcPr>
            <w:tcW w:w="660"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b/>
              </w:rPr>
            </w:pPr>
            <w:r>
              <w:rPr>
                <w:b/>
              </w:rPr>
              <w:t>07</w:t>
            </w:r>
          </w:p>
        </w:tc>
        <w:tc>
          <w:tcPr>
            <w:tcW w:w="660"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b/>
              </w:rPr>
            </w:pPr>
            <w:r>
              <w:rPr>
                <w:b/>
              </w:rPr>
              <w:t>07</w:t>
            </w:r>
          </w:p>
        </w:tc>
        <w:tc>
          <w:tcPr>
            <w:tcW w:w="1280"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b/>
              </w:rPr>
            </w:pPr>
          </w:p>
        </w:tc>
        <w:tc>
          <w:tcPr>
            <w:tcW w:w="486" w:type="dxa"/>
            <w:tcBorders>
              <w:top w:val="nil"/>
              <w:left w:val="nil"/>
              <w:bottom w:val="single" w:sz="4" w:space="0" w:color="auto"/>
              <w:right w:val="single" w:sz="4" w:space="0" w:color="auto"/>
            </w:tcBorders>
            <w:shd w:val="clear" w:color="auto" w:fill="E3E3E3"/>
            <w:vAlign w:val="bottom"/>
          </w:tcPr>
          <w:p w:rsidR="00B172EF" w:rsidRPr="000529D2" w:rsidRDefault="00B172EF" w:rsidP="00006045">
            <w:pPr>
              <w:jc w:val="center"/>
              <w:rPr>
                <w:b/>
              </w:rPr>
            </w:pPr>
          </w:p>
        </w:tc>
        <w:tc>
          <w:tcPr>
            <w:tcW w:w="1074" w:type="dxa"/>
            <w:tcBorders>
              <w:top w:val="nil"/>
              <w:left w:val="nil"/>
              <w:bottom w:val="single" w:sz="4" w:space="0" w:color="auto"/>
              <w:right w:val="single" w:sz="4" w:space="0" w:color="auto"/>
            </w:tcBorders>
            <w:shd w:val="clear" w:color="auto" w:fill="E3E3E3"/>
            <w:noWrap/>
            <w:vAlign w:val="bottom"/>
          </w:tcPr>
          <w:p w:rsidR="00B172EF" w:rsidRPr="000529D2" w:rsidRDefault="00B172EF" w:rsidP="00006045">
            <w:pPr>
              <w:jc w:val="right"/>
              <w:rPr>
                <w:b/>
              </w:rPr>
            </w:pPr>
          </w:p>
        </w:tc>
        <w:tc>
          <w:tcPr>
            <w:tcW w:w="960" w:type="dxa"/>
            <w:tcBorders>
              <w:top w:val="nil"/>
              <w:left w:val="nil"/>
              <w:bottom w:val="single" w:sz="4" w:space="0" w:color="auto"/>
              <w:right w:val="single" w:sz="4" w:space="0" w:color="auto"/>
            </w:tcBorders>
            <w:shd w:val="clear" w:color="auto" w:fill="E3E3E3"/>
            <w:noWrap/>
            <w:vAlign w:val="bottom"/>
          </w:tcPr>
          <w:p w:rsidR="00B172EF" w:rsidRPr="000529D2" w:rsidRDefault="00B172EF" w:rsidP="00006045">
            <w:pPr>
              <w:jc w:val="right"/>
              <w:rPr>
                <w:b/>
              </w:rPr>
            </w:pP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p>
        </w:tc>
      </w:tr>
      <w:tr w:rsidR="00B172EF" w:rsidRPr="00890616"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Pr="000529D2" w:rsidRDefault="00B172EF" w:rsidP="00006045">
            <w:pPr>
              <w:rPr>
                <w:b/>
              </w:rPr>
            </w:pPr>
            <w:r w:rsidRPr="000529D2">
              <w:rPr>
                <w:b/>
              </w:rPr>
              <w:t>Молодежная политика и оздоровление детей</w:t>
            </w:r>
          </w:p>
        </w:tc>
        <w:tc>
          <w:tcPr>
            <w:tcW w:w="640" w:type="dxa"/>
            <w:tcBorders>
              <w:top w:val="nil"/>
              <w:left w:val="nil"/>
              <w:bottom w:val="single" w:sz="4" w:space="0" w:color="auto"/>
              <w:right w:val="single" w:sz="4" w:space="0" w:color="auto"/>
            </w:tcBorders>
            <w:shd w:val="clear" w:color="auto" w:fill="E3E3E3"/>
            <w:vAlign w:val="bottom"/>
          </w:tcPr>
          <w:p w:rsidR="00B172EF" w:rsidRPr="00890616" w:rsidRDefault="00B172EF" w:rsidP="00006045">
            <w:pPr>
              <w:jc w:val="center"/>
              <w:rPr>
                <w:b/>
                <w:sz w:val="18"/>
                <w:szCs w:val="18"/>
              </w:rPr>
            </w:pPr>
            <w:r w:rsidRPr="00890616">
              <w:rPr>
                <w:b/>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Pr="00890616" w:rsidRDefault="00B172EF" w:rsidP="00006045">
            <w:pPr>
              <w:jc w:val="center"/>
              <w:rPr>
                <w:b/>
                <w:sz w:val="18"/>
                <w:szCs w:val="18"/>
              </w:rPr>
            </w:pPr>
            <w:r w:rsidRPr="00890616">
              <w:rPr>
                <w:b/>
                <w:sz w:val="18"/>
                <w:szCs w:val="18"/>
              </w:rPr>
              <w:t>07</w:t>
            </w:r>
          </w:p>
        </w:tc>
        <w:tc>
          <w:tcPr>
            <w:tcW w:w="660" w:type="dxa"/>
            <w:tcBorders>
              <w:top w:val="nil"/>
              <w:left w:val="nil"/>
              <w:bottom w:val="single" w:sz="4" w:space="0" w:color="auto"/>
              <w:right w:val="single" w:sz="4" w:space="0" w:color="auto"/>
            </w:tcBorders>
            <w:shd w:val="clear" w:color="auto" w:fill="E3E3E3"/>
            <w:vAlign w:val="bottom"/>
          </w:tcPr>
          <w:p w:rsidR="00B172EF" w:rsidRPr="00890616" w:rsidRDefault="00B172EF" w:rsidP="00006045">
            <w:pPr>
              <w:jc w:val="center"/>
              <w:rPr>
                <w:b/>
                <w:sz w:val="18"/>
                <w:szCs w:val="18"/>
              </w:rPr>
            </w:pPr>
            <w:r w:rsidRPr="00890616">
              <w:rPr>
                <w:b/>
                <w:sz w:val="18"/>
                <w:szCs w:val="18"/>
              </w:rPr>
              <w:t>07</w:t>
            </w:r>
          </w:p>
        </w:tc>
        <w:tc>
          <w:tcPr>
            <w:tcW w:w="1280" w:type="dxa"/>
            <w:tcBorders>
              <w:top w:val="nil"/>
              <w:left w:val="nil"/>
              <w:bottom w:val="single" w:sz="4" w:space="0" w:color="auto"/>
              <w:right w:val="single" w:sz="4" w:space="0" w:color="auto"/>
            </w:tcBorders>
            <w:shd w:val="clear" w:color="auto" w:fill="E3E3E3"/>
            <w:vAlign w:val="bottom"/>
          </w:tcPr>
          <w:p w:rsidR="00B172EF" w:rsidRPr="00890616" w:rsidRDefault="00B172EF" w:rsidP="00006045">
            <w:pPr>
              <w:jc w:val="center"/>
              <w:rPr>
                <w:b/>
                <w:sz w:val="18"/>
                <w:szCs w:val="18"/>
              </w:rPr>
            </w:pPr>
          </w:p>
        </w:tc>
        <w:tc>
          <w:tcPr>
            <w:tcW w:w="486" w:type="dxa"/>
            <w:tcBorders>
              <w:top w:val="nil"/>
              <w:left w:val="nil"/>
              <w:bottom w:val="single" w:sz="4" w:space="0" w:color="auto"/>
              <w:right w:val="single" w:sz="4" w:space="0" w:color="auto"/>
            </w:tcBorders>
            <w:shd w:val="clear" w:color="auto" w:fill="E3E3E3"/>
            <w:vAlign w:val="bottom"/>
          </w:tcPr>
          <w:p w:rsidR="00B172EF" w:rsidRPr="00890616" w:rsidRDefault="00B172EF" w:rsidP="00006045">
            <w:pPr>
              <w:jc w:val="center"/>
              <w:rPr>
                <w:b/>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B172EF" w:rsidRPr="00890616" w:rsidRDefault="00B172EF" w:rsidP="00006045">
            <w:pPr>
              <w:jc w:val="right"/>
              <w:rPr>
                <w:b/>
                <w:sz w:val="18"/>
                <w:szCs w:val="18"/>
              </w:rPr>
            </w:pPr>
            <w:r w:rsidRPr="00890616">
              <w:rPr>
                <w:b/>
                <w:sz w:val="18"/>
                <w:szCs w:val="18"/>
              </w:rPr>
              <w:t>2,0</w:t>
            </w:r>
          </w:p>
        </w:tc>
        <w:tc>
          <w:tcPr>
            <w:tcW w:w="960" w:type="dxa"/>
            <w:tcBorders>
              <w:top w:val="nil"/>
              <w:left w:val="nil"/>
              <w:bottom w:val="single" w:sz="4" w:space="0" w:color="auto"/>
              <w:right w:val="single" w:sz="4" w:space="0" w:color="auto"/>
            </w:tcBorders>
            <w:shd w:val="clear" w:color="auto" w:fill="E3E3E3"/>
            <w:noWrap/>
            <w:vAlign w:val="bottom"/>
          </w:tcPr>
          <w:p w:rsidR="00B172EF" w:rsidRPr="00890616" w:rsidRDefault="00B172EF" w:rsidP="00006045">
            <w:pPr>
              <w:jc w:val="right"/>
              <w:rPr>
                <w:b/>
                <w:sz w:val="18"/>
                <w:szCs w:val="18"/>
              </w:rPr>
            </w:pPr>
            <w:r w:rsidRPr="00890616">
              <w:rPr>
                <w:b/>
                <w:sz w:val="18"/>
                <w:szCs w:val="18"/>
              </w:rPr>
              <w:t>1,8</w:t>
            </w:r>
          </w:p>
        </w:tc>
        <w:tc>
          <w:tcPr>
            <w:tcW w:w="5192" w:type="dxa"/>
            <w:tcBorders>
              <w:top w:val="nil"/>
              <w:left w:val="nil"/>
              <w:bottom w:val="single" w:sz="4" w:space="0" w:color="auto"/>
              <w:right w:val="single" w:sz="4" w:space="0" w:color="auto"/>
            </w:tcBorders>
            <w:shd w:val="clear" w:color="auto" w:fill="E3E3E3"/>
            <w:noWrap/>
            <w:vAlign w:val="bottom"/>
          </w:tcPr>
          <w:p w:rsidR="00B172EF" w:rsidRPr="00890616" w:rsidRDefault="00B172EF" w:rsidP="00006045">
            <w:pPr>
              <w:jc w:val="right"/>
              <w:rPr>
                <w:b/>
                <w:sz w:val="18"/>
                <w:szCs w:val="18"/>
              </w:rPr>
            </w:pPr>
            <w:r w:rsidRPr="00890616">
              <w:rPr>
                <w:b/>
                <w:sz w:val="18"/>
                <w:szCs w:val="18"/>
              </w:rPr>
              <w:t>1,7</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Проведение мероприятий для детей и молодежи</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07</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07</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900 00 40 070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2,0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1,8</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sz w:val="18"/>
                <w:szCs w:val="18"/>
              </w:rPr>
              <w:t>1,7</w:t>
            </w:r>
          </w:p>
        </w:tc>
      </w:tr>
      <w:tr w:rsidR="00B172EF" w:rsidTr="00B172EF">
        <w:trPr>
          <w:trHeight w:val="492"/>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b/>
                <w:bCs/>
                <w:sz w:val="20"/>
                <w:szCs w:val="20"/>
              </w:rPr>
              <w:t>КУЛЬТУРА, КИНЕМАТОГРАФИЯ</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5880,1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4996,5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b/>
                <w:bCs/>
                <w:sz w:val="20"/>
                <w:szCs w:val="20"/>
              </w:rPr>
              <w:t>4899,5</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
                <w:bCs/>
                <w:sz w:val="20"/>
                <w:szCs w:val="20"/>
              </w:rPr>
              <w:t>Культура</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5880,1</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4996,5</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0"/>
                <w:szCs w:val="20"/>
              </w:rPr>
              <w:t>4899,5</w:t>
            </w:r>
          </w:p>
        </w:tc>
      </w:tr>
      <w:tr w:rsidR="00B172EF" w:rsidTr="00B172EF">
        <w:trPr>
          <w:trHeight w:val="1476"/>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Муниципальная программа "Развитие культуры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070 00 20 060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18"/>
                <w:szCs w:val="18"/>
              </w:rPr>
              <w:t>5880,1</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18"/>
                <w:szCs w:val="18"/>
              </w:rPr>
              <w:t>4996,5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18"/>
                <w:szCs w:val="18"/>
              </w:rPr>
              <w:t>4899,5</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070 00 20 060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620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5569,6</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4686,0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4589,9</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 xml:space="preserve">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w:t>
            </w:r>
            <w:proofErr w:type="gramStart"/>
            <w:r>
              <w:rPr>
                <w:sz w:val="18"/>
                <w:szCs w:val="18"/>
              </w:rPr>
              <w:t>программы  "</w:t>
            </w:r>
            <w:proofErr w:type="gramEnd"/>
            <w:r>
              <w:rPr>
                <w:sz w:val="18"/>
                <w:szCs w:val="18"/>
              </w:rPr>
              <w:t>Развитие культуры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B172EF" w:rsidRPr="00882D1D" w:rsidRDefault="00B172EF" w:rsidP="00006045">
            <w:pPr>
              <w:jc w:val="center"/>
              <w:rPr>
                <w:sz w:val="18"/>
                <w:szCs w:val="18"/>
                <w:lang w:val="en-US"/>
              </w:rPr>
            </w:pPr>
            <w:r>
              <w:rPr>
                <w:sz w:val="18"/>
                <w:szCs w:val="18"/>
              </w:rPr>
              <w:t>070 00 L4 670</w:t>
            </w:r>
          </w:p>
        </w:tc>
        <w:tc>
          <w:tcPr>
            <w:tcW w:w="486" w:type="dxa"/>
            <w:tcBorders>
              <w:top w:val="nil"/>
              <w:left w:val="nil"/>
              <w:bottom w:val="single" w:sz="4" w:space="0" w:color="auto"/>
              <w:right w:val="single" w:sz="4" w:space="0" w:color="auto"/>
            </w:tcBorders>
            <w:shd w:val="clear" w:color="auto" w:fill="auto"/>
            <w:vAlign w:val="bottom"/>
          </w:tcPr>
          <w:p w:rsidR="00B172EF" w:rsidRPr="00882D1D" w:rsidRDefault="00B172EF" w:rsidP="00006045">
            <w:pPr>
              <w:jc w:val="center"/>
              <w:rPr>
                <w:sz w:val="18"/>
                <w:szCs w:val="18"/>
                <w:lang w:val="en-US"/>
              </w:rPr>
            </w:pPr>
            <w:r>
              <w:rPr>
                <w:sz w:val="18"/>
                <w:szCs w:val="18"/>
                <w:lang w:val="en-US"/>
              </w:rPr>
              <w:t>620</w:t>
            </w:r>
          </w:p>
        </w:tc>
        <w:tc>
          <w:tcPr>
            <w:tcW w:w="1074" w:type="dxa"/>
            <w:tcBorders>
              <w:top w:val="nil"/>
              <w:left w:val="nil"/>
              <w:bottom w:val="single" w:sz="4" w:space="0" w:color="auto"/>
              <w:right w:val="single" w:sz="4" w:space="0" w:color="auto"/>
            </w:tcBorders>
            <w:shd w:val="clear" w:color="auto" w:fill="FFFF00"/>
            <w:noWrap/>
            <w:vAlign w:val="bottom"/>
          </w:tcPr>
          <w:p w:rsidR="00B172EF" w:rsidRPr="00882D1D" w:rsidRDefault="00B172EF" w:rsidP="00006045">
            <w:pPr>
              <w:jc w:val="right"/>
              <w:rPr>
                <w:sz w:val="18"/>
                <w:szCs w:val="18"/>
              </w:rPr>
            </w:pPr>
            <w:r>
              <w:rPr>
                <w:sz w:val="18"/>
                <w:szCs w:val="18"/>
              </w:rPr>
              <w:t>290,5</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290,5</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289,6</w:t>
            </w:r>
          </w:p>
        </w:tc>
      </w:tr>
      <w:tr w:rsidR="00B172EF" w:rsidTr="00B172EF">
        <w:trPr>
          <w:trHeight w:val="948"/>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18"/>
                <w:szCs w:val="18"/>
              </w:rPr>
            </w:pPr>
            <w:r>
              <w:rPr>
                <w:sz w:val="18"/>
                <w:szCs w:val="18"/>
              </w:rPr>
              <w:t xml:space="preserve">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w:t>
            </w:r>
            <w:proofErr w:type="gramStart"/>
            <w:r>
              <w:rPr>
                <w:sz w:val="18"/>
                <w:szCs w:val="18"/>
              </w:rPr>
              <w:t>программы  "</w:t>
            </w:r>
            <w:proofErr w:type="gramEnd"/>
            <w:r>
              <w:rPr>
                <w:sz w:val="18"/>
                <w:szCs w:val="18"/>
              </w:rPr>
              <w:t>Развитие культуры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070 00 S2 190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sz w:val="18"/>
                <w:szCs w:val="18"/>
              </w:rPr>
              <w:t>20,0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sz w:val="18"/>
                <w:szCs w:val="18"/>
              </w:rPr>
              <w:t>20,0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18"/>
                <w:szCs w:val="18"/>
              </w:rPr>
            </w:pPr>
            <w:r>
              <w:rPr>
                <w:sz w:val="18"/>
                <w:szCs w:val="18"/>
              </w:rPr>
              <w:t>20,0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070 00 S2 190</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620</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sz w:val="18"/>
                <w:szCs w:val="18"/>
              </w:rPr>
              <w:t>0,0</w:t>
            </w:r>
          </w:p>
        </w:tc>
      </w:tr>
      <w:tr w:rsidR="00B172EF" w:rsidTr="00B172EF">
        <w:trPr>
          <w:trHeight w:val="276"/>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2"/>
                <w:szCs w:val="22"/>
              </w:rPr>
            </w:pPr>
            <w:r>
              <w:rPr>
                <w:b/>
                <w:bCs/>
                <w:sz w:val="18"/>
                <w:szCs w:val="18"/>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070 00 71 420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2"/>
                <w:szCs w:val="22"/>
              </w:rPr>
            </w:pPr>
            <w:r>
              <w:rPr>
                <w:b/>
                <w:bCs/>
                <w:sz w:val="18"/>
                <w:szCs w:val="18"/>
              </w:rPr>
              <w:t>0,0</w:t>
            </w:r>
          </w:p>
        </w:tc>
      </w:tr>
      <w:tr w:rsidR="00B172EF" w:rsidTr="00B172EF">
        <w:trPr>
          <w:trHeight w:val="528"/>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 xml:space="preserve">Субсидии автономным учреждениям </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070 00 71 420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620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sz w:val="18"/>
                <w:szCs w:val="18"/>
              </w:rPr>
              <w:t>0,0</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b/>
                <w:bCs/>
                <w:sz w:val="22"/>
                <w:szCs w:val="22"/>
              </w:rPr>
              <w:t>СОЦИАЛЬНАЯ ПОЛИТИКА</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2"/>
                <w:szCs w:val="22"/>
              </w:rPr>
              <w:t>519,6</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2"/>
                <w:szCs w:val="22"/>
              </w:rPr>
              <w:t>437,5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2"/>
                <w:szCs w:val="22"/>
              </w:rPr>
              <w:t>436,1</w:t>
            </w:r>
          </w:p>
        </w:tc>
      </w:tr>
      <w:tr w:rsidR="00B172EF" w:rsidTr="00B172EF">
        <w:trPr>
          <w:trHeight w:val="252"/>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b/>
                <w:bCs/>
                <w:sz w:val="20"/>
                <w:szCs w:val="20"/>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10</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2"/>
                <w:szCs w:val="22"/>
              </w:rPr>
              <w:t>519,6</w:t>
            </w:r>
          </w:p>
        </w:tc>
        <w:tc>
          <w:tcPr>
            <w:tcW w:w="960"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2"/>
                <w:szCs w:val="22"/>
              </w:rPr>
              <w:t>437,5</w:t>
            </w:r>
          </w:p>
        </w:tc>
        <w:tc>
          <w:tcPr>
            <w:tcW w:w="5192" w:type="dxa"/>
            <w:tcBorders>
              <w:top w:val="nil"/>
              <w:left w:val="nil"/>
              <w:bottom w:val="single" w:sz="4" w:space="0" w:color="auto"/>
              <w:right w:val="single" w:sz="4" w:space="0" w:color="auto"/>
            </w:tcBorders>
            <w:shd w:val="clear" w:color="auto" w:fill="FFFF00"/>
            <w:noWrap/>
            <w:vAlign w:val="bottom"/>
          </w:tcPr>
          <w:p w:rsidR="00B172EF" w:rsidRDefault="00B172EF" w:rsidP="00006045">
            <w:pPr>
              <w:jc w:val="right"/>
              <w:rPr>
                <w:sz w:val="18"/>
                <w:szCs w:val="18"/>
              </w:rPr>
            </w:pPr>
            <w:r>
              <w:rPr>
                <w:b/>
                <w:bCs/>
                <w:sz w:val="22"/>
                <w:szCs w:val="22"/>
              </w:rPr>
              <w:t>436,1</w:t>
            </w:r>
          </w:p>
        </w:tc>
      </w:tr>
      <w:tr w:rsidR="00B172EF" w:rsidTr="00B172EF">
        <w:trPr>
          <w:trHeight w:val="264"/>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b/>
                <w:bCs/>
                <w:sz w:val="20"/>
                <w:szCs w:val="20"/>
              </w:rPr>
            </w:pPr>
            <w:r>
              <w:rPr>
                <w:sz w:val="18"/>
                <w:szCs w:val="18"/>
              </w:rPr>
              <w:t>Мероприятия в области социальной политики</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900 00 80 000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b/>
                <w:bCs/>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2"/>
                <w:szCs w:val="22"/>
              </w:rPr>
              <w:t>519,6</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2"/>
                <w:szCs w:val="22"/>
              </w:rPr>
              <w:t>437,5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b/>
                <w:bCs/>
                <w:sz w:val="20"/>
                <w:szCs w:val="20"/>
              </w:rPr>
            </w:pPr>
            <w:r>
              <w:rPr>
                <w:b/>
                <w:bCs/>
                <w:sz w:val="22"/>
                <w:szCs w:val="22"/>
              </w:rPr>
              <w:t>436,1</w:t>
            </w:r>
          </w:p>
        </w:tc>
      </w:tr>
      <w:tr w:rsidR="00B172EF" w:rsidTr="00B172EF">
        <w:trPr>
          <w:trHeight w:val="24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sz w:val="18"/>
                <w:szCs w:val="18"/>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900 00 80 000</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sz w:val="18"/>
                <w:szCs w:val="18"/>
              </w:rPr>
              <w:t>310</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2"/>
                <w:szCs w:val="22"/>
              </w:rPr>
              <w:t>519,6</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2"/>
                <w:szCs w:val="22"/>
              </w:rPr>
              <w:t>437,5</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2"/>
                <w:szCs w:val="22"/>
              </w:rPr>
              <w:t>436,1</w:t>
            </w:r>
          </w:p>
        </w:tc>
      </w:tr>
      <w:tr w:rsidR="00B172EF" w:rsidTr="00B172EF">
        <w:trPr>
          <w:trHeight w:val="720"/>
        </w:trPr>
        <w:tc>
          <w:tcPr>
            <w:tcW w:w="3934" w:type="dxa"/>
            <w:tcBorders>
              <w:top w:val="nil"/>
              <w:left w:val="single" w:sz="4" w:space="0" w:color="auto"/>
              <w:bottom w:val="single" w:sz="4" w:space="0" w:color="auto"/>
              <w:right w:val="single" w:sz="4" w:space="0" w:color="auto"/>
            </w:tcBorders>
            <w:shd w:val="clear" w:color="auto" w:fill="E3E3E3"/>
          </w:tcPr>
          <w:p w:rsidR="00B172EF" w:rsidRDefault="00B172EF" w:rsidP="00006045">
            <w:pPr>
              <w:rPr>
                <w:sz w:val="18"/>
                <w:szCs w:val="18"/>
              </w:rPr>
            </w:pPr>
            <w:r>
              <w:rPr>
                <w:b/>
                <w:bCs/>
                <w:sz w:val="20"/>
                <w:szCs w:val="20"/>
              </w:rPr>
              <w:t>ФИЗИЧЕСКАЯ КУЛЬТУРА И СПОРТ</w:t>
            </w:r>
          </w:p>
        </w:tc>
        <w:tc>
          <w:tcPr>
            <w:tcW w:w="64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B172EF" w:rsidRDefault="00B172EF" w:rsidP="00006045">
            <w:pPr>
              <w:jc w:val="center"/>
              <w:rPr>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6,8</w:t>
            </w:r>
          </w:p>
        </w:tc>
        <w:tc>
          <w:tcPr>
            <w:tcW w:w="960"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5,7</w:t>
            </w:r>
          </w:p>
        </w:tc>
        <w:tc>
          <w:tcPr>
            <w:tcW w:w="5192" w:type="dxa"/>
            <w:tcBorders>
              <w:top w:val="nil"/>
              <w:left w:val="nil"/>
              <w:bottom w:val="single" w:sz="4" w:space="0" w:color="auto"/>
              <w:right w:val="single" w:sz="4" w:space="0" w:color="auto"/>
            </w:tcBorders>
            <w:shd w:val="clear" w:color="auto" w:fill="E3E3E3"/>
            <w:noWrap/>
            <w:vAlign w:val="bottom"/>
          </w:tcPr>
          <w:p w:rsidR="00B172EF" w:rsidRDefault="00B172EF" w:rsidP="00006045">
            <w:pPr>
              <w:jc w:val="right"/>
              <w:rPr>
                <w:sz w:val="18"/>
                <w:szCs w:val="18"/>
              </w:rPr>
            </w:pPr>
            <w:r>
              <w:rPr>
                <w:b/>
                <w:bCs/>
                <w:sz w:val="20"/>
                <w:szCs w:val="20"/>
              </w:rPr>
              <w:t>5,7</w:t>
            </w:r>
          </w:p>
        </w:tc>
      </w:tr>
      <w:tr w:rsidR="00B172EF" w:rsidTr="00B172EF">
        <w:trPr>
          <w:trHeight w:val="480"/>
        </w:trPr>
        <w:tc>
          <w:tcPr>
            <w:tcW w:w="3934" w:type="dxa"/>
            <w:tcBorders>
              <w:top w:val="nil"/>
              <w:left w:val="single" w:sz="4" w:space="0" w:color="auto"/>
              <w:bottom w:val="single" w:sz="4" w:space="0" w:color="auto"/>
              <w:right w:val="single" w:sz="4" w:space="0" w:color="auto"/>
            </w:tcBorders>
            <w:shd w:val="clear" w:color="auto" w:fill="auto"/>
          </w:tcPr>
          <w:p w:rsidR="00B172EF" w:rsidRDefault="00B172EF" w:rsidP="00006045">
            <w:pPr>
              <w:rPr>
                <w:sz w:val="18"/>
                <w:szCs w:val="18"/>
              </w:rPr>
            </w:pPr>
            <w:r>
              <w:rPr>
                <w:sz w:val="18"/>
                <w:szCs w:val="18"/>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B172EF" w:rsidRDefault="00B172EF" w:rsidP="00006045">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6,8</w:t>
            </w:r>
          </w:p>
        </w:tc>
        <w:tc>
          <w:tcPr>
            <w:tcW w:w="960"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5,7</w:t>
            </w:r>
          </w:p>
        </w:tc>
        <w:tc>
          <w:tcPr>
            <w:tcW w:w="5192" w:type="dxa"/>
            <w:tcBorders>
              <w:top w:val="nil"/>
              <w:left w:val="nil"/>
              <w:bottom w:val="single" w:sz="4" w:space="0" w:color="auto"/>
              <w:right w:val="single" w:sz="4" w:space="0" w:color="auto"/>
            </w:tcBorders>
            <w:shd w:val="clear" w:color="auto" w:fill="FFFF00"/>
            <w:vAlign w:val="bottom"/>
          </w:tcPr>
          <w:p w:rsidR="00B172EF" w:rsidRDefault="00B172EF" w:rsidP="00006045">
            <w:pPr>
              <w:jc w:val="right"/>
              <w:rPr>
                <w:sz w:val="18"/>
                <w:szCs w:val="18"/>
              </w:rPr>
            </w:pPr>
            <w:r>
              <w:rPr>
                <w:b/>
                <w:bCs/>
                <w:sz w:val="20"/>
                <w:szCs w:val="20"/>
              </w:rPr>
              <w:t>5,7</w:t>
            </w:r>
          </w:p>
        </w:tc>
      </w:tr>
      <w:tr w:rsidR="00B172EF" w:rsidTr="00B172EF">
        <w:trPr>
          <w:trHeight w:val="264"/>
        </w:trPr>
        <w:tc>
          <w:tcPr>
            <w:tcW w:w="3934" w:type="dxa"/>
            <w:tcBorders>
              <w:top w:val="nil"/>
              <w:left w:val="single" w:sz="4" w:space="0" w:color="auto"/>
              <w:bottom w:val="nil"/>
              <w:right w:val="single" w:sz="4" w:space="0" w:color="auto"/>
            </w:tcBorders>
          </w:tcPr>
          <w:p w:rsidR="00B172EF" w:rsidRDefault="00B172EF" w:rsidP="00006045">
            <w:pPr>
              <w:rPr>
                <w:b/>
                <w:bCs/>
                <w:sz w:val="20"/>
                <w:szCs w:val="20"/>
              </w:rPr>
            </w:pPr>
            <w:r>
              <w:rPr>
                <w:sz w:val="18"/>
                <w:szCs w:val="18"/>
              </w:rPr>
              <w:t>Муниципальная программа "Развитие физической культуры и спорта на территории Залучского сельского поселения на 2022-2025 годы"</w:t>
            </w:r>
          </w:p>
        </w:tc>
        <w:tc>
          <w:tcPr>
            <w:tcW w:w="640" w:type="dxa"/>
            <w:tcBorders>
              <w:top w:val="nil"/>
              <w:left w:val="nil"/>
              <w:bottom w:val="nil"/>
              <w:right w:val="single" w:sz="4" w:space="0" w:color="auto"/>
            </w:tcBorders>
            <w:vAlign w:val="bottom"/>
          </w:tcPr>
          <w:p w:rsidR="00B172EF" w:rsidRDefault="00B172EF" w:rsidP="00006045">
            <w:pPr>
              <w:jc w:val="center"/>
              <w:rPr>
                <w:b/>
                <w:bCs/>
                <w:sz w:val="18"/>
                <w:szCs w:val="18"/>
              </w:rPr>
            </w:pPr>
            <w:r>
              <w:rPr>
                <w:sz w:val="18"/>
                <w:szCs w:val="18"/>
              </w:rPr>
              <w:t>334</w:t>
            </w:r>
          </w:p>
        </w:tc>
        <w:tc>
          <w:tcPr>
            <w:tcW w:w="660" w:type="dxa"/>
            <w:tcBorders>
              <w:top w:val="nil"/>
              <w:left w:val="nil"/>
              <w:bottom w:val="nil"/>
              <w:right w:val="single" w:sz="4" w:space="0" w:color="auto"/>
            </w:tcBorders>
            <w:noWrap/>
            <w:vAlign w:val="bottom"/>
          </w:tcPr>
          <w:p w:rsidR="00B172EF" w:rsidRDefault="00B172EF" w:rsidP="00006045">
            <w:pPr>
              <w:jc w:val="center"/>
              <w:rPr>
                <w:b/>
                <w:bCs/>
                <w:sz w:val="18"/>
                <w:szCs w:val="18"/>
              </w:rPr>
            </w:pPr>
            <w:r>
              <w:rPr>
                <w:sz w:val="18"/>
                <w:szCs w:val="18"/>
              </w:rPr>
              <w:t>11</w:t>
            </w:r>
          </w:p>
        </w:tc>
        <w:tc>
          <w:tcPr>
            <w:tcW w:w="660" w:type="dxa"/>
            <w:tcBorders>
              <w:top w:val="nil"/>
              <w:left w:val="nil"/>
              <w:bottom w:val="nil"/>
              <w:right w:val="single" w:sz="4" w:space="0" w:color="auto"/>
            </w:tcBorders>
            <w:noWrap/>
            <w:vAlign w:val="bottom"/>
          </w:tcPr>
          <w:p w:rsidR="00B172EF" w:rsidRDefault="00B172EF" w:rsidP="00006045">
            <w:pPr>
              <w:jc w:val="center"/>
              <w:rPr>
                <w:b/>
                <w:bCs/>
                <w:sz w:val="18"/>
                <w:szCs w:val="18"/>
              </w:rPr>
            </w:pPr>
            <w:r>
              <w:rPr>
                <w:sz w:val="18"/>
                <w:szCs w:val="18"/>
              </w:rPr>
              <w:t>01</w:t>
            </w:r>
          </w:p>
        </w:tc>
        <w:tc>
          <w:tcPr>
            <w:tcW w:w="1280" w:type="dxa"/>
            <w:tcBorders>
              <w:top w:val="nil"/>
              <w:left w:val="nil"/>
              <w:bottom w:val="nil"/>
              <w:right w:val="single" w:sz="4" w:space="0" w:color="auto"/>
            </w:tcBorders>
            <w:noWrap/>
            <w:vAlign w:val="bottom"/>
          </w:tcPr>
          <w:p w:rsidR="00B172EF" w:rsidRDefault="00B172EF" w:rsidP="00006045">
            <w:pPr>
              <w:jc w:val="center"/>
              <w:rPr>
                <w:b/>
                <w:bCs/>
                <w:sz w:val="18"/>
                <w:szCs w:val="18"/>
              </w:rPr>
            </w:pPr>
            <w:r>
              <w:rPr>
                <w:sz w:val="18"/>
                <w:szCs w:val="18"/>
              </w:rPr>
              <w:t>080 00 40 080</w:t>
            </w:r>
          </w:p>
        </w:tc>
        <w:tc>
          <w:tcPr>
            <w:tcW w:w="486" w:type="dxa"/>
            <w:tcBorders>
              <w:top w:val="nil"/>
              <w:left w:val="nil"/>
              <w:bottom w:val="nil"/>
              <w:right w:val="single" w:sz="4" w:space="0" w:color="auto"/>
            </w:tcBorders>
            <w:noWrap/>
            <w:vAlign w:val="bottom"/>
          </w:tcPr>
          <w:p w:rsidR="00B172EF" w:rsidRDefault="00B172EF" w:rsidP="00006045">
            <w:pPr>
              <w:jc w:val="center"/>
              <w:rPr>
                <w:b/>
                <w:bCs/>
                <w:sz w:val="18"/>
                <w:szCs w:val="18"/>
              </w:rPr>
            </w:pPr>
            <w:r>
              <w:rPr>
                <w:sz w:val="18"/>
                <w:szCs w:val="18"/>
              </w:rPr>
              <w:t> </w:t>
            </w:r>
          </w:p>
        </w:tc>
        <w:tc>
          <w:tcPr>
            <w:tcW w:w="1074" w:type="dxa"/>
            <w:tcBorders>
              <w:top w:val="nil"/>
              <w:left w:val="nil"/>
              <w:bottom w:val="nil"/>
              <w:right w:val="single" w:sz="4" w:space="0" w:color="auto"/>
            </w:tcBorders>
            <w:noWrap/>
            <w:vAlign w:val="bottom"/>
          </w:tcPr>
          <w:p w:rsidR="00B172EF" w:rsidRDefault="00B172EF" w:rsidP="00006045">
            <w:pPr>
              <w:jc w:val="right"/>
              <w:rPr>
                <w:b/>
                <w:bCs/>
                <w:sz w:val="20"/>
                <w:szCs w:val="20"/>
              </w:rPr>
            </w:pPr>
            <w:r>
              <w:rPr>
                <w:b/>
                <w:bCs/>
                <w:sz w:val="20"/>
                <w:szCs w:val="20"/>
              </w:rPr>
              <w:t>6,8</w:t>
            </w:r>
          </w:p>
        </w:tc>
        <w:tc>
          <w:tcPr>
            <w:tcW w:w="960" w:type="dxa"/>
            <w:tcBorders>
              <w:top w:val="nil"/>
              <w:left w:val="nil"/>
              <w:bottom w:val="nil"/>
              <w:right w:val="single" w:sz="4" w:space="0" w:color="auto"/>
            </w:tcBorders>
            <w:noWrap/>
            <w:vAlign w:val="bottom"/>
          </w:tcPr>
          <w:p w:rsidR="00B172EF" w:rsidRDefault="00B172EF" w:rsidP="00006045">
            <w:pPr>
              <w:jc w:val="right"/>
              <w:rPr>
                <w:b/>
                <w:bCs/>
                <w:sz w:val="20"/>
                <w:szCs w:val="20"/>
              </w:rPr>
            </w:pPr>
            <w:r>
              <w:rPr>
                <w:b/>
                <w:bCs/>
                <w:sz w:val="20"/>
                <w:szCs w:val="20"/>
              </w:rPr>
              <w:t>5,7</w:t>
            </w:r>
          </w:p>
        </w:tc>
        <w:tc>
          <w:tcPr>
            <w:tcW w:w="5192" w:type="dxa"/>
            <w:tcBorders>
              <w:top w:val="nil"/>
              <w:left w:val="nil"/>
              <w:bottom w:val="nil"/>
              <w:right w:val="single" w:sz="4" w:space="0" w:color="auto"/>
            </w:tcBorders>
            <w:noWrap/>
            <w:vAlign w:val="bottom"/>
          </w:tcPr>
          <w:p w:rsidR="00B172EF" w:rsidRDefault="00B172EF" w:rsidP="00006045">
            <w:pPr>
              <w:jc w:val="right"/>
              <w:rPr>
                <w:b/>
                <w:bCs/>
                <w:sz w:val="20"/>
                <w:szCs w:val="20"/>
              </w:rPr>
            </w:pPr>
            <w:r>
              <w:rPr>
                <w:b/>
                <w:bCs/>
                <w:sz w:val="20"/>
                <w:szCs w:val="20"/>
              </w:rPr>
              <w:t>5,7</w:t>
            </w:r>
          </w:p>
        </w:tc>
      </w:tr>
      <w:tr w:rsidR="00B172EF" w:rsidTr="00B172EF">
        <w:trPr>
          <w:trHeight w:val="264"/>
        </w:trPr>
        <w:tc>
          <w:tcPr>
            <w:tcW w:w="3934" w:type="dxa"/>
            <w:tcBorders>
              <w:top w:val="nil"/>
              <w:left w:val="single" w:sz="4" w:space="0" w:color="auto"/>
              <w:bottom w:val="nil"/>
              <w:right w:val="single" w:sz="4" w:space="0" w:color="auto"/>
            </w:tcBorders>
          </w:tcPr>
          <w:p w:rsidR="00B172EF" w:rsidRDefault="00B172EF" w:rsidP="00006045">
            <w:pPr>
              <w:rPr>
                <w:sz w:val="18"/>
                <w:szCs w:val="18"/>
              </w:rPr>
            </w:pPr>
          </w:p>
        </w:tc>
        <w:tc>
          <w:tcPr>
            <w:tcW w:w="640" w:type="dxa"/>
            <w:tcBorders>
              <w:top w:val="nil"/>
              <w:left w:val="nil"/>
              <w:bottom w:val="nil"/>
              <w:right w:val="single" w:sz="4" w:space="0" w:color="auto"/>
            </w:tcBorders>
            <w:vAlign w:val="bottom"/>
          </w:tcPr>
          <w:p w:rsidR="00B172EF" w:rsidRDefault="00B172EF" w:rsidP="00006045">
            <w:pPr>
              <w:jc w:val="center"/>
              <w:rPr>
                <w:sz w:val="18"/>
                <w:szCs w:val="18"/>
              </w:rPr>
            </w:pPr>
          </w:p>
        </w:tc>
        <w:tc>
          <w:tcPr>
            <w:tcW w:w="660" w:type="dxa"/>
            <w:tcBorders>
              <w:top w:val="nil"/>
              <w:left w:val="nil"/>
              <w:bottom w:val="nil"/>
              <w:right w:val="single" w:sz="4" w:space="0" w:color="auto"/>
            </w:tcBorders>
            <w:noWrap/>
            <w:vAlign w:val="bottom"/>
          </w:tcPr>
          <w:p w:rsidR="00B172EF" w:rsidRDefault="00B172EF" w:rsidP="00006045">
            <w:pPr>
              <w:jc w:val="center"/>
              <w:rPr>
                <w:sz w:val="18"/>
                <w:szCs w:val="18"/>
              </w:rPr>
            </w:pPr>
          </w:p>
        </w:tc>
        <w:tc>
          <w:tcPr>
            <w:tcW w:w="660" w:type="dxa"/>
            <w:tcBorders>
              <w:top w:val="nil"/>
              <w:left w:val="nil"/>
              <w:bottom w:val="nil"/>
              <w:right w:val="single" w:sz="4" w:space="0" w:color="auto"/>
            </w:tcBorders>
            <w:noWrap/>
            <w:vAlign w:val="bottom"/>
          </w:tcPr>
          <w:p w:rsidR="00B172EF" w:rsidRDefault="00B172EF" w:rsidP="00006045">
            <w:pPr>
              <w:jc w:val="center"/>
              <w:rPr>
                <w:sz w:val="18"/>
                <w:szCs w:val="18"/>
              </w:rPr>
            </w:pPr>
          </w:p>
        </w:tc>
        <w:tc>
          <w:tcPr>
            <w:tcW w:w="1280" w:type="dxa"/>
            <w:tcBorders>
              <w:top w:val="nil"/>
              <w:left w:val="nil"/>
              <w:bottom w:val="nil"/>
              <w:right w:val="single" w:sz="4" w:space="0" w:color="auto"/>
            </w:tcBorders>
            <w:noWrap/>
            <w:vAlign w:val="bottom"/>
          </w:tcPr>
          <w:p w:rsidR="00B172EF" w:rsidRDefault="00B172EF" w:rsidP="00006045">
            <w:pPr>
              <w:jc w:val="center"/>
              <w:rPr>
                <w:sz w:val="18"/>
                <w:szCs w:val="18"/>
              </w:rPr>
            </w:pPr>
          </w:p>
        </w:tc>
        <w:tc>
          <w:tcPr>
            <w:tcW w:w="486" w:type="dxa"/>
            <w:tcBorders>
              <w:top w:val="nil"/>
              <w:left w:val="nil"/>
              <w:bottom w:val="nil"/>
              <w:right w:val="single" w:sz="4" w:space="0" w:color="auto"/>
            </w:tcBorders>
            <w:noWrap/>
            <w:vAlign w:val="bottom"/>
          </w:tcPr>
          <w:p w:rsidR="00B172EF" w:rsidRDefault="00B172EF" w:rsidP="00006045">
            <w:pPr>
              <w:jc w:val="center"/>
              <w:rPr>
                <w:sz w:val="18"/>
                <w:szCs w:val="18"/>
              </w:rPr>
            </w:pPr>
          </w:p>
        </w:tc>
        <w:tc>
          <w:tcPr>
            <w:tcW w:w="1074" w:type="dxa"/>
            <w:tcBorders>
              <w:top w:val="nil"/>
              <w:left w:val="nil"/>
              <w:bottom w:val="nil"/>
              <w:right w:val="single" w:sz="4" w:space="0" w:color="auto"/>
            </w:tcBorders>
            <w:noWrap/>
            <w:vAlign w:val="bottom"/>
          </w:tcPr>
          <w:p w:rsidR="00B172EF" w:rsidRDefault="00B172EF" w:rsidP="00006045">
            <w:pPr>
              <w:jc w:val="right"/>
              <w:rPr>
                <w:b/>
                <w:bCs/>
                <w:sz w:val="20"/>
                <w:szCs w:val="20"/>
              </w:rPr>
            </w:pPr>
          </w:p>
        </w:tc>
        <w:tc>
          <w:tcPr>
            <w:tcW w:w="960" w:type="dxa"/>
            <w:tcBorders>
              <w:top w:val="nil"/>
              <w:left w:val="nil"/>
              <w:bottom w:val="nil"/>
              <w:right w:val="single" w:sz="4" w:space="0" w:color="auto"/>
            </w:tcBorders>
            <w:noWrap/>
            <w:vAlign w:val="bottom"/>
          </w:tcPr>
          <w:p w:rsidR="00B172EF" w:rsidRDefault="00B172EF" w:rsidP="00006045">
            <w:pPr>
              <w:jc w:val="right"/>
              <w:rPr>
                <w:b/>
                <w:bCs/>
                <w:sz w:val="20"/>
                <w:szCs w:val="20"/>
              </w:rPr>
            </w:pPr>
          </w:p>
        </w:tc>
        <w:tc>
          <w:tcPr>
            <w:tcW w:w="5192" w:type="dxa"/>
            <w:tcBorders>
              <w:top w:val="nil"/>
              <w:left w:val="nil"/>
              <w:bottom w:val="nil"/>
              <w:right w:val="single" w:sz="4" w:space="0" w:color="auto"/>
            </w:tcBorders>
            <w:noWrap/>
            <w:vAlign w:val="bottom"/>
          </w:tcPr>
          <w:p w:rsidR="00B172EF" w:rsidRDefault="00B172EF" w:rsidP="00006045">
            <w:pPr>
              <w:jc w:val="right"/>
              <w:rPr>
                <w:b/>
                <w:bCs/>
                <w:sz w:val="20"/>
                <w:szCs w:val="20"/>
              </w:rPr>
            </w:pPr>
          </w:p>
        </w:tc>
      </w:tr>
      <w:tr w:rsidR="00B172EF" w:rsidTr="00B172EF">
        <w:trPr>
          <w:trHeight w:val="264"/>
        </w:trPr>
        <w:tc>
          <w:tcPr>
            <w:tcW w:w="3934" w:type="dxa"/>
            <w:tcBorders>
              <w:top w:val="nil"/>
              <w:left w:val="single" w:sz="4" w:space="0" w:color="auto"/>
              <w:bottom w:val="single" w:sz="4" w:space="0" w:color="auto"/>
              <w:right w:val="single" w:sz="4" w:space="0" w:color="auto"/>
            </w:tcBorders>
          </w:tcPr>
          <w:p w:rsidR="00B172EF" w:rsidRDefault="00B172EF" w:rsidP="00006045">
            <w:pPr>
              <w:rPr>
                <w:sz w:val="18"/>
                <w:szCs w:val="18"/>
              </w:rPr>
            </w:pPr>
          </w:p>
        </w:tc>
        <w:tc>
          <w:tcPr>
            <w:tcW w:w="640"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p>
        </w:tc>
        <w:tc>
          <w:tcPr>
            <w:tcW w:w="660" w:type="dxa"/>
            <w:tcBorders>
              <w:top w:val="nil"/>
              <w:left w:val="nil"/>
              <w:bottom w:val="single" w:sz="4" w:space="0" w:color="auto"/>
              <w:right w:val="single" w:sz="4" w:space="0" w:color="auto"/>
            </w:tcBorders>
            <w:noWrap/>
            <w:vAlign w:val="bottom"/>
          </w:tcPr>
          <w:p w:rsidR="00B172EF" w:rsidRDefault="00B172EF" w:rsidP="00006045">
            <w:pPr>
              <w:jc w:val="center"/>
              <w:rPr>
                <w:sz w:val="18"/>
                <w:szCs w:val="18"/>
              </w:rPr>
            </w:pPr>
          </w:p>
        </w:tc>
        <w:tc>
          <w:tcPr>
            <w:tcW w:w="660" w:type="dxa"/>
            <w:tcBorders>
              <w:top w:val="nil"/>
              <w:left w:val="nil"/>
              <w:bottom w:val="single" w:sz="4" w:space="0" w:color="auto"/>
              <w:right w:val="single" w:sz="4" w:space="0" w:color="auto"/>
            </w:tcBorders>
            <w:noWrap/>
            <w:vAlign w:val="bottom"/>
          </w:tcPr>
          <w:p w:rsidR="00B172EF" w:rsidRDefault="00B172EF" w:rsidP="00006045">
            <w:pPr>
              <w:jc w:val="center"/>
              <w:rPr>
                <w:sz w:val="18"/>
                <w:szCs w:val="18"/>
              </w:rPr>
            </w:pPr>
          </w:p>
        </w:tc>
        <w:tc>
          <w:tcPr>
            <w:tcW w:w="1280" w:type="dxa"/>
            <w:tcBorders>
              <w:top w:val="nil"/>
              <w:left w:val="nil"/>
              <w:bottom w:val="single" w:sz="4" w:space="0" w:color="auto"/>
              <w:right w:val="single" w:sz="4" w:space="0" w:color="auto"/>
            </w:tcBorders>
            <w:noWrap/>
            <w:vAlign w:val="bottom"/>
          </w:tcPr>
          <w:p w:rsidR="00B172EF" w:rsidRDefault="00B172EF" w:rsidP="00006045">
            <w:pPr>
              <w:jc w:val="center"/>
              <w:rPr>
                <w:sz w:val="18"/>
                <w:szCs w:val="18"/>
              </w:rPr>
            </w:pPr>
          </w:p>
        </w:tc>
        <w:tc>
          <w:tcPr>
            <w:tcW w:w="486" w:type="dxa"/>
            <w:tcBorders>
              <w:top w:val="nil"/>
              <w:left w:val="nil"/>
              <w:bottom w:val="single" w:sz="4" w:space="0" w:color="auto"/>
              <w:right w:val="single" w:sz="4" w:space="0" w:color="auto"/>
            </w:tcBorders>
            <w:noWrap/>
            <w:vAlign w:val="bottom"/>
          </w:tcPr>
          <w:p w:rsidR="00B172EF" w:rsidRDefault="00B172EF" w:rsidP="00006045">
            <w:pPr>
              <w:jc w:val="center"/>
              <w:rPr>
                <w:sz w:val="18"/>
                <w:szCs w:val="18"/>
              </w:rPr>
            </w:pPr>
          </w:p>
        </w:tc>
        <w:tc>
          <w:tcPr>
            <w:tcW w:w="1074" w:type="dxa"/>
            <w:tcBorders>
              <w:top w:val="nil"/>
              <w:left w:val="nil"/>
              <w:bottom w:val="single" w:sz="4" w:space="0" w:color="auto"/>
              <w:right w:val="single" w:sz="4" w:space="0" w:color="auto"/>
            </w:tcBorders>
            <w:noWrap/>
            <w:vAlign w:val="bottom"/>
          </w:tcPr>
          <w:p w:rsidR="00B172EF" w:rsidRDefault="00B172EF" w:rsidP="00006045">
            <w:pPr>
              <w:jc w:val="right"/>
              <w:rPr>
                <w:b/>
                <w:bCs/>
                <w:sz w:val="20"/>
                <w:szCs w:val="20"/>
              </w:rPr>
            </w:pPr>
          </w:p>
        </w:tc>
        <w:tc>
          <w:tcPr>
            <w:tcW w:w="960" w:type="dxa"/>
            <w:tcBorders>
              <w:top w:val="nil"/>
              <w:left w:val="nil"/>
              <w:bottom w:val="single" w:sz="4" w:space="0" w:color="auto"/>
              <w:right w:val="single" w:sz="4" w:space="0" w:color="auto"/>
            </w:tcBorders>
            <w:noWrap/>
            <w:vAlign w:val="bottom"/>
          </w:tcPr>
          <w:p w:rsidR="00B172EF" w:rsidRDefault="00B172EF" w:rsidP="00006045">
            <w:pPr>
              <w:jc w:val="right"/>
              <w:rPr>
                <w:b/>
                <w:bCs/>
                <w:sz w:val="20"/>
                <w:szCs w:val="20"/>
              </w:rPr>
            </w:pPr>
          </w:p>
        </w:tc>
        <w:tc>
          <w:tcPr>
            <w:tcW w:w="5192" w:type="dxa"/>
            <w:tcBorders>
              <w:top w:val="nil"/>
              <w:left w:val="nil"/>
              <w:bottom w:val="single" w:sz="4" w:space="0" w:color="auto"/>
              <w:right w:val="single" w:sz="4" w:space="0" w:color="auto"/>
            </w:tcBorders>
            <w:noWrap/>
            <w:vAlign w:val="bottom"/>
          </w:tcPr>
          <w:p w:rsidR="00B172EF" w:rsidRDefault="00B172EF" w:rsidP="00006045">
            <w:pPr>
              <w:jc w:val="right"/>
              <w:rPr>
                <w:b/>
                <w:bCs/>
                <w:sz w:val="20"/>
                <w:szCs w:val="20"/>
              </w:rPr>
            </w:pPr>
          </w:p>
        </w:tc>
      </w:tr>
    </w:tbl>
    <w:p w:rsidR="00B172EF" w:rsidRDefault="00B172EF" w:rsidP="00B172EF">
      <w:pPr>
        <w:sectPr w:rsidR="00B172EF" w:rsidSect="00B172EF">
          <w:pgSz w:w="16838" w:h="11906" w:orient="landscape"/>
          <w:pgMar w:top="851" w:right="1134" w:bottom="1080" w:left="360" w:header="709" w:footer="709" w:gutter="0"/>
          <w:cols w:space="720"/>
          <w:docGrid w:linePitch="360"/>
        </w:sectPr>
      </w:pPr>
    </w:p>
    <w:tbl>
      <w:tblPr>
        <w:tblW w:w="15176" w:type="dxa"/>
        <w:tblInd w:w="-12" w:type="dxa"/>
        <w:tblLook w:val="0000" w:firstRow="0" w:lastRow="0" w:firstColumn="0" w:lastColumn="0" w:noHBand="0" w:noVBand="0"/>
      </w:tblPr>
      <w:tblGrid>
        <w:gridCol w:w="15176"/>
      </w:tblGrid>
      <w:tr w:rsidR="00B172EF" w:rsidTr="00B172EF">
        <w:trPr>
          <w:trHeight w:val="263"/>
        </w:trPr>
        <w:tc>
          <w:tcPr>
            <w:tcW w:w="15176" w:type="dxa"/>
            <w:tcBorders>
              <w:top w:val="nil"/>
              <w:left w:val="nil"/>
              <w:bottom w:val="nil"/>
              <w:right w:val="nil"/>
            </w:tcBorders>
            <w:noWrap/>
            <w:vAlign w:val="bottom"/>
          </w:tcPr>
          <w:p w:rsidR="00B172EF" w:rsidRDefault="00B172EF" w:rsidP="00006045">
            <w:pPr>
              <w:jc w:val="right"/>
              <w:rPr>
                <w:color w:val="000000"/>
                <w:sz w:val="20"/>
                <w:szCs w:val="20"/>
              </w:rPr>
            </w:pPr>
            <w:r>
              <w:rPr>
                <w:color w:val="000000"/>
                <w:sz w:val="20"/>
                <w:szCs w:val="20"/>
              </w:rPr>
              <w:t xml:space="preserve">                                             Приложение 6</w:t>
            </w:r>
          </w:p>
        </w:tc>
      </w:tr>
      <w:tr w:rsidR="00B172EF" w:rsidTr="00B172EF">
        <w:trPr>
          <w:trHeight w:val="275"/>
        </w:trPr>
        <w:tc>
          <w:tcPr>
            <w:tcW w:w="15176" w:type="dxa"/>
            <w:tcBorders>
              <w:top w:val="nil"/>
              <w:left w:val="nil"/>
              <w:bottom w:val="nil"/>
              <w:right w:val="nil"/>
            </w:tcBorders>
            <w:noWrap/>
            <w:vAlign w:val="bottom"/>
          </w:tcPr>
          <w:p w:rsidR="00B172EF" w:rsidRDefault="00B172EF" w:rsidP="00006045">
            <w:pPr>
              <w:jc w:val="right"/>
              <w:rPr>
                <w:color w:val="000000"/>
                <w:sz w:val="20"/>
                <w:szCs w:val="20"/>
              </w:rPr>
            </w:pPr>
            <w:r>
              <w:rPr>
                <w:color w:val="000000"/>
                <w:sz w:val="20"/>
                <w:szCs w:val="20"/>
              </w:rPr>
              <w:t xml:space="preserve"> </w:t>
            </w:r>
            <w:proofErr w:type="gramStart"/>
            <w:r>
              <w:rPr>
                <w:color w:val="000000"/>
                <w:sz w:val="20"/>
                <w:szCs w:val="20"/>
              </w:rPr>
              <w:t>к</w:t>
            </w:r>
            <w:proofErr w:type="gramEnd"/>
            <w:r>
              <w:rPr>
                <w:color w:val="000000"/>
                <w:sz w:val="20"/>
                <w:szCs w:val="20"/>
              </w:rPr>
              <w:t xml:space="preserve"> проекту решения Совета депутатов  </w:t>
            </w:r>
          </w:p>
        </w:tc>
      </w:tr>
      <w:tr w:rsidR="00B172EF" w:rsidTr="00B172EF">
        <w:trPr>
          <w:trHeight w:val="275"/>
        </w:trPr>
        <w:tc>
          <w:tcPr>
            <w:tcW w:w="15176" w:type="dxa"/>
            <w:tcBorders>
              <w:top w:val="nil"/>
              <w:left w:val="nil"/>
              <w:bottom w:val="nil"/>
              <w:right w:val="nil"/>
            </w:tcBorders>
            <w:noWrap/>
            <w:vAlign w:val="bottom"/>
          </w:tcPr>
          <w:p w:rsidR="00B172EF" w:rsidRDefault="00B172EF" w:rsidP="00006045">
            <w:pPr>
              <w:jc w:val="right"/>
              <w:rPr>
                <w:color w:val="000000"/>
                <w:sz w:val="20"/>
                <w:szCs w:val="20"/>
              </w:rPr>
            </w:pPr>
            <w:r>
              <w:rPr>
                <w:color w:val="000000"/>
                <w:sz w:val="20"/>
                <w:szCs w:val="20"/>
              </w:rPr>
              <w:t xml:space="preserve">                               «О бюджете Залучского сельского поселения</w:t>
            </w:r>
          </w:p>
        </w:tc>
      </w:tr>
      <w:tr w:rsidR="00B172EF" w:rsidTr="00B172EF">
        <w:trPr>
          <w:trHeight w:val="275"/>
        </w:trPr>
        <w:tc>
          <w:tcPr>
            <w:tcW w:w="15176" w:type="dxa"/>
            <w:tcBorders>
              <w:top w:val="nil"/>
              <w:left w:val="nil"/>
              <w:bottom w:val="nil"/>
              <w:right w:val="nil"/>
            </w:tcBorders>
            <w:noWrap/>
            <w:vAlign w:val="bottom"/>
          </w:tcPr>
          <w:p w:rsidR="00B172EF" w:rsidRDefault="00B172EF" w:rsidP="00006045">
            <w:pPr>
              <w:jc w:val="right"/>
              <w:rPr>
                <w:color w:val="000000"/>
                <w:sz w:val="20"/>
                <w:szCs w:val="20"/>
              </w:rPr>
            </w:pPr>
            <w:r>
              <w:rPr>
                <w:color w:val="000000"/>
                <w:sz w:val="20"/>
                <w:szCs w:val="20"/>
              </w:rPr>
              <w:t xml:space="preserve">                                                                                         </w:t>
            </w:r>
            <w:proofErr w:type="gramStart"/>
            <w:r>
              <w:rPr>
                <w:color w:val="000000"/>
                <w:sz w:val="20"/>
                <w:szCs w:val="20"/>
              </w:rPr>
              <w:t>на</w:t>
            </w:r>
            <w:proofErr w:type="gramEnd"/>
            <w:r>
              <w:rPr>
                <w:color w:val="000000"/>
                <w:sz w:val="20"/>
                <w:szCs w:val="20"/>
              </w:rPr>
              <w:t xml:space="preserve"> 2023 год и плановый период 2024 и 2025годов»</w:t>
            </w:r>
          </w:p>
        </w:tc>
      </w:tr>
    </w:tbl>
    <w:p w:rsidR="00B172EF" w:rsidRDefault="00B172EF" w:rsidP="00B172EF">
      <w:pPr>
        <w:widowControl w:val="0"/>
        <w:autoSpaceDE w:val="0"/>
        <w:autoSpaceDN w:val="0"/>
        <w:adjustRightInd w:val="0"/>
        <w:jc w:val="center"/>
        <w:rPr>
          <w:b/>
          <w:bCs/>
          <w:sz w:val="28"/>
          <w:szCs w:val="28"/>
        </w:rPr>
      </w:pPr>
    </w:p>
    <w:p w:rsidR="00B172EF" w:rsidRDefault="00B172EF" w:rsidP="00B172EF">
      <w:pPr>
        <w:tabs>
          <w:tab w:val="left" w:pos="7380"/>
        </w:tabs>
        <w:ind w:right="-2"/>
        <w:jc w:val="center"/>
        <w:rPr>
          <w:b/>
          <w:sz w:val="28"/>
          <w:szCs w:val="28"/>
        </w:rPr>
      </w:pPr>
      <w:r>
        <w:rPr>
          <w:b/>
          <w:sz w:val="28"/>
          <w:szCs w:val="28"/>
        </w:rPr>
        <w:t xml:space="preserve">Распределение бюджетных ассигнований по целевым статьям </w:t>
      </w:r>
    </w:p>
    <w:p w:rsidR="00B172EF" w:rsidRDefault="00B172EF" w:rsidP="00B172EF">
      <w:pPr>
        <w:tabs>
          <w:tab w:val="left" w:pos="7380"/>
        </w:tabs>
        <w:ind w:right="-2"/>
        <w:jc w:val="center"/>
        <w:rPr>
          <w:b/>
          <w:sz w:val="28"/>
          <w:szCs w:val="28"/>
        </w:rPr>
      </w:pPr>
      <w:r>
        <w:rPr>
          <w:b/>
          <w:sz w:val="28"/>
          <w:szCs w:val="28"/>
        </w:rPr>
        <w:t>(</w:t>
      </w:r>
      <w:proofErr w:type="gramStart"/>
      <w:r>
        <w:rPr>
          <w:b/>
          <w:sz w:val="28"/>
          <w:szCs w:val="28"/>
        </w:rPr>
        <w:t>муниципальным</w:t>
      </w:r>
      <w:proofErr w:type="gramEnd"/>
      <w:r>
        <w:rPr>
          <w:b/>
          <w:sz w:val="28"/>
          <w:szCs w:val="28"/>
        </w:rPr>
        <w:t xml:space="preserve"> программам Залучского сельского поселения и непрограммным направлениям деятельности), группам и подгруппам видов расходов классификации расходов бюджета на 2023 год и на плановый период 2024 и 2025 годов</w:t>
      </w:r>
    </w:p>
    <w:p w:rsidR="00B172EF" w:rsidRDefault="00B172EF" w:rsidP="00B172EF">
      <w:pPr>
        <w:tabs>
          <w:tab w:val="left" w:pos="7380"/>
        </w:tabs>
        <w:ind w:left="-1440" w:right="-2"/>
        <w:jc w:val="right"/>
      </w:pPr>
      <w:r>
        <w:rPr>
          <w:sz w:val="28"/>
          <w:szCs w:val="28"/>
        </w:rPr>
        <w:t xml:space="preserve"> </w:t>
      </w:r>
      <w:r>
        <w:rPr>
          <w:sz w:val="20"/>
          <w:szCs w:val="20"/>
        </w:rPr>
        <w:t>(</w:t>
      </w:r>
      <w:proofErr w:type="gramStart"/>
      <w:r>
        <w:rPr>
          <w:sz w:val="20"/>
          <w:szCs w:val="20"/>
        </w:rPr>
        <w:t>тыс.</w:t>
      </w:r>
      <w:proofErr w:type="gramEnd"/>
      <w:r>
        <w:rPr>
          <w:sz w:val="20"/>
          <w:szCs w:val="20"/>
        </w:rPr>
        <w:t xml:space="preserve"> рублей)</w:t>
      </w:r>
    </w:p>
    <w:tbl>
      <w:tblPr>
        <w:tblW w:w="11603" w:type="dxa"/>
        <w:tblInd w:w="421" w:type="dxa"/>
        <w:tblLayout w:type="fixed"/>
        <w:tblLook w:val="0000" w:firstRow="0" w:lastRow="0" w:firstColumn="0" w:lastColumn="0" w:noHBand="0" w:noVBand="0"/>
      </w:tblPr>
      <w:tblGrid>
        <w:gridCol w:w="3981"/>
        <w:gridCol w:w="1417"/>
        <w:gridCol w:w="567"/>
        <w:gridCol w:w="567"/>
        <w:gridCol w:w="567"/>
        <w:gridCol w:w="1134"/>
        <w:gridCol w:w="1127"/>
        <w:gridCol w:w="1080"/>
        <w:gridCol w:w="1163"/>
      </w:tblGrid>
      <w:tr w:rsidR="00B172EF" w:rsidTr="00006045">
        <w:trPr>
          <w:gridAfter w:val="1"/>
          <w:wAfter w:w="1163" w:type="dxa"/>
          <w:trHeight w:val="273"/>
        </w:trPr>
        <w:tc>
          <w:tcPr>
            <w:tcW w:w="3981" w:type="dxa"/>
            <w:tcBorders>
              <w:top w:val="single" w:sz="4" w:space="0" w:color="auto"/>
              <w:left w:val="single" w:sz="4" w:space="0" w:color="auto"/>
              <w:bottom w:val="single" w:sz="4" w:space="0" w:color="auto"/>
              <w:right w:val="single" w:sz="4" w:space="0" w:color="auto"/>
            </w:tcBorders>
            <w:vAlign w:val="center"/>
          </w:tcPr>
          <w:p w:rsidR="00B172EF" w:rsidRDefault="00B172EF" w:rsidP="00006045">
            <w:pPr>
              <w:rPr>
                <w:b/>
                <w:bCs/>
                <w:color w:val="000000"/>
                <w:sz w:val="20"/>
                <w:szCs w:val="20"/>
              </w:rPr>
            </w:pPr>
            <w:r>
              <w:rPr>
                <w:b/>
                <w:bCs/>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ЦСР</w:t>
            </w:r>
          </w:p>
        </w:tc>
        <w:tc>
          <w:tcPr>
            <w:tcW w:w="567" w:type="dxa"/>
            <w:tcBorders>
              <w:top w:val="single" w:sz="4" w:space="0" w:color="auto"/>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РЗ</w:t>
            </w:r>
          </w:p>
        </w:tc>
        <w:tc>
          <w:tcPr>
            <w:tcW w:w="567" w:type="dxa"/>
            <w:tcBorders>
              <w:top w:val="single" w:sz="4" w:space="0" w:color="auto"/>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ПР</w:t>
            </w:r>
          </w:p>
        </w:tc>
        <w:tc>
          <w:tcPr>
            <w:tcW w:w="567" w:type="dxa"/>
            <w:tcBorders>
              <w:top w:val="single" w:sz="4" w:space="0" w:color="auto"/>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ВР</w:t>
            </w:r>
          </w:p>
        </w:tc>
        <w:tc>
          <w:tcPr>
            <w:tcW w:w="1134" w:type="dxa"/>
            <w:tcBorders>
              <w:top w:val="single" w:sz="4" w:space="0" w:color="auto"/>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xml:space="preserve"> Сумма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w:t>
            </w:r>
          </w:p>
        </w:tc>
        <w:tc>
          <w:tcPr>
            <w:tcW w:w="1127" w:type="dxa"/>
            <w:tcBorders>
              <w:top w:val="single" w:sz="4" w:space="0" w:color="auto"/>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xml:space="preserve">Сумма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w:t>
            </w:r>
          </w:p>
        </w:tc>
        <w:tc>
          <w:tcPr>
            <w:tcW w:w="1080" w:type="dxa"/>
            <w:tcBorders>
              <w:top w:val="single" w:sz="4" w:space="0" w:color="auto"/>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xml:space="preserve">Сумма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w:t>
            </w:r>
          </w:p>
        </w:tc>
      </w:tr>
      <w:tr w:rsidR="00B172EF" w:rsidTr="00006045">
        <w:trPr>
          <w:gridAfter w:val="1"/>
          <w:wAfter w:w="1163" w:type="dxa"/>
          <w:trHeight w:val="8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rPr>
                <w:b/>
                <w:bCs/>
                <w:color w:val="000000"/>
                <w:sz w:val="20"/>
                <w:szCs w:val="20"/>
              </w:rPr>
            </w:pPr>
            <w:r>
              <w:rPr>
                <w:b/>
                <w:sz w:val="18"/>
                <w:szCs w:val="18"/>
              </w:rPr>
              <w:t>Муниципальная программа "Повышение эффективности бюджетных расходов Администрации Залучского сельского поселения на 2022-2025 годы"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110 00 40890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04 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55</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47</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44</w:t>
            </w:r>
          </w:p>
        </w:tc>
      </w:tr>
      <w:tr w:rsidR="00B172EF" w:rsidTr="00006045">
        <w:trPr>
          <w:gridAfter w:val="1"/>
          <w:wAfter w:w="1163" w:type="dxa"/>
          <w:trHeight w:val="739"/>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Cs/>
                <w:color w:val="000000"/>
                <w:sz w:val="20"/>
                <w:szCs w:val="20"/>
              </w:rPr>
            </w:pPr>
            <w:r>
              <w:rPr>
                <w:bCs/>
                <w:color w:val="000000"/>
                <w:sz w:val="20"/>
                <w:szCs w:val="20"/>
              </w:rPr>
              <w:t>110 00 40890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Cs/>
                <w:color w:val="000000"/>
                <w:sz w:val="20"/>
                <w:szCs w:val="20"/>
              </w:rPr>
            </w:pPr>
            <w:r>
              <w:rPr>
                <w:bCs/>
                <w:color w:val="000000"/>
                <w:sz w:val="20"/>
                <w:szCs w:val="20"/>
              </w:rPr>
              <w:t>01 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Cs/>
                <w:color w:val="000000"/>
                <w:sz w:val="20"/>
                <w:szCs w:val="20"/>
              </w:rPr>
            </w:pPr>
            <w:r>
              <w:rPr>
                <w:bCs/>
                <w:color w:val="000000"/>
                <w:sz w:val="20"/>
                <w:szCs w:val="20"/>
              </w:rPr>
              <w:t> 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Cs/>
                <w:color w:val="000000"/>
                <w:sz w:val="20"/>
                <w:szCs w:val="20"/>
              </w:rPr>
            </w:pPr>
            <w:r>
              <w:rPr>
                <w:bCs/>
                <w:color w:val="000000"/>
                <w:sz w:val="20"/>
                <w:szCs w:val="20"/>
              </w:rPr>
              <w:t>240 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Cs/>
                <w:color w:val="000000"/>
                <w:sz w:val="20"/>
                <w:szCs w:val="20"/>
              </w:rPr>
            </w:pPr>
            <w:r>
              <w:rPr>
                <w:bCs/>
                <w:color w:val="000000"/>
                <w:sz w:val="20"/>
                <w:szCs w:val="20"/>
              </w:rPr>
              <w:t>55,0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Cs/>
                <w:color w:val="000000"/>
                <w:sz w:val="20"/>
                <w:szCs w:val="20"/>
              </w:rPr>
            </w:pPr>
            <w:r>
              <w:rPr>
                <w:bCs/>
                <w:color w:val="000000"/>
                <w:sz w:val="20"/>
                <w:szCs w:val="20"/>
              </w:rPr>
              <w:t>47,0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Cs/>
                <w:color w:val="000000"/>
                <w:sz w:val="20"/>
                <w:szCs w:val="20"/>
              </w:rPr>
            </w:pPr>
            <w:r>
              <w:rPr>
                <w:bCs/>
                <w:color w:val="000000"/>
                <w:sz w:val="20"/>
                <w:szCs w:val="20"/>
              </w:rPr>
              <w:t>44,0</w:t>
            </w:r>
          </w:p>
        </w:tc>
      </w:tr>
      <w:tr w:rsidR="00B172EF" w:rsidTr="00006045">
        <w:trPr>
          <w:gridAfter w:val="1"/>
          <w:wAfter w:w="1163" w:type="dxa"/>
          <w:trHeight w:val="1275"/>
        </w:trPr>
        <w:tc>
          <w:tcPr>
            <w:tcW w:w="3981" w:type="dxa"/>
            <w:tcBorders>
              <w:top w:val="nil"/>
              <w:left w:val="single" w:sz="4" w:space="0" w:color="auto"/>
              <w:bottom w:val="single" w:sz="4" w:space="0" w:color="auto"/>
              <w:right w:val="single" w:sz="4" w:space="0" w:color="auto"/>
            </w:tcBorders>
            <w:vAlign w:val="bottom"/>
          </w:tcPr>
          <w:p w:rsidR="00B172EF" w:rsidRPr="002E003D" w:rsidRDefault="00B172EF" w:rsidP="00006045">
            <w:pPr>
              <w:shd w:val="clear" w:color="auto" w:fill="FFFFFF"/>
              <w:rPr>
                <w:color w:val="1A1A1A"/>
                <w:sz w:val="18"/>
                <w:szCs w:val="18"/>
              </w:rPr>
            </w:pPr>
            <w:r w:rsidRPr="002E003D">
              <w:rPr>
                <w:color w:val="1A1A1A"/>
                <w:sz w:val="18"/>
                <w:szCs w:val="18"/>
              </w:rPr>
              <w:t>Управление муниципальным</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имуществом</w:t>
            </w:r>
            <w:proofErr w:type="gramEnd"/>
            <w:r w:rsidRPr="002E003D">
              <w:rPr>
                <w:color w:val="1A1A1A"/>
                <w:sz w:val="18"/>
                <w:szCs w:val="18"/>
              </w:rPr>
              <w:t>, использование и</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охрана</w:t>
            </w:r>
            <w:proofErr w:type="gramEnd"/>
            <w:r w:rsidRPr="002E003D">
              <w:rPr>
                <w:color w:val="1A1A1A"/>
                <w:sz w:val="18"/>
                <w:szCs w:val="18"/>
              </w:rPr>
              <w:t xml:space="preserve"> земель Залучского</w:t>
            </w:r>
          </w:p>
          <w:p w:rsidR="00B172EF" w:rsidRPr="002E003D" w:rsidRDefault="00B172EF" w:rsidP="00006045">
            <w:pPr>
              <w:shd w:val="clear" w:color="auto" w:fill="FFFFFF"/>
              <w:rPr>
                <w:color w:val="1A1A1A"/>
                <w:sz w:val="18"/>
                <w:szCs w:val="18"/>
              </w:rPr>
            </w:pPr>
            <w:proofErr w:type="gramStart"/>
            <w:r w:rsidRPr="002E003D">
              <w:rPr>
                <w:color w:val="1A1A1A"/>
                <w:sz w:val="18"/>
                <w:szCs w:val="18"/>
              </w:rPr>
              <w:t>сельского</w:t>
            </w:r>
            <w:proofErr w:type="gramEnd"/>
            <w:r w:rsidRPr="002E003D">
              <w:rPr>
                <w:color w:val="1A1A1A"/>
                <w:sz w:val="18"/>
                <w:szCs w:val="18"/>
              </w:rPr>
              <w:t xml:space="preserve"> поселения на 2022-</w:t>
            </w:r>
          </w:p>
          <w:p w:rsidR="00B172EF" w:rsidRPr="002E003D" w:rsidRDefault="00B172EF" w:rsidP="00006045">
            <w:pPr>
              <w:shd w:val="clear" w:color="auto" w:fill="FFFFFF"/>
              <w:rPr>
                <w:color w:val="1A1A1A"/>
                <w:sz w:val="18"/>
                <w:szCs w:val="18"/>
              </w:rPr>
            </w:pPr>
            <w:r w:rsidRPr="002E003D">
              <w:rPr>
                <w:color w:val="1A1A1A"/>
                <w:sz w:val="18"/>
                <w:szCs w:val="18"/>
              </w:rPr>
              <w:t>2025 годы</w:t>
            </w:r>
          </w:p>
          <w:p w:rsidR="00B172EF" w:rsidRDefault="00B172EF" w:rsidP="00006045">
            <w:pPr>
              <w:rPr>
                <w:color w:val="000000"/>
                <w:sz w:val="20"/>
                <w:szCs w:val="20"/>
              </w:rPr>
            </w:pP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050 00 40000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13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0,0</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050 00 40000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r>
      <w:tr w:rsidR="00B172EF" w:rsidTr="00006045">
        <w:trPr>
          <w:gridAfter w:val="1"/>
          <w:wAfter w:w="1163" w:type="dxa"/>
          <w:trHeight w:val="102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sz w:val="22"/>
                <w:szCs w:val="22"/>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03 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color w:val="000000"/>
                <w:sz w:val="20"/>
                <w:szCs w:val="20"/>
              </w:rPr>
            </w:pPr>
            <w:r>
              <w:rPr>
                <w:b/>
                <w:bCs/>
                <w:sz w:val="20"/>
                <w:szCs w:val="20"/>
              </w:rPr>
              <w:t>48,1</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color w:val="000000"/>
                <w:sz w:val="20"/>
                <w:szCs w:val="20"/>
              </w:rPr>
            </w:pPr>
            <w:r>
              <w:rPr>
                <w:b/>
                <w:bCs/>
                <w:sz w:val="20"/>
                <w:szCs w:val="20"/>
              </w:rPr>
              <w:t>40,5</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color w:val="000000"/>
                <w:sz w:val="20"/>
                <w:szCs w:val="20"/>
              </w:rPr>
            </w:pPr>
            <w:r>
              <w:rPr>
                <w:b/>
                <w:bCs/>
                <w:sz w:val="20"/>
                <w:szCs w:val="20"/>
              </w:rPr>
              <w:t>40,4</w:t>
            </w:r>
          </w:p>
        </w:tc>
      </w:tr>
      <w:tr w:rsidR="00B172EF" w:rsidTr="00006045">
        <w:trPr>
          <w:gridAfter w:val="1"/>
          <w:wAfter w:w="1163" w:type="dxa"/>
          <w:trHeight w:val="570"/>
        </w:trPr>
        <w:tc>
          <w:tcPr>
            <w:tcW w:w="3981" w:type="dxa"/>
            <w:tcBorders>
              <w:top w:val="nil"/>
              <w:left w:val="single" w:sz="4" w:space="0" w:color="auto"/>
              <w:bottom w:val="single" w:sz="4" w:space="0" w:color="auto"/>
              <w:right w:val="single" w:sz="4" w:space="0" w:color="auto"/>
            </w:tcBorders>
          </w:tcPr>
          <w:p w:rsidR="00B172EF" w:rsidRDefault="00B172EF" w:rsidP="00006045">
            <w:pPr>
              <w:rPr>
                <w:b/>
                <w:bCs/>
                <w:sz w:val="20"/>
                <w:szCs w:val="20"/>
              </w:rPr>
            </w:pPr>
            <w:r>
              <w:rPr>
                <w:b/>
                <w:bCs/>
                <w:sz w:val="20"/>
                <w:szCs w:val="20"/>
              </w:rPr>
              <w:t>Обеспечение пожарной безопасности</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10 </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48,1</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40,5</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40,4</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 xml:space="preserve">Муниципальная программа "Обеспечение пожарной безопасности на </w:t>
            </w:r>
            <w:proofErr w:type="gramStart"/>
            <w:r>
              <w:rPr>
                <w:sz w:val="18"/>
                <w:szCs w:val="18"/>
              </w:rPr>
              <w:t>территории  Залучского</w:t>
            </w:r>
            <w:proofErr w:type="gramEnd"/>
            <w:r>
              <w:rPr>
                <w:sz w:val="18"/>
                <w:szCs w:val="18"/>
              </w:rPr>
              <w:t xml:space="preserve"> сельского поселения на 2022-2025 годы"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090 00 40140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10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48,1</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40,5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40,4</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color w:val="000000"/>
                <w:sz w:val="28"/>
                <w:szCs w:val="28"/>
              </w:rPr>
            </w:pPr>
            <w:r>
              <w:rPr>
                <w:b/>
                <w:color w:val="000000"/>
                <w:sz w:val="28"/>
                <w:szCs w:val="28"/>
              </w:rPr>
              <w:t>Национальная экономика</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3816,4</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2608,9</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2695,2</w:t>
            </w:r>
          </w:p>
        </w:tc>
      </w:tr>
      <w:tr w:rsidR="00B172EF" w:rsidTr="00006045">
        <w:trPr>
          <w:gridAfter w:val="1"/>
          <w:wAfter w:w="1163" w:type="dxa"/>
          <w:trHeight w:val="607"/>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8"/>
                <w:szCs w:val="28"/>
              </w:rPr>
            </w:pPr>
            <w:r>
              <w:rPr>
                <w:b/>
                <w:bCs/>
                <w:color w:val="000000"/>
                <w:sz w:val="28"/>
                <w:szCs w:val="28"/>
              </w:rPr>
              <w:t>Дорожное хозяйство</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09</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3816,4</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2608,9</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2695,2</w:t>
            </w:r>
          </w:p>
        </w:tc>
      </w:tr>
      <w:tr w:rsidR="00B172EF" w:rsidTr="00006045">
        <w:trPr>
          <w:gridAfter w:val="1"/>
          <w:wAfter w:w="1163" w:type="dxa"/>
          <w:trHeight w:val="165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2"/>
                <w:szCs w:val="22"/>
              </w:rPr>
            </w:pPr>
            <w:r>
              <w:rPr>
                <w:b/>
                <w:sz w:val="22"/>
                <w:szCs w:val="22"/>
              </w:rPr>
              <w:t>Муниципальная программа "Совершенствование и содержание автомобильных дорог местного значения Залучского сельского поселения на 2022-2025 годы"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00 00 00000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04 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09 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3816,4</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2608,9</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2695,2</w:t>
            </w:r>
          </w:p>
        </w:tc>
      </w:tr>
      <w:tr w:rsidR="00B172EF" w:rsidTr="00006045">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b/>
                <w:bCs/>
                <w:sz w:val="18"/>
                <w:szCs w:val="18"/>
              </w:rPr>
              <w:t>Подпрограмма "Капитальный ремонт и ремонт автомобильных дорог местного значения"</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031 00 00 000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09</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2376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1567</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1567</w:t>
            </w:r>
          </w:p>
        </w:tc>
      </w:tr>
      <w:tr w:rsidR="00B172EF" w:rsidTr="00006045">
        <w:trPr>
          <w:gridAfter w:val="1"/>
          <w:wAfter w:w="1163" w:type="dxa"/>
          <w:trHeight w:val="1252"/>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031 00 71520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2231,0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1487</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1487,0</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031 00 71520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2231,0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1487,0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1487,0</w:t>
            </w:r>
          </w:p>
        </w:tc>
      </w:tr>
      <w:tr w:rsidR="00B172EF" w:rsidTr="00006045">
        <w:trPr>
          <w:gridAfter w:val="1"/>
          <w:wAfter w:w="1163" w:type="dxa"/>
          <w:trHeight w:val="765"/>
        </w:trPr>
        <w:tc>
          <w:tcPr>
            <w:tcW w:w="3981" w:type="dxa"/>
            <w:tcBorders>
              <w:top w:val="nil"/>
              <w:left w:val="single" w:sz="4" w:space="0" w:color="auto"/>
              <w:bottom w:val="single" w:sz="4" w:space="0" w:color="auto"/>
              <w:right w:val="single" w:sz="4" w:space="0" w:color="auto"/>
            </w:tcBorders>
          </w:tcPr>
          <w:p w:rsidR="00B172EF" w:rsidRDefault="00B172EF" w:rsidP="00006045">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031 00 S1520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158,0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80,0</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80,0</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sz w:val="18"/>
                <w:szCs w:val="18"/>
              </w:rPr>
              <w:t>031 00 S1520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158,0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80,0</w:t>
            </w:r>
          </w:p>
        </w:tc>
      </w:tr>
      <w:tr w:rsidR="00B172EF" w:rsidTr="00006045">
        <w:trPr>
          <w:gridAfter w:val="1"/>
          <w:wAfter w:w="1163" w:type="dxa"/>
          <w:trHeight w:val="765"/>
        </w:trPr>
        <w:tc>
          <w:tcPr>
            <w:tcW w:w="3981" w:type="dxa"/>
            <w:tcBorders>
              <w:top w:val="nil"/>
              <w:left w:val="single" w:sz="4" w:space="0" w:color="auto"/>
              <w:bottom w:val="single" w:sz="4" w:space="0" w:color="auto"/>
              <w:right w:val="single" w:sz="4" w:space="0" w:color="auto"/>
            </w:tcBorders>
          </w:tcPr>
          <w:p w:rsidR="00B172EF" w:rsidRDefault="00B172EF" w:rsidP="00006045">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031 00 40220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B172EF" w:rsidRPr="00264E7C" w:rsidRDefault="00B172EF" w:rsidP="00006045">
            <w:pPr>
              <w:jc w:val="right"/>
              <w:rPr>
                <w:sz w:val="18"/>
                <w:szCs w:val="18"/>
              </w:rPr>
            </w:pPr>
            <w:r>
              <w:rPr>
                <w:sz w:val="18"/>
                <w:szCs w:val="18"/>
              </w:rPr>
              <w:t>287,0</w:t>
            </w:r>
          </w:p>
        </w:tc>
        <w:tc>
          <w:tcPr>
            <w:tcW w:w="1127" w:type="dxa"/>
            <w:tcBorders>
              <w:top w:val="nil"/>
              <w:left w:val="nil"/>
              <w:bottom w:val="single" w:sz="4" w:space="0" w:color="auto"/>
              <w:right w:val="single" w:sz="4" w:space="0" w:color="auto"/>
            </w:tcBorders>
            <w:vAlign w:val="bottom"/>
          </w:tcPr>
          <w:p w:rsidR="00B172EF" w:rsidRPr="00264E7C" w:rsidRDefault="00B172EF" w:rsidP="00006045">
            <w:pPr>
              <w:jc w:val="right"/>
              <w:rPr>
                <w:sz w:val="18"/>
                <w:szCs w:val="18"/>
              </w:rPr>
            </w:pPr>
            <w:r>
              <w:rPr>
                <w:sz w:val="18"/>
                <w:szCs w:val="18"/>
              </w:rPr>
              <w:t>300,0</w:t>
            </w:r>
          </w:p>
        </w:tc>
        <w:tc>
          <w:tcPr>
            <w:tcW w:w="1080" w:type="dxa"/>
            <w:tcBorders>
              <w:top w:val="nil"/>
              <w:left w:val="nil"/>
              <w:bottom w:val="single" w:sz="4" w:space="0" w:color="auto"/>
              <w:right w:val="single" w:sz="4" w:space="0" w:color="auto"/>
            </w:tcBorders>
            <w:vAlign w:val="bottom"/>
          </w:tcPr>
          <w:p w:rsidR="00B172EF" w:rsidRPr="00264E7C" w:rsidRDefault="00B172EF" w:rsidP="00006045">
            <w:pPr>
              <w:jc w:val="right"/>
              <w:rPr>
                <w:sz w:val="18"/>
                <w:szCs w:val="18"/>
              </w:rPr>
            </w:pPr>
            <w:r>
              <w:rPr>
                <w:sz w:val="18"/>
                <w:szCs w:val="18"/>
              </w:rPr>
              <w:t>300</w:t>
            </w:r>
            <w:r w:rsidRPr="00264E7C">
              <w:rPr>
                <w:sz w:val="18"/>
                <w:szCs w:val="18"/>
              </w:rPr>
              <w:t>,0</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sz w:val="18"/>
                <w:szCs w:val="18"/>
              </w:rPr>
              <w:t>031 00 40220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287,0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300,0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300,0</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Содержание автомобильных дорог местного значения</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032 00 00000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1040,4</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741,9</w:t>
            </w:r>
          </w:p>
        </w:tc>
        <w:tc>
          <w:tcPr>
            <w:tcW w:w="1080"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828,2</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032 00 40230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1040,4</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741,9</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828,2</w:t>
            </w:r>
          </w:p>
        </w:tc>
      </w:tr>
      <w:tr w:rsidR="00B172EF" w:rsidTr="00006045">
        <w:trPr>
          <w:gridAfter w:val="1"/>
          <w:wAfter w:w="1163" w:type="dxa"/>
          <w:trHeight w:val="437"/>
        </w:trPr>
        <w:tc>
          <w:tcPr>
            <w:tcW w:w="3981" w:type="dxa"/>
            <w:tcBorders>
              <w:top w:val="nil"/>
              <w:left w:val="single" w:sz="4" w:space="0" w:color="auto"/>
              <w:bottom w:val="single" w:sz="4" w:space="0" w:color="auto"/>
              <w:right w:val="single" w:sz="4" w:space="0" w:color="auto"/>
            </w:tcBorders>
          </w:tcPr>
          <w:p w:rsidR="00B172EF" w:rsidRDefault="00B172EF" w:rsidP="00006045">
            <w:pPr>
              <w:rPr>
                <w:b/>
                <w:bCs/>
                <w:sz w:val="20"/>
                <w:szCs w:val="20"/>
              </w:rPr>
            </w:pPr>
            <w:r>
              <w:rPr>
                <w:b/>
                <w:bCs/>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 12</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0,0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0,0</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0,0</w:t>
            </w:r>
          </w:p>
        </w:tc>
      </w:tr>
      <w:tr w:rsidR="00B172EF" w:rsidTr="00006045">
        <w:trPr>
          <w:gridAfter w:val="1"/>
          <w:wAfter w:w="1163" w:type="dxa"/>
          <w:trHeight w:val="1289"/>
        </w:trPr>
        <w:tc>
          <w:tcPr>
            <w:tcW w:w="3981" w:type="dxa"/>
            <w:tcBorders>
              <w:top w:val="nil"/>
              <w:left w:val="single" w:sz="4" w:space="0" w:color="auto"/>
              <w:bottom w:val="single" w:sz="4" w:space="0" w:color="auto"/>
              <w:right w:val="single" w:sz="4" w:space="0" w:color="auto"/>
            </w:tcBorders>
          </w:tcPr>
          <w:p w:rsidR="00B172EF" w:rsidRDefault="00B172EF" w:rsidP="00006045">
            <w:pPr>
              <w:rPr>
                <w:b/>
                <w:sz w:val="22"/>
                <w:szCs w:val="22"/>
              </w:rPr>
            </w:pPr>
            <w:r>
              <w:rPr>
                <w:b/>
                <w:sz w:val="22"/>
                <w:szCs w:val="22"/>
              </w:rPr>
              <w:t xml:space="preserve">Муниципальная программа "Развитие малого и среднего предпринимательства </w:t>
            </w:r>
            <w:proofErr w:type="gramStart"/>
            <w:r>
              <w:rPr>
                <w:b/>
                <w:sz w:val="22"/>
                <w:szCs w:val="22"/>
              </w:rPr>
              <w:t>в  Залучском</w:t>
            </w:r>
            <w:proofErr w:type="gramEnd"/>
            <w:r>
              <w:rPr>
                <w:b/>
                <w:sz w:val="22"/>
                <w:szCs w:val="22"/>
              </w:rPr>
              <w:t xml:space="preserve"> сельском поселении на 2022-2025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040 00 40000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0,00</w:t>
            </w:r>
          </w:p>
        </w:tc>
      </w:tr>
      <w:tr w:rsidR="00B172EF" w:rsidTr="00006045">
        <w:trPr>
          <w:gridAfter w:val="1"/>
          <w:wAfter w:w="1163" w:type="dxa"/>
          <w:trHeight w:val="595"/>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040 00 40000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0,00</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color w:val="000000"/>
              </w:rPr>
            </w:pPr>
            <w:r>
              <w:rPr>
                <w:b/>
                <w:color w:val="000000"/>
              </w:rPr>
              <w:t>Жилищно-коммунальное хозяйство</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00 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4819,5</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2334,7</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1639,5</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color w:val="000000"/>
                <w:sz w:val="20"/>
                <w:szCs w:val="20"/>
              </w:rPr>
            </w:pPr>
            <w:r>
              <w:rPr>
                <w:b/>
                <w:color w:val="000000"/>
                <w:sz w:val="20"/>
                <w:szCs w:val="20"/>
              </w:rPr>
              <w:t>Коммунальное хозяйство</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r>
      <w:tr w:rsidR="00B172EF" w:rsidTr="00006045">
        <w:trPr>
          <w:gridAfter w:val="1"/>
          <w:wAfter w:w="1163" w:type="dxa"/>
          <w:trHeight w:val="1601"/>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b/>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2022-2025 годы</w:t>
            </w:r>
            <w:r>
              <w:rPr>
                <w:sz w:val="18"/>
                <w:szCs w:val="18"/>
              </w:rPr>
              <w:t>"</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b/>
                <w:sz w:val="18"/>
                <w:szCs w:val="18"/>
              </w:rPr>
            </w:pPr>
            <w:r>
              <w:rPr>
                <w:b/>
                <w:sz w:val="18"/>
                <w:szCs w:val="18"/>
              </w:rPr>
              <w:t>010 00 40140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sz w:val="18"/>
                <w:szCs w:val="18"/>
              </w:rPr>
            </w:pPr>
            <w:r>
              <w:rPr>
                <w:b/>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sz w:val="18"/>
                <w:szCs w:val="18"/>
              </w:rPr>
            </w:pPr>
            <w:r>
              <w:rPr>
                <w:b/>
                <w:sz w:val="18"/>
                <w:szCs w:val="18"/>
              </w:rPr>
              <w:t>02</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sz w:val="18"/>
                <w:szCs w:val="18"/>
              </w:rPr>
            </w:pPr>
            <w:r>
              <w:rPr>
                <w:b/>
                <w:sz w:val="18"/>
                <w:szCs w:val="18"/>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b/>
                <w:sz w:val="18"/>
                <w:szCs w:val="18"/>
              </w:rPr>
            </w:pPr>
            <w:r>
              <w:rPr>
                <w:b/>
                <w:sz w:val="18"/>
                <w:szCs w:val="18"/>
              </w:rPr>
              <w:t>0,0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b/>
                <w:sz w:val="18"/>
                <w:szCs w:val="18"/>
              </w:rPr>
            </w:pPr>
            <w:r>
              <w:rPr>
                <w:b/>
                <w:sz w:val="18"/>
                <w:szCs w:val="18"/>
              </w:rPr>
              <w:t>0,0</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b/>
                <w:sz w:val="18"/>
                <w:szCs w:val="18"/>
              </w:rPr>
            </w:pPr>
            <w:r>
              <w:rPr>
                <w:b/>
                <w:sz w:val="18"/>
                <w:szCs w:val="18"/>
              </w:rPr>
              <w:t>0,0</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sz w:val="18"/>
                <w:szCs w:val="18"/>
              </w:rPr>
              <w:t>010 00 40140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r>
      <w:tr w:rsidR="00B172EF" w:rsidTr="00006045">
        <w:trPr>
          <w:gridAfter w:val="1"/>
          <w:wAfter w:w="1163" w:type="dxa"/>
          <w:trHeight w:val="373"/>
        </w:trPr>
        <w:tc>
          <w:tcPr>
            <w:tcW w:w="3981" w:type="dxa"/>
            <w:tcBorders>
              <w:top w:val="nil"/>
              <w:left w:val="single" w:sz="4" w:space="0" w:color="auto"/>
              <w:bottom w:val="single" w:sz="4" w:space="0" w:color="auto"/>
              <w:right w:val="single" w:sz="4" w:space="0" w:color="auto"/>
            </w:tcBorders>
          </w:tcPr>
          <w:p w:rsidR="00B172EF" w:rsidRDefault="00B172EF" w:rsidP="00006045">
            <w:pPr>
              <w:rPr>
                <w:b/>
                <w:bCs/>
                <w:sz w:val="20"/>
                <w:szCs w:val="20"/>
              </w:rPr>
            </w:pPr>
            <w:r>
              <w:rPr>
                <w:b/>
                <w:bCs/>
                <w:sz w:val="20"/>
                <w:szCs w:val="20"/>
              </w:rPr>
              <w:t>Благоустройство</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4819,5</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2334,7</w:t>
            </w:r>
          </w:p>
        </w:tc>
        <w:tc>
          <w:tcPr>
            <w:tcW w:w="1080" w:type="dxa"/>
            <w:tcBorders>
              <w:top w:val="nil"/>
              <w:left w:val="nil"/>
              <w:bottom w:val="single" w:sz="4" w:space="0" w:color="auto"/>
              <w:right w:val="single" w:sz="4" w:space="0" w:color="auto"/>
            </w:tcBorders>
            <w:vAlign w:val="bottom"/>
          </w:tcPr>
          <w:p w:rsidR="00B172EF" w:rsidRDefault="00B172EF" w:rsidP="00006045">
            <w:pPr>
              <w:jc w:val="center"/>
              <w:rPr>
                <w:b/>
                <w:bCs/>
                <w:color w:val="000000"/>
                <w:sz w:val="20"/>
                <w:szCs w:val="20"/>
              </w:rPr>
            </w:pPr>
            <w:r>
              <w:rPr>
                <w:b/>
                <w:bCs/>
                <w:color w:val="000000"/>
                <w:sz w:val="20"/>
                <w:szCs w:val="20"/>
              </w:rPr>
              <w:t>1639,5</w:t>
            </w:r>
          </w:p>
        </w:tc>
      </w:tr>
      <w:tr w:rsidR="00B172EF" w:rsidTr="00006045">
        <w:trPr>
          <w:gridAfter w:val="1"/>
          <w:wAfter w:w="1163" w:type="dxa"/>
          <w:trHeight w:val="102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020 00 00000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06</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4819,5</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2334,7</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1639,5</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B172EF" w:rsidRDefault="00B172EF" w:rsidP="00006045">
            <w:pPr>
              <w:rPr>
                <w:i/>
                <w:iCs/>
                <w:sz w:val="18"/>
                <w:szCs w:val="18"/>
              </w:rPr>
            </w:pPr>
            <w:proofErr w:type="gramStart"/>
            <w:r>
              <w:rPr>
                <w:i/>
                <w:iCs/>
                <w:sz w:val="18"/>
                <w:szCs w:val="18"/>
              </w:rPr>
              <w:t>подпрограмма</w:t>
            </w:r>
            <w:proofErr w:type="gramEnd"/>
            <w:r>
              <w:rPr>
                <w:i/>
                <w:iCs/>
                <w:sz w:val="18"/>
                <w:szCs w:val="18"/>
              </w:rPr>
              <w:t xml:space="preserve"> "Уборка и озеленение на территории Залучского сельского поселения на 2022-2025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lang w:val="en-US"/>
              </w:rPr>
              <w:t>4</w:t>
            </w:r>
            <w:r>
              <w:rPr>
                <w:sz w:val="18"/>
                <w:szCs w:val="18"/>
              </w:rPr>
              <w:t>09,6</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107,5</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84,3</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021 00 40530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lang w:val="en-US"/>
              </w:rPr>
              <w:t>4</w:t>
            </w:r>
            <w:r>
              <w:rPr>
                <w:sz w:val="18"/>
                <w:szCs w:val="18"/>
              </w:rPr>
              <w:t>09,6</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107,5</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84,3</w:t>
            </w:r>
          </w:p>
        </w:tc>
      </w:tr>
      <w:tr w:rsidR="00B172EF" w:rsidTr="00006045">
        <w:trPr>
          <w:gridAfter w:val="1"/>
          <w:wAfter w:w="1163" w:type="dxa"/>
          <w:trHeight w:val="713"/>
        </w:trPr>
        <w:tc>
          <w:tcPr>
            <w:tcW w:w="3981" w:type="dxa"/>
            <w:tcBorders>
              <w:top w:val="nil"/>
              <w:left w:val="single" w:sz="4" w:space="0" w:color="auto"/>
              <w:bottom w:val="single" w:sz="4" w:space="0" w:color="auto"/>
              <w:right w:val="single" w:sz="4" w:space="0" w:color="auto"/>
            </w:tcBorders>
          </w:tcPr>
          <w:p w:rsidR="00B172EF" w:rsidRDefault="00B172EF" w:rsidP="00006045">
            <w:pPr>
              <w:rPr>
                <w:i/>
                <w:iCs/>
                <w:sz w:val="18"/>
                <w:szCs w:val="18"/>
              </w:rPr>
            </w:pPr>
            <w:proofErr w:type="gramStart"/>
            <w:r>
              <w:rPr>
                <w:i/>
                <w:iCs/>
                <w:sz w:val="18"/>
                <w:szCs w:val="18"/>
              </w:rPr>
              <w:t>подпрограмма</w:t>
            </w:r>
            <w:proofErr w:type="gramEnd"/>
            <w:r>
              <w:rPr>
                <w:i/>
                <w:iCs/>
                <w:sz w:val="18"/>
                <w:szCs w:val="18"/>
              </w:rPr>
              <w:t xml:space="preserve"> "Освещение улиц на территории Залучского сельского поселения на 2022-2025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022 00 40510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B172EF" w:rsidRPr="00507369" w:rsidRDefault="00B172EF" w:rsidP="00006045">
            <w:pPr>
              <w:jc w:val="right"/>
              <w:rPr>
                <w:sz w:val="18"/>
                <w:szCs w:val="18"/>
              </w:rPr>
            </w:pPr>
            <w:r>
              <w:rPr>
                <w:sz w:val="18"/>
                <w:szCs w:val="18"/>
              </w:rPr>
              <w:t>1129,8</w:t>
            </w:r>
          </w:p>
        </w:tc>
        <w:tc>
          <w:tcPr>
            <w:tcW w:w="1127" w:type="dxa"/>
            <w:tcBorders>
              <w:top w:val="nil"/>
              <w:left w:val="nil"/>
              <w:bottom w:val="single" w:sz="4" w:space="0" w:color="auto"/>
              <w:right w:val="single" w:sz="4" w:space="0" w:color="auto"/>
            </w:tcBorders>
            <w:vAlign w:val="bottom"/>
          </w:tcPr>
          <w:p w:rsidR="00B172EF" w:rsidRPr="00EF4BA3" w:rsidRDefault="00B172EF" w:rsidP="00006045">
            <w:pPr>
              <w:jc w:val="right"/>
              <w:rPr>
                <w:sz w:val="18"/>
                <w:szCs w:val="18"/>
                <w:lang w:val="en-US"/>
              </w:rPr>
            </w:pPr>
            <w:r>
              <w:rPr>
                <w:sz w:val="18"/>
                <w:szCs w:val="18"/>
                <w:lang w:val="en-US"/>
              </w:rPr>
              <w:t>1212.3</w:t>
            </w:r>
          </w:p>
        </w:tc>
        <w:tc>
          <w:tcPr>
            <w:tcW w:w="1080" w:type="dxa"/>
            <w:tcBorders>
              <w:top w:val="nil"/>
              <w:left w:val="nil"/>
              <w:bottom w:val="single" w:sz="4" w:space="0" w:color="auto"/>
              <w:right w:val="single" w:sz="4" w:space="0" w:color="auto"/>
            </w:tcBorders>
            <w:vAlign w:val="bottom"/>
          </w:tcPr>
          <w:p w:rsidR="00B172EF" w:rsidRPr="008D296F" w:rsidRDefault="00B172EF" w:rsidP="00006045">
            <w:pPr>
              <w:jc w:val="right"/>
              <w:rPr>
                <w:sz w:val="18"/>
                <w:szCs w:val="18"/>
              </w:rPr>
            </w:pPr>
            <w:r>
              <w:rPr>
                <w:sz w:val="18"/>
                <w:szCs w:val="18"/>
                <w:lang w:val="en-US"/>
              </w:rPr>
              <w:t>1227</w:t>
            </w:r>
            <w:r>
              <w:rPr>
                <w:sz w:val="18"/>
                <w:szCs w:val="18"/>
              </w:rPr>
              <w:t>,7</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sz w:val="18"/>
                <w:szCs w:val="18"/>
              </w:rPr>
              <w:t>022 00 40510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Pr="00507369" w:rsidRDefault="00B172EF" w:rsidP="00006045">
            <w:pPr>
              <w:jc w:val="right"/>
              <w:rPr>
                <w:color w:val="000000"/>
                <w:sz w:val="20"/>
                <w:szCs w:val="20"/>
              </w:rPr>
            </w:pPr>
            <w:r>
              <w:rPr>
                <w:color w:val="000000"/>
                <w:sz w:val="20"/>
                <w:szCs w:val="20"/>
              </w:rPr>
              <w:t>1129,8</w:t>
            </w:r>
          </w:p>
        </w:tc>
        <w:tc>
          <w:tcPr>
            <w:tcW w:w="1127" w:type="dxa"/>
            <w:tcBorders>
              <w:top w:val="nil"/>
              <w:left w:val="nil"/>
              <w:bottom w:val="single" w:sz="4" w:space="0" w:color="auto"/>
              <w:right w:val="single" w:sz="4" w:space="0" w:color="auto"/>
            </w:tcBorders>
            <w:vAlign w:val="center"/>
          </w:tcPr>
          <w:p w:rsidR="00B172EF" w:rsidRPr="00EF4BA3" w:rsidRDefault="00B172EF" w:rsidP="00006045">
            <w:pPr>
              <w:jc w:val="right"/>
              <w:rPr>
                <w:color w:val="000000"/>
                <w:sz w:val="20"/>
                <w:szCs w:val="20"/>
                <w:lang w:val="en-US"/>
              </w:rPr>
            </w:pPr>
            <w:r>
              <w:rPr>
                <w:color w:val="000000"/>
                <w:sz w:val="20"/>
                <w:szCs w:val="20"/>
                <w:lang w:val="en-US"/>
              </w:rPr>
              <w:t>1212</w:t>
            </w:r>
            <w:r>
              <w:rPr>
                <w:color w:val="000000"/>
                <w:sz w:val="20"/>
                <w:szCs w:val="20"/>
              </w:rPr>
              <w:t>,</w:t>
            </w:r>
            <w:r>
              <w:rPr>
                <w:color w:val="000000"/>
                <w:sz w:val="20"/>
                <w:szCs w:val="20"/>
                <w:lang w:val="en-US"/>
              </w:rPr>
              <w:t>3</w:t>
            </w:r>
          </w:p>
        </w:tc>
        <w:tc>
          <w:tcPr>
            <w:tcW w:w="1080" w:type="dxa"/>
            <w:tcBorders>
              <w:top w:val="nil"/>
              <w:left w:val="nil"/>
              <w:bottom w:val="single" w:sz="4" w:space="0" w:color="auto"/>
              <w:right w:val="single" w:sz="4" w:space="0" w:color="auto"/>
            </w:tcBorders>
            <w:vAlign w:val="center"/>
          </w:tcPr>
          <w:p w:rsidR="00B172EF" w:rsidRPr="008D296F" w:rsidRDefault="00B172EF" w:rsidP="00006045">
            <w:pPr>
              <w:jc w:val="right"/>
              <w:rPr>
                <w:color w:val="000000"/>
                <w:sz w:val="20"/>
                <w:szCs w:val="20"/>
              </w:rPr>
            </w:pPr>
            <w:r>
              <w:rPr>
                <w:color w:val="000000"/>
                <w:sz w:val="20"/>
                <w:szCs w:val="20"/>
                <w:lang w:val="en-US"/>
              </w:rPr>
              <w:t>1227</w:t>
            </w:r>
            <w:r>
              <w:rPr>
                <w:color w:val="000000"/>
                <w:sz w:val="20"/>
                <w:szCs w:val="20"/>
              </w:rPr>
              <w:t>,7</w:t>
            </w:r>
          </w:p>
        </w:tc>
      </w:tr>
      <w:tr w:rsidR="00B172EF" w:rsidTr="00006045">
        <w:trPr>
          <w:gridAfter w:val="1"/>
          <w:wAfter w:w="1163" w:type="dxa"/>
          <w:trHeight w:val="729"/>
        </w:trPr>
        <w:tc>
          <w:tcPr>
            <w:tcW w:w="3981" w:type="dxa"/>
            <w:tcBorders>
              <w:top w:val="nil"/>
              <w:left w:val="single" w:sz="4" w:space="0" w:color="auto"/>
              <w:bottom w:val="single" w:sz="4" w:space="0" w:color="auto"/>
              <w:right w:val="single" w:sz="4" w:space="0" w:color="auto"/>
            </w:tcBorders>
          </w:tcPr>
          <w:p w:rsidR="00B172EF" w:rsidRDefault="00B172EF" w:rsidP="00006045">
            <w:pPr>
              <w:rPr>
                <w:b/>
                <w:bCs/>
                <w:i/>
                <w:iCs/>
                <w:sz w:val="18"/>
                <w:szCs w:val="18"/>
              </w:rPr>
            </w:pPr>
            <w:r>
              <w:rPr>
                <w:b/>
                <w:bCs/>
                <w:i/>
                <w:iCs/>
                <w:sz w:val="18"/>
                <w:szCs w:val="18"/>
              </w:rPr>
              <w:t xml:space="preserve"> </w:t>
            </w:r>
            <w:proofErr w:type="gramStart"/>
            <w:r>
              <w:rPr>
                <w:i/>
                <w:iCs/>
                <w:sz w:val="18"/>
                <w:szCs w:val="18"/>
              </w:rPr>
              <w:t>подпрограмма</w:t>
            </w:r>
            <w:proofErr w:type="gramEnd"/>
            <w:r>
              <w:rPr>
                <w:i/>
                <w:iCs/>
                <w:sz w:val="18"/>
                <w:szCs w:val="18"/>
              </w:rPr>
              <w:t xml:space="preserve"> «Содержание мест захоронения на территории Залучского сельского поселения на 2022-2025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023 00 40 540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xml:space="preserve">  03</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B172EF" w:rsidRPr="00EF4BA3" w:rsidRDefault="00B172EF" w:rsidP="00006045">
            <w:pPr>
              <w:jc w:val="right"/>
              <w:rPr>
                <w:sz w:val="18"/>
                <w:szCs w:val="18"/>
                <w:lang w:val="en-US"/>
              </w:rPr>
            </w:pPr>
            <w:r>
              <w:rPr>
                <w:sz w:val="18"/>
                <w:szCs w:val="18"/>
              </w:rPr>
              <w:t>25,5</w:t>
            </w:r>
          </w:p>
        </w:tc>
        <w:tc>
          <w:tcPr>
            <w:tcW w:w="1127" w:type="dxa"/>
            <w:tcBorders>
              <w:top w:val="nil"/>
              <w:left w:val="nil"/>
              <w:bottom w:val="single" w:sz="4" w:space="0" w:color="auto"/>
              <w:right w:val="single" w:sz="4" w:space="0" w:color="auto"/>
            </w:tcBorders>
            <w:vAlign w:val="bottom"/>
          </w:tcPr>
          <w:p w:rsidR="00B172EF" w:rsidRPr="00A74F0C" w:rsidRDefault="00B172EF" w:rsidP="00006045">
            <w:pPr>
              <w:jc w:val="right"/>
              <w:rPr>
                <w:sz w:val="18"/>
                <w:szCs w:val="18"/>
              </w:rPr>
            </w:pPr>
            <w:r>
              <w:rPr>
                <w:sz w:val="18"/>
                <w:szCs w:val="18"/>
              </w:rPr>
              <w:t>27,5</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27,5</w:t>
            </w:r>
          </w:p>
        </w:tc>
      </w:tr>
      <w:tr w:rsidR="00B172EF" w:rsidTr="00006045">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sz w:val="18"/>
                <w:szCs w:val="18"/>
              </w:rPr>
              <w:t>023 00 40540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25,5</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27,5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27,5</w:t>
            </w:r>
          </w:p>
        </w:tc>
      </w:tr>
      <w:tr w:rsidR="00B172EF" w:rsidTr="00006045">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proofErr w:type="gramStart"/>
            <w:r>
              <w:rPr>
                <w:i/>
                <w:iCs/>
                <w:sz w:val="18"/>
                <w:szCs w:val="18"/>
              </w:rPr>
              <w:t>подпрограмма</w:t>
            </w:r>
            <w:proofErr w:type="gramEnd"/>
            <w:r>
              <w:rPr>
                <w:i/>
                <w:iCs/>
                <w:sz w:val="18"/>
                <w:szCs w:val="18"/>
              </w:rPr>
              <w:t xml:space="preserve"> «Инициативный проект благоустройства гражданского захоронения на территории Залучского сельского поселения на 2022-2025 годы»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sz w:val="18"/>
                <w:szCs w:val="18"/>
              </w:rPr>
            </w:pPr>
            <w:r>
              <w:rPr>
                <w:sz w:val="18"/>
                <w:szCs w:val="18"/>
              </w:rPr>
              <w:t>023 00 40 560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250,0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r>
      <w:tr w:rsidR="00B172EF" w:rsidTr="00006045">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sz w:val="18"/>
                <w:szCs w:val="18"/>
              </w:rPr>
            </w:pPr>
            <w:r>
              <w:rPr>
                <w:sz w:val="18"/>
                <w:szCs w:val="18"/>
              </w:rPr>
              <w:t>023 00 40 560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250,0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r>
      <w:tr w:rsidR="00B172EF" w:rsidTr="00006045">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Обустройство и захоронение воинских захоронений</w:t>
            </w:r>
          </w:p>
        </w:tc>
        <w:tc>
          <w:tcPr>
            <w:tcW w:w="1417" w:type="dxa"/>
            <w:tcBorders>
              <w:top w:val="nil"/>
              <w:left w:val="nil"/>
              <w:bottom w:val="single" w:sz="4" w:space="0" w:color="auto"/>
              <w:right w:val="single" w:sz="4" w:space="0" w:color="auto"/>
            </w:tcBorders>
            <w:vAlign w:val="center"/>
          </w:tcPr>
          <w:p w:rsidR="00B172EF" w:rsidRPr="00EF4BA3" w:rsidRDefault="00B172EF" w:rsidP="00006045">
            <w:pPr>
              <w:jc w:val="center"/>
              <w:rPr>
                <w:sz w:val="18"/>
                <w:szCs w:val="18"/>
                <w:lang w:val="en-US"/>
              </w:rPr>
            </w:pPr>
            <w:r>
              <w:rPr>
                <w:sz w:val="18"/>
                <w:szCs w:val="18"/>
              </w:rPr>
              <w:t>023 00 L299F</w:t>
            </w:r>
          </w:p>
        </w:tc>
        <w:tc>
          <w:tcPr>
            <w:tcW w:w="567" w:type="dxa"/>
            <w:tcBorders>
              <w:top w:val="nil"/>
              <w:left w:val="nil"/>
              <w:bottom w:val="single" w:sz="4" w:space="0" w:color="auto"/>
              <w:right w:val="single" w:sz="4" w:space="0" w:color="auto"/>
            </w:tcBorders>
            <w:vAlign w:val="center"/>
          </w:tcPr>
          <w:p w:rsidR="00B172EF" w:rsidRPr="00EF4BA3" w:rsidRDefault="00B172EF" w:rsidP="00006045">
            <w:pPr>
              <w:jc w:val="center"/>
              <w:rPr>
                <w:color w:val="000000"/>
                <w:sz w:val="20"/>
                <w:szCs w:val="20"/>
                <w:lang w:val="en-US"/>
              </w:rPr>
            </w:pPr>
            <w:r>
              <w:rPr>
                <w:color w:val="000000"/>
                <w:sz w:val="20"/>
                <w:szCs w:val="20"/>
                <w:lang w:val="en-US"/>
              </w:rPr>
              <w:t>05</w:t>
            </w:r>
          </w:p>
        </w:tc>
        <w:tc>
          <w:tcPr>
            <w:tcW w:w="567" w:type="dxa"/>
            <w:tcBorders>
              <w:top w:val="nil"/>
              <w:left w:val="nil"/>
              <w:bottom w:val="single" w:sz="4" w:space="0" w:color="auto"/>
              <w:right w:val="single" w:sz="4" w:space="0" w:color="auto"/>
            </w:tcBorders>
            <w:vAlign w:val="center"/>
          </w:tcPr>
          <w:p w:rsidR="00B172EF" w:rsidRPr="00EF4BA3" w:rsidRDefault="00B172EF" w:rsidP="00006045">
            <w:pPr>
              <w:jc w:val="center"/>
              <w:rPr>
                <w:color w:val="000000"/>
                <w:sz w:val="20"/>
                <w:szCs w:val="20"/>
                <w:lang w:val="en-US"/>
              </w:rPr>
            </w:pPr>
            <w:r>
              <w:rPr>
                <w:color w:val="000000"/>
                <w:sz w:val="20"/>
                <w:szCs w:val="20"/>
                <w:lang w:val="en-US"/>
              </w:rPr>
              <w:t>03</w:t>
            </w:r>
          </w:p>
        </w:tc>
        <w:tc>
          <w:tcPr>
            <w:tcW w:w="567" w:type="dxa"/>
            <w:tcBorders>
              <w:top w:val="nil"/>
              <w:left w:val="nil"/>
              <w:bottom w:val="single" w:sz="4" w:space="0" w:color="auto"/>
              <w:right w:val="single" w:sz="4" w:space="0" w:color="auto"/>
            </w:tcBorders>
            <w:vAlign w:val="center"/>
          </w:tcPr>
          <w:p w:rsidR="00B172EF" w:rsidRPr="00EF4BA3" w:rsidRDefault="00B172EF" w:rsidP="00006045">
            <w:pPr>
              <w:jc w:val="center"/>
              <w:rPr>
                <w:color w:val="000000"/>
                <w:sz w:val="20"/>
                <w:szCs w:val="20"/>
                <w:lang w:val="en-US"/>
              </w:rPr>
            </w:pPr>
            <w:r>
              <w:rPr>
                <w:color w:val="000000"/>
                <w:sz w:val="20"/>
                <w:szCs w:val="20"/>
                <w:lang w:val="en-US"/>
              </w:rPr>
              <w:t>240</w:t>
            </w:r>
          </w:p>
        </w:tc>
        <w:tc>
          <w:tcPr>
            <w:tcW w:w="1134" w:type="dxa"/>
            <w:tcBorders>
              <w:top w:val="nil"/>
              <w:left w:val="nil"/>
              <w:bottom w:val="single" w:sz="4" w:space="0" w:color="auto"/>
              <w:right w:val="single" w:sz="4" w:space="0" w:color="auto"/>
            </w:tcBorders>
            <w:vAlign w:val="center"/>
          </w:tcPr>
          <w:p w:rsidR="00B172EF" w:rsidRPr="00EF4BA3" w:rsidRDefault="00B172EF" w:rsidP="00006045">
            <w:pPr>
              <w:jc w:val="right"/>
              <w:rPr>
                <w:color w:val="000000"/>
                <w:sz w:val="20"/>
                <w:szCs w:val="20"/>
                <w:lang w:val="en-US"/>
              </w:rPr>
            </w:pPr>
            <w:r>
              <w:rPr>
                <w:color w:val="000000"/>
                <w:sz w:val="20"/>
                <w:szCs w:val="20"/>
                <w:lang w:val="en-US"/>
              </w:rPr>
              <w:t>2459.6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687,4</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r>
      <w:tr w:rsidR="00B172EF" w:rsidTr="00006045">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sz w:val="18"/>
                <w:szCs w:val="18"/>
              </w:rPr>
            </w:pPr>
            <w:r>
              <w:rPr>
                <w:sz w:val="18"/>
                <w:szCs w:val="18"/>
              </w:rPr>
              <w:t>023 00 L299F</w:t>
            </w:r>
          </w:p>
        </w:tc>
        <w:tc>
          <w:tcPr>
            <w:tcW w:w="567" w:type="dxa"/>
            <w:tcBorders>
              <w:top w:val="nil"/>
              <w:left w:val="nil"/>
              <w:bottom w:val="single" w:sz="4" w:space="0" w:color="auto"/>
              <w:right w:val="single" w:sz="4" w:space="0" w:color="auto"/>
            </w:tcBorders>
            <w:vAlign w:val="center"/>
          </w:tcPr>
          <w:p w:rsidR="00B172EF" w:rsidRPr="00EF4BA3" w:rsidRDefault="00B172EF" w:rsidP="00006045">
            <w:pPr>
              <w:jc w:val="center"/>
              <w:rPr>
                <w:color w:val="000000"/>
                <w:sz w:val="20"/>
                <w:szCs w:val="20"/>
                <w:lang w:val="en-US"/>
              </w:rPr>
            </w:pPr>
            <w:r>
              <w:rPr>
                <w:color w:val="000000"/>
                <w:sz w:val="20"/>
                <w:szCs w:val="20"/>
                <w:lang w:val="en-US"/>
              </w:rPr>
              <w:t>05</w:t>
            </w:r>
          </w:p>
        </w:tc>
        <w:tc>
          <w:tcPr>
            <w:tcW w:w="567" w:type="dxa"/>
            <w:tcBorders>
              <w:top w:val="nil"/>
              <w:left w:val="nil"/>
              <w:bottom w:val="single" w:sz="4" w:space="0" w:color="auto"/>
              <w:right w:val="single" w:sz="4" w:space="0" w:color="auto"/>
            </w:tcBorders>
            <w:vAlign w:val="center"/>
          </w:tcPr>
          <w:p w:rsidR="00B172EF" w:rsidRPr="00EF4BA3" w:rsidRDefault="00B172EF" w:rsidP="00006045">
            <w:pPr>
              <w:jc w:val="center"/>
              <w:rPr>
                <w:color w:val="000000"/>
                <w:sz w:val="20"/>
                <w:szCs w:val="20"/>
                <w:lang w:val="en-US"/>
              </w:rPr>
            </w:pPr>
            <w:r>
              <w:rPr>
                <w:color w:val="000000"/>
                <w:sz w:val="20"/>
                <w:szCs w:val="20"/>
                <w:lang w:val="en-US"/>
              </w:rPr>
              <w:t>03</w:t>
            </w:r>
          </w:p>
        </w:tc>
        <w:tc>
          <w:tcPr>
            <w:tcW w:w="567" w:type="dxa"/>
            <w:tcBorders>
              <w:top w:val="nil"/>
              <w:left w:val="nil"/>
              <w:bottom w:val="single" w:sz="4" w:space="0" w:color="auto"/>
              <w:right w:val="single" w:sz="4" w:space="0" w:color="auto"/>
            </w:tcBorders>
            <w:vAlign w:val="center"/>
          </w:tcPr>
          <w:p w:rsidR="00B172EF" w:rsidRPr="00EF4BA3" w:rsidRDefault="00B172EF" w:rsidP="00006045">
            <w:pPr>
              <w:jc w:val="center"/>
              <w:rPr>
                <w:color w:val="000000"/>
                <w:sz w:val="20"/>
                <w:szCs w:val="20"/>
                <w:lang w:val="en-US"/>
              </w:rPr>
            </w:pPr>
            <w:r>
              <w:rPr>
                <w:color w:val="000000"/>
                <w:sz w:val="20"/>
                <w:szCs w:val="20"/>
                <w:lang w:val="en-US"/>
              </w:rPr>
              <w:t>240</w:t>
            </w:r>
          </w:p>
        </w:tc>
        <w:tc>
          <w:tcPr>
            <w:tcW w:w="1134" w:type="dxa"/>
            <w:tcBorders>
              <w:top w:val="nil"/>
              <w:left w:val="nil"/>
              <w:bottom w:val="single" w:sz="4" w:space="0" w:color="auto"/>
              <w:right w:val="single" w:sz="4" w:space="0" w:color="auto"/>
            </w:tcBorders>
            <w:vAlign w:val="center"/>
          </w:tcPr>
          <w:p w:rsidR="00B172EF" w:rsidRPr="00EF4BA3" w:rsidRDefault="00B172EF" w:rsidP="00006045">
            <w:pPr>
              <w:jc w:val="right"/>
              <w:rPr>
                <w:color w:val="000000"/>
                <w:sz w:val="20"/>
                <w:szCs w:val="20"/>
                <w:lang w:val="en-US"/>
              </w:rPr>
            </w:pPr>
            <w:r>
              <w:rPr>
                <w:color w:val="000000"/>
                <w:sz w:val="20"/>
                <w:szCs w:val="20"/>
                <w:lang w:val="en-US"/>
              </w:rPr>
              <w:t>2459.6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687,4</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w:t>
            </w:r>
          </w:p>
        </w:tc>
      </w:tr>
      <w:tr w:rsidR="00B172EF" w:rsidTr="00006045">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Софинансирование обустройство и захоронение воинских захоронений</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sz w:val="18"/>
                <w:szCs w:val="18"/>
              </w:rPr>
            </w:pPr>
            <w:r>
              <w:rPr>
                <w:sz w:val="18"/>
                <w:szCs w:val="18"/>
              </w:rPr>
              <w:t>023 00 L299F</w:t>
            </w:r>
          </w:p>
        </w:tc>
        <w:tc>
          <w:tcPr>
            <w:tcW w:w="567" w:type="dxa"/>
            <w:tcBorders>
              <w:top w:val="nil"/>
              <w:left w:val="nil"/>
              <w:bottom w:val="single" w:sz="4" w:space="0" w:color="auto"/>
              <w:right w:val="single" w:sz="4" w:space="0" w:color="auto"/>
            </w:tcBorders>
            <w:vAlign w:val="center"/>
          </w:tcPr>
          <w:p w:rsidR="00B172EF" w:rsidRPr="00DB61DA"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Pr="00DB61DA"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Pr="00DB61DA"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Pr="00DB61DA" w:rsidRDefault="00B172EF" w:rsidP="00006045">
            <w:pPr>
              <w:jc w:val="right"/>
              <w:rPr>
                <w:color w:val="000000"/>
                <w:sz w:val="20"/>
                <w:szCs w:val="20"/>
              </w:rPr>
            </w:pPr>
            <w:r>
              <w:rPr>
                <w:color w:val="000000"/>
                <w:sz w:val="20"/>
                <w:szCs w:val="20"/>
              </w:rPr>
              <w:t>25,0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i/>
                <w:iCs/>
                <w:sz w:val="20"/>
                <w:szCs w:val="20"/>
              </w:rPr>
              <w:t>Софинансирование подпрограммы «Комплексное развитие территории Залучском сельском поселении на 2023-2025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L5764</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lang w:val="en-US"/>
              </w:rPr>
            </w:pPr>
            <w:r>
              <w:rPr>
                <w:sz w:val="18"/>
                <w:szCs w:val="18"/>
              </w:rPr>
              <w:t>03</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lang w:val="en-US"/>
              </w:rPr>
            </w:pPr>
          </w:p>
        </w:tc>
        <w:tc>
          <w:tcPr>
            <w:tcW w:w="1134" w:type="dxa"/>
            <w:tcBorders>
              <w:top w:val="nil"/>
              <w:left w:val="nil"/>
              <w:bottom w:val="single" w:sz="4" w:space="0" w:color="auto"/>
              <w:right w:val="single" w:sz="4" w:space="0" w:color="auto"/>
            </w:tcBorders>
            <w:vAlign w:val="bottom"/>
          </w:tcPr>
          <w:p w:rsidR="00B172EF" w:rsidRPr="00A74F0C" w:rsidRDefault="00B172EF" w:rsidP="00006045">
            <w:pPr>
              <w:jc w:val="right"/>
              <w:rPr>
                <w:sz w:val="18"/>
                <w:szCs w:val="18"/>
              </w:rPr>
            </w:pPr>
            <w:r>
              <w:rPr>
                <w:sz w:val="18"/>
                <w:szCs w:val="18"/>
              </w:rPr>
              <w:t>0,00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200,0</w:t>
            </w:r>
          </w:p>
        </w:tc>
        <w:tc>
          <w:tcPr>
            <w:tcW w:w="1080" w:type="dxa"/>
            <w:tcBorders>
              <w:top w:val="nil"/>
              <w:left w:val="nil"/>
              <w:bottom w:val="single" w:sz="4" w:space="0" w:color="auto"/>
              <w:right w:val="single" w:sz="4" w:space="0" w:color="auto"/>
            </w:tcBorders>
            <w:vAlign w:val="bottom"/>
          </w:tcPr>
          <w:p w:rsidR="00B172EF" w:rsidRPr="00A74F0C" w:rsidRDefault="00B172EF" w:rsidP="00006045">
            <w:pPr>
              <w:jc w:val="right"/>
              <w:rPr>
                <w:sz w:val="18"/>
                <w:szCs w:val="18"/>
              </w:rPr>
            </w:pPr>
            <w:r>
              <w:rPr>
                <w:sz w:val="18"/>
                <w:szCs w:val="18"/>
              </w:rPr>
              <w:t>200,0</w:t>
            </w:r>
          </w:p>
        </w:tc>
      </w:tr>
      <w:tr w:rsidR="00B172EF" w:rsidRPr="003539BC"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B172EF" w:rsidRDefault="00B172EF" w:rsidP="00006045">
            <w:pPr>
              <w:rPr>
                <w:i/>
                <w:iCs/>
                <w:sz w:val="20"/>
                <w:szCs w:val="20"/>
              </w:rPr>
            </w:pPr>
            <w:r>
              <w:rPr>
                <w:i/>
                <w:iCs/>
                <w:sz w:val="20"/>
                <w:szCs w:val="20"/>
              </w:rPr>
              <w:t>Софинансирование подпрограммы «Комплексное развитие территории Залучском сельском поселении на 2023-2025 годы»</w:t>
            </w:r>
          </w:p>
        </w:tc>
        <w:tc>
          <w:tcPr>
            <w:tcW w:w="1417" w:type="dxa"/>
            <w:tcBorders>
              <w:top w:val="nil"/>
              <w:left w:val="nil"/>
              <w:bottom w:val="single" w:sz="4" w:space="0" w:color="auto"/>
              <w:right w:val="single" w:sz="4" w:space="0" w:color="auto"/>
            </w:tcBorders>
            <w:vAlign w:val="bottom"/>
          </w:tcPr>
          <w:p w:rsidR="00B172EF" w:rsidRPr="003539BC" w:rsidRDefault="00B172EF" w:rsidP="00006045">
            <w:pPr>
              <w:jc w:val="center"/>
              <w:rPr>
                <w:sz w:val="18"/>
                <w:szCs w:val="18"/>
              </w:rPr>
            </w:pPr>
            <w:r>
              <w:rPr>
                <w:sz w:val="18"/>
                <w:szCs w:val="18"/>
                <w:lang w:val="en-US"/>
              </w:rPr>
              <w:t>024  00 S5260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B172EF" w:rsidRPr="003539BC" w:rsidRDefault="00B172EF" w:rsidP="00006045">
            <w:pPr>
              <w:jc w:val="center"/>
              <w:rPr>
                <w:sz w:val="18"/>
                <w:szCs w:val="18"/>
              </w:rPr>
            </w:pP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390,0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w:t>
            </w:r>
          </w:p>
        </w:tc>
      </w:tr>
      <w:tr w:rsidR="00B172EF" w:rsidRPr="003539BC"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lang w:val="en-US"/>
              </w:rPr>
              <w:t>024  00 S5260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B172EF" w:rsidRPr="003539BC" w:rsidRDefault="00B172EF" w:rsidP="00006045">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390,0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0,0</w:t>
            </w:r>
          </w:p>
        </w:tc>
      </w:tr>
      <w:tr w:rsidR="00B172EF" w:rsidTr="00006045">
        <w:trPr>
          <w:gridAfter w:val="1"/>
          <w:wAfter w:w="1163" w:type="dxa"/>
          <w:trHeight w:val="6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L5764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240 </w:t>
            </w:r>
          </w:p>
        </w:tc>
        <w:tc>
          <w:tcPr>
            <w:tcW w:w="1134" w:type="dxa"/>
            <w:tcBorders>
              <w:top w:val="nil"/>
              <w:left w:val="nil"/>
              <w:bottom w:val="single" w:sz="4" w:space="0" w:color="auto"/>
              <w:right w:val="single" w:sz="4" w:space="0" w:color="auto"/>
            </w:tcBorders>
            <w:vAlign w:val="center"/>
          </w:tcPr>
          <w:p w:rsidR="00B172EF" w:rsidRPr="00A74F0C" w:rsidRDefault="00B172EF" w:rsidP="00006045">
            <w:pPr>
              <w:jc w:val="right"/>
              <w:rPr>
                <w:color w:val="000000"/>
                <w:sz w:val="20"/>
                <w:szCs w:val="20"/>
              </w:rPr>
            </w:pPr>
            <w:r>
              <w:rPr>
                <w:color w:val="000000"/>
                <w:sz w:val="20"/>
                <w:szCs w:val="20"/>
              </w:rPr>
              <w:t>0,00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200,00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200,00</w:t>
            </w:r>
          </w:p>
        </w:tc>
      </w:tr>
      <w:tr w:rsidR="00B172EF" w:rsidTr="00006045">
        <w:trPr>
          <w:gridAfter w:val="1"/>
          <w:wAfter w:w="1163" w:type="dxa"/>
          <w:trHeight w:val="6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i/>
                <w:iCs/>
                <w:sz w:val="20"/>
                <w:szCs w:val="20"/>
              </w:rPr>
              <w:t>Софинансирование подпрограммы «Комплексное развитие территории Залучском сельском поселении на 2023-2025 годы»</w:t>
            </w:r>
          </w:p>
        </w:tc>
        <w:tc>
          <w:tcPr>
            <w:tcW w:w="1417" w:type="dxa"/>
            <w:tcBorders>
              <w:top w:val="nil"/>
              <w:left w:val="nil"/>
              <w:bottom w:val="single" w:sz="4" w:space="0" w:color="auto"/>
              <w:right w:val="single" w:sz="4" w:space="0" w:color="auto"/>
            </w:tcBorders>
            <w:vAlign w:val="center"/>
          </w:tcPr>
          <w:p w:rsidR="00B172EF" w:rsidRPr="00A74F0C" w:rsidRDefault="00B172EF" w:rsidP="00006045">
            <w:pPr>
              <w:jc w:val="center"/>
              <w:rPr>
                <w:sz w:val="18"/>
                <w:szCs w:val="18"/>
              </w:rPr>
            </w:pPr>
            <w:r>
              <w:rPr>
                <w:sz w:val="18"/>
                <w:szCs w:val="18"/>
              </w:rPr>
              <w:t>024 00 S2090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Pr="00A74F0C" w:rsidRDefault="00B172EF" w:rsidP="00006045">
            <w:pPr>
              <w:jc w:val="right"/>
              <w:rPr>
                <w:color w:val="000000"/>
                <w:sz w:val="20"/>
                <w:szCs w:val="20"/>
              </w:rPr>
            </w:pPr>
            <w:r>
              <w:rPr>
                <w:color w:val="000000"/>
                <w:sz w:val="20"/>
                <w:szCs w:val="20"/>
              </w:rPr>
              <w:t>90,0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90,0</w:t>
            </w:r>
          </w:p>
        </w:tc>
      </w:tr>
      <w:tr w:rsidR="00B172EF" w:rsidTr="00006045">
        <w:trPr>
          <w:gridAfter w:val="1"/>
          <w:wAfter w:w="1163" w:type="dxa"/>
          <w:trHeight w:val="6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sz w:val="18"/>
                <w:szCs w:val="18"/>
              </w:rPr>
            </w:pPr>
            <w:r>
              <w:rPr>
                <w:sz w:val="18"/>
                <w:szCs w:val="18"/>
              </w:rPr>
              <w:t>024 00 S2090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90,0</w:t>
            </w:r>
          </w:p>
        </w:tc>
      </w:tr>
      <w:tr w:rsidR="00B172EF" w:rsidTr="00006045">
        <w:trPr>
          <w:gridAfter w:val="1"/>
          <w:wAfter w:w="1163" w:type="dxa"/>
          <w:trHeight w:val="6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proofErr w:type="gramStart"/>
            <w:r>
              <w:rPr>
                <w:i/>
                <w:iCs/>
                <w:sz w:val="18"/>
                <w:szCs w:val="18"/>
              </w:rPr>
              <w:t>подпрограмма</w:t>
            </w:r>
            <w:proofErr w:type="gramEnd"/>
            <w:r>
              <w:rPr>
                <w:i/>
                <w:iCs/>
                <w:sz w:val="18"/>
                <w:szCs w:val="18"/>
              </w:rPr>
              <w:t xml:space="preserve"> «Обустройство контейнерных площадок для накопления твердых коммунальных отходов на территории сельского поселения на 2023-2025 годы»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sz w:val="18"/>
                <w:szCs w:val="18"/>
              </w:rPr>
            </w:pPr>
            <w:r>
              <w:rPr>
                <w:sz w:val="18"/>
                <w:szCs w:val="18"/>
              </w:rPr>
              <w:t>025 00 40550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10,0</w:t>
            </w:r>
          </w:p>
        </w:tc>
      </w:tr>
      <w:tr w:rsidR="00B172EF" w:rsidTr="00006045">
        <w:trPr>
          <w:gridAfter w:val="1"/>
          <w:wAfter w:w="1163" w:type="dxa"/>
          <w:trHeight w:val="600"/>
        </w:trPr>
        <w:tc>
          <w:tcPr>
            <w:tcW w:w="3981" w:type="dxa"/>
            <w:tcBorders>
              <w:top w:val="nil"/>
              <w:left w:val="single" w:sz="4" w:space="0" w:color="auto"/>
              <w:bottom w:val="single" w:sz="4" w:space="0" w:color="auto"/>
              <w:right w:val="single" w:sz="4" w:space="0" w:color="auto"/>
            </w:tcBorders>
          </w:tcPr>
          <w:p w:rsidR="00B172EF" w:rsidRDefault="00B172EF" w:rsidP="00006045">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sz w:val="18"/>
                <w:szCs w:val="18"/>
              </w:rPr>
            </w:pPr>
            <w:r>
              <w:rPr>
                <w:sz w:val="18"/>
                <w:szCs w:val="18"/>
              </w:rPr>
              <w:t>025 00 40550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xml:space="preserve">05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10,0</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color w:val="000000"/>
              </w:rPr>
            </w:pPr>
            <w:r>
              <w:rPr>
                <w:b/>
                <w:color w:val="000000"/>
              </w:rPr>
              <w:t>Культура, кинематография</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08</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 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5580,1</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4996,5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4899,5</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color w:val="000000"/>
                <w:sz w:val="20"/>
                <w:szCs w:val="20"/>
              </w:rPr>
            </w:pPr>
            <w:r>
              <w:rPr>
                <w:b/>
                <w:color w:val="000000"/>
                <w:sz w:val="20"/>
                <w:szCs w:val="20"/>
              </w:rPr>
              <w:t>Культура</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08</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5580,1</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4996,5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4899,5</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Муниципальная программа "Развитие культуры на территории Залучского сельского поселения на 2022-2025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r>
              <w:rPr>
                <w:b/>
                <w:bCs/>
                <w:sz w:val="18"/>
                <w:szCs w:val="18"/>
              </w:rPr>
              <w:t>070 00 20060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r>
              <w:rPr>
                <w:b/>
                <w:bCs/>
                <w:sz w:val="18"/>
                <w:szCs w:val="18"/>
              </w:rPr>
              <w:t>08</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r>
              <w:rPr>
                <w:b/>
                <w:bCs/>
                <w:sz w:val="18"/>
                <w:szCs w:val="18"/>
              </w:rPr>
              <w:t>01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vAlign w:val="bottom"/>
          </w:tcPr>
          <w:p w:rsidR="00B172EF" w:rsidRPr="00DB61DA" w:rsidRDefault="00B172EF" w:rsidP="00006045">
            <w:pPr>
              <w:jc w:val="right"/>
              <w:rPr>
                <w:b/>
                <w:bCs/>
                <w:sz w:val="18"/>
                <w:szCs w:val="18"/>
              </w:rPr>
            </w:pPr>
            <w:r>
              <w:rPr>
                <w:b/>
                <w:bCs/>
                <w:sz w:val="18"/>
                <w:szCs w:val="18"/>
              </w:rPr>
              <w:t>5580,1</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b/>
                <w:bCs/>
                <w:sz w:val="18"/>
                <w:szCs w:val="18"/>
              </w:rPr>
            </w:pPr>
            <w:r>
              <w:rPr>
                <w:b/>
                <w:bCs/>
                <w:sz w:val="18"/>
                <w:szCs w:val="18"/>
              </w:rPr>
              <w:t>4996,5</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b/>
                <w:bCs/>
                <w:sz w:val="18"/>
                <w:szCs w:val="18"/>
              </w:rPr>
            </w:pPr>
            <w:r>
              <w:rPr>
                <w:b/>
                <w:bCs/>
                <w:sz w:val="18"/>
                <w:szCs w:val="18"/>
              </w:rPr>
              <w:t>4899,5</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 xml:space="preserve">Субсидии автономным учреждениям </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070 00 20060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B172EF" w:rsidRPr="00DB61DA" w:rsidRDefault="00B172EF" w:rsidP="00006045">
            <w:pPr>
              <w:jc w:val="right"/>
              <w:rPr>
                <w:sz w:val="18"/>
                <w:szCs w:val="18"/>
              </w:rPr>
            </w:pPr>
            <w:r>
              <w:rPr>
                <w:sz w:val="18"/>
                <w:szCs w:val="18"/>
              </w:rPr>
              <w:t>5289,6</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4706,0</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4609,9</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bottom"/>
          </w:tcPr>
          <w:p w:rsidR="00B172EF" w:rsidRDefault="00B172EF" w:rsidP="00006045">
            <w:pPr>
              <w:rPr>
                <w:color w:val="000000"/>
                <w:sz w:val="18"/>
                <w:szCs w:val="18"/>
              </w:rPr>
            </w:pPr>
            <w:r>
              <w:rPr>
                <w:color w:val="000000"/>
                <w:sz w:val="18"/>
                <w:szCs w:val="18"/>
              </w:rPr>
              <w:t xml:space="preserve">Субсидии бюджетам муниципальных </w:t>
            </w:r>
            <w:proofErr w:type="gramStart"/>
            <w:r>
              <w:rPr>
                <w:color w:val="000000"/>
                <w:sz w:val="18"/>
                <w:szCs w:val="18"/>
              </w:rPr>
              <w:t>образований  на</w:t>
            </w:r>
            <w:proofErr w:type="gramEnd"/>
            <w:r>
              <w:rPr>
                <w:color w:val="000000"/>
                <w:sz w:val="18"/>
                <w:szCs w:val="18"/>
              </w:rPr>
              <w:t xml:space="preserve">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417" w:type="dxa"/>
            <w:tcBorders>
              <w:top w:val="nil"/>
              <w:left w:val="nil"/>
              <w:bottom w:val="single" w:sz="4" w:space="0" w:color="auto"/>
              <w:right w:val="single" w:sz="4" w:space="0" w:color="auto"/>
            </w:tcBorders>
            <w:vAlign w:val="bottom"/>
          </w:tcPr>
          <w:p w:rsidR="00B172EF" w:rsidRDefault="00B172EF" w:rsidP="00006045">
            <w:pPr>
              <w:rPr>
                <w:color w:val="000000"/>
                <w:sz w:val="20"/>
                <w:szCs w:val="20"/>
              </w:rPr>
            </w:pPr>
            <w:r>
              <w:rPr>
                <w:sz w:val="18"/>
                <w:szCs w:val="18"/>
              </w:rPr>
              <w:t>070 00 L4670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20"/>
                <w:szCs w:val="20"/>
              </w:rPr>
            </w:pPr>
            <w:r>
              <w:rPr>
                <w:sz w:val="20"/>
                <w:szCs w:val="20"/>
              </w:rPr>
              <w:t>08</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20"/>
                <w:szCs w:val="20"/>
              </w:rPr>
            </w:pPr>
            <w:r>
              <w:rPr>
                <w:sz w:val="20"/>
                <w:szCs w:val="20"/>
              </w:rPr>
              <w:t>01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20"/>
                <w:szCs w:val="20"/>
              </w:rPr>
            </w:pPr>
            <w:r>
              <w:rPr>
                <w:sz w:val="20"/>
                <w:szCs w:val="20"/>
              </w:rPr>
              <w:t>620</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290,5</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290,5</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289,6</w:t>
            </w:r>
          </w:p>
        </w:tc>
      </w:tr>
      <w:tr w:rsidR="00B172EF" w:rsidTr="00006045">
        <w:trPr>
          <w:trHeight w:val="300"/>
        </w:trPr>
        <w:tc>
          <w:tcPr>
            <w:tcW w:w="3981" w:type="dxa"/>
            <w:tcBorders>
              <w:top w:val="nil"/>
              <w:left w:val="single" w:sz="4" w:space="0" w:color="auto"/>
              <w:bottom w:val="single" w:sz="4" w:space="0" w:color="auto"/>
              <w:right w:val="single" w:sz="4" w:space="0" w:color="auto"/>
            </w:tcBorders>
          </w:tcPr>
          <w:p w:rsidR="00B172EF" w:rsidRDefault="00B172EF" w:rsidP="00006045">
            <w:pPr>
              <w:rPr>
                <w:b/>
                <w:bCs/>
                <w:sz w:val="20"/>
                <w:szCs w:val="20"/>
              </w:rPr>
            </w:pPr>
            <w:r>
              <w:rPr>
                <w:b/>
                <w:bCs/>
                <w:sz w:val="20"/>
                <w:szCs w:val="20"/>
              </w:rPr>
              <w:t>ФИЗИЧЕСКАЯ КУЛЬТУРА И СПОРТ</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r>
              <w:rPr>
                <w:b/>
                <w:bCs/>
                <w:sz w:val="18"/>
                <w:szCs w:val="18"/>
              </w:rPr>
              <w:t>11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r>
              <w:rPr>
                <w:b/>
                <w:bCs/>
                <w:sz w:val="18"/>
                <w:szCs w:val="18"/>
              </w:rPr>
              <w:t>00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center"/>
              <w:rPr>
                <w:b/>
                <w:bCs/>
                <w:sz w:val="18"/>
                <w:szCs w:val="18"/>
              </w:rPr>
            </w:pPr>
            <w:r>
              <w:rPr>
                <w:b/>
                <w:bCs/>
                <w:sz w:val="18"/>
                <w:szCs w:val="18"/>
              </w:rPr>
              <w:t>6,8 </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5,7</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5,7</w:t>
            </w:r>
          </w:p>
        </w:tc>
        <w:tc>
          <w:tcPr>
            <w:tcW w:w="1163" w:type="dxa"/>
            <w:vAlign w:val="bottom"/>
          </w:tcPr>
          <w:p w:rsidR="00B172EF" w:rsidRDefault="00B172EF" w:rsidP="00006045">
            <w:pPr>
              <w:ind w:rightChars="94" w:right="226"/>
              <w:jc w:val="right"/>
              <w:rPr>
                <w:b/>
                <w:bCs/>
                <w:sz w:val="20"/>
                <w:szCs w:val="20"/>
              </w:rPr>
            </w:pP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Муниципальная программа "Развитие физической культуры и спорта на территории Залучского сельского поселения на 2022-2025 годы"</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080 00 40 080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p>
        </w:tc>
        <w:tc>
          <w:tcPr>
            <w:tcW w:w="1134"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6,8 </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b/>
                <w:bCs/>
                <w:sz w:val="20"/>
                <w:szCs w:val="20"/>
              </w:rPr>
              <w:t>5,7</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b/>
                <w:bCs/>
                <w:sz w:val="20"/>
                <w:szCs w:val="20"/>
              </w:rPr>
              <w:t>5,7</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080 00 40080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6,8</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5,7</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5,7</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proofErr w:type="gramStart"/>
            <w:r>
              <w:rPr>
                <w:color w:val="000000"/>
                <w:sz w:val="20"/>
                <w:szCs w:val="20"/>
              </w:rPr>
              <w:t>итого</w:t>
            </w:r>
            <w:proofErr w:type="gramEnd"/>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p>
        </w:tc>
        <w:tc>
          <w:tcPr>
            <w:tcW w:w="1134" w:type="dxa"/>
            <w:tcBorders>
              <w:top w:val="nil"/>
              <w:left w:val="nil"/>
              <w:bottom w:val="single" w:sz="4" w:space="0" w:color="auto"/>
              <w:right w:val="single" w:sz="4" w:space="0" w:color="auto"/>
            </w:tcBorders>
            <w:vAlign w:val="bottom"/>
          </w:tcPr>
          <w:p w:rsidR="00B172EF" w:rsidRPr="007B4CA8" w:rsidRDefault="00B172EF" w:rsidP="00006045">
            <w:pPr>
              <w:jc w:val="center"/>
              <w:rPr>
                <w:b/>
                <w:sz w:val="18"/>
                <w:szCs w:val="18"/>
              </w:rPr>
            </w:pPr>
            <w:r>
              <w:rPr>
                <w:b/>
                <w:sz w:val="18"/>
                <w:szCs w:val="18"/>
              </w:rPr>
              <w:t>14625,9</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10033,3</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b/>
                <w:bCs/>
                <w:sz w:val="20"/>
                <w:szCs w:val="20"/>
              </w:rPr>
            </w:pPr>
            <w:r>
              <w:rPr>
                <w:b/>
                <w:bCs/>
                <w:sz w:val="20"/>
                <w:szCs w:val="20"/>
              </w:rPr>
              <w:t>9324,3</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5232,3</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4449,0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4723,3</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4595,7</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3889,5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4161</w:t>
            </w:r>
          </w:p>
        </w:tc>
      </w:tr>
      <w:tr w:rsidR="00B172EF" w:rsidTr="00006045">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02</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935,5</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835,5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835,5</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Глава муниципального образования</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900 00 10020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935,5</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835,5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835,5</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900 00 10020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935,5</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835,5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835,5</w:t>
            </w:r>
          </w:p>
        </w:tc>
      </w:tr>
      <w:tr w:rsidR="00B172EF" w:rsidTr="00006045">
        <w:trPr>
          <w:gridAfter w:val="1"/>
          <w:wAfter w:w="1163" w:type="dxa"/>
          <w:trHeight w:val="102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3356,5</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2632,4</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2396,2</w:t>
            </w:r>
          </w:p>
        </w:tc>
      </w:tr>
      <w:tr w:rsidR="00B172EF" w:rsidTr="00006045">
        <w:trPr>
          <w:gridAfter w:val="1"/>
          <w:wAfter w:w="1163" w:type="dxa"/>
          <w:trHeight w:val="61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3356,5</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2632,4</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2396,2</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3072,1</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2419,4</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2232,5</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154,8</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112,0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60,9</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850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18,0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11,7</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13,5</w:t>
            </w:r>
          </w:p>
        </w:tc>
      </w:tr>
      <w:tr w:rsidR="00B172EF" w:rsidTr="00006045">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111,6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89,3</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89,3</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108,6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86,3</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86,3</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3,0</w:t>
            </w:r>
          </w:p>
        </w:tc>
      </w:tr>
      <w:tr w:rsidR="00B172EF" w:rsidTr="00006045">
        <w:trPr>
          <w:gridAfter w:val="1"/>
          <w:wAfter w:w="1163" w:type="dxa"/>
          <w:trHeight w:val="69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06</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31,7</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31,7</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31,7</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 xml:space="preserve">Передача осуществления части полномочий по решению вопросов местного значения </w:t>
            </w:r>
            <w:proofErr w:type="gramStart"/>
            <w:r>
              <w:rPr>
                <w:sz w:val="18"/>
                <w:szCs w:val="18"/>
              </w:rPr>
              <w:t>по  внешнему</w:t>
            </w:r>
            <w:proofErr w:type="gramEnd"/>
            <w:r>
              <w:rPr>
                <w:sz w:val="18"/>
                <w:szCs w:val="18"/>
              </w:rPr>
              <w:t xml:space="preserve"> финансовому контролю</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900 00 00050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06</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540 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31,7</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31,7</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31,7</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B172EF" w:rsidRPr="008431AB" w:rsidRDefault="00B172EF" w:rsidP="00006045">
            <w:pPr>
              <w:rPr>
                <w:b/>
                <w:sz w:val="18"/>
                <w:szCs w:val="18"/>
              </w:rPr>
            </w:pPr>
            <w:r w:rsidRPr="008431AB">
              <w:rPr>
                <w:b/>
                <w:sz w:val="18"/>
                <w:szCs w:val="18"/>
              </w:rPr>
              <w:t>Обеспечение проведения выборов и референдумов</w:t>
            </w:r>
          </w:p>
        </w:tc>
        <w:tc>
          <w:tcPr>
            <w:tcW w:w="1417" w:type="dxa"/>
            <w:tcBorders>
              <w:top w:val="nil"/>
              <w:left w:val="nil"/>
              <w:bottom w:val="single" w:sz="4" w:space="0" w:color="auto"/>
              <w:right w:val="single" w:sz="4" w:space="0" w:color="auto"/>
            </w:tcBorders>
            <w:vAlign w:val="center"/>
          </w:tcPr>
          <w:p w:rsidR="00B172EF" w:rsidRPr="008431AB" w:rsidRDefault="00B172EF" w:rsidP="00006045">
            <w:pPr>
              <w:jc w:val="center"/>
              <w:rPr>
                <w:b/>
                <w:color w:val="000000"/>
                <w:sz w:val="20"/>
                <w:szCs w:val="20"/>
              </w:rPr>
            </w:pPr>
            <w:r w:rsidRPr="008431AB">
              <w:rPr>
                <w:b/>
                <w:color w:val="000000"/>
                <w:sz w:val="20"/>
                <w:szCs w:val="20"/>
              </w:rPr>
              <w:t>900 00 30050</w:t>
            </w:r>
          </w:p>
        </w:tc>
        <w:tc>
          <w:tcPr>
            <w:tcW w:w="567" w:type="dxa"/>
            <w:tcBorders>
              <w:top w:val="nil"/>
              <w:left w:val="nil"/>
              <w:bottom w:val="single" w:sz="4" w:space="0" w:color="auto"/>
              <w:right w:val="single" w:sz="4" w:space="0" w:color="auto"/>
            </w:tcBorders>
            <w:vAlign w:val="center"/>
          </w:tcPr>
          <w:p w:rsidR="00B172EF" w:rsidRPr="008431AB" w:rsidRDefault="00B172EF" w:rsidP="00006045">
            <w:pPr>
              <w:jc w:val="center"/>
              <w:rPr>
                <w:b/>
                <w:color w:val="000000"/>
                <w:sz w:val="20"/>
                <w:szCs w:val="20"/>
              </w:rPr>
            </w:pPr>
            <w:r w:rsidRPr="008431AB">
              <w:rPr>
                <w:b/>
                <w:color w:val="000000"/>
                <w:sz w:val="20"/>
                <w:szCs w:val="20"/>
              </w:rPr>
              <w:t>01</w:t>
            </w:r>
          </w:p>
        </w:tc>
        <w:tc>
          <w:tcPr>
            <w:tcW w:w="567" w:type="dxa"/>
            <w:tcBorders>
              <w:top w:val="nil"/>
              <w:left w:val="nil"/>
              <w:bottom w:val="single" w:sz="4" w:space="0" w:color="auto"/>
              <w:right w:val="single" w:sz="4" w:space="0" w:color="auto"/>
            </w:tcBorders>
            <w:vAlign w:val="center"/>
          </w:tcPr>
          <w:p w:rsidR="00B172EF" w:rsidRPr="008431AB" w:rsidRDefault="00B172EF" w:rsidP="00006045">
            <w:pPr>
              <w:jc w:val="center"/>
              <w:rPr>
                <w:b/>
                <w:color w:val="000000"/>
                <w:sz w:val="20"/>
                <w:szCs w:val="20"/>
              </w:rPr>
            </w:pPr>
            <w:r w:rsidRPr="008431AB">
              <w:rPr>
                <w:b/>
                <w:color w:val="000000"/>
                <w:sz w:val="20"/>
                <w:szCs w:val="20"/>
              </w:rPr>
              <w:t>07</w:t>
            </w:r>
          </w:p>
        </w:tc>
        <w:tc>
          <w:tcPr>
            <w:tcW w:w="567" w:type="dxa"/>
            <w:tcBorders>
              <w:top w:val="nil"/>
              <w:left w:val="nil"/>
              <w:bottom w:val="single" w:sz="4" w:space="0" w:color="auto"/>
              <w:right w:val="single" w:sz="4" w:space="0" w:color="auto"/>
            </w:tcBorders>
            <w:vAlign w:val="center"/>
          </w:tcPr>
          <w:p w:rsidR="00B172EF" w:rsidRPr="008431AB" w:rsidRDefault="00B172EF" w:rsidP="00006045">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B172EF" w:rsidRPr="008431AB" w:rsidRDefault="00B172EF" w:rsidP="00006045">
            <w:pPr>
              <w:jc w:val="right"/>
              <w:rPr>
                <w:b/>
                <w:color w:val="000000"/>
                <w:sz w:val="20"/>
                <w:szCs w:val="20"/>
              </w:rPr>
            </w:pPr>
          </w:p>
        </w:tc>
        <w:tc>
          <w:tcPr>
            <w:tcW w:w="1127" w:type="dxa"/>
            <w:tcBorders>
              <w:top w:val="nil"/>
              <w:left w:val="nil"/>
              <w:bottom w:val="single" w:sz="4" w:space="0" w:color="auto"/>
              <w:right w:val="single" w:sz="4" w:space="0" w:color="auto"/>
            </w:tcBorders>
            <w:vAlign w:val="center"/>
          </w:tcPr>
          <w:p w:rsidR="00B172EF" w:rsidRPr="008431AB" w:rsidRDefault="00B172EF" w:rsidP="00006045">
            <w:pPr>
              <w:jc w:val="right"/>
              <w:rPr>
                <w:b/>
                <w:color w:val="000000"/>
                <w:sz w:val="20"/>
                <w:szCs w:val="20"/>
              </w:rPr>
            </w:pPr>
          </w:p>
        </w:tc>
        <w:tc>
          <w:tcPr>
            <w:tcW w:w="1080" w:type="dxa"/>
            <w:tcBorders>
              <w:top w:val="nil"/>
              <w:left w:val="nil"/>
              <w:bottom w:val="single" w:sz="4" w:space="0" w:color="auto"/>
              <w:right w:val="single" w:sz="4" w:space="0" w:color="auto"/>
            </w:tcBorders>
            <w:vAlign w:val="center"/>
          </w:tcPr>
          <w:p w:rsidR="00B172EF" w:rsidRPr="008431AB" w:rsidRDefault="00B172EF" w:rsidP="00006045">
            <w:pPr>
              <w:jc w:val="right"/>
              <w:rPr>
                <w:b/>
                <w:color w:val="000000"/>
                <w:sz w:val="20"/>
                <w:szCs w:val="20"/>
              </w:rPr>
            </w:pPr>
            <w:r w:rsidRPr="008431AB">
              <w:rPr>
                <w:b/>
                <w:color w:val="000000"/>
                <w:sz w:val="20"/>
                <w:szCs w:val="20"/>
              </w:rPr>
              <w:t>199,9</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B172EF" w:rsidRDefault="00B172EF" w:rsidP="00006045">
            <w:pPr>
              <w:rPr>
                <w:sz w:val="18"/>
                <w:szCs w:val="18"/>
              </w:rPr>
            </w:pPr>
            <w:r>
              <w:rPr>
                <w:sz w:val="18"/>
                <w:szCs w:val="18"/>
              </w:rPr>
              <w:t>Специальные расходы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900 00 30050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880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199,9</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Резервные фонды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11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158,0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0,00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0,00</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Резервные фонды местных администраций</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900 00 40990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158,0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0,00</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Резервные средства</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900 00 40990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870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158,0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0,00</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0,00</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13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114,0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389,9</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697,7</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B172EF" w:rsidRDefault="00B172EF" w:rsidP="00006045">
            <w:pPr>
              <w:rPr>
                <w:sz w:val="22"/>
                <w:szCs w:val="22"/>
              </w:rPr>
            </w:pPr>
            <w:r>
              <w:rPr>
                <w:sz w:val="22"/>
                <w:szCs w:val="22"/>
              </w:rPr>
              <w:t>Возмещение компенсационных расходов старостам</w:t>
            </w:r>
          </w:p>
        </w:tc>
        <w:tc>
          <w:tcPr>
            <w:tcW w:w="141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900 00 40100</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13</w:t>
            </w:r>
          </w:p>
        </w:tc>
        <w:tc>
          <w:tcPr>
            <w:tcW w:w="567" w:type="dxa"/>
            <w:tcBorders>
              <w:top w:val="nil"/>
              <w:left w:val="nil"/>
              <w:bottom w:val="single" w:sz="4" w:space="0" w:color="auto"/>
              <w:right w:val="single" w:sz="4" w:space="0" w:color="auto"/>
            </w:tcBorders>
            <w:vAlign w:val="bottom"/>
          </w:tcPr>
          <w:p w:rsidR="00B172EF" w:rsidRDefault="00B172EF" w:rsidP="00006045">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114,0</w:t>
            </w:r>
          </w:p>
        </w:tc>
        <w:tc>
          <w:tcPr>
            <w:tcW w:w="1127"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95,9</w:t>
            </w:r>
          </w:p>
        </w:tc>
        <w:tc>
          <w:tcPr>
            <w:tcW w:w="1080" w:type="dxa"/>
            <w:tcBorders>
              <w:top w:val="nil"/>
              <w:left w:val="nil"/>
              <w:bottom w:val="single" w:sz="4" w:space="0" w:color="auto"/>
              <w:right w:val="single" w:sz="4" w:space="0" w:color="auto"/>
            </w:tcBorders>
            <w:vAlign w:val="bottom"/>
          </w:tcPr>
          <w:p w:rsidR="00B172EF" w:rsidRDefault="00B172EF" w:rsidP="00006045">
            <w:pPr>
              <w:jc w:val="right"/>
              <w:rPr>
                <w:sz w:val="18"/>
                <w:szCs w:val="18"/>
              </w:rPr>
            </w:pPr>
            <w:r>
              <w:rPr>
                <w:sz w:val="18"/>
                <w:szCs w:val="18"/>
              </w:rPr>
              <w:t>95,7</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 xml:space="preserve">Возмещение компенсационных расходов </w:t>
            </w:r>
            <w:proofErr w:type="spellStart"/>
            <w:r>
              <w:rPr>
                <w:color w:val="000000"/>
                <w:sz w:val="20"/>
                <w:szCs w:val="20"/>
              </w:rPr>
              <w:t>стпростам</w:t>
            </w:r>
            <w:proofErr w:type="spellEnd"/>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900 00 40100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114,0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95,9</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95,7</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 xml:space="preserve">Условно утвержденные расходы </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900 00 09990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294</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602</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Резервные средства</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900 00 09990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870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 </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294</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602</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color w:val="000000"/>
              </w:rPr>
            </w:pPr>
            <w:r>
              <w:rPr>
                <w:b/>
                <w:color w:val="000000"/>
              </w:rPr>
              <w:t>Национальная оборона</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900 00 51 180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115,0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120,2</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color w:val="000000"/>
                <w:sz w:val="20"/>
                <w:szCs w:val="20"/>
              </w:rPr>
            </w:pPr>
            <w:r>
              <w:rPr>
                <w:b/>
                <w:color w:val="000000"/>
                <w:sz w:val="20"/>
                <w:szCs w:val="20"/>
              </w:rPr>
              <w:t>124,5</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rPr>
            </w:pPr>
            <w:r>
              <w:rPr>
                <w:color w:val="000000"/>
              </w:rPr>
              <w:t xml:space="preserve">Осуществление </w:t>
            </w:r>
            <w:proofErr w:type="gramStart"/>
            <w:r>
              <w:rPr>
                <w:color w:val="000000"/>
              </w:rPr>
              <w:t>первичного  воинского</w:t>
            </w:r>
            <w:proofErr w:type="gramEnd"/>
            <w:r>
              <w:rPr>
                <w:color w:val="000000"/>
              </w:rPr>
              <w:t xml:space="preserve">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900 00 51 180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115,00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120,2</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124,5</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Pr="00862167" w:rsidRDefault="00B172EF" w:rsidP="00006045">
            <w:pPr>
              <w:jc w:val="both"/>
              <w:rPr>
                <w:b/>
                <w:color w:val="000000"/>
              </w:rPr>
            </w:pPr>
            <w:r w:rsidRPr="00862167">
              <w:rPr>
                <w:b/>
                <w:color w:val="000000"/>
              </w:rPr>
              <w:t>Образование</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Pr="008431AB" w:rsidRDefault="00B172EF" w:rsidP="00006045">
            <w:pPr>
              <w:jc w:val="both"/>
              <w:rPr>
                <w:b/>
                <w:color w:val="000000"/>
                <w:sz w:val="22"/>
                <w:szCs w:val="22"/>
              </w:rPr>
            </w:pPr>
            <w:r w:rsidRPr="008431AB">
              <w:rPr>
                <w:b/>
                <w:color w:val="000000"/>
                <w:sz w:val="22"/>
                <w:szCs w:val="22"/>
              </w:rPr>
              <w:t>Молодежная политика и оздоровление детей</w:t>
            </w:r>
          </w:p>
        </w:tc>
        <w:tc>
          <w:tcPr>
            <w:tcW w:w="1417" w:type="dxa"/>
            <w:tcBorders>
              <w:top w:val="nil"/>
              <w:left w:val="nil"/>
              <w:bottom w:val="single" w:sz="4" w:space="0" w:color="auto"/>
              <w:right w:val="single" w:sz="4" w:space="0" w:color="auto"/>
            </w:tcBorders>
            <w:vAlign w:val="center"/>
          </w:tcPr>
          <w:p w:rsidR="00B172EF" w:rsidRPr="008431AB" w:rsidRDefault="00B172EF" w:rsidP="00006045">
            <w:pPr>
              <w:jc w:val="center"/>
              <w:rPr>
                <w:b/>
                <w:color w:val="000000"/>
                <w:sz w:val="20"/>
                <w:szCs w:val="20"/>
              </w:rPr>
            </w:pPr>
            <w:r w:rsidRPr="008431AB">
              <w:rPr>
                <w:b/>
                <w:color w:val="000000"/>
                <w:sz w:val="20"/>
                <w:szCs w:val="20"/>
              </w:rPr>
              <w:t>900 00 40 07 0</w:t>
            </w:r>
          </w:p>
        </w:tc>
        <w:tc>
          <w:tcPr>
            <w:tcW w:w="567" w:type="dxa"/>
            <w:tcBorders>
              <w:top w:val="nil"/>
              <w:left w:val="nil"/>
              <w:bottom w:val="single" w:sz="4" w:space="0" w:color="auto"/>
              <w:right w:val="single" w:sz="4" w:space="0" w:color="auto"/>
            </w:tcBorders>
            <w:vAlign w:val="center"/>
          </w:tcPr>
          <w:p w:rsidR="00B172EF" w:rsidRPr="008431AB" w:rsidRDefault="00B172EF" w:rsidP="00006045">
            <w:pPr>
              <w:jc w:val="center"/>
              <w:rPr>
                <w:b/>
                <w:color w:val="000000"/>
                <w:sz w:val="20"/>
                <w:szCs w:val="20"/>
              </w:rPr>
            </w:pPr>
            <w:r w:rsidRPr="008431AB">
              <w:rPr>
                <w:b/>
                <w:color w:val="000000"/>
                <w:sz w:val="20"/>
                <w:szCs w:val="20"/>
              </w:rPr>
              <w:t>07</w:t>
            </w:r>
          </w:p>
        </w:tc>
        <w:tc>
          <w:tcPr>
            <w:tcW w:w="567" w:type="dxa"/>
            <w:tcBorders>
              <w:top w:val="nil"/>
              <w:left w:val="nil"/>
              <w:bottom w:val="single" w:sz="4" w:space="0" w:color="auto"/>
              <w:right w:val="single" w:sz="4" w:space="0" w:color="auto"/>
            </w:tcBorders>
            <w:vAlign w:val="center"/>
          </w:tcPr>
          <w:p w:rsidR="00B172EF" w:rsidRPr="008431AB" w:rsidRDefault="00B172EF" w:rsidP="00006045">
            <w:pPr>
              <w:jc w:val="center"/>
              <w:rPr>
                <w:b/>
                <w:color w:val="000000"/>
                <w:sz w:val="20"/>
                <w:szCs w:val="20"/>
              </w:rPr>
            </w:pPr>
            <w:r w:rsidRPr="008431AB">
              <w:rPr>
                <w:b/>
                <w:color w:val="000000"/>
                <w:sz w:val="20"/>
                <w:szCs w:val="20"/>
              </w:rPr>
              <w:t>07</w:t>
            </w:r>
          </w:p>
        </w:tc>
        <w:tc>
          <w:tcPr>
            <w:tcW w:w="567" w:type="dxa"/>
            <w:tcBorders>
              <w:top w:val="nil"/>
              <w:left w:val="nil"/>
              <w:bottom w:val="single" w:sz="4" w:space="0" w:color="auto"/>
              <w:right w:val="single" w:sz="4" w:space="0" w:color="auto"/>
            </w:tcBorders>
            <w:vAlign w:val="center"/>
          </w:tcPr>
          <w:p w:rsidR="00B172EF" w:rsidRPr="008431AB" w:rsidRDefault="00B172EF" w:rsidP="00006045">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B172EF" w:rsidRPr="008431AB" w:rsidRDefault="00B172EF" w:rsidP="00006045">
            <w:pPr>
              <w:jc w:val="right"/>
              <w:rPr>
                <w:b/>
                <w:color w:val="000000"/>
                <w:sz w:val="20"/>
                <w:szCs w:val="20"/>
              </w:rPr>
            </w:pPr>
            <w:r w:rsidRPr="008431AB">
              <w:rPr>
                <w:b/>
                <w:color w:val="000000"/>
                <w:sz w:val="20"/>
                <w:szCs w:val="20"/>
              </w:rPr>
              <w:t>2,0</w:t>
            </w:r>
          </w:p>
        </w:tc>
        <w:tc>
          <w:tcPr>
            <w:tcW w:w="1127" w:type="dxa"/>
            <w:tcBorders>
              <w:top w:val="nil"/>
              <w:left w:val="nil"/>
              <w:bottom w:val="single" w:sz="4" w:space="0" w:color="auto"/>
              <w:right w:val="single" w:sz="4" w:space="0" w:color="auto"/>
            </w:tcBorders>
            <w:vAlign w:val="center"/>
          </w:tcPr>
          <w:p w:rsidR="00B172EF" w:rsidRPr="008431AB" w:rsidRDefault="00B172EF" w:rsidP="00006045">
            <w:pPr>
              <w:jc w:val="right"/>
              <w:rPr>
                <w:b/>
                <w:color w:val="000000"/>
                <w:sz w:val="20"/>
                <w:szCs w:val="20"/>
              </w:rPr>
            </w:pPr>
            <w:r w:rsidRPr="008431AB">
              <w:rPr>
                <w:b/>
                <w:color w:val="000000"/>
                <w:sz w:val="20"/>
                <w:szCs w:val="20"/>
              </w:rPr>
              <w:t>1,8</w:t>
            </w:r>
          </w:p>
        </w:tc>
        <w:tc>
          <w:tcPr>
            <w:tcW w:w="1080" w:type="dxa"/>
            <w:tcBorders>
              <w:top w:val="nil"/>
              <w:left w:val="nil"/>
              <w:bottom w:val="single" w:sz="4" w:space="0" w:color="auto"/>
              <w:right w:val="single" w:sz="4" w:space="0" w:color="auto"/>
            </w:tcBorders>
            <w:vAlign w:val="center"/>
          </w:tcPr>
          <w:p w:rsidR="00B172EF" w:rsidRPr="008431AB" w:rsidRDefault="00B172EF" w:rsidP="00006045">
            <w:pPr>
              <w:jc w:val="right"/>
              <w:rPr>
                <w:b/>
                <w:color w:val="000000"/>
                <w:sz w:val="20"/>
                <w:szCs w:val="20"/>
              </w:rPr>
            </w:pPr>
            <w:r w:rsidRPr="008431AB">
              <w:rPr>
                <w:b/>
                <w:color w:val="000000"/>
                <w:sz w:val="20"/>
                <w:szCs w:val="20"/>
              </w:rPr>
              <w:t>1,7</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Pr="006720E5" w:rsidRDefault="00B172EF" w:rsidP="00006045">
            <w:pPr>
              <w:jc w:val="both"/>
              <w:rPr>
                <w:color w:val="000000"/>
                <w:sz w:val="22"/>
                <w:szCs w:val="22"/>
              </w:rPr>
            </w:pPr>
            <w:r w:rsidRPr="006720E5">
              <w:rPr>
                <w:color w:val="000000"/>
                <w:sz w:val="22"/>
                <w:szCs w:val="22"/>
              </w:rPr>
              <w:t>Проведение мероприятий для детей и молодежи</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900 00 40 07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1,8</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1,7</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Pr="006720E5" w:rsidRDefault="00B172EF" w:rsidP="00006045">
            <w:pPr>
              <w:jc w:val="both"/>
              <w:rPr>
                <w:color w:val="000000"/>
                <w:sz w:val="22"/>
                <w:szCs w:val="22"/>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900 00 40 07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2,0</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1,8</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1,7</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Социальная политика</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900 00 80 000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10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519,6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437,5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436,1</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0"/>
                <w:szCs w:val="20"/>
              </w:rPr>
            </w:pPr>
            <w:r>
              <w:rPr>
                <w:b/>
                <w:bCs/>
                <w:color w:val="000000"/>
                <w:sz w:val="20"/>
                <w:szCs w:val="20"/>
              </w:rPr>
              <w:t>Пенсионное обеспечение</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900</w:t>
            </w:r>
            <w:r>
              <w:rPr>
                <w:color w:val="000000"/>
                <w:sz w:val="20"/>
                <w:szCs w:val="20"/>
              </w:rPr>
              <w:t xml:space="preserve"> </w:t>
            </w:r>
            <w:r>
              <w:rPr>
                <w:b/>
                <w:bCs/>
                <w:color w:val="000000"/>
                <w:sz w:val="20"/>
                <w:szCs w:val="20"/>
              </w:rPr>
              <w:t>00 00000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10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519,6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437,5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0"/>
                <w:szCs w:val="20"/>
              </w:rPr>
            </w:pPr>
            <w:r>
              <w:rPr>
                <w:b/>
                <w:bCs/>
                <w:color w:val="000000"/>
                <w:sz w:val="20"/>
                <w:szCs w:val="20"/>
              </w:rPr>
              <w:t>436,1</w:t>
            </w:r>
          </w:p>
        </w:tc>
      </w:tr>
      <w:tr w:rsidR="00B172EF" w:rsidTr="00006045">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Доплаты к пенсиям государственных служащих субъектов Российской Федерации и муниципальных служащих</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900 00 80000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519,6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437,5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436,1</w:t>
            </w:r>
          </w:p>
        </w:tc>
      </w:tr>
      <w:tr w:rsidR="00B172EF" w:rsidTr="00006045">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color w:val="000000"/>
                <w:sz w:val="20"/>
                <w:szCs w:val="20"/>
              </w:rPr>
            </w:pPr>
            <w:r>
              <w:rPr>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900 00 80000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10</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color w:val="000000"/>
                <w:sz w:val="20"/>
                <w:szCs w:val="20"/>
              </w:rPr>
            </w:pPr>
            <w:r>
              <w:rPr>
                <w:color w:val="000000"/>
                <w:sz w:val="20"/>
                <w:szCs w:val="20"/>
              </w:rPr>
              <w:t>310</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519,6</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437,5</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color w:val="000000"/>
                <w:sz w:val="20"/>
                <w:szCs w:val="20"/>
              </w:rPr>
            </w:pPr>
            <w:r>
              <w:rPr>
                <w:color w:val="000000"/>
                <w:sz w:val="20"/>
                <w:szCs w:val="20"/>
              </w:rPr>
              <w:t>436,1</w:t>
            </w:r>
          </w:p>
        </w:tc>
      </w:tr>
      <w:tr w:rsidR="00B172EF" w:rsidTr="00006045">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B172EF" w:rsidRDefault="00B172EF" w:rsidP="00006045">
            <w:pPr>
              <w:jc w:val="both"/>
              <w:rPr>
                <w:b/>
                <w:bCs/>
                <w:color w:val="000000"/>
                <w:sz w:val="22"/>
                <w:szCs w:val="22"/>
              </w:rPr>
            </w:pPr>
            <w:r>
              <w:rPr>
                <w:b/>
                <w:bCs/>
                <w:color w:val="000000"/>
                <w:sz w:val="22"/>
                <w:szCs w:val="22"/>
              </w:rPr>
              <w:t>ВСЕГО РАСХОДОВ</w:t>
            </w:r>
          </w:p>
        </w:tc>
        <w:tc>
          <w:tcPr>
            <w:tcW w:w="141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B172EF" w:rsidRDefault="00B172EF" w:rsidP="00006045">
            <w:pPr>
              <w:jc w:val="center"/>
              <w:rPr>
                <w:b/>
                <w:bCs/>
                <w:color w:val="000000"/>
                <w:sz w:val="22"/>
                <w:szCs w:val="22"/>
              </w:rPr>
            </w:pPr>
            <w:r>
              <w:rPr>
                <w:b/>
                <w:bCs/>
                <w:color w:val="000000"/>
                <w:sz w:val="22"/>
                <w:szCs w:val="22"/>
              </w:rPr>
              <w:t> </w:t>
            </w:r>
          </w:p>
        </w:tc>
        <w:tc>
          <w:tcPr>
            <w:tcW w:w="1134"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2"/>
                <w:szCs w:val="22"/>
              </w:rPr>
            </w:pPr>
            <w:r>
              <w:rPr>
                <w:b/>
                <w:bCs/>
                <w:color w:val="000000"/>
                <w:sz w:val="22"/>
                <w:szCs w:val="22"/>
              </w:rPr>
              <w:t>19858,2</w:t>
            </w:r>
          </w:p>
        </w:tc>
        <w:tc>
          <w:tcPr>
            <w:tcW w:w="1127"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2"/>
                <w:szCs w:val="22"/>
              </w:rPr>
            </w:pPr>
            <w:r>
              <w:rPr>
                <w:b/>
                <w:bCs/>
                <w:color w:val="000000"/>
                <w:sz w:val="22"/>
                <w:szCs w:val="22"/>
              </w:rPr>
              <w:t>14482,3</w:t>
            </w:r>
          </w:p>
        </w:tc>
        <w:tc>
          <w:tcPr>
            <w:tcW w:w="1080" w:type="dxa"/>
            <w:tcBorders>
              <w:top w:val="nil"/>
              <w:left w:val="nil"/>
              <w:bottom w:val="single" w:sz="4" w:space="0" w:color="auto"/>
              <w:right w:val="single" w:sz="4" w:space="0" w:color="auto"/>
            </w:tcBorders>
            <w:vAlign w:val="center"/>
          </w:tcPr>
          <w:p w:rsidR="00B172EF" w:rsidRDefault="00B172EF" w:rsidP="00006045">
            <w:pPr>
              <w:jc w:val="right"/>
              <w:rPr>
                <w:b/>
                <w:bCs/>
                <w:color w:val="000000"/>
                <w:sz w:val="22"/>
                <w:szCs w:val="22"/>
              </w:rPr>
            </w:pPr>
            <w:r>
              <w:rPr>
                <w:b/>
                <w:bCs/>
                <w:color w:val="000000"/>
                <w:sz w:val="22"/>
                <w:szCs w:val="22"/>
              </w:rPr>
              <w:t>14047,6</w:t>
            </w:r>
          </w:p>
        </w:tc>
      </w:tr>
    </w:tbl>
    <w:p w:rsidR="00B172EF" w:rsidRDefault="00B172EF" w:rsidP="00B172EF">
      <w:pPr>
        <w:pBdr>
          <w:bottom w:val="single" w:sz="12" w:space="1" w:color="auto"/>
        </w:pBdr>
        <w:tabs>
          <w:tab w:val="left" w:pos="7380"/>
        </w:tabs>
        <w:ind w:right="-2"/>
        <w:jc w:val="center"/>
      </w:pPr>
    </w:p>
    <w:p w:rsidR="00006045" w:rsidRDefault="00006045" w:rsidP="00B172EF">
      <w:pPr>
        <w:tabs>
          <w:tab w:val="left" w:pos="7380"/>
        </w:tabs>
        <w:ind w:right="-2"/>
        <w:jc w:val="center"/>
      </w:pPr>
    </w:p>
    <w:p w:rsidR="00006045" w:rsidRDefault="00006045" w:rsidP="00B172EF">
      <w:pPr>
        <w:tabs>
          <w:tab w:val="left" w:pos="7380"/>
        </w:tabs>
        <w:ind w:right="-2"/>
        <w:jc w:val="center"/>
      </w:pPr>
    </w:p>
    <w:p w:rsidR="00006045" w:rsidRPr="00006045" w:rsidRDefault="00006045" w:rsidP="00006045">
      <w:pPr>
        <w:jc w:val="center"/>
        <w:rPr>
          <w:b/>
        </w:rPr>
      </w:pPr>
      <w:r w:rsidRPr="00006045">
        <w:rPr>
          <w:b/>
        </w:rPr>
        <w:t>Российская Федерация</w:t>
      </w:r>
    </w:p>
    <w:p w:rsidR="00006045" w:rsidRPr="00006045" w:rsidRDefault="00006045" w:rsidP="00006045">
      <w:pPr>
        <w:jc w:val="center"/>
        <w:rPr>
          <w:b/>
        </w:rPr>
      </w:pPr>
      <w:proofErr w:type="gramStart"/>
      <w:r w:rsidRPr="00006045">
        <w:rPr>
          <w:b/>
        </w:rPr>
        <w:t>Новгородская  область</w:t>
      </w:r>
      <w:proofErr w:type="gramEnd"/>
      <w:r w:rsidRPr="00006045">
        <w:rPr>
          <w:b/>
        </w:rPr>
        <w:t xml:space="preserve"> Старорусский  район</w:t>
      </w:r>
    </w:p>
    <w:p w:rsidR="00006045" w:rsidRPr="00006045" w:rsidRDefault="00006045" w:rsidP="00006045">
      <w:pPr>
        <w:jc w:val="center"/>
        <w:rPr>
          <w:b/>
        </w:rPr>
      </w:pPr>
      <w:r w:rsidRPr="00006045">
        <w:rPr>
          <w:b/>
        </w:rPr>
        <w:t>СОВЕТ ДЕПУТАТОВ ЗАЛУЧСКОГО СЕЛЬСКОГО ПОСЕЛЕНИЯ</w:t>
      </w:r>
    </w:p>
    <w:p w:rsidR="00006045" w:rsidRPr="00006045" w:rsidRDefault="00006045" w:rsidP="00006045">
      <w:pPr>
        <w:jc w:val="center"/>
        <w:rPr>
          <w:b/>
        </w:rPr>
      </w:pPr>
      <w:r w:rsidRPr="00006045">
        <w:rPr>
          <w:b/>
        </w:rPr>
        <w:t>Р Е Ш Е Н И Е</w:t>
      </w:r>
    </w:p>
    <w:p w:rsidR="00006045" w:rsidRPr="00006045" w:rsidRDefault="00006045" w:rsidP="00006045">
      <w:pPr>
        <w:jc w:val="center"/>
        <w:rPr>
          <w:b/>
          <w:bCs/>
        </w:rPr>
      </w:pPr>
      <w:proofErr w:type="gramStart"/>
      <w:r w:rsidRPr="00006045">
        <w:rPr>
          <w:b/>
          <w:bCs/>
        </w:rPr>
        <w:t>от</w:t>
      </w:r>
      <w:proofErr w:type="gramEnd"/>
      <w:r w:rsidRPr="00006045">
        <w:rPr>
          <w:b/>
          <w:bCs/>
        </w:rPr>
        <w:t xml:space="preserve">    03.03.2023   №  117</w:t>
      </w:r>
    </w:p>
    <w:p w:rsidR="00006045" w:rsidRPr="00006045" w:rsidRDefault="00006045" w:rsidP="00006045">
      <w:pPr>
        <w:jc w:val="center"/>
      </w:pPr>
      <w:r w:rsidRPr="00006045">
        <w:t>с. Залучье</w:t>
      </w:r>
    </w:p>
    <w:tbl>
      <w:tblPr>
        <w:tblStyle w:val="a6"/>
        <w:tblW w:w="15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9"/>
      </w:tblGrid>
      <w:tr w:rsidR="00006045" w:rsidRPr="00006045" w:rsidTr="00006045">
        <w:trPr>
          <w:trHeight w:val="319"/>
        </w:trPr>
        <w:tc>
          <w:tcPr>
            <w:tcW w:w="15829" w:type="dxa"/>
          </w:tcPr>
          <w:p w:rsidR="00006045" w:rsidRPr="00006045" w:rsidRDefault="00006045" w:rsidP="00006045">
            <w:pPr>
              <w:pStyle w:val="ConsPlusTitle"/>
              <w:widowControl/>
              <w:jc w:val="center"/>
              <w:rPr>
                <w:rFonts w:ascii="Times New Roman" w:hAnsi="Times New Roman" w:cs="Times New Roman"/>
                <w:b w:val="0"/>
                <w:sz w:val="24"/>
                <w:szCs w:val="24"/>
              </w:rPr>
            </w:pPr>
            <w:r w:rsidRPr="00006045">
              <w:rPr>
                <w:rFonts w:ascii="Times New Roman" w:hAnsi="Times New Roman" w:cs="Times New Roman"/>
                <w:sz w:val="24"/>
                <w:szCs w:val="24"/>
              </w:rPr>
              <w:t>Об утверждении Положения об организации похоронного дела и содержании мест захоронений на территории Залучского сельск</w:t>
            </w:r>
            <w:r w:rsidRPr="00006045">
              <w:rPr>
                <w:rFonts w:ascii="Times New Roman" w:hAnsi="Times New Roman" w:cs="Times New Roman"/>
                <w:bCs w:val="0"/>
                <w:sz w:val="24"/>
                <w:szCs w:val="24"/>
              </w:rPr>
              <w:t>ого</w:t>
            </w:r>
            <w:r w:rsidRPr="00006045">
              <w:rPr>
                <w:rFonts w:ascii="Times New Roman" w:hAnsi="Times New Roman" w:cs="Times New Roman"/>
                <w:sz w:val="24"/>
                <w:szCs w:val="24"/>
              </w:rPr>
              <w:t xml:space="preserve"> поселени</w:t>
            </w:r>
            <w:r w:rsidRPr="00006045">
              <w:rPr>
                <w:rFonts w:ascii="Times New Roman" w:hAnsi="Times New Roman" w:cs="Times New Roman"/>
                <w:bCs w:val="0"/>
                <w:sz w:val="24"/>
                <w:szCs w:val="24"/>
              </w:rPr>
              <w:t>я</w:t>
            </w:r>
          </w:p>
        </w:tc>
      </w:tr>
    </w:tbl>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ind w:firstLine="540"/>
        <w:jc w:val="both"/>
      </w:pPr>
      <w:r w:rsidRPr="00006045">
        <w:t>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области», руководствуясь Уставом Залучского сельского поселения,</w:t>
      </w:r>
    </w:p>
    <w:p w:rsidR="00006045" w:rsidRPr="00006045" w:rsidRDefault="00006045" w:rsidP="00006045">
      <w:pPr>
        <w:pStyle w:val="ConsPlusTitle"/>
        <w:widowControl/>
        <w:ind w:firstLine="567"/>
        <w:jc w:val="both"/>
        <w:rPr>
          <w:rFonts w:ascii="Times New Roman" w:hAnsi="Times New Roman" w:cs="Times New Roman"/>
          <w:b w:val="0"/>
          <w:sz w:val="24"/>
          <w:szCs w:val="24"/>
        </w:rPr>
      </w:pPr>
      <w:r w:rsidRPr="00006045">
        <w:rPr>
          <w:rFonts w:ascii="Times New Roman" w:hAnsi="Times New Roman" w:cs="Times New Roman"/>
          <w:b w:val="0"/>
          <w:sz w:val="24"/>
          <w:szCs w:val="24"/>
        </w:rPr>
        <w:t xml:space="preserve">Совет депутатов Залучского сельского поселения  </w:t>
      </w:r>
    </w:p>
    <w:p w:rsidR="00006045" w:rsidRPr="00006045" w:rsidRDefault="00006045" w:rsidP="00006045">
      <w:pPr>
        <w:pStyle w:val="ConsPlusTitle"/>
        <w:widowControl/>
        <w:jc w:val="both"/>
        <w:rPr>
          <w:rFonts w:ascii="Times New Roman" w:hAnsi="Times New Roman" w:cs="Times New Roman"/>
          <w:sz w:val="24"/>
          <w:szCs w:val="24"/>
        </w:rPr>
      </w:pPr>
      <w:r w:rsidRPr="00006045">
        <w:rPr>
          <w:rFonts w:ascii="Times New Roman" w:hAnsi="Times New Roman" w:cs="Times New Roman"/>
          <w:sz w:val="24"/>
          <w:szCs w:val="24"/>
        </w:rPr>
        <w:t>РЕШИЛ:</w:t>
      </w:r>
    </w:p>
    <w:p w:rsidR="00006045" w:rsidRPr="00006045" w:rsidRDefault="00006045" w:rsidP="00006045">
      <w:pPr>
        <w:pStyle w:val="ConsPlusTitle"/>
        <w:widowControl/>
        <w:jc w:val="both"/>
        <w:rPr>
          <w:rFonts w:ascii="Times New Roman" w:hAnsi="Times New Roman" w:cs="Times New Roman"/>
          <w:sz w:val="24"/>
          <w:szCs w:val="24"/>
        </w:rPr>
      </w:pPr>
    </w:p>
    <w:p w:rsidR="00006045" w:rsidRPr="00006045" w:rsidRDefault="00006045" w:rsidP="00006045">
      <w:pPr>
        <w:pStyle w:val="afffa"/>
        <w:widowControl w:val="0"/>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006045">
        <w:rPr>
          <w:rFonts w:ascii="Times New Roman" w:hAnsi="Times New Roman" w:cs="Times New Roman"/>
          <w:sz w:val="24"/>
          <w:szCs w:val="24"/>
        </w:rPr>
        <w:t>Утвердить прилагаемое Положение об организации похоронного дела и содержании мест захоронений на территории Залучского сельского поселения.</w:t>
      </w:r>
    </w:p>
    <w:p w:rsidR="00006045" w:rsidRPr="00006045" w:rsidRDefault="00006045" w:rsidP="00006045">
      <w:pPr>
        <w:pStyle w:val="afffa"/>
        <w:widowControl w:val="0"/>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006045">
        <w:rPr>
          <w:rFonts w:ascii="Times New Roman" w:hAnsi="Times New Roman" w:cs="Times New Roman"/>
          <w:sz w:val="24"/>
          <w:szCs w:val="24"/>
        </w:rPr>
        <w:t>Признать утратившими силу Решения Совета депутатов Залучского сельского поселения</w:t>
      </w:r>
    </w:p>
    <w:p w:rsidR="00006045" w:rsidRPr="00006045" w:rsidRDefault="00006045" w:rsidP="00006045">
      <w:pPr>
        <w:widowControl w:val="0"/>
        <w:autoSpaceDE w:val="0"/>
        <w:autoSpaceDN w:val="0"/>
        <w:adjustRightInd w:val="0"/>
        <w:ind w:left="540"/>
        <w:jc w:val="both"/>
      </w:pPr>
      <w:r w:rsidRPr="00006045">
        <w:t>- от 25.07.2013 № 140 «Об утверждении Положения об организации похоронного дела и содержании мест захоронений на территории Залучского сельского поселения»</w:t>
      </w:r>
    </w:p>
    <w:p w:rsidR="00006045" w:rsidRPr="00006045" w:rsidRDefault="00006045" w:rsidP="00006045">
      <w:pPr>
        <w:widowControl w:val="0"/>
        <w:autoSpaceDE w:val="0"/>
        <w:autoSpaceDN w:val="0"/>
        <w:adjustRightInd w:val="0"/>
        <w:ind w:left="540"/>
        <w:jc w:val="both"/>
        <w:rPr>
          <w:strike/>
        </w:rPr>
      </w:pPr>
      <w:r w:rsidRPr="00006045">
        <w:t xml:space="preserve">- от 27.10.2017 № 108 «О внесении изменений в Положение об организации похоронного дела и содержания мест захоронений на территории Залучского сельского поселения».  </w:t>
      </w:r>
    </w:p>
    <w:p w:rsidR="00006045" w:rsidRPr="00006045" w:rsidRDefault="00006045" w:rsidP="00006045">
      <w:pPr>
        <w:widowControl w:val="0"/>
        <w:autoSpaceDE w:val="0"/>
        <w:autoSpaceDN w:val="0"/>
        <w:adjustRightInd w:val="0"/>
        <w:ind w:firstLine="540"/>
        <w:jc w:val="both"/>
      </w:pPr>
      <w:bookmarkStart w:id="3" w:name="Par16"/>
      <w:bookmarkEnd w:id="3"/>
      <w:r w:rsidRPr="00006045">
        <w:t xml:space="preserve">3. Опубликовать настоящее решение в муниципальной газете «Залучский вестник» </w:t>
      </w:r>
      <w:r w:rsidRPr="00006045">
        <w:rPr>
          <w:lang w:bidi="ru-RU"/>
        </w:rPr>
        <w:t>и на официальном сайте Администрации Залучского сельского поселения в информационно-коммуникационной сети «Интернет»</w:t>
      </w:r>
      <w:r w:rsidRPr="00006045">
        <w:t>.</w:t>
      </w:r>
    </w:p>
    <w:p w:rsidR="00006045" w:rsidRPr="00006045" w:rsidRDefault="00006045" w:rsidP="00006045">
      <w:pPr>
        <w:pStyle w:val="ConsPlusTitle"/>
        <w:widowControl/>
        <w:tabs>
          <w:tab w:val="left" w:pos="567"/>
        </w:tabs>
        <w:ind w:firstLine="567"/>
        <w:jc w:val="both"/>
        <w:rPr>
          <w:rFonts w:ascii="Times New Roman" w:hAnsi="Times New Roman" w:cs="Times New Roman"/>
          <w:b w:val="0"/>
          <w:sz w:val="24"/>
          <w:szCs w:val="24"/>
        </w:rPr>
      </w:pPr>
    </w:p>
    <w:p w:rsidR="00006045" w:rsidRPr="00006045" w:rsidRDefault="00006045" w:rsidP="00006045">
      <w:pPr>
        <w:pStyle w:val="ConsPlusTitle"/>
        <w:widowControl/>
        <w:tabs>
          <w:tab w:val="left" w:pos="567"/>
        </w:tabs>
        <w:rPr>
          <w:rFonts w:ascii="Times New Roman" w:hAnsi="Times New Roman" w:cs="Times New Roman"/>
          <w:sz w:val="24"/>
          <w:szCs w:val="24"/>
        </w:rPr>
      </w:pPr>
      <w:r w:rsidRPr="00006045">
        <w:rPr>
          <w:rFonts w:ascii="Times New Roman" w:hAnsi="Times New Roman" w:cs="Times New Roman"/>
          <w:sz w:val="24"/>
          <w:szCs w:val="24"/>
        </w:rPr>
        <w:t>Глава Залучского</w:t>
      </w:r>
    </w:p>
    <w:p w:rsidR="00006045" w:rsidRPr="00006045" w:rsidRDefault="00006045" w:rsidP="00006045">
      <w:pPr>
        <w:pStyle w:val="ConsPlusTitle"/>
        <w:widowControl/>
        <w:tabs>
          <w:tab w:val="left" w:pos="567"/>
        </w:tabs>
        <w:rPr>
          <w:rFonts w:ascii="Times New Roman" w:hAnsi="Times New Roman" w:cs="Times New Roman"/>
          <w:sz w:val="24"/>
          <w:szCs w:val="24"/>
        </w:rPr>
      </w:pPr>
      <w:proofErr w:type="gramStart"/>
      <w:r w:rsidRPr="00006045">
        <w:rPr>
          <w:rFonts w:ascii="Times New Roman" w:hAnsi="Times New Roman" w:cs="Times New Roman"/>
          <w:sz w:val="24"/>
          <w:szCs w:val="24"/>
        </w:rPr>
        <w:t>сельского</w:t>
      </w:r>
      <w:proofErr w:type="gramEnd"/>
      <w:r w:rsidRPr="00006045">
        <w:rPr>
          <w:rFonts w:ascii="Times New Roman" w:hAnsi="Times New Roman" w:cs="Times New Roman"/>
          <w:sz w:val="24"/>
          <w:szCs w:val="24"/>
        </w:rPr>
        <w:t xml:space="preserve"> поселения                                               Е.Н. Пятина</w:t>
      </w:r>
    </w:p>
    <w:p w:rsidR="00006045" w:rsidRPr="00006045" w:rsidRDefault="00006045" w:rsidP="00006045">
      <w:pPr>
        <w:pStyle w:val="ConsPlusTitle"/>
        <w:widowControl/>
        <w:jc w:val="right"/>
        <w:rPr>
          <w:rFonts w:ascii="Times New Roman" w:hAnsi="Times New Roman" w:cs="Times New Roman"/>
          <w:b w:val="0"/>
          <w:sz w:val="24"/>
          <w:szCs w:val="24"/>
        </w:rPr>
      </w:pPr>
      <w:r w:rsidRPr="00006045">
        <w:rPr>
          <w:rFonts w:ascii="Times New Roman" w:hAnsi="Times New Roman" w:cs="Times New Roman"/>
          <w:b w:val="0"/>
          <w:sz w:val="24"/>
          <w:szCs w:val="24"/>
        </w:rPr>
        <w:t xml:space="preserve">                                                                                 УТВЕРЖДЕНО</w:t>
      </w:r>
    </w:p>
    <w:p w:rsidR="00006045" w:rsidRPr="00006045" w:rsidRDefault="00006045" w:rsidP="00006045">
      <w:pPr>
        <w:pStyle w:val="ConsPlusTitle"/>
        <w:widowControl/>
        <w:jc w:val="center"/>
        <w:rPr>
          <w:rFonts w:ascii="Times New Roman" w:hAnsi="Times New Roman" w:cs="Times New Roman"/>
          <w:b w:val="0"/>
          <w:sz w:val="24"/>
          <w:szCs w:val="24"/>
        </w:rPr>
      </w:pPr>
      <w:r w:rsidRPr="00006045">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roofErr w:type="gramStart"/>
      <w:r w:rsidRPr="00006045">
        <w:rPr>
          <w:rFonts w:ascii="Times New Roman" w:hAnsi="Times New Roman" w:cs="Times New Roman"/>
          <w:b w:val="0"/>
          <w:sz w:val="24"/>
          <w:szCs w:val="24"/>
        </w:rPr>
        <w:t>решением</w:t>
      </w:r>
      <w:proofErr w:type="gramEnd"/>
      <w:r w:rsidRPr="00006045">
        <w:rPr>
          <w:rFonts w:ascii="Times New Roman" w:hAnsi="Times New Roman" w:cs="Times New Roman"/>
          <w:b w:val="0"/>
          <w:sz w:val="24"/>
          <w:szCs w:val="24"/>
        </w:rPr>
        <w:t xml:space="preserve"> Совета депутатов</w:t>
      </w:r>
    </w:p>
    <w:p w:rsidR="00006045" w:rsidRPr="00006045" w:rsidRDefault="00006045" w:rsidP="00006045">
      <w:pPr>
        <w:pStyle w:val="ConsPlusTitle"/>
        <w:widowControl/>
        <w:jc w:val="right"/>
        <w:rPr>
          <w:rFonts w:ascii="Times New Roman" w:hAnsi="Times New Roman" w:cs="Times New Roman"/>
          <w:b w:val="0"/>
          <w:sz w:val="24"/>
          <w:szCs w:val="24"/>
        </w:rPr>
      </w:pPr>
      <w:r w:rsidRPr="00006045">
        <w:rPr>
          <w:rFonts w:ascii="Times New Roman" w:hAnsi="Times New Roman" w:cs="Times New Roman"/>
          <w:b w:val="0"/>
          <w:sz w:val="24"/>
          <w:szCs w:val="24"/>
        </w:rPr>
        <w:t>Залучского сельского поселения</w:t>
      </w:r>
    </w:p>
    <w:p w:rsidR="00006045" w:rsidRPr="00006045" w:rsidRDefault="00006045" w:rsidP="00006045">
      <w:pPr>
        <w:autoSpaceDE w:val="0"/>
        <w:autoSpaceDN w:val="0"/>
        <w:adjustRightInd w:val="0"/>
        <w:jc w:val="right"/>
        <w:outlineLvl w:val="1"/>
      </w:pPr>
      <w:proofErr w:type="gramStart"/>
      <w:r w:rsidRPr="00006045">
        <w:t>от</w:t>
      </w:r>
      <w:proofErr w:type="gramEnd"/>
      <w:r w:rsidRPr="00006045">
        <w:t xml:space="preserve">   03.03.2023  № 117</w:t>
      </w:r>
    </w:p>
    <w:p w:rsidR="00006045" w:rsidRPr="00006045" w:rsidRDefault="00006045" w:rsidP="00006045">
      <w:pPr>
        <w:autoSpaceDE w:val="0"/>
        <w:autoSpaceDN w:val="0"/>
        <w:adjustRightInd w:val="0"/>
        <w:jc w:val="center"/>
        <w:rPr>
          <w:b/>
          <w:bCs/>
        </w:rPr>
      </w:pPr>
      <w:r w:rsidRPr="00006045">
        <w:rPr>
          <w:b/>
          <w:bCs/>
        </w:rPr>
        <w:t>ПОЛОЖЕНИЕ</w:t>
      </w:r>
    </w:p>
    <w:p w:rsidR="00006045" w:rsidRPr="00006045" w:rsidRDefault="00006045" w:rsidP="00006045">
      <w:pPr>
        <w:autoSpaceDE w:val="0"/>
        <w:autoSpaceDN w:val="0"/>
        <w:adjustRightInd w:val="0"/>
        <w:jc w:val="center"/>
        <w:rPr>
          <w:b/>
          <w:bCs/>
        </w:rPr>
      </w:pPr>
      <w:r w:rsidRPr="00006045">
        <w:rPr>
          <w:b/>
          <w:bCs/>
        </w:rPr>
        <w:t>ОБ ОРГАНИЗАЦИИ ПОХОРОННОГО ДЕЛА И СОДЕРЖАНИИ МЕСТ</w:t>
      </w:r>
    </w:p>
    <w:p w:rsidR="00006045" w:rsidRPr="00006045" w:rsidRDefault="00006045" w:rsidP="00006045">
      <w:pPr>
        <w:autoSpaceDE w:val="0"/>
        <w:autoSpaceDN w:val="0"/>
        <w:adjustRightInd w:val="0"/>
        <w:jc w:val="center"/>
        <w:rPr>
          <w:b/>
          <w:bCs/>
        </w:rPr>
      </w:pPr>
      <w:r w:rsidRPr="00006045">
        <w:rPr>
          <w:b/>
          <w:bCs/>
        </w:rPr>
        <w:t>ЗАХОРОНЕНИЯ НА ТЕРРИТОРИИ ЗАЛУЧСКОГО СЕЛЬСКОГО ПОСЕЛЕНИЯ</w:t>
      </w:r>
    </w:p>
    <w:p w:rsidR="00006045" w:rsidRPr="00006045" w:rsidRDefault="00006045" w:rsidP="00006045">
      <w:pPr>
        <w:autoSpaceDE w:val="0"/>
        <w:autoSpaceDN w:val="0"/>
        <w:adjustRightInd w:val="0"/>
        <w:jc w:val="center"/>
        <w:outlineLvl w:val="0"/>
        <w:rPr>
          <w:b/>
        </w:rPr>
      </w:pPr>
      <w:r w:rsidRPr="00006045">
        <w:rPr>
          <w:b/>
        </w:rPr>
        <w:t>1. Общие положения</w:t>
      </w:r>
    </w:p>
    <w:p w:rsidR="00006045" w:rsidRPr="00006045" w:rsidRDefault="00006045" w:rsidP="00006045">
      <w:pPr>
        <w:autoSpaceDE w:val="0"/>
        <w:autoSpaceDN w:val="0"/>
        <w:adjustRightInd w:val="0"/>
        <w:ind w:firstLine="540"/>
        <w:jc w:val="both"/>
      </w:pPr>
      <w:r w:rsidRPr="00006045">
        <w:t>1.1. 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СанПиН 2.1.3684-21 «</w:t>
      </w:r>
      <w:proofErr w:type="spellStart"/>
      <w:r w:rsidRPr="00006045">
        <w:t>Санитарно</w:t>
      </w:r>
      <w:proofErr w:type="spellEnd"/>
      <w:r w:rsidRPr="00006045">
        <w:t xml:space="preserve">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28.01.2021 № 3,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 Законом Новгородской области от 30.08.2022 № 172-ОЗ «О семейных (родовых) захоронениях на территории Новгородской области» и устанавливает на территории Залучского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rsidR="00006045" w:rsidRPr="00006045" w:rsidRDefault="00006045" w:rsidP="00006045">
      <w:pPr>
        <w:autoSpaceDE w:val="0"/>
        <w:autoSpaceDN w:val="0"/>
        <w:adjustRightInd w:val="0"/>
        <w:ind w:firstLine="540"/>
        <w:jc w:val="both"/>
      </w:pPr>
      <w:r w:rsidRPr="00006045">
        <w:t>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Залучского сельского поселения.</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2. Понятия и определения, используемые в настоящем Положении</w:t>
      </w:r>
    </w:p>
    <w:p w:rsidR="00006045" w:rsidRPr="00006045" w:rsidRDefault="00006045" w:rsidP="00006045">
      <w:pPr>
        <w:autoSpaceDE w:val="0"/>
        <w:autoSpaceDN w:val="0"/>
        <w:adjustRightInd w:val="0"/>
        <w:ind w:firstLine="540"/>
        <w:jc w:val="both"/>
      </w:pPr>
      <w:r w:rsidRPr="00006045">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06045" w:rsidRPr="00006045" w:rsidRDefault="00006045" w:rsidP="00006045">
      <w:pPr>
        <w:autoSpaceDE w:val="0"/>
        <w:autoSpaceDN w:val="0"/>
        <w:adjustRightInd w:val="0"/>
        <w:ind w:firstLine="540"/>
        <w:jc w:val="both"/>
      </w:pPr>
      <w:r w:rsidRPr="00006045">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006045" w:rsidRPr="00006045" w:rsidRDefault="00006045" w:rsidP="00006045">
      <w:pPr>
        <w:autoSpaceDE w:val="0"/>
        <w:autoSpaceDN w:val="0"/>
        <w:adjustRightInd w:val="0"/>
        <w:ind w:firstLine="540"/>
        <w:jc w:val="both"/>
      </w:pPr>
      <w:r w:rsidRPr="00006045">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006045" w:rsidRPr="00006045" w:rsidRDefault="00006045" w:rsidP="00006045">
      <w:pPr>
        <w:autoSpaceDE w:val="0"/>
        <w:autoSpaceDN w:val="0"/>
        <w:adjustRightInd w:val="0"/>
        <w:ind w:firstLine="540"/>
        <w:jc w:val="both"/>
      </w:pPr>
      <w:r w:rsidRPr="00006045">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rsidR="00006045" w:rsidRPr="00006045" w:rsidRDefault="00006045" w:rsidP="00006045">
      <w:pPr>
        <w:autoSpaceDE w:val="0"/>
        <w:autoSpaceDN w:val="0"/>
        <w:adjustRightInd w:val="0"/>
        <w:ind w:firstLine="540"/>
        <w:jc w:val="both"/>
      </w:pPr>
      <w:r w:rsidRPr="00006045">
        <w:t>Захоронение - земельный участок на кладбище, на котором осуществлено погребение тела (останков) или праха умершего.</w:t>
      </w:r>
    </w:p>
    <w:p w:rsidR="00006045" w:rsidRPr="00006045" w:rsidRDefault="00006045" w:rsidP="00006045">
      <w:pPr>
        <w:autoSpaceDE w:val="0"/>
        <w:autoSpaceDN w:val="0"/>
        <w:adjustRightInd w:val="0"/>
        <w:ind w:firstLine="540"/>
        <w:jc w:val="both"/>
      </w:pPr>
      <w:r w:rsidRPr="00006045">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006045" w:rsidRPr="00006045" w:rsidRDefault="00006045" w:rsidP="00006045">
      <w:pPr>
        <w:autoSpaceDE w:val="0"/>
        <w:autoSpaceDN w:val="0"/>
        <w:adjustRightInd w:val="0"/>
        <w:ind w:firstLine="540"/>
        <w:jc w:val="both"/>
      </w:pPr>
      <w:r w:rsidRPr="00006045">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rsidR="00006045" w:rsidRPr="00006045" w:rsidRDefault="00006045" w:rsidP="00006045">
      <w:pPr>
        <w:autoSpaceDE w:val="0"/>
        <w:autoSpaceDN w:val="0"/>
        <w:adjustRightInd w:val="0"/>
        <w:ind w:firstLine="540"/>
        <w:jc w:val="both"/>
      </w:pPr>
      <w:r w:rsidRPr="00006045">
        <w:t>Могила - углубление в земле для погребения гроба с телом (останками) или урны с прахом.</w:t>
      </w:r>
    </w:p>
    <w:p w:rsidR="00006045" w:rsidRPr="00006045" w:rsidRDefault="00006045" w:rsidP="00006045">
      <w:pPr>
        <w:autoSpaceDE w:val="0"/>
        <w:autoSpaceDN w:val="0"/>
        <w:adjustRightInd w:val="0"/>
        <w:ind w:firstLine="540"/>
        <w:jc w:val="both"/>
      </w:pPr>
      <w:r w:rsidRPr="00006045">
        <w:t>Надмогильное сооружение - сооружение (памятник, крест, ограда, цветник и т.п.), устанавливаемое на захоронении (могиле).</w:t>
      </w:r>
    </w:p>
    <w:p w:rsidR="00006045" w:rsidRPr="00006045" w:rsidRDefault="00006045" w:rsidP="00006045">
      <w:pPr>
        <w:autoSpaceDE w:val="0"/>
        <w:autoSpaceDN w:val="0"/>
        <w:adjustRightInd w:val="0"/>
        <w:ind w:firstLine="540"/>
        <w:jc w:val="both"/>
      </w:pPr>
      <w:r w:rsidRPr="00006045">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006045" w:rsidRPr="00006045" w:rsidRDefault="00006045" w:rsidP="00006045">
      <w:pPr>
        <w:autoSpaceDE w:val="0"/>
        <w:autoSpaceDN w:val="0"/>
        <w:adjustRightInd w:val="0"/>
        <w:ind w:firstLine="540"/>
        <w:jc w:val="both"/>
      </w:pPr>
      <w:r w:rsidRPr="00006045">
        <w:t>Книга регистрации захоронений - книга установленного образца, в которой регистрируются захоронения.</w:t>
      </w:r>
    </w:p>
    <w:p w:rsidR="00006045" w:rsidRPr="00006045" w:rsidRDefault="00006045" w:rsidP="00006045">
      <w:pPr>
        <w:autoSpaceDE w:val="0"/>
        <w:autoSpaceDN w:val="0"/>
        <w:adjustRightInd w:val="0"/>
        <w:ind w:firstLine="540"/>
        <w:jc w:val="both"/>
      </w:pPr>
      <w:r w:rsidRPr="00006045">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006045" w:rsidRPr="00006045" w:rsidRDefault="00006045" w:rsidP="00006045">
      <w:pPr>
        <w:autoSpaceDE w:val="0"/>
        <w:autoSpaceDN w:val="0"/>
        <w:adjustRightInd w:val="0"/>
        <w:ind w:firstLine="540"/>
        <w:jc w:val="both"/>
      </w:pPr>
      <w:r w:rsidRPr="00006045">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3. Гарантии исполнения волеизъявления умершего о погребении</w:t>
      </w:r>
    </w:p>
    <w:p w:rsidR="00006045" w:rsidRPr="00006045" w:rsidRDefault="00006045" w:rsidP="00006045">
      <w:pPr>
        <w:autoSpaceDE w:val="0"/>
        <w:autoSpaceDN w:val="0"/>
        <w:adjustRightInd w:val="0"/>
        <w:ind w:firstLine="540"/>
        <w:jc w:val="both"/>
      </w:pPr>
      <w:r w:rsidRPr="00006045">
        <w:t xml:space="preserve">3.1. На территории Залучского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rsidR="00006045" w:rsidRPr="00006045" w:rsidRDefault="00006045" w:rsidP="00006045">
      <w:pPr>
        <w:autoSpaceDE w:val="0"/>
        <w:autoSpaceDN w:val="0"/>
        <w:adjustRightInd w:val="0"/>
        <w:ind w:firstLine="540"/>
        <w:jc w:val="both"/>
      </w:pPr>
      <w:r w:rsidRPr="00006045">
        <w:t xml:space="preserve">3.2. </w:t>
      </w:r>
      <w:r w:rsidRPr="00006045">
        <w:rPr>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sidRPr="00006045">
        <w:t>.</w:t>
      </w:r>
    </w:p>
    <w:p w:rsidR="00006045" w:rsidRPr="00006045" w:rsidRDefault="00006045" w:rsidP="00006045">
      <w:pPr>
        <w:autoSpaceDE w:val="0"/>
        <w:autoSpaceDN w:val="0"/>
        <w:adjustRightInd w:val="0"/>
        <w:jc w:val="center"/>
        <w:outlineLvl w:val="0"/>
        <w:rPr>
          <w:b/>
        </w:rPr>
      </w:pPr>
      <w:r w:rsidRPr="00006045">
        <w:rPr>
          <w:b/>
        </w:rPr>
        <w:t>4. Лицо, осуществляющее организацию погребения</w:t>
      </w:r>
    </w:p>
    <w:p w:rsidR="00006045" w:rsidRPr="00006045" w:rsidRDefault="00006045" w:rsidP="00006045">
      <w:pPr>
        <w:autoSpaceDE w:val="0"/>
        <w:autoSpaceDN w:val="0"/>
        <w:adjustRightInd w:val="0"/>
        <w:ind w:firstLine="540"/>
        <w:jc w:val="both"/>
      </w:pPr>
      <w:r w:rsidRPr="00006045">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006045" w:rsidRPr="00006045" w:rsidRDefault="00006045" w:rsidP="00006045">
      <w:pPr>
        <w:autoSpaceDE w:val="0"/>
        <w:autoSpaceDN w:val="0"/>
        <w:adjustRightInd w:val="0"/>
        <w:ind w:firstLine="540"/>
        <w:jc w:val="both"/>
      </w:pPr>
      <w:r w:rsidRPr="00006045">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006045" w:rsidRPr="00006045" w:rsidRDefault="00006045" w:rsidP="00006045">
      <w:pPr>
        <w:autoSpaceDE w:val="0"/>
        <w:autoSpaceDN w:val="0"/>
        <w:adjustRightInd w:val="0"/>
        <w:ind w:firstLine="540"/>
        <w:jc w:val="both"/>
      </w:pPr>
      <w:r w:rsidRPr="00006045">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rsidR="00006045" w:rsidRPr="00006045" w:rsidRDefault="00006045" w:rsidP="00006045">
      <w:pPr>
        <w:autoSpaceDE w:val="0"/>
        <w:autoSpaceDN w:val="0"/>
        <w:adjustRightInd w:val="0"/>
        <w:jc w:val="center"/>
        <w:outlineLvl w:val="0"/>
        <w:rPr>
          <w:b/>
        </w:rPr>
      </w:pPr>
      <w:r w:rsidRPr="00006045">
        <w:rPr>
          <w:b/>
        </w:rPr>
        <w:t>5. Гарантированный перечень услуг по погребению</w:t>
      </w:r>
    </w:p>
    <w:p w:rsidR="00006045" w:rsidRPr="00006045" w:rsidRDefault="00006045" w:rsidP="00006045">
      <w:pPr>
        <w:autoSpaceDE w:val="0"/>
        <w:autoSpaceDN w:val="0"/>
        <w:adjustRightInd w:val="0"/>
        <w:ind w:firstLine="540"/>
        <w:jc w:val="both"/>
      </w:pPr>
      <w:r w:rsidRPr="00006045">
        <w:t>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06045" w:rsidRPr="00006045" w:rsidRDefault="00006045" w:rsidP="00006045">
      <w:pPr>
        <w:autoSpaceDE w:val="0"/>
        <w:autoSpaceDN w:val="0"/>
        <w:adjustRightInd w:val="0"/>
        <w:ind w:firstLine="540"/>
        <w:jc w:val="both"/>
      </w:pPr>
      <w:r w:rsidRPr="00006045">
        <w:tab/>
      </w:r>
      <w:proofErr w:type="gramStart"/>
      <w:r w:rsidRPr="00006045">
        <w:t>оформление</w:t>
      </w:r>
      <w:proofErr w:type="gramEnd"/>
      <w:r w:rsidRPr="00006045">
        <w:t xml:space="preserve"> документов, необходимых для погребения;</w:t>
      </w:r>
    </w:p>
    <w:p w:rsidR="00006045" w:rsidRPr="00006045" w:rsidRDefault="00006045" w:rsidP="00006045">
      <w:pPr>
        <w:autoSpaceDE w:val="0"/>
        <w:autoSpaceDN w:val="0"/>
        <w:adjustRightInd w:val="0"/>
        <w:ind w:firstLine="540"/>
        <w:jc w:val="both"/>
      </w:pPr>
      <w:r w:rsidRPr="00006045">
        <w:tab/>
      </w:r>
      <w:proofErr w:type="gramStart"/>
      <w:r w:rsidRPr="00006045">
        <w:t>предоставление</w:t>
      </w:r>
      <w:proofErr w:type="gramEnd"/>
      <w:r w:rsidRPr="00006045">
        <w:t xml:space="preserve"> и доставка гроба и других предметов, необходимых для погребения;</w:t>
      </w:r>
    </w:p>
    <w:p w:rsidR="00006045" w:rsidRPr="00006045" w:rsidRDefault="00006045" w:rsidP="00006045">
      <w:pPr>
        <w:autoSpaceDE w:val="0"/>
        <w:autoSpaceDN w:val="0"/>
        <w:adjustRightInd w:val="0"/>
        <w:ind w:firstLine="540"/>
        <w:jc w:val="both"/>
      </w:pPr>
      <w:r w:rsidRPr="00006045">
        <w:tab/>
      </w:r>
      <w:proofErr w:type="gramStart"/>
      <w:r w:rsidRPr="00006045">
        <w:t>перевозка</w:t>
      </w:r>
      <w:proofErr w:type="gramEnd"/>
      <w:r w:rsidRPr="00006045">
        <w:t xml:space="preserve"> тела (останков) умершего на кладбище;</w:t>
      </w:r>
    </w:p>
    <w:p w:rsidR="00006045" w:rsidRPr="00006045" w:rsidRDefault="00006045" w:rsidP="00006045">
      <w:pPr>
        <w:autoSpaceDE w:val="0"/>
        <w:autoSpaceDN w:val="0"/>
        <w:adjustRightInd w:val="0"/>
        <w:ind w:firstLine="540"/>
        <w:jc w:val="both"/>
      </w:pPr>
      <w:r w:rsidRPr="00006045">
        <w:tab/>
      </w:r>
      <w:proofErr w:type="gramStart"/>
      <w:r w:rsidRPr="00006045">
        <w:t>погребение</w:t>
      </w:r>
      <w:proofErr w:type="gramEnd"/>
      <w:r w:rsidRPr="00006045">
        <w:t>.</w:t>
      </w:r>
    </w:p>
    <w:p w:rsidR="00006045" w:rsidRPr="00006045" w:rsidRDefault="00006045" w:rsidP="00006045">
      <w:pPr>
        <w:autoSpaceDE w:val="0"/>
        <w:autoSpaceDN w:val="0"/>
        <w:adjustRightInd w:val="0"/>
        <w:ind w:firstLine="540"/>
        <w:jc w:val="both"/>
      </w:pPr>
      <w:r w:rsidRPr="00006045">
        <w:t>5.2.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
    <w:p w:rsidR="00006045" w:rsidRPr="00006045" w:rsidRDefault="00006045" w:rsidP="00006045">
      <w:pPr>
        <w:autoSpaceDE w:val="0"/>
        <w:autoSpaceDN w:val="0"/>
        <w:adjustRightInd w:val="0"/>
        <w:ind w:firstLine="540"/>
        <w:jc w:val="both"/>
      </w:pPr>
      <w:proofErr w:type="gramStart"/>
      <w:r w:rsidRPr="00006045">
        <w:t>санитарная</w:t>
      </w:r>
      <w:proofErr w:type="gramEnd"/>
      <w:r w:rsidRPr="00006045">
        <w:t xml:space="preserve"> подготовка тела к погребению и его облачение;</w:t>
      </w:r>
    </w:p>
    <w:p w:rsidR="00006045" w:rsidRPr="00006045" w:rsidRDefault="00006045" w:rsidP="00006045">
      <w:pPr>
        <w:autoSpaceDE w:val="0"/>
        <w:autoSpaceDN w:val="0"/>
        <w:adjustRightInd w:val="0"/>
        <w:ind w:firstLine="540"/>
        <w:jc w:val="both"/>
      </w:pPr>
      <w:proofErr w:type="gramStart"/>
      <w:r w:rsidRPr="00006045">
        <w:t>предоставление</w:t>
      </w:r>
      <w:proofErr w:type="gramEnd"/>
      <w:r w:rsidRPr="00006045">
        <w:t xml:space="preserve"> катафалка для перевозки тела (останков) умершего на кладбище, из морга (</w:t>
      </w:r>
      <w:proofErr w:type="spellStart"/>
      <w:r w:rsidRPr="00006045">
        <w:t>трупохранилища</w:t>
      </w:r>
      <w:proofErr w:type="spellEnd"/>
      <w:r w:rsidRPr="00006045">
        <w:t>) в морг (</w:t>
      </w:r>
      <w:proofErr w:type="spellStart"/>
      <w:r w:rsidRPr="00006045">
        <w:t>трупохранилище</w:t>
      </w:r>
      <w:proofErr w:type="spellEnd"/>
      <w:r w:rsidRPr="00006045">
        <w:t>), из морга (</w:t>
      </w:r>
      <w:proofErr w:type="spellStart"/>
      <w:r w:rsidRPr="00006045">
        <w:t>трупохранилища</w:t>
      </w:r>
      <w:proofErr w:type="spellEnd"/>
      <w:r w:rsidRPr="00006045">
        <w:t>) по адресу, указанному заказчиком;</w:t>
      </w:r>
    </w:p>
    <w:p w:rsidR="00006045" w:rsidRPr="00006045" w:rsidRDefault="00006045" w:rsidP="00006045">
      <w:pPr>
        <w:autoSpaceDE w:val="0"/>
        <w:autoSpaceDN w:val="0"/>
        <w:adjustRightInd w:val="0"/>
        <w:ind w:firstLine="540"/>
        <w:jc w:val="both"/>
      </w:pPr>
      <w:proofErr w:type="gramStart"/>
      <w:r w:rsidRPr="00006045">
        <w:t>перенос</w:t>
      </w:r>
      <w:proofErr w:type="gramEnd"/>
      <w:r w:rsidRPr="00006045">
        <w:t xml:space="preserve"> гроба с телом умершего с катафалка до места захоронения;</w:t>
      </w:r>
    </w:p>
    <w:p w:rsidR="00006045" w:rsidRPr="00006045" w:rsidRDefault="00006045" w:rsidP="00006045">
      <w:pPr>
        <w:autoSpaceDE w:val="0"/>
        <w:autoSpaceDN w:val="0"/>
        <w:adjustRightInd w:val="0"/>
        <w:ind w:firstLine="540"/>
        <w:jc w:val="both"/>
      </w:pPr>
      <w:proofErr w:type="gramStart"/>
      <w:r w:rsidRPr="00006045">
        <w:t>перезахоронение</w:t>
      </w:r>
      <w:proofErr w:type="gramEnd"/>
      <w:r w:rsidRPr="00006045">
        <w:t>;</w:t>
      </w:r>
    </w:p>
    <w:p w:rsidR="00006045" w:rsidRPr="00006045" w:rsidRDefault="00006045" w:rsidP="00006045">
      <w:pPr>
        <w:autoSpaceDE w:val="0"/>
        <w:autoSpaceDN w:val="0"/>
        <w:adjustRightInd w:val="0"/>
        <w:ind w:firstLine="540"/>
        <w:jc w:val="both"/>
      </w:pPr>
      <w:proofErr w:type="gramStart"/>
      <w:r w:rsidRPr="00006045">
        <w:t>транспортировка</w:t>
      </w:r>
      <w:proofErr w:type="gramEnd"/>
      <w:r w:rsidRPr="00006045">
        <w:t xml:space="preserve"> тел (останков) умерших (погибших) с мест смерти;</w:t>
      </w:r>
    </w:p>
    <w:p w:rsidR="00006045" w:rsidRPr="00006045" w:rsidRDefault="00006045" w:rsidP="00006045">
      <w:pPr>
        <w:autoSpaceDE w:val="0"/>
        <w:autoSpaceDN w:val="0"/>
        <w:adjustRightInd w:val="0"/>
        <w:ind w:firstLine="540"/>
        <w:jc w:val="both"/>
      </w:pPr>
      <w:proofErr w:type="gramStart"/>
      <w:r w:rsidRPr="00006045">
        <w:t>предоставление</w:t>
      </w:r>
      <w:proofErr w:type="gramEnd"/>
      <w:r w:rsidRPr="00006045">
        <w:t xml:space="preserve"> гробов (в том числе цинковых) и необходимых ритуальных принадлежностей;</w:t>
      </w:r>
    </w:p>
    <w:p w:rsidR="00006045" w:rsidRPr="00006045" w:rsidRDefault="00006045" w:rsidP="00006045">
      <w:pPr>
        <w:autoSpaceDE w:val="0"/>
        <w:autoSpaceDN w:val="0"/>
        <w:adjustRightInd w:val="0"/>
        <w:ind w:firstLine="540"/>
        <w:jc w:val="both"/>
      </w:pPr>
      <w:proofErr w:type="gramStart"/>
      <w:r w:rsidRPr="00006045">
        <w:t>прочие</w:t>
      </w:r>
      <w:proofErr w:type="gramEnd"/>
      <w:r w:rsidRPr="00006045">
        <w:t xml:space="preserve"> услуги, связанные с погребением умершего (погибшего) гражданина.</w:t>
      </w:r>
    </w:p>
    <w:p w:rsidR="00006045" w:rsidRPr="00006045" w:rsidRDefault="00006045" w:rsidP="00006045">
      <w:pPr>
        <w:autoSpaceDE w:val="0"/>
        <w:autoSpaceDN w:val="0"/>
        <w:adjustRightInd w:val="0"/>
        <w:ind w:firstLine="540"/>
        <w:jc w:val="both"/>
      </w:pPr>
      <w:r w:rsidRPr="00006045">
        <w:t>5.3. Услуги по погребению, указанные в пункте 5.1 настоящего положения оказываются специализированной службой по вопросам похоронного дела.</w:t>
      </w:r>
    </w:p>
    <w:p w:rsidR="00006045" w:rsidRPr="00006045" w:rsidRDefault="00006045" w:rsidP="00006045">
      <w:pPr>
        <w:autoSpaceDE w:val="0"/>
        <w:autoSpaceDN w:val="0"/>
        <w:adjustRightInd w:val="0"/>
        <w:ind w:firstLine="540"/>
        <w:jc w:val="both"/>
      </w:pPr>
      <w:r w:rsidRPr="00006045">
        <w:t xml:space="preserve">5.4. Стоимость услуг, предоставляемых согласно гарантированному перечню услуг по погребению, определяется Администрацией Залучского сельского поселения по согласованию с соответствующими отделениями </w:t>
      </w:r>
      <w:r w:rsidRPr="00006045">
        <w:rPr>
          <w:color w:val="000000" w:themeColor="text1"/>
          <w:lang w:eastAsia="ar-SA"/>
        </w:rPr>
        <w:t>Фонда пенсионного и социального страхования Российской Федерации</w:t>
      </w:r>
      <w:r w:rsidRPr="00006045">
        <w:t>, органами государственной власти Новгородской области и возмещается в порядке, установленном действующим законодательством.</w:t>
      </w:r>
    </w:p>
    <w:p w:rsidR="00006045" w:rsidRPr="00006045" w:rsidRDefault="00006045" w:rsidP="00006045">
      <w:pPr>
        <w:autoSpaceDE w:val="0"/>
        <w:autoSpaceDN w:val="0"/>
        <w:adjustRightInd w:val="0"/>
        <w:ind w:firstLine="540"/>
        <w:jc w:val="both"/>
      </w:pPr>
      <w:r w:rsidRPr="00006045">
        <w:t>5.5. Оплата стоимости услуг, указанных в п. 5.2</w:t>
      </w:r>
      <w:proofErr w:type="gramStart"/>
      <w:r w:rsidRPr="00006045">
        <w:t>. предоставляемых</w:t>
      </w:r>
      <w:proofErr w:type="gramEnd"/>
      <w:r w:rsidRPr="00006045">
        <w:t xml:space="preserve">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06045" w:rsidRPr="00006045" w:rsidRDefault="00006045" w:rsidP="00006045">
      <w:pPr>
        <w:autoSpaceDE w:val="0"/>
        <w:autoSpaceDN w:val="0"/>
        <w:adjustRightInd w:val="0"/>
        <w:ind w:firstLine="540"/>
        <w:jc w:val="both"/>
      </w:pPr>
      <w:r w:rsidRPr="00006045">
        <w:t>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rsidR="00006045" w:rsidRPr="00006045" w:rsidRDefault="00006045" w:rsidP="00006045">
      <w:pPr>
        <w:widowControl w:val="0"/>
        <w:autoSpaceDE w:val="0"/>
        <w:autoSpaceDN w:val="0"/>
        <w:adjustRightInd w:val="0"/>
        <w:ind w:firstLine="540"/>
        <w:jc w:val="both"/>
      </w:pPr>
      <w:r w:rsidRPr="00006045">
        <w:t xml:space="preserve">5.7.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Pr="00006045">
        <w:rPr>
          <w:color w:val="000000" w:themeColor="text1"/>
          <w:lang w:eastAsia="ar-SA"/>
        </w:rPr>
        <w:t>сотрудников органов принудительного исполнения Российской Федерации</w:t>
      </w:r>
      <w:r w:rsidRPr="00006045">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rsidR="00006045" w:rsidRPr="00006045" w:rsidRDefault="00006045" w:rsidP="00006045">
      <w:pPr>
        <w:autoSpaceDE w:val="0"/>
        <w:autoSpaceDN w:val="0"/>
        <w:adjustRightInd w:val="0"/>
        <w:ind w:firstLine="540"/>
        <w:jc w:val="both"/>
      </w:pPr>
    </w:p>
    <w:p w:rsidR="00006045" w:rsidRPr="00006045" w:rsidRDefault="00006045" w:rsidP="00006045">
      <w:pPr>
        <w:autoSpaceDE w:val="0"/>
        <w:autoSpaceDN w:val="0"/>
        <w:adjustRightInd w:val="0"/>
        <w:jc w:val="center"/>
        <w:outlineLvl w:val="0"/>
        <w:rPr>
          <w:b/>
        </w:rPr>
      </w:pPr>
      <w:r w:rsidRPr="00006045">
        <w:rPr>
          <w:b/>
        </w:rPr>
        <w:t>6. Гарантии погребения умерших, не имеющих супруга,</w:t>
      </w:r>
      <w:r>
        <w:rPr>
          <w:b/>
        </w:rPr>
        <w:t xml:space="preserve"> </w:t>
      </w:r>
      <w:r w:rsidRPr="00006045">
        <w:rPr>
          <w:b/>
        </w:rPr>
        <w:t>близких родственников, иных родственников либо законного</w:t>
      </w:r>
      <w:r>
        <w:rPr>
          <w:b/>
        </w:rPr>
        <w:t xml:space="preserve"> </w:t>
      </w:r>
      <w:r w:rsidRPr="00006045">
        <w:rPr>
          <w:b/>
        </w:rPr>
        <w:t>представителя</w:t>
      </w:r>
    </w:p>
    <w:p w:rsidR="00006045" w:rsidRPr="00006045" w:rsidRDefault="00006045" w:rsidP="00006045">
      <w:pPr>
        <w:autoSpaceDE w:val="0"/>
        <w:autoSpaceDN w:val="0"/>
        <w:adjustRightInd w:val="0"/>
        <w:ind w:firstLine="540"/>
        <w:jc w:val="both"/>
      </w:pPr>
      <w:r w:rsidRPr="00006045">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006045" w:rsidRPr="00006045" w:rsidRDefault="00006045" w:rsidP="00006045">
      <w:pPr>
        <w:autoSpaceDE w:val="0"/>
        <w:autoSpaceDN w:val="0"/>
        <w:adjustRightInd w:val="0"/>
        <w:ind w:firstLine="540"/>
        <w:jc w:val="both"/>
      </w:pPr>
      <w:r w:rsidRPr="00006045">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
    <w:p w:rsidR="00006045" w:rsidRPr="00006045" w:rsidRDefault="00006045" w:rsidP="00006045">
      <w:pPr>
        <w:autoSpaceDE w:val="0"/>
        <w:autoSpaceDN w:val="0"/>
        <w:adjustRightInd w:val="0"/>
        <w:ind w:firstLine="540"/>
        <w:jc w:val="both"/>
      </w:pPr>
      <w:r w:rsidRPr="00006045">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rsidR="00006045" w:rsidRPr="00006045" w:rsidRDefault="00006045" w:rsidP="00006045">
      <w:pPr>
        <w:autoSpaceDE w:val="0"/>
        <w:autoSpaceDN w:val="0"/>
        <w:adjustRightInd w:val="0"/>
        <w:ind w:firstLine="540"/>
        <w:jc w:val="both"/>
      </w:pPr>
      <w:proofErr w:type="gramStart"/>
      <w:r w:rsidRPr="00006045">
        <w:t>оформление</w:t>
      </w:r>
      <w:proofErr w:type="gramEnd"/>
      <w:r w:rsidRPr="00006045">
        <w:t xml:space="preserve"> документов, необходимых для погребения;</w:t>
      </w:r>
    </w:p>
    <w:p w:rsidR="00006045" w:rsidRPr="00006045" w:rsidRDefault="00006045" w:rsidP="00006045">
      <w:pPr>
        <w:autoSpaceDE w:val="0"/>
        <w:autoSpaceDN w:val="0"/>
        <w:adjustRightInd w:val="0"/>
        <w:ind w:firstLine="540"/>
        <w:jc w:val="both"/>
      </w:pPr>
      <w:proofErr w:type="gramStart"/>
      <w:r w:rsidRPr="00006045">
        <w:t>облачение</w:t>
      </w:r>
      <w:proofErr w:type="gramEnd"/>
      <w:r w:rsidRPr="00006045">
        <w:t xml:space="preserve"> тела;</w:t>
      </w:r>
    </w:p>
    <w:p w:rsidR="00006045" w:rsidRPr="00006045" w:rsidRDefault="00006045" w:rsidP="00006045">
      <w:pPr>
        <w:autoSpaceDE w:val="0"/>
        <w:autoSpaceDN w:val="0"/>
        <w:adjustRightInd w:val="0"/>
        <w:ind w:firstLine="540"/>
        <w:jc w:val="both"/>
      </w:pPr>
      <w:proofErr w:type="gramStart"/>
      <w:r w:rsidRPr="00006045">
        <w:t>предоставление</w:t>
      </w:r>
      <w:proofErr w:type="gramEnd"/>
      <w:r w:rsidRPr="00006045">
        <w:t xml:space="preserve"> гроба;</w:t>
      </w:r>
    </w:p>
    <w:p w:rsidR="00006045" w:rsidRPr="00006045" w:rsidRDefault="00006045" w:rsidP="00006045">
      <w:pPr>
        <w:autoSpaceDE w:val="0"/>
        <w:autoSpaceDN w:val="0"/>
        <w:adjustRightInd w:val="0"/>
        <w:ind w:firstLine="540"/>
        <w:jc w:val="both"/>
      </w:pPr>
      <w:proofErr w:type="gramStart"/>
      <w:r w:rsidRPr="00006045">
        <w:t>перевозку</w:t>
      </w:r>
      <w:proofErr w:type="gramEnd"/>
      <w:r w:rsidRPr="00006045">
        <w:t xml:space="preserve"> умершего на кладбище;</w:t>
      </w:r>
    </w:p>
    <w:p w:rsidR="00006045" w:rsidRPr="00006045" w:rsidRDefault="00006045" w:rsidP="00006045">
      <w:pPr>
        <w:autoSpaceDE w:val="0"/>
        <w:autoSpaceDN w:val="0"/>
        <w:adjustRightInd w:val="0"/>
        <w:ind w:firstLine="540"/>
        <w:jc w:val="both"/>
      </w:pPr>
      <w:proofErr w:type="gramStart"/>
      <w:r w:rsidRPr="00006045">
        <w:t>погребение</w:t>
      </w:r>
      <w:proofErr w:type="gramEnd"/>
      <w:r w:rsidRPr="00006045">
        <w:t>.</w:t>
      </w:r>
    </w:p>
    <w:p w:rsidR="00006045" w:rsidRPr="00006045" w:rsidRDefault="00006045" w:rsidP="00006045">
      <w:pPr>
        <w:autoSpaceDE w:val="0"/>
        <w:autoSpaceDN w:val="0"/>
        <w:adjustRightInd w:val="0"/>
        <w:ind w:firstLine="540"/>
        <w:jc w:val="both"/>
      </w:pPr>
      <w:r w:rsidRPr="00006045">
        <w:t>Стоимость указанных услуг определяется и возмещается в порядке, предусмотренном действующим законодательством.</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7. Субъекты похоронного дела в Залучском сельском поселении</w:t>
      </w:r>
    </w:p>
    <w:p w:rsidR="00006045" w:rsidRPr="00006045" w:rsidRDefault="00006045" w:rsidP="00006045">
      <w:pPr>
        <w:autoSpaceDE w:val="0"/>
        <w:autoSpaceDN w:val="0"/>
        <w:adjustRightInd w:val="0"/>
        <w:ind w:firstLine="540"/>
        <w:jc w:val="both"/>
      </w:pPr>
      <w:r w:rsidRPr="00006045">
        <w:t>Субъектами похоронного дела в Залучском сельском поселении являются:</w:t>
      </w:r>
    </w:p>
    <w:p w:rsidR="00006045" w:rsidRPr="00006045" w:rsidRDefault="00006045" w:rsidP="00006045">
      <w:pPr>
        <w:autoSpaceDE w:val="0"/>
        <w:autoSpaceDN w:val="0"/>
        <w:adjustRightInd w:val="0"/>
        <w:ind w:firstLine="540"/>
        <w:jc w:val="both"/>
      </w:pPr>
      <w:r w:rsidRPr="00006045">
        <w:t>Администрация Залучского сельского поселения, осуществляющая разработку и реализацию единой политики в сфере похоронного дела на территории Залучского сельского поселения;</w:t>
      </w:r>
    </w:p>
    <w:p w:rsidR="00006045" w:rsidRPr="00006045" w:rsidRDefault="00006045" w:rsidP="00006045">
      <w:pPr>
        <w:autoSpaceDE w:val="0"/>
        <w:autoSpaceDN w:val="0"/>
        <w:adjustRightInd w:val="0"/>
        <w:ind w:firstLine="540"/>
        <w:jc w:val="both"/>
      </w:pPr>
      <w:proofErr w:type="gramStart"/>
      <w:r w:rsidRPr="00006045">
        <w:t>отдел</w:t>
      </w:r>
      <w:proofErr w:type="gramEnd"/>
      <w:r w:rsidRPr="00006045">
        <w:t xml:space="preserve"> ЗАГС Администрации Старорусского муниципального района Новгородской области, осуществляющий государственную регистрацию смерти и выдачу свидетельств о смерти;</w:t>
      </w:r>
    </w:p>
    <w:p w:rsidR="00006045" w:rsidRPr="00006045" w:rsidRDefault="00006045" w:rsidP="00006045">
      <w:pPr>
        <w:autoSpaceDE w:val="0"/>
        <w:autoSpaceDN w:val="0"/>
        <w:adjustRightInd w:val="0"/>
        <w:ind w:firstLine="540"/>
        <w:jc w:val="both"/>
      </w:pPr>
      <w:proofErr w:type="gramStart"/>
      <w:r w:rsidRPr="00006045">
        <w:t>индивидуальные</w:t>
      </w:r>
      <w:proofErr w:type="gramEnd"/>
      <w:r w:rsidRPr="00006045">
        <w:t xml:space="preserve"> предприниматели и юридические лица, предоставляющие ритуальные услуги на территории Залучского сельского поселения.</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8. Создание и организация места погребения</w:t>
      </w:r>
    </w:p>
    <w:p w:rsidR="00006045" w:rsidRPr="00006045" w:rsidRDefault="00006045" w:rsidP="00006045">
      <w:pPr>
        <w:autoSpaceDE w:val="0"/>
        <w:autoSpaceDN w:val="0"/>
        <w:adjustRightInd w:val="0"/>
        <w:ind w:firstLine="540"/>
        <w:jc w:val="both"/>
      </w:pPr>
      <w:bookmarkStart w:id="4" w:name="Par86"/>
      <w:bookmarkEnd w:id="4"/>
      <w:r w:rsidRPr="00006045">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006045" w:rsidRPr="00006045" w:rsidRDefault="00006045" w:rsidP="00006045">
      <w:pPr>
        <w:autoSpaceDE w:val="0"/>
        <w:autoSpaceDN w:val="0"/>
        <w:adjustRightInd w:val="0"/>
        <w:ind w:firstLine="540"/>
        <w:jc w:val="both"/>
      </w:pPr>
      <w:r w:rsidRPr="00006045">
        <w:t>8.2. Размер земельного участка для кладбища определяется с учетом количества жителей Залучского сельского поселения, но не может превышать сорока гектаров.</w:t>
      </w:r>
    </w:p>
    <w:p w:rsidR="00006045" w:rsidRPr="00006045" w:rsidRDefault="00006045" w:rsidP="00006045">
      <w:pPr>
        <w:autoSpaceDE w:val="0"/>
        <w:autoSpaceDN w:val="0"/>
        <w:adjustRightInd w:val="0"/>
        <w:ind w:firstLine="540"/>
        <w:jc w:val="both"/>
      </w:pPr>
      <w:r w:rsidRPr="00006045">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006045" w:rsidRPr="00006045" w:rsidRDefault="00006045" w:rsidP="00006045">
      <w:pPr>
        <w:autoSpaceDE w:val="0"/>
        <w:autoSpaceDN w:val="0"/>
        <w:adjustRightInd w:val="0"/>
        <w:ind w:firstLine="540"/>
        <w:jc w:val="both"/>
      </w:pPr>
      <w:r w:rsidRPr="00006045">
        <w:t>8.4. Создаваемый, а также существующие места погребения не подлежат сносу и могут быть перенесены только по решению Администрации Залучского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rsidR="00006045" w:rsidRPr="00006045" w:rsidRDefault="00006045" w:rsidP="00006045">
      <w:pPr>
        <w:autoSpaceDE w:val="0"/>
        <w:autoSpaceDN w:val="0"/>
        <w:adjustRightInd w:val="0"/>
        <w:ind w:firstLine="540"/>
        <w:jc w:val="both"/>
      </w:pPr>
      <w:r w:rsidRPr="00006045">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rsidR="00006045" w:rsidRPr="00006045" w:rsidRDefault="00006045" w:rsidP="00006045">
      <w:pPr>
        <w:autoSpaceDE w:val="0"/>
        <w:autoSpaceDN w:val="0"/>
        <w:adjustRightInd w:val="0"/>
        <w:ind w:firstLine="540"/>
        <w:jc w:val="both"/>
      </w:pPr>
      <w:r w:rsidRPr="00006045">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006045" w:rsidRPr="00006045" w:rsidRDefault="00006045" w:rsidP="00006045">
      <w:pPr>
        <w:autoSpaceDE w:val="0"/>
        <w:autoSpaceDN w:val="0"/>
        <w:adjustRightInd w:val="0"/>
        <w:ind w:firstLine="540"/>
        <w:jc w:val="both"/>
      </w:pPr>
      <w:r w:rsidRPr="00006045">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rsidR="00006045" w:rsidRPr="00006045" w:rsidRDefault="00006045" w:rsidP="00006045">
      <w:pPr>
        <w:autoSpaceDE w:val="0"/>
        <w:autoSpaceDN w:val="0"/>
        <w:adjustRightInd w:val="0"/>
        <w:ind w:firstLine="540"/>
        <w:jc w:val="both"/>
      </w:pPr>
      <w:r w:rsidRPr="00006045">
        <w:t xml:space="preserve">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 </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9. Муниципальное общественное кладбище</w:t>
      </w:r>
    </w:p>
    <w:p w:rsidR="00006045" w:rsidRPr="00006045" w:rsidRDefault="00006045" w:rsidP="00006045">
      <w:pPr>
        <w:autoSpaceDE w:val="0"/>
        <w:autoSpaceDN w:val="0"/>
        <w:adjustRightInd w:val="0"/>
        <w:ind w:firstLine="540"/>
        <w:jc w:val="both"/>
      </w:pPr>
      <w:r w:rsidRPr="00006045">
        <w:t xml:space="preserve">9.1. На территории Залучского сельского поселения функционируют следующие общественные кладбища, расположенные по адресу: Новгородская обл., Старорусский район, </w:t>
      </w:r>
      <w:proofErr w:type="spellStart"/>
      <w:r w:rsidRPr="00006045">
        <w:t>с.Залучье</w:t>
      </w:r>
      <w:proofErr w:type="spellEnd"/>
      <w:r w:rsidRPr="00006045">
        <w:t xml:space="preserve">, </w:t>
      </w:r>
      <w:proofErr w:type="spellStart"/>
      <w:r w:rsidRPr="00006045">
        <w:t>ур.Выставо</w:t>
      </w:r>
      <w:proofErr w:type="spellEnd"/>
      <w:r w:rsidRPr="00006045">
        <w:t xml:space="preserve">, </w:t>
      </w:r>
      <w:proofErr w:type="spellStart"/>
      <w:r w:rsidRPr="00006045">
        <w:t>д.Местцы</w:t>
      </w:r>
      <w:proofErr w:type="spellEnd"/>
      <w:r w:rsidRPr="00006045">
        <w:t xml:space="preserve">, </w:t>
      </w:r>
      <w:proofErr w:type="spellStart"/>
      <w:r w:rsidRPr="00006045">
        <w:t>д.Сорокопенно</w:t>
      </w:r>
      <w:proofErr w:type="spellEnd"/>
      <w:r w:rsidRPr="00006045">
        <w:t xml:space="preserve">, </w:t>
      </w:r>
      <w:proofErr w:type="spellStart"/>
      <w:r w:rsidRPr="00006045">
        <w:t>д.Колома</w:t>
      </w:r>
      <w:proofErr w:type="spellEnd"/>
      <w:r w:rsidRPr="00006045">
        <w:t xml:space="preserve">, </w:t>
      </w:r>
      <w:proofErr w:type="spellStart"/>
      <w:r w:rsidRPr="00006045">
        <w:t>д.Кокорино</w:t>
      </w:r>
      <w:proofErr w:type="spellEnd"/>
      <w:r w:rsidRPr="00006045">
        <w:t xml:space="preserve">, </w:t>
      </w:r>
      <w:proofErr w:type="spellStart"/>
      <w:r w:rsidRPr="00006045">
        <w:t>д.Гарь</w:t>
      </w:r>
      <w:proofErr w:type="spellEnd"/>
      <w:r w:rsidRPr="00006045">
        <w:t xml:space="preserve">, </w:t>
      </w:r>
      <w:proofErr w:type="spellStart"/>
      <w:r w:rsidRPr="00006045">
        <w:t>ур.Старо</w:t>
      </w:r>
      <w:proofErr w:type="spellEnd"/>
      <w:r w:rsidRPr="00006045">
        <w:t xml:space="preserve">, </w:t>
      </w:r>
      <w:proofErr w:type="spellStart"/>
      <w:r w:rsidRPr="00006045">
        <w:t>д.Коровитчино</w:t>
      </w:r>
      <w:proofErr w:type="spellEnd"/>
      <w:r w:rsidRPr="00006045">
        <w:t xml:space="preserve">, </w:t>
      </w:r>
      <w:proofErr w:type="spellStart"/>
      <w:r w:rsidRPr="00006045">
        <w:t>д.Черенчицы</w:t>
      </w:r>
      <w:proofErr w:type="spellEnd"/>
      <w:r w:rsidRPr="00006045">
        <w:t xml:space="preserve">, </w:t>
      </w:r>
      <w:proofErr w:type="spellStart"/>
      <w:r w:rsidRPr="00006045">
        <w:t>д.Верясско</w:t>
      </w:r>
      <w:proofErr w:type="spellEnd"/>
      <w:r w:rsidRPr="00006045">
        <w:t xml:space="preserve">, </w:t>
      </w:r>
      <w:proofErr w:type="spellStart"/>
      <w:r w:rsidRPr="00006045">
        <w:t>ур.Сутоки</w:t>
      </w:r>
      <w:proofErr w:type="spellEnd"/>
      <w:r w:rsidRPr="00006045">
        <w:t xml:space="preserve">, </w:t>
      </w:r>
      <w:proofErr w:type="spellStart"/>
      <w:r w:rsidRPr="00006045">
        <w:t>д.Ляховичи</w:t>
      </w:r>
      <w:proofErr w:type="spellEnd"/>
      <w:r w:rsidRPr="00006045">
        <w:t xml:space="preserve">, </w:t>
      </w:r>
      <w:proofErr w:type="spellStart"/>
      <w:r w:rsidRPr="00006045">
        <w:t>д.Шотово</w:t>
      </w:r>
      <w:proofErr w:type="spellEnd"/>
      <w:r w:rsidRPr="00006045">
        <w:t xml:space="preserve">, </w:t>
      </w:r>
      <w:proofErr w:type="spellStart"/>
      <w:r w:rsidRPr="00006045">
        <w:t>д.Будомицы</w:t>
      </w:r>
      <w:proofErr w:type="spellEnd"/>
      <w:r w:rsidRPr="00006045">
        <w:t xml:space="preserve">, </w:t>
      </w:r>
      <w:proofErr w:type="spellStart"/>
      <w:r w:rsidRPr="00006045">
        <w:t>д.Старая</w:t>
      </w:r>
      <w:proofErr w:type="spellEnd"/>
      <w:r w:rsidRPr="00006045">
        <w:t xml:space="preserve"> </w:t>
      </w:r>
      <w:proofErr w:type="spellStart"/>
      <w:r w:rsidRPr="00006045">
        <w:t>Пересса</w:t>
      </w:r>
      <w:proofErr w:type="spellEnd"/>
      <w:r w:rsidRPr="00006045">
        <w:t xml:space="preserve">, </w:t>
      </w:r>
      <w:proofErr w:type="spellStart"/>
      <w:r w:rsidRPr="00006045">
        <w:t>д.Погостище</w:t>
      </w:r>
      <w:proofErr w:type="spellEnd"/>
      <w:r w:rsidRPr="00006045">
        <w:t xml:space="preserve">, </w:t>
      </w:r>
      <w:proofErr w:type="spellStart"/>
      <w:r w:rsidRPr="00006045">
        <w:t>д.Новые</w:t>
      </w:r>
      <w:proofErr w:type="spellEnd"/>
      <w:r w:rsidRPr="00006045">
        <w:t xml:space="preserve"> </w:t>
      </w:r>
      <w:proofErr w:type="gramStart"/>
      <w:r w:rsidRPr="00006045">
        <w:t>Горки..</w:t>
      </w:r>
      <w:proofErr w:type="gramEnd"/>
    </w:p>
    <w:p w:rsidR="00006045" w:rsidRPr="00006045" w:rsidRDefault="00006045" w:rsidP="00006045">
      <w:pPr>
        <w:autoSpaceDE w:val="0"/>
        <w:autoSpaceDN w:val="0"/>
        <w:adjustRightInd w:val="0"/>
        <w:ind w:firstLine="540"/>
        <w:jc w:val="both"/>
      </w:pPr>
      <w:r w:rsidRPr="00006045">
        <w:t>9.2. Кладбище открыто для посещений ежедневно:</w:t>
      </w:r>
    </w:p>
    <w:p w:rsidR="00006045" w:rsidRPr="00006045" w:rsidRDefault="00006045" w:rsidP="00006045">
      <w:pPr>
        <w:autoSpaceDE w:val="0"/>
        <w:autoSpaceDN w:val="0"/>
        <w:adjustRightInd w:val="0"/>
        <w:ind w:firstLine="540"/>
        <w:jc w:val="both"/>
      </w:pPr>
      <w:proofErr w:type="gramStart"/>
      <w:r w:rsidRPr="00006045">
        <w:t>с</w:t>
      </w:r>
      <w:proofErr w:type="gramEnd"/>
      <w:r w:rsidRPr="00006045">
        <w:t xml:space="preserve"> 1 мая по 30 сентября - с 8.00 до 20.00;</w:t>
      </w:r>
    </w:p>
    <w:p w:rsidR="00006045" w:rsidRPr="00006045" w:rsidRDefault="00006045" w:rsidP="00006045">
      <w:pPr>
        <w:autoSpaceDE w:val="0"/>
        <w:autoSpaceDN w:val="0"/>
        <w:adjustRightInd w:val="0"/>
        <w:ind w:firstLine="540"/>
        <w:jc w:val="both"/>
      </w:pPr>
      <w:proofErr w:type="gramStart"/>
      <w:r w:rsidRPr="00006045">
        <w:t>с</w:t>
      </w:r>
      <w:proofErr w:type="gramEnd"/>
      <w:r w:rsidRPr="00006045">
        <w:t xml:space="preserve"> 1 октября по 30 апреля - с 8.00 до 18.00.</w:t>
      </w:r>
    </w:p>
    <w:p w:rsidR="00006045" w:rsidRPr="00006045" w:rsidRDefault="00006045" w:rsidP="00006045">
      <w:pPr>
        <w:autoSpaceDE w:val="0"/>
        <w:autoSpaceDN w:val="0"/>
        <w:adjustRightInd w:val="0"/>
        <w:ind w:firstLine="540"/>
        <w:jc w:val="both"/>
      </w:pPr>
      <w:r w:rsidRPr="00006045">
        <w:t>9.3. Погребение умерших осуществляется ежедневно с 10.00 до 17.00.</w:t>
      </w:r>
    </w:p>
    <w:p w:rsidR="00006045" w:rsidRPr="00006045" w:rsidRDefault="00006045" w:rsidP="00006045">
      <w:pPr>
        <w:autoSpaceDE w:val="0"/>
        <w:autoSpaceDN w:val="0"/>
        <w:adjustRightInd w:val="0"/>
        <w:ind w:firstLine="540"/>
        <w:jc w:val="both"/>
      </w:pPr>
      <w:r w:rsidRPr="00006045">
        <w:t>9.4. Земельный участок размером 3,75 кв. м (2,5 м x 1,5 м) для одиночного захоронения на действующем кладбище предоставляется бесплатно.</w:t>
      </w:r>
    </w:p>
    <w:p w:rsidR="00006045" w:rsidRPr="00006045" w:rsidRDefault="00006045" w:rsidP="00006045">
      <w:pPr>
        <w:autoSpaceDE w:val="0"/>
        <w:autoSpaceDN w:val="0"/>
        <w:adjustRightInd w:val="0"/>
        <w:ind w:firstLine="540"/>
        <w:jc w:val="both"/>
      </w:pPr>
      <w:r w:rsidRPr="00006045">
        <w:t>9.5. На действующих кладбищах предусмотрено создание семейных (родовых) захоронений.</w:t>
      </w:r>
    </w:p>
    <w:p w:rsidR="00006045" w:rsidRPr="00006045" w:rsidRDefault="00006045" w:rsidP="00006045">
      <w:pPr>
        <w:autoSpaceDE w:val="0"/>
        <w:autoSpaceDN w:val="0"/>
        <w:adjustRightInd w:val="0"/>
        <w:ind w:firstLine="540"/>
        <w:jc w:val="both"/>
      </w:pPr>
      <w:r w:rsidRPr="00006045">
        <w:t>9.6. Для захоронения урны с прахом предоставляется участок земли площадью 1 кв. метр.</w:t>
      </w:r>
    </w:p>
    <w:p w:rsidR="00006045" w:rsidRPr="00006045" w:rsidRDefault="00006045" w:rsidP="00006045">
      <w:pPr>
        <w:autoSpaceDE w:val="0"/>
        <w:autoSpaceDN w:val="0"/>
        <w:adjustRightInd w:val="0"/>
        <w:ind w:firstLine="540"/>
        <w:jc w:val="both"/>
      </w:pPr>
      <w:r w:rsidRPr="00006045">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rsidR="00006045" w:rsidRPr="00006045" w:rsidRDefault="00006045" w:rsidP="00006045">
      <w:pPr>
        <w:autoSpaceDE w:val="0"/>
        <w:autoSpaceDN w:val="0"/>
        <w:adjustRightInd w:val="0"/>
        <w:ind w:firstLine="540"/>
        <w:jc w:val="both"/>
      </w:pPr>
      <w:bookmarkStart w:id="5" w:name="Par110"/>
      <w:bookmarkEnd w:id="5"/>
      <w:r w:rsidRPr="00006045">
        <w:t>9.8. Эксгумация останков умерших производится в соответствии с требованиями, установленными действующим законодательством Российской Федерации.</w:t>
      </w:r>
    </w:p>
    <w:p w:rsidR="00006045" w:rsidRPr="00006045" w:rsidRDefault="00006045" w:rsidP="00006045">
      <w:pPr>
        <w:autoSpaceDE w:val="0"/>
        <w:autoSpaceDN w:val="0"/>
        <w:adjustRightInd w:val="0"/>
        <w:ind w:firstLine="540"/>
        <w:jc w:val="both"/>
      </w:pPr>
      <w:bookmarkStart w:id="6" w:name="Par111"/>
      <w:bookmarkEnd w:id="6"/>
      <w:r w:rsidRPr="00006045">
        <w:t xml:space="preserve">9.9. Перезахоронение останков умерших возможно по решению Администрации Залучского сельского поселения и заключения органов </w:t>
      </w:r>
      <w:proofErr w:type="spellStart"/>
      <w:r w:rsidRPr="00006045">
        <w:t>Роспотребнадзора</w:t>
      </w:r>
      <w:proofErr w:type="spellEnd"/>
      <w:r w:rsidRPr="00006045">
        <w:t xml:space="preserve"> об отсутствии опасных инфекционных заболеваний.</w:t>
      </w:r>
    </w:p>
    <w:p w:rsidR="00006045" w:rsidRPr="00006045" w:rsidRDefault="00006045" w:rsidP="00006045">
      <w:pPr>
        <w:autoSpaceDE w:val="0"/>
        <w:autoSpaceDN w:val="0"/>
        <w:adjustRightInd w:val="0"/>
        <w:ind w:firstLine="540"/>
        <w:jc w:val="both"/>
      </w:pPr>
      <w:r w:rsidRPr="00006045">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10. Порядок оформления погребения</w:t>
      </w:r>
    </w:p>
    <w:p w:rsidR="00006045" w:rsidRPr="00006045" w:rsidRDefault="00006045" w:rsidP="00006045">
      <w:pPr>
        <w:autoSpaceDE w:val="0"/>
        <w:autoSpaceDN w:val="0"/>
        <w:adjustRightInd w:val="0"/>
        <w:ind w:firstLine="540"/>
        <w:jc w:val="both"/>
      </w:pPr>
      <w:r w:rsidRPr="00006045">
        <w:t>10.1. Предоставление земельных участков для захоронений производится Администрацией Залучского сельского поселения.</w:t>
      </w:r>
    </w:p>
    <w:p w:rsidR="00006045" w:rsidRPr="00006045" w:rsidRDefault="00006045" w:rsidP="00006045">
      <w:pPr>
        <w:autoSpaceDE w:val="0"/>
        <w:autoSpaceDN w:val="0"/>
        <w:adjustRightInd w:val="0"/>
        <w:ind w:firstLine="540"/>
        <w:jc w:val="both"/>
      </w:pPr>
      <w:r w:rsidRPr="00006045">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rsidR="00006045" w:rsidRPr="00006045" w:rsidRDefault="00006045" w:rsidP="00006045">
      <w:pPr>
        <w:autoSpaceDE w:val="0"/>
        <w:autoSpaceDN w:val="0"/>
        <w:adjustRightInd w:val="0"/>
        <w:ind w:firstLine="540"/>
        <w:jc w:val="both"/>
      </w:pPr>
      <w:proofErr w:type="gramStart"/>
      <w:r w:rsidRPr="00006045">
        <w:t>свидетельство</w:t>
      </w:r>
      <w:proofErr w:type="gramEnd"/>
      <w:r w:rsidRPr="00006045">
        <w:t xml:space="preserve"> о смерти;</w:t>
      </w:r>
    </w:p>
    <w:p w:rsidR="00006045" w:rsidRPr="00006045" w:rsidRDefault="00006045" w:rsidP="00006045">
      <w:pPr>
        <w:autoSpaceDE w:val="0"/>
        <w:autoSpaceDN w:val="0"/>
        <w:adjustRightInd w:val="0"/>
        <w:ind w:firstLine="540"/>
        <w:jc w:val="both"/>
      </w:pPr>
      <w:proofErr w:type="gramStart"/>
      <w:r w:rsidRPr="00006045">
        <w:t>документ</w:t>
      </w:r>
      <w:proofErr w:type="gramEnd"/>
      <w:r w:rsidRPr="00006045">
        <w:t xml:space="preserve"> (паспорт), удостоверяющий личность лица, взявшего на себя обязанность осуществить погребение;</w:t>
      </w:r>
    </w:p>
    <w:p w:rsidR="00006045" w:rsidRPr="00006045" w:rsidRDefault="00006045" w:rsidP="00006045">
      <w:pPr>
        <w:autoSpaceDE w:val="0"/>
        <w:autoSpaceDN w:val="0"/>
        <w:adjustRightInd w:val="0"/>
        <w:ind w:firstLine="540"/>
        <w:jc w:val="both"/>
      </w:pPr>
      <w:proofErr w:type="gramStart"/>
      <w:r w:rsidRPr="00006045">
        <w:t>гарантийное</w:t>
      </w:r>
      <w:proofErr w:type="gramEnd"/>
      <w:r w:rsidRPr="00006045">
        <w:t xml:space="preserve"> письмо и доверенность, если обязанность осуществить погребение взяло на себя юридическое лицо.</w:t>
      </w:r>
    </w:p>
    <w:p w:rsidR="00006045" w:rsidRPr="00006045" w:rsidRDefault="00006045" w:rsidP="00006045">
      <w:pPr>
        <w:autoSpaceDE w:val="0"/>
        <w:autoSpaceDN w:val="0"/>
        <w:adjustRightInd w:val="0"/>
        <w:ind w:firstLine="540"/>
        <w:jc w:val="both"/>
      </w:pPr>
      <w:r w:rsidRPr="00006045">
        <w:t>При погребении урны с прахом дополнительно представляется справка о кремации.</w:t>
      </w:r>
    </w:p>
    <w:p w:rsidR="00006045" w:rsidRPr="00006045" w:rsidRDefault="00006045" w:rsidP="00006045">
      <w:pPr>
        <w:autoSpaceDE w:val="0"/>
        <w:autoSpaceDN w:val="0"/>
        <w:adjustRightInd w:val="0"/>
        <w:ind w:firstLine="540"/>
        <w:jc w:val="both"/>
      </w:pPr>
      <w:r w:rsidRPr="00006045">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rsidR="00006045" w:rsidRPr="00006045" w:rsidRDefault="00006045" w:rsidP="00006045">
      <w:pPr>
        <w:autoSpaceDE w:val="0"/>
        <w:autoSpaceDN w:val="0"/>
        <w:adjustRightInd w:val="0"/>
        <w:ind w:firstLine="540"/>
        <w:jc w:val="both"/>
      </w:pPr>
      <w:proofErr w:type="gramStart"/>
      <w:r w:rsidRPr="00006045">
        <w:t>свидетельства</w:t>
      </w:r>
      <w:proofErr w:type="gramEnd"/>
      <w:r w:rsidRPr="00006045">
        <w:t xml:space="preserve"> о смерти;</w:t>
      </w:r>
    </w:p>
    <w:p w:rsidR="00006045" w:rsidRPr="00006045" w:rsidRDefault="00006045" w:rsidP="00006045">
      <w:pPr>
        <w:autoSpaceDE w:val="0"/>
        <w:autoSpaceDN w:val="0"/>
        <w:adjustRightInd w:val="0"/>
        <w:ind w:firstLine="540"/>
        <w:jc w:val="both"/>
      </w:pPr>
      <w:proofErr w:type="gramStart"/>
      <w:r w:rsidRPr="00006045">
        <w:t>свидетельства</w:t>
      </w:r>
      <w:proofErr w:type="gramEnd"/>
      <w:r w:rsidRPr="00006045">
        <w:t xml:space="preserve"> о смерти ранее умершего, захороненного на родственном захоронении;</w:t>
      </w:r>
    </w:p>
    <w:p w:rsidR="00006045" w:rsidRPr="00006045" w:rsidRDefault="00006045" w:rsidP="00006045">
      <w:pPr>
        <w:autoSpaceDE w:val="0"/>
        <w:autoSpaceDN w:val="0"/>
        <w:adjustRightInd w:val="0"/>
        <w:ind w:firstLine="540"/>
        <w:jc w:val="both"/>
      </w:pPr>
      <w:proofErr w:type="gramStart"/>
      <w:r w:rsidRPr="00006045">
        <w:t>документов</w:t>
      </w:r>
      <w:proofErr w:type="gramEnd"/>
      <w:r w:rsidRPr="00006045">
        <w:t>, подтверждающих наличие родственных или супружеских отношений между умершим и ранее умершим, захороненным на родственном захоронении;</w:t>
      </w:r>
    </w:p>
    <w:p w:rsidR="00006045" w:rsidRPr="00006045" w:rsidRDefault="00006045" w:rsidP="00006045">
      <w:pPr>
        <w:autoSpaceDE w:val="0"/>
        <w:autoSpaceDN w:val="0"/>
        <w:adjustRightInd w:val="0"/>
        <w:ind w:firstLine="540"/>
        <w:jc w:val="both"/>
      </w:pPr>
      <w:proofErr w:type="gramStart"/>
      <w:r w:rsidRPr="00006045">
        <w:t>удостоверения</w:t>
      </w:r>
      <w:proofErr w:type="gramEnd"/>
      <w:r w:rsidRPr="00006045">
        <w:t xml:space="preserve"> о захоронении;</w:t>
      </w:r>
    </w:p>
    <w:p w:rsidR="00006045" w:rsidRPr="00006045" w:rsidRDefault="00006045" w:rsidP="00006045">
      <w:pPr>
        <w:autoSpaceDE w:val="0"/>
        <w:autoSpaceDN w:val="0"/>
        <w:adjustRightInd w:val="0"/>
        <w:ind w:firstLine="540"/>
        <w:jc w:val="both"/>
      </w:pPr>
      <w:proofErr w:type="gramStart"/>
      <w:r w:rsidRPr="00006045">
        <w:t>документа</w:t>
      </w:r>
      <w:proofErr w:type="gramEnd"/>
      <w:r w:rsidRPr="00006045">
        <w:t xml:space="preserve"> (паспорта), удостоверяющего личность лица, взявшего на себя обязанность осуществить погребение;</w:t>
      </w:r>
    </w:p>
    <w:p w:rsidR="00006045" w:rsidRPr="00006045" w:rsidRDefault="00006045" w:rsidP="00006045">
      <w:pPr>
        <w:autoSpaceDE w:val="0"/>
        <w:autoSpaceDN w:val="0"/>
        <w:adjustRightInd w:val="0"/>
        <w:ind w:firstLine="540"/>
        <w:jc w:val="both"/>
      </w:pPr>
      <w:proofErr w:type="gramStart"/>
      <w:r w:rsidRPr="00006045">
        <w:t>гарантийного</w:t>
      </w:r>
      <w:proofErr w:type="gramEnd"/>
      <w:r w:rsidRPr="00006045">
        <w:t xml:space="preserve"> письма и доверенности, если обязанность осуществить погребение взяло на себя юридическое лицо.</w:t>
      </w:r>
    </w:p>
    <w:p w:rsidR="00006045" w:rsidRPr="00006045" w:rsidRDefault="00006045" w:rsidP="00006045">
      <w:pPr>
        <w:autoSpaceDE w:val="0"/>
        <w:autoSpaceDN w:val="0"/>
        <w:adjustRightInd w:val="0"/>
        <w:ind w:firstLine="540"/>
        <w:jc w:val="both"/>
      </w:pPr>
      <w:r w:rsidRPr="00006045">
        <w:t>При погребении урны с прахом дополнительно представляется справка о кремации.</w:t>
      </w:r>
    </w:p>
    <w:p w:rsidR="00006045" w:rsidRPr="00006045" w:rsidRDefault="00006045" w:rsidP="00006045">
      <w:pPr>
        <w:autoSpaceDE w:val="0"/>
        <w:autoSpaceDN w:val="0"/>
        <w:adjustRightInd w:val="0"/>
        <w:ind w:firstLine="540"/>
        <w:jc w:val="both"/>
      </w:pPr>
      <w:r w:rsidRPr="00006045">
        <w:t xml:space="preserve">Разрешение на </w:t>
      </w:r>
      <w:proofErr w:type="spellStart"/>
      <w:r w:rsidRPr="00006045">
        <w:t>подзахоронение</w:t>
      </w:r>
      <w:proofErr w:type="spellEnd"/>
      <w:r w:rsidRPr="00006045">
        <w:t xml:space="preserve"> умершего или урны с прахом выдается после обследования родственного захоронения (могилы) обслуживающей организацией.</w:t>
      </w:r>
    </w:p>
    <w:p w:rsidR="00006045" w:rsidRPr="00006045" w:rsidRDefault="00006045" w:rsidP="00006045">
      <w:pPr>
        <w:autoSpaceDE w:val="0"/>
        <w:autoSpaceDN w:val="0"/>
        <w:adjustRightInd w:val="0"/>
        <w:ind w:firstLine="540"/>
        <w:jc w:val="both"/>
      </w:pPr>
      <w:r w:rsidRPr="00006045">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rsidR="00006045" w:rsidRPr="00006045" w:rsidRDefault="00006045" w:rsidP="00006045">
      <w:pPr>
        <w:autoSpaceDE w:val="0"/>
        <w:autoSpaceDN w:val="0"/>
        <w:adjustRightInd w:val="0"/>
        <w:ind w:firstLine="540"/>
        <w:jc w:val="both"/>
      </w:pPr>
      <w:r w:rsidRPr="00006045">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006045" w:rsidRPr="00006045" w:rsidRDefault="00006045" w:rsidP="00006045">
      <w:pPr>
        <w:autoSpaceDE w:val="0"/>
        <w:autoSpaceDN w:val="0"/>
        <w:adjustRightInd w:val="0"/>
        <w:ind w:firstLine="540"/>
        <w:jc w:val="both"/>
      </w:pPr>
      <w:r w:rsidRPr="00006045">
        <w:t>10.5. Книги регистрации захоронений являются документами строгой отчетности и относятся к делам с постоянным сроком хранения.</w:t>
      </w:r>
    </w:p>
    <w:p w:rsidR="00006045" w:rsidRPr="00006045" w:rsidRDefault="00006045" w:rsidP="00006045">
      <w:pPr>
        <w:autoSpaceDE w:val="0"/>
        <w:autoSpaceDN w:val="0"/>
        <w:adjustRightInd w:val="0"/>
        <w:jc w:val="both"/>
      </w:pPr>
      <w:bookmarkStart w:id="7" w:name="Par135"/>
      <w:bookmarkEnd w:id="7"/>
    </w:p>
    <w:p w:rsidR="00006045" w:rsidRPr="00006045" w:rsidRDefault="00006045" w:rsidP="00006045">
      <w:pPr>
        <w:autoSpaceDE w:val="0"/>
        <w:autoSpaceDN w:val="0"/>
        <w:adjustRightInd w:val="0"/>
        <w:jc w:val="center"/>
        <w:outlineLvl w:val="0"/>
        <w:rPr>
          <w:b/>
        </w:rPr>
      </w:pPr>
      <w:r w:rsidRPr="00006045">
        <w:rPr>
          <w:b/>
        </w:rPr>
        <w:t>11. Установка надмогильных сооружений</w:t>
      </w:r>
    </w:p>
    <w:p w:rsidR="00006045" w:rsidRPr="00006045" w:rsidRDefault="00006045" w:rsidP="00006045">
      <w:pPr>
        <w:autoSpaceDE w:val="0"/>
        <w:autoSpaceDN w:val="0"/>
        <w:adjustRightInd w:val="0"/>
        <w:ind w:firstLine="540"/>
        <w:jc w:val="both"/>
      </w:pPr>
      <w:r w:rsidRPr="00006045">
        <w:t>11.1. 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p>
    <w:p w:rsidR="00006045" w:rsidRPr="00006045" w:rsidRDefault="00006045" w:rsidP="00006045">
      <w:pPr>
        <w:autoSpaceDE w:val="0"/>
        <w:autoSpaceDN w:val="0"/>
        <w:adjustRightInd w:val="0"/>
        <w:ind w:firstLine="540"/>
        <w:jc w:val="both"/>
      </w:pPr>
      <w:r w:rsidRPr="00006045">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rsidR="00006045" w:rsidRPr="00006045" w:rsidRDefault="00006045" w:rsidP="00006045">
      <w:pPr>
        <w:autoSpaceDE w:val="0"/>
        <w:autoSpaceDN w:val="0"/>
        <w:adjustRightInd w:val="0"/>
        <w:ind w:firstLine="540"/>
        <w:jc w:val="both"/>
      </w:pPr>
      <w:r w:rsidRPr="00006045">
        <w:t>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Залучского сельского поселения.</w:t>
      </w:r>
    </w:p>
    <w:p w:rsidR="00006045" w:rsidRPr="00006045" w:rsidRDefault="00006045" w:rsidP="00006045">
      <w:pPr>
        <w:autoSpaceDE w:val="0"/>
        <w:autoSpaceDN w:val="0"/>
        <w:adjustRightInd w:val="0"/>
        <w:ind w:firstLine="540"/>
        <w:jc w:val="both"/>
      </w:pPr>
      <w:r w:rsidRPr="00006045">
        <w:t>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Залучского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rsidR="00006045" w:rsidRPr="00006045" w:rsidRDefault="00006045" w:rsidP="00006045">
      <w:pPr>
        <w:autoSpaceDE w:val="0"/>
        <w:autoSpaceDN w:val="0"/>
        <w:adjustRightInd w:val="0"/>
        <w:ind w:firstLine="540"/>
        <w:jc w:val="both"/>
      </w:pPr>
      <w:r w:rsidRPr="00006045">
        <w:t>11.5. Надписи на надмогильных сооружениях должны соответствовать сведениям о действительно захороненных в данном месте умерших.</w:t>
      </w:r>
    </w:p>
    <w:p w:rsidR="00006045" w:rsidRPr="00006045" w:rsidRDefault="00006045" w:rsidP="00006045">
      <w:pPr>
        <w:autoSpaceDE w:val="0"/>
        <w:autoSpaceDN w:val="0"/>
        <w:adjustRightInd w:val="0"/>
        <w:ind w:firstLine="540"/>
        <w:jc w:val="both"/>
      </w:pPr>
      <w:r w:rsidRPr="00006045">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rsidR="00006045" w:rsidRPr="00006045" w:rsidRDefault="00006045" w:rsidP="00006045">
      <w:pPr>
        <w:autoSpaceDE w:val="0"/>
        <w:autoSpaceDN w:val="0"/>
        <w:adjustRightInd w:val="0"/>
        <w:ind w:firstLine="540"/>
        <w:jc w:val="both"/>
      </w:pPr>
    </w:p>
    <w:p w:rsidR="00006045" w:rsidRPr="00006045" w:rsidRDefault="00006045" w:rsidP="00006045">
      <w:pPr>
        <w:autoSpaceDE w:val="0"/>
        <w:autoSpaceDN w:val="0"/>
        <w:adjustRightInd w:val="0"/>
        <w:ind w:firstLine="540"/>
        <w:jc w:val="center"/>
        <w:rPr>
          <w:b/>
          <w:bCs/>
        </w:rPr>
      </w:pPr>
      <w:r w:rsidRPr="00006045">
        <w:rPr>
          <w:b/>
          <w:bCs/>
        </w:rPr>
        <w:t>12. Порядок предоставления мест для создания семейных (родовых) захоронений на общественных кладбищах</w:t>
      </w:r>
    </w:p>
    <w:p w:rsidR="00006045" w:rsidRPr="00006045" w:rsidRDefault="00006045" w:rsidP="00006045">
      <w:pPr>
        <w:ind w:firstLine="480"/>
        <w:jc w:val="both"/>
        <w:rPr>
          <w:rFonts w:eastAsia="Calibri"/>
        </w:rPr>
      </w:pPr>
      <w:r w:rsidRPr="00006045">
        <w:rPr>
          <w:rFonts w:eastAsia="Calibri"/>
        </w:rPr>
        <w:t>12.1. Основные требования по предоставлению места для создания семейного (родового) захоронения:</w:t>
      </w:r>
    </w:p>
    <w:p w:rsidR="00006045" w:rsidRPr="00006045" w:rsidRDefault="00006045" w:rsidP="00006045">
      <w:pPr>
        <w:shd w:val="clear" w:color="auto" w:fill="FFFFFF"/>
        <w:jc w:val="both"/>
        <w:textAlignment w:val="baseline"/>
      </w:pPr>
      <w:r w:rsidRPr="00006045">
        <w:t xml:space="preserve">       12.1.1. Предоставление места для создания семейного (родового) захоронения осуществляет администрация Залучского сельского поселения (уполномоченный орган местного самоуправления в сфере погребения и похоронного дела).</w:t>
      </w:r>
    </w:p>
    <w:p w:rsidR="00006045" w:rsidRPr="00006045" w:rsidRDefault="00006045" w:rsidP="00006045">
      <w:pPr>
        <w:shd w:val="clear" w:color="auto" w:fill="FFFFFF"/>
        <w:jc w:val="both"/>
        <w:textAlignment w:val="baseline"/>
      </w:pPr>
      <w:r w:rsidRPr="00006045">
        <w:t xml:space="preserve">      12.1.2.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rsidR="00006045" w:rsidRPr="00006045" w:rsidRDefault="00006045" w:rsidP="00006045">
      <w:pPr>
        <w:shd w:val="clear" w:color="auto" w:fill="FFFFFF"/>
        <w:jc w:val="both"/>
        <w:textAlignment w:val="baseline"/>
      </w:pPr>
      <w:r w:rsidRPr="00006045">
        <w:t xml:space="preserve">      12.1.3. Право на создание семейного (родового) захоронения возникает при погребении второго и последующих умерших.</w:t>
      </w:r>
    </w:p>
    <w:p w:rsidR="00006045" w:rsidRPr="00006045" w:rsidRDefault="00006045" w:rsidP="00006045">
      <w:pPr>
        <w:shd w:val="clear" w:color="auto" w:fill="FFFFFF"/>
        <w:jc w:val="both"/>
        <w:textAlignment w:val="baseline"/>
      </w:pPr>
      <w:r w:rsidRPr="00006045">
        <w:t xml:space="preserve">      12.1.4. Размер места, предоставляемого для создания семейного (родового) захоронения, не может превышать 12 кв. метров.</w:t>
      </w:r>
    </w:p>
    <w:p w:rsidR="00006045" w:rsidRPr="00006045" w:rsidRDefault="00006045" w:rsidP="00006045">
      <w:pPr>
        <w:shd w:val="clear" w:color="auto" w:fill="FFFFFF"/>
        <w:ind w:firstLine="480"/>
        <w:jc w:val="both"/>
        <w:textAlignment w:val="baseline"/>
      </w:pPr>
      <w:r w:rsidRPr="00006045">
        <w:t xml:space="preserve"> Предоставление места для создания (родового) захоронения является бесплатным.</w:t>
      </w:r>
    </w:p>
    <w:p w:rsidR="00006045" w:rsidRPr="00006045" w:rsidRDefault="00006045" w:rsidP="00006045">
      <w:pPr>
        <w:ind w:firstLine="567"/>
        <w:jc w:val="both"/>
        <w:rPr>
          <w:color w:val="000000"/>
        </w:rPr>
      </w:pPr>
      <w:r w:rsidRPr="00006045">
        <w:rPr>
          <w:color w:val="000000"/>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rsidR="00006045" w:rsidRPr="00006045" w:rsidRDefault="00006045" w:rsidP="00006045">
      <w:pPr>
        <w:jc w:val="both"/>
        <w:rPr>
          <w:color w:val="000000"/>
        </w:rPr>
      </w:pPr>
      <w:r w:rsidRPr="00006045">
        <w:rPr>
          <w:color w:val="000000"/>
        </w:rPr>
        <w:t xml:space="preserve">     12.1.5. Расчет платы осуществляется по следующей формуле:</w:t>
      </w:r>
    </w:p>
    <w:p w:rsidR="00006045" w:rsidRPr="00006045" w:rsidRDefault="00006045" w:rsidP="00006045">
      <w:pPr>
        <w:ind w:firstLine="567"/>
        <w:jc w:val="both"/>
        <w:rPr>
          <w:color w:val="000000"/>
        </w:rPr>
      </w:pPr>
      <w:r w:rsidRPr="00006045">
        <w:rPr>
          <w:color w:val="000000"/>
        </w:rPr>
        <w:t>ЕП = (</w:t>
      </w:r>
      <w:proofErr w:type="spellStart"/>
      <w:r w:rsidRPr="00006045">
        <w:rPr>
          <w:color w:val="000000"/>
        </w:rPr>
        <w:t>S</w:t>
      </w:r>
      <w:r w:rsidRPr="00006045">
        <w:rPr>
          <w:color w:val="000000"/>
          <w:vertAlign w:val="subscript"/>
        </w:rPr>
        <w:t>общзу</w:t>
      </w:r>
      <w:proofErr w:type="spellEnd"/>
      <w:r w:rsidRPr="00006045">
        <w:rPr>
          <w:color w:val="000000"/>
        </w:rPr>
        <w:t xml:space="preserve"> - </w:t>
      </w:r>
      <w:proofErr w:type="spellStart"/>
      <w:r w:rsidRPr="00006045">
        <w:rPr>
          <w:color w:val="000000"/>
        </w:rPr>
        <w:t>S</w:t>
      </w:r>
      <w:r w:rsidRPr="00006045">
        <w:rPr>
          <w:color w:val="000000"/>
          <w:vertAlign w:val="subscript"/>
        </w:rPr>
        <w:t>бзу</w:t>
      </w:r>
      <w:proofErr w:type="spellEnd"/>
      <w:r w:rsidRPr="00006045">
        <w:rPr>
          <w:color w:val="000000"/>
        </w:rPr>
        <w:t>) x </w:t>
      </w:r>
      <w:proofErr w:type="spellStart"/>
      <w:r w:rsidRPr="00006045">
        <w:rPr>
          <w:color w:val="000000"/>
        </w:rPr>
        <w:t>КS</w:t>
      </w:r>
      <w:r w:rsidRPr="00006045">
        <w:rPr>
          <w:color w:val="000000"/>
          <w:vertAlign w:val="subscript"/>
        </w:rPr>
        <w:t>зу</w:t>
      </w:r>
      <w:proofErr w:type="spellEnd"/>
      <w:r w:rsidRPr="00006045">
        <w:rPr>
          <w:color w:val="000000"/>
        </w:rPr>
        <w:t>,</w:t>
      </w:r>
    </w:p>
    <w:p w:rsidR="00006045" w:rsidRPr="00006045" w:rsidRDefault="00006045" w:rsidP="00006045">
      <w:pPr>
        <w:ind w:firstLine="567"/>
        <w:jc w:val="both"/>
        <w:rPr>
          <w:color w:val="000000"/>
        </w:rPr>
      </w:pPr>
      <w:proofErr w:type="gramStart"/>
      <w:r w:rsidRPr="00006045">
        <w:rPr>
          <w:color w:val="000000"/>
        </w:rPr>
        <w:t>где</w:t>
      </w:r>
      <w:proofErr w:type="gramEnd"/>
      <w:r w:rsidRPr="00006045">
        <w:rPr>
          <w:color w:val="000000"/>
        </w:rPr>
        <w:t>: ЕП - размер платы за предоставление участка для создания семейного (родового) захоронения, в рублях;</w:t>
      </w:r>
    </w:p>
    <w:p w:rsidR="00006045" w:rsidRPr="00006045" w:rsidRDefault="00006045" w:rsidP="00006045">
      <w:pPr>
        <w:ind w:firstLine="567"/>
        <w:jc w:val="both"/>
        <w:rPr>
          <w:color w:val="000000"/>
        </w:rPr>
      </w:pPr>
      <w:proofErr w:type="spellStart"/>
      <w:r w:rsidRPr="00006045">
        <w:rPr>
          <w:color w:val="000000"/>
        </w:rPr>
        <w:t>S</w:t>
      </w:r>
      <w:r w:rsidRPr="00006045">
        <w:rPr>
          <w:color w:val="000000"/>
          <w:vertAlign w:val="subscript"/>
        </w:rPr>
        <w:t>общзу</w:t>
      </w:r>
      <w:proofErr w:type="spellEnd"/>
      <w:r w:rsidRPr="00006045">
        <w:rPr>
          <w:color w:val="000000"/>
        </w:rPr>
        <w:t>– общая площадь участка, предоставляемого для организации семейного (родового) захоронения, в кв. метрах;</w:t>
      </w:r>
    </w:p>
    <w:p w:rsidR="00006045" w:rsidRPr="00006045" w:rsidRDefault="00006045" w:rsidP="00006045">
      <w:pPr>
        <w:ind w:firstLine="567"/>
        <w:jc w:val="both"/>
        <w:rPr>
          <w:color w:val="000000"/>
        </w:rPr>
      </w:pPr>
      <w:proofErr w:type="spellStart"/>
      <w:r w:rsidRPr="00006045">
        <w:rPr>
          <w:color w:val="000000"/>
        </w:rPr>
        <w:t>S</w:t>
      </w:r>
      <w:r w:rsidRPr="00006045">
        <w:rPr>
          <w:color w:val="000000"/>
          <w:vertAlign w:val="subscript"/>
        </w:rPr>
        <w:t>бзу</w:t>
      </w:r>
      <w:proofErr w:type="spellEnd"/>
      <w:r w:rsidRPr="00006045">
        <w:rPr>
          <w:color w:val="000000"/>
        </w:rPr>
        <w:t>- площадь участка, бесплатно предоставляемого для организации семейного (родового) захоронения, равная 12 </w:t>
      </w:r>
      <w:proofErr w:type="spellStart"/>
      <w:r w:rsidRPr="00006045">
        <w:rPr>
          <w:color w:val="000000"/>
        </w:rPr>
        <w:t>кв.м</w:t>
      </w:r>
      <w:proofErr w:type="spellEnd"/>
      <w:r w:rsidRPr="00006045">
        <w:rPr>
          <w:color w:val="000000"/>
        </w:rPr>
        <w:t>;</w:t>
      </w:r>
    </w:p>
    <w:p w:rsidR="00006045" w:rsidRPr="00006045" w:rsidRDefault="00006045" w:rsidP="00006045">
      <w:pPr>
        <w:ind w:firstLine="567"/>
        <w:jc w:val="both"/>
        <w:rPr>
          <w:color w:val="000000"/>
        </w:rPr>
      </w:pPr>
      <w:proofErr w:type="spellStart"/>
      <w:r w:rsidRPr="00006045">
        <w:rPr>
          <w:color w:val="000000"/>
        </w:rPr>
        <w:t>КSзу</w:t>
      </w:r>
      <w:proofErr w:type="spellEnd"/>
      <w:r w:rsidRPr="00006045">
        <w:rPr>
          <w:color w:val="000000"/>
        </w:rPr>
        <w:t xml:space="preserve"> кадастровая стоимость 1 </w:t>
      </w:r>
      <w:proofErr w:type="spellStart"/>
      <w:r w:rsidRPr="00006045">
        <w:rPr>
          <w:color w:val="000000"/>
        </w:rPr>
        <w:t>кв.м</w:t>
      </w:r>
      <w:proofErr w:type="spellEnd"/>
      <w:r w:rsidRPr="00006045">
        <w:rPr>
          <w:color w:val="000000"/>
        </w:rPr>
        <w:t xml:space="preserve"> земельного участка кладбища, на территории которого предоставляется место для организации семейного (родового) захоронения, в рублях.</w:t>
      </w:r>
    </w:p>
    <w:p w:rsidR="00006045" w:rsidRPr="00006045" w:rsidRDefault="00006045" w:rsidP="00006045">
      <w:pPr>
        <w:widowControl w:val="0"/>
        <w:autoSpaceDE w:val="0"/>
        <w:autoSpaceDN w:val="0"/>
        <w:jc w:val="both"/>
        <w:outlineLvl w:val="1"/>
      </w:pPr>
      <w:r w:rsidRPr="00006045">
        <w:t xml:space="preserve">     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2).</w:t>
      </w:r>
    </w:p>
    <w:p w:rsidR="00006045" w:rsidRPr="00006045" w:rsidRDefault="00006045" w:rsidP="00006045">
      <w:pPr>
        <w:widowControl w:val="0"/>
        <w:autoSpaceDE w:val="0"/>
        <w:autoSpaceDN w:val="0"/>
        <w:jc w:val="both"/>
        <w:outlineLvl w:val="1"/>
      </w:pPr>
      <w:r w:rsidRPr="00006045">
        <w:t xml:space="preserve">     12.1.7. С заявлением предоставляются следующие документы:</w:t>
      </w:r>
    </w:p>
    <w:p w:rsidR="00006045" w:rsidRPr="00006045" w:rsidRDefault="00006045" w:rsidP="00006045">
      <w:pPr>
        <w:widowControl w:val="0"/>
        <w:autoSpaceDE w:val="0"/>
        <w:autoSpaceDN w:val="0"/>
        <w:jc w:val="both"/>
        <w:outlineLvl w:val="1"/>
      </w:pPr>
      <w:r w:rsidRPr="00006045">
        <w:t xml:space="preserve">    1) копия паспорта или иного документа, удостоверяющего личность заявителя, с приложением подлинника;</w:t>
      </w:r>
    </w:p>
    <w:p w:rsidR="00006045" w:rsidRPr="00006045" w:rsidRDefault="00006045" w:rsidP="00006045">
      <w:pPr>
        <w:widowControl w:val="0"/>
        <w:autoSpaceDE w:val="0"/>
        <w:autoSpaceDN w:val="0"/>
        <w:jc w:val="both"/>
        <w:outlineLvl w:val="1"/>
      </w:pPr>
      <w:r w:rsidRPr="00006045">
        <w:t xml:space="preserve">    2) копии документов, подтверждающих степень родства лиц, указанных в заявлении, с приложением подлинников;</w:t>
      </w:r>
    </w:p>
    <w:p w:rsidR="00006045" w:rsidRPr="00006045" w:rsidRDefault="00006045" w:rsidP="00006045">
      <w:pPr>
        <w:widowControl w:val="0"/>
        <w:autoSpaceDE w:val="0"/>
        <w:autoSpaceDN w:val="0"/>
        <w:jc w:val="both"/>
        <w:outlineLvl w:val="1"/>
      </w:pPr>
      <w:r w:rsidRPr="00006045">
        <w:t xml:space="preserve">    3) акт предварительного согласования места семейного захоронения.</w:t>
      </w:r>
    </w:p>
    <w:p w:rsidR="00006045" w:rsidRPr="00006045" w:rsidRDefault="00006045" w:rsidP="00006045">
      <w:pPr>
        <w:shd w:val="clear" w:color="auto" w:fill="FFFFFF"/>
        <w:jc w:val="both"/>
        <w:textAlignment w:val="baseline"/>
      </w:pPr>
      <w:r w:rsidRPr="00006045">
        <w:t xml:space="preserve">    12.1.8.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p>
    <w:p w:rsidR="00006045" w:rsidRPr="00006045" w:rsidRDefault="00006045" w:rsidP="00006045">
      <w:pPr>
        <w:shd w:val="clear" w:color="auto" w:fill="FFFFFF"/>
        <w:jc w:val="both"/>
        <w:textAlignment w:val="baseline"/>
      </w:pPr>
      <w:r w:rsidRPr="00006045">
        <w:t xml:space="preserve">     12.1.9. Не допускается требовать представления иных документов, не предусмотренных Порядком.</w:t>
      </w:r>
    </w:p>
    <w:p w:rsidR="00006045" w:rsidRPr="00006045" w:rsidRDefault="00006045" w:rsidP="00006045">
      <w:pPr>
        <w:shd w:val="clear" w:color="auto" w:fill="FFFFFF"/>
        <w:jc w:val="both"/>
        <w:textAlignment w:val="baseline"/>
      </w:pPr>
      <w:r w:rsidRPr="00006045">
        <w:t xml:space="preserve">     12.1.10. Регистрация заявления производится в день его подачи. </w:t>
      </w:r>
    </w:p>
    <w:p w:rsidR="00006045" w:rsidRPr="00006045" w:rsidRDefault="00006045" w:rsidP="00006045">
      <w:pPr>
        <w:shd w:val="clear" w:color="auto" w:fill="FFFFFF"/>
        <w:jc w:val="both"/>
        <w:textAlignment w:val="baseline"/>
      </w:pPr>
      <w:r w:rsidRPr="00006045">
        <w:t xml:space="preserve">     12.1.11. Заявление, направленное после 16.00 рабочего дня, в нерабочее время либо в нерабочий (праздничный) день, считается поданным на следующий рабочий день.</w:t>
      </w:r>
      <w:r w:rsidRPr="00006045">
        <w:br/>
        <w:t xml:space="preserve">     12.1.12. Результат рассмотрения заявления направляется в адрес заявителя.</w:t>
      </w:r>
    </w:p>
    <w:p w:rsidR="00006045" w:rsidRPr="00006045" w:rsidRDefault="00006045" w:rsidP="00006045">
      <w:pPr>
        <w:shd w:val="clear" w:color="auto" w:fill="FFFFFF"/>
        <w:jc w:val="both"/>
        <w:textAlignment w:val="baseline"/>
      </w:pPr>
      <w:r w:rsidRPr="00006045">
        <w:t xml:space="preserve">     12.1.13. Результатом рассмотрения заявления являются:</w:t>
      </w:r>
    </w:p>
    <w:p w:rsidR="00006045" w:rsidRPr="00006045" w:rsidRDefault="00006045" w:rsidP="00006045">
      <w:pPr>
        <w:shd w:val="clear" w:color="auto" w:fill="FFFFFF"/>
        <w:jc w:val="both"/>
        <w:textAlignment w:val="baseline"/>
      </w:pPr>
      <w:r w:rsidRPr="00006045">
        <w:t xml:space="preserve">       </w:t>
      </w:r>
      <w:proofErr w:type="gramStart"/>
      <w:r w:rsidRPr="00006045">
        <w:t>решение</w:t>
      </w:r>
      <w:proofErr w:type="gramEnd"/>
      <w:r w:rsidRPr="00006045">
        <w:t xml:space="preserve"> о предоставлении места для создания семейного (родового) захоронения (далее - положительное решение);</w:t>
      </w:r>
    </w:p>
    <w:p w:rsidR="00006045" w:rsidRPr="00006045" w:rsidRDefault="00006045" w:rsidP="00006045">
      <w:pPr>
        <w:shd w:val="clear" w:color="auto" w:fill="FFFFFF"/>
        <w:jc w:val="both"/>
        <w:textAlignment w:val="baseline"/>
      </w:pPr>
      <w:r w:rsidRPr="00006045">
        <w:t xml:space="preserve">       </w:t>
      </w:r>
      <w:proofErr w:type="gramStart"/>
      <w:r w:rsidRPr="00006045">
        <w:t>решение</w:t>
      </w:r>
      <w:proofErr w:type="gramEnd"/>
      <w:r w:rsidRPr="00006045">
        <w:t xml:space="preserve"> об отказе в предоставлении места для создания семейного (родового) захоронения (далее - отрицательное решение).</w:t>
      </w:r>
    </w:p>
    <w:p w:rsidR="00006045" w:rsidRPr="00006045" w:rsidRDefault="00006045" w:rsidP="00006045">
      <w:pPr>
        <w:shd w:val="clear" w:color="auto" w:fill="FFFFFF"/>
        <w:jc w:val="both"/>
        <w:textAlignment w:val="baseline"/>
      </w:pPr>
      <w:r w:rsidRPr="00006045">
        <w:t xml:space="preserve">     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rsidR="00006045" w:rsidRPr="00006045" w:rsidRDefault="00006045" w:rsidP="00006045">
      <w:pPr>
        <w:shd w:val="clear" w:color="auto" w:fill="FFFFFF"/>
        <w:jc w:val="both"/>
        <w:textAlignment w:val="baseline"/>
      </w:pPr>
      <w:r w:rsidRPr="00006045">
        <w:t xml:space="preserve">     12.1.15.Срок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r w:rsidRPr="00006045">
        <w:br/>
        <w:t xml:space="preserve">     12.1.16. Уполномоченный орган местного самоуправления в сфере погребения и похоронного дела получает информацию о внесении платы, предусмотренной пунктом 12.1.5 </w:t>
      </w:r>
      <w:bookmarkStart w:id="8" w:name="_Hlk126665133"/>
      <w:r w:rsidRPr="00006045">
        <w:t>Положения</w:t>
      </w:r>
      <w:bookmarkEnd w:id="8"/>
      <w:r w:rsidRPr="00006045">
        <w:t xml:space="preserve">, из </w:t>
      </w:r>
      <w:r w:rsidRPr="00006045">
        <w:rPr>
          <w:rFonts w:eastAsia="Calibri"/>
          <w:lang w:eastAsia="en-US"/>
        </w:rPr>
        <w:t>государственной системы учета начислений и платежей Новгородской области.</w:t>
      </w:r>
    </w:p>
    <w:p w:rsidR="00006045" w:rsidRPr="00006045" w:rsidRDefault="00006045" w:rsidP="00006045">
      <w:pPr>
        <w:shd w:val="clear" w:color="auto" w:fill="FFFFFF"/>
        <w:jc w:val="both"/>
        <w:textAlignment w:val="baseline"/>
      </w:pPr>
      <w:r w:rsidRPr="00006045">
        <w:t xml:space="preserve">     12.1.17. 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12.1.5 Положения.</w:t>
      </w:r>
    </w:p>
    <w:p w:rsidR="00006045" w:rsidRPr="00006045" w:rsidRDefault="00006045" w:rsidP="00006045">
      <w:pPr>
        <w:shd w:val="clear" w:color="auto" w:fill="FFFFFF"/>
        <w:jc w:val="both"/>
        <w:textAlignment w:val="baseline"/>
      </w:pPr>
      <w:r w:rsidRPr="00006045">
        <w:t xml:space="preserve">     12.1.18. Основанием для отказа в предоставлении места для создания семейного (родового) захоронения является:</w:t>
      </w:r>
    </w:p>
    <w:p w:rsidR="00006045" w:rsidRPr="00006045" w:rsidRDefault="00006045" w:rsidP="00006045">
      <w:pPr>
        <w:shd w:val="clear" w:color="auto" w:fill="FFFFFF"/>
        <w:jc w:val="both"/>
        <w:textAlignment w:val="baseline"/>
      </w:pPr>
      <w:r w:rsidRPr="00006045">
        <w:t>1) ранее заявителю предоставлено место для создания семейного (родового) захоронения;</w:t>
      </w:r>
      <w:r w:rsidRPr="00006045">
        <w:br/>
        <w:t>2) наличие в представленных документах неполной, искаженной или недостоверной информации;</w:t>
      </w:r>
    </w:p>
    <w:p w:rsidR="00006045" w:rsidRPr="00006045" w:rsidRDefault="00006045" w:rsidP="00006045">
      <w:pPr>
        <w:shd w:val="clear" w:color="auto" w:fill="FFFFFF"/>
        <w:jc w:val="both"/>
        <w:textAlignment w:val="baseline"/>
      </w:pPr>
      <w:r w:rsidRPr="00006045">
        <w:t>3) нарушение срока внесения платы за предоставление места для создания семейного (родового) захоронения, установленного пунктом 12.1.15 Положения;</w:t>
      </w:r>
      <w:r w:rsidRPr="00006045">
        <w:br/>
        <w:t>4) несоответствие документов, указанных в пункте 12.1.6. Положения, по форме или содержанию требованиям законодательства Российской Федерации.</w:t>
      </w:r>
      <w:r w:rsidRPr="00006045">
        <w:br/>
        <w:t xml:space="preserve">     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p>
    <w:p w:rsidR="00006045" w:rsidRPr="00006045" w:rsidRDefault="00006045" w:rsidP="00006045">
      <w:pPr>
        <w:shd w:val="clear" w:color="auto" w:fill="FFFFFF"/>
        <w:jc w:val="both"/>
        <w:textAlignment w:val="baseline"/>
      </w:pPr>
      <w:r w:rsidRPr="00006045">
        <w:t xml:space="preserve">      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p>
    <w:p w:rsidR="00006045" w:rsidRPr="00006045" w:rsidRDefault="00006045" w:rsidP="00006045">
      <w:pPr>
        <w:shd w:val="clear" w:color="auto" w:fill="FFFFFF"/>
        <w:jc w:val="both"/>
        <w:textAlignment w:val="baseline"/>
      </w:pPr>
      <w:r w:rsidRPr="00006045">
        <w:t xml:space="preserve">      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rsidR="00006045" w:rsidRPr="00006045" w:rsidRDefault="00006045" w:rsidP="00006045">
      <w:pPr>
        <w:shd w:val="clear" w:color="auto" w:fill="FFFFFF"/>
        <w:ind w:firstLine="480"/>
        <w:jc w:val="both"/>
        <w:textAlignment w:val="baseline"/>
      </w:pPr>
      <w:r w:rsidRPr="00006045">
        <w:t>В случае обращения через представителя заявителя предварительное решение оформляется на имя заявителя.</w:t>
      </w:r>
    </w:p>
    <w:p w:rsidR="00006045" w:rsidRPr="00006045" w:rsidRDefault="00006045" w:rsidP="00006045">
      <w:pPr>
        <w:shd w:val="clear" w:color="auto" w:fill="FFFFFF"/>
        <w:ind w:firstLine="480"/>
        <w:jc w:val="both"/>
        <w:textAlignment w:val="baseline"/>
      </w:pPr>
      <w:r w:rsidRPr="00006045">
        <w:t>12.1.22. В предварительном решении указываются:</w:t>
      </w:r>
    </w:p>
    <w:p w:rsidR="00006045" w:rsidRPr="00006045" w:rsidRDefault="00006045" w:rsidP="00006045">
      <w:pPr>
        <w:shd w:val="clear" w:color="auto" w:fill="FFFFFF"/>
        <w:ind w:firstLine="480"/>
        <w:jc w:val="both"/>
        <w:textAlignment w:val="baseline"/>
      </w:pPr>
      <w:r w:rsidRPr="00006045">
        <w:t>1) фамилия, имя, отчество (последнее при наличии) заявителя;</w:t>
      </w:r>
    </w:p>
    <w:p w:rsidR="00006045" w:rsidRPr="00006045" w:rsidRDefault="00006045" w:rsidP="00006045">
      <w:pPr>
        <w:shd w:val="clear" w:color="auto" w:fill="FFFFFF"/>
        <w:ind w:firstLine="480"/>
        <w:jc w:val="both"/>
        <w:textAlignment w:val="baseline"/>
      </w:pPr>
      <w:r w:rsidRPr="00006045">
        <w:t>2) наименование кладбища, его место нахождение (адрес), на территории которого предоставляется место для создания семейного (родового) захоронения;</w:t>
      </w:r>
    </w:p>
    <w:p w:rsidR="00006045" w:rsidRPr="00006045" w:rsidRDefault="00006045" w:rsidP="00006045">
      <w:pPr>
        <w:shd w:val="clear" w:color="auto" w:fill="FFFFFF"/>
        <w:ind w:firstLine="480"/>
        <w:jc w:val="both"/>
        <w:textAlignment w:val="baseline"/>
      </w:pPr>
      <w:r w:rsidRPr="00006045">
        <w:t>3) идентификационный номер места семейного (родового) захоронения;</w:t>
      </w:r>
    </w:p>
    <w:p w:rsidR="00006045" w:rsidRPr="00006045" w:rsidRDefault="00006045" w:rsidP="00006045">
      <w:pPr>
        <w:ind w:firstLine="426"/>
        <w:jc w:val="both"/>
        <w:textAlignment w:val="baseline"/>
      </w:pPr>
      <w:r w:rsidRPr="00006045">
        <w:t>4) размер места семейного (родового) захоронения (длина, ширина, площадь (кв. метров);</w:t>
      </w:r>
    </w:p>
    <w:p w:rsidR="00006045" w:rsidRPr="00006045" w:rsidRDefault="00006045" w:rsidP="00006045">
      <w:pPr>
        <w:ind w:firstLine="426"/>
        <w:jc w:val="both"/>
        <w:textAlignment w:val="baseline"/>
      </w:pPr>
      <w:r w:rsidRPr="00006045">
        <w:t>5) размер платы за предоставление места для создания семейного (родового) захоронения.</w:t>
      </w:r>
      <w:r w:rsidRPr="00006045">
        <w:br/>
        <w:t xml:space="preserve">     12.1.23.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12.1.15. Положения.</w:t>
      </w:r>
    </w:p>
    <w:p w:rsidR="00006045" w:rsidRPr="00006045" w:rsidRDefault="00006045" w:rsidP="00006045">
      <w:pPr>
        <w:jc w:val="both"/>
        <w:textAlignment w:val="baseline"/>
      </w:pPr>
      <w:r w:rsidRPr="00006045">
        <w:t xml:space="preserve">     12.1.24.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sidRPr="00006045">
        <w:rPr>
          <w:rFonts w:eastAsia="Calibri"/>
          <w:lang w:eastAsia="en-US"/>
        </w:rPr>
        <w:t>государственной системы учета начислений и платежей Новгородской области</w:t>
      </w:r>
      <w:r w:rsidRPr="00006045">
        <w:t xml:space="preserve"> о внесении платы за предоставление места для создания семейного (родового) захоронения.</w:t>
      </w:r>
    </w:p>
    <w:p w:rsidR="00006045" w:rsidRPr="00006045" w:rsidRDefault="00006045" w:rsidP="00006045">
      <w:pPr>
        <w:jc w:val="both"/>
        <w:textAlignment w:val="baseline"/>
      </w:pPr>
      <w:r w:rsidRPr="00006045">
        <w:t xml:space="preserve">      12.1.25. В положительном решении (Приложение 4) указываются:</w:t>
      </w:r>
    </w:p>
    <w:p w:rsidR="00006045" w:rsidRPr="00006045" w:rsidRDefault="00006045" w:rsidP="00006045">
      <w:pPr>
        <w:jc w:val="both"/>
        <w:textAlignment w:val="baseline"/>
      </w:pPr>
      <w:r w:rsidRPr="00006045">
        <w:t>1) фамилия, имя, отчество (последнее при наличии) заявителя;</w:t>
      </w:r>
    </w:p>
    <w:p w:rsidR="00006045" w:rsidRPr="00006045" w:rsidRDefault="00006045" w:rsidP="00006045">
      <w:pPr>
        <w:jc w:val="both"/>
        <w:textAlignment w:val="baseline"/>
      </w:pPr>
      <w:r w:rsidRPr="00006045">
        <w:t>2) наименование кладбища, его место нахождение (адрес), на территории которого предоставлено место для создания семейного (родового) захоронения;</w:t>
      </w:r>
    </w:p>
    <w:p w:rsidR="00006045" w:rsidRPr="00006045" w:rsidRDefault="00006045" w:rsidP="00006045">
      <w:pPr>
        <w:jc w:val="both"/>
        <w:textAlignment w:val="baseline"/>
      </w:pPr>
      <w:r w:rsidRPr="00006045">
        <w:t>3) место расположения семейного (родового) захоронения на кладбище (номер сектора, ряда, места);</w:t>
      </w:r>
    </w:p>
    <w:p w:rsidR="00006045" w:rsidRPr="00006045" w:rsidRDefault="00006045" w:rsidP="00006045">
      <w:pPr>
        <w:jc w:val="both"/>
        <w:textAlignment w:val="baseline"/>
      </w:pPr>
      <w:r w:rsidRPr="00006045">
        <w:t>4) размер семейного (родового) захоронения (длина, ширина, площадь (кв. метров);</w:t>
      </w:r>
    </w:p>
    <w:p w:rsidR="00006045" w:rsidRPr="00006045" w:rsidRDefault="00006045" w:rsidP="00006045">
      <w:pPr>
        <w:jc w:val="both"/>
        <w:textAlignment w:val="baseline"/>
      </w:pPr>
      <w:r w:rsidRPr="00006045">
        <w:t>5) идентификационный номер семейного (родового) захоронения.</w:t>
      </w:r>
    </w:p>
    <w:p w:rsidR="00006045" w:rsidRPr="00006045" w:rsidRDefault="00006045" w:rsidP="00006045">
      <w:pPr>
        <w:jc w:val="both"/>
        <w:textAlignment w:val="baseline"/>
      </w:pPr>
      <w:r w:rsidRPr="00006045">
        <w:t xml:space="preserve">     12.1.26.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p>
    <w:p w:rsidR="00006045" w:rsidRPr="00006045" w:rsidRDefault="00006045" w:rsidP="00006045">
      <w:pPr>
        <w:jc w:val="both"/>
        <w:textAlignment w:val="baseline"/>
      </w:pPr>
      <w:r w:rsidRPr="00006045">
        <w:t xml:space="preserve">     12.1.27. При наличии основания для отказа в предоставлении места для создания семейного (родового) захоронения Положения,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sidRPr="00006045">
        <w:br/>
        <w:t xml:space="preserve">      12.1.28. Положительное решение или отрицательное решение направляется заявителю (представителю заявителя).</w:t>
      </w:r>
    </w:p>
    <w:p w:rsidR="00006045" w:rsidRPr="00006045" w:rsidRDefault="00006045" w:rsidP="00006045">
      <w:pPr>
        <w:textAlignment w:val="baseline"/>
      </w:pPr>
      <w:r w:rsidRPr="00006045">
        <w:t xml:space="preserve">     12.2. Паспорт семейного (родового) захоронения</w:t>
      </w:r>
    </w:p>
    <w:p w:rsidR="00006045" w:rsidRPr="00006045" w:rsidRDefault="00006045" w:rsidP="00006045">
      <w:pPr>
        <w:jc w:val="both"/>
        <w:textAlignment w:val="baseline"/>
      </w:pPr>
      <w:r w:rsidRPr="00006045">
        <w:t xml:space="preserve">     12.2.1. На каждое семейное (родовое) захоронение оформляется паспорт семейного (родового) захоронения по форме, приложенной к настоящему Положению (Приложение 5).</w:t>
      </w:r>
    </w:p>
    <w:p w:rsidR="00006045" w:rsidRPr="00006045" w:rsidRDefault="00006045" w:rsidP="00006045">
      <w:pPr>
        <w:jc w:val="both"/>
        <w:textAlignment w:val="baseline"/>
      </w:pPr>
      <w:r w:rsidRPr="00006045">
        <w:t xml:space="preserve">     12.2.2. Паспорт семейного (родового) захоронения является </w:t>
      </w:r>
      <w:proofErr w:type="gramStart"/>
      <w:r w:rsidRPr="00006045">
        <w:t>документом,  удостоверяющим</w:t>
      </w:r>
      <w:proofErr w:type="gramEnd"/>
      <w:r w:rsidRPr="00006045">
        <w:t xml:space="preserve"> право использовать предоставленный для семейного (родового) захоронения участок для погребения на нем умерших лиц, перечисленных в пункте 12.1.3. настоящего Положения.</w:t>
      </w:r>
    </w:p>
    <w:p w:rsidR="00006045" w:rsidRPr="00006045" w:rsidRDefault="00006045" w:rsidP="00006045">
      <w:pPr>
        <w:jc w:val="both"/>
        <w:textAlignment w:val="baseline"/>
      </w:pPr>
      <w:r w:rsidRPr="00006045">
        <w:t xml:space="preserve">      12.2.3. Погребение умершего на семейном (родовом) захоронении производится на основании представленного паспорта семейного (родового) захоронения.</w:t>
      </w:r>
    </w:p>
    <w:p w:rsidR="00006045" w:rsidRPr="00006045" w:rsidRDefault="00006045" w:rsidP="00006045">
      <w:pPr>
        <w:jc w:val="both"/>
        <w:textAlignment w:val="baseline"/>
      </w:pPr>
      <w:r w:rsidRPr="00006045">
        <w:t xml:space="preserve">     12.2.4.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13. Обязанности обслуживающей организации</w:t>
      </w:r>
    </w:p>
    <w:p w:rsidR="00006045" w:rsidRPr="00006045" w:rsidRDefault="00006045" w:rsidP="00006045">
      <w:pPr>
        <w:autoSpaceDE w:val="0"/>
        <w:autoSpaceDN w:val="0"/>
        <w:adjustRightInd w:val="0"/>
        <w:ind w:firstLine="540"/>
        <w:jc w:val="both"/>
      </w:pPr>
      <w:r w:rsidRPr="00006045">
        <w:t>13.1.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rsidR="00006045" w:rsidRPr="00006045" w:rsidRDefault="00006045" w:rsidP="00006045">
      <w:pPr>
        <w:autoSpaceDE w:val="0"/>
        <w:autoSpaceDN w:val="0"/>
        <w:adjustRightInd w:val="0"/>
        <w:ind w:firstLine="540"/>
        <w:jc w:val="both"/>
      </w:pPr>
      <w:proofErr w:type="gramStart"/>
      <w:r w:rsidRPr="00006045">
        <w:t>соблюдение</w:t>
      </w:r>
      <w:proofErr w:type="gramEnd"/>
      <w:r w:rsidRPr="00006045">
        <w:t xml:space="preserve"> установленной нормы отвода каждого земельного участка для захоронения;</w:t>
      </w:r>
    </w:p>
    <w:p w:rsidR="00006045" w:rsidRPr="00006045" w:rsidRDefault="00006045" w:rsidP="00006045">
      <w:pPr>
        <w:autoSpaceDE w:val="0"/>
        <w:autoSpaceDN w:val="0"/>
        <w:adjustRightInd w:val="0"/>
        <w:ind w:firstLine="540"/>
        <w:jc w:val="both"/>
      </w:pPr>
      <w:proofErr w:type="gramStart"/>
      <w:r w:rsidRPr="00006045">
        <w:t>содержание</w:t>
      </w:r>
      <w:proofErr w:type="gramEnd"/>
      <w:r w:rsidRPr="00006045">
        <w:t xml:space="preserve"> в исправном состоянии дорог, подъездных путей и площадок;</w:t>
      </w:r>
    </w:p>
    <w:p w:rsidR="00006045" w:rsidRPr="00006045" w:rsidRDefault="00006045" w:rsidP="00006045">
      <w:pPr>
        <w:autoSpaceDE w:val="0"/>
        <w:autoSpaceDN w:val="0"/>
        <w:adjustRightInd w:val="0"/>
        <w:ind w:firstLine="540"/>
        <w:jc w:val="both"/>
      </w:pPr>
      <w:proofErr w:type="gramStart"/>
      <w:r w:rsidRPr="00006045">
        <w:t>систематический</w:t>
      </w:r>
      <w:proofErr w:type="gramEnd"/>
      <w:r w:rsidRPr="00006045">
        <w:t xml:space="preserve"> сбор по территории кладбища мусора и его вывоз;</w:t>
      </w:r>
    </w:p>
    <w:p w:rsidR="00006045" w:rsidRPr="00006045" w:rsidRDefault="00006045" w:rsidP="00006045">
      <w:pPr>
        <w:autoSpaceDE w:val="0"/>
        <w:autoSpaceDN w:val="0"/>
        <w:adjustRightInd w:val="0"/>
        <w:ind w:firstLine="540"/>
        <w:jc w:val="both"/>
      </w:pPr>
      <w:proofErr w:type="gramStart"/>
      <w:r w:rsidRPr="00006045">
        <w:t>скашивание</w:t>
      </w:r>
      <w:proofErr w:type="gramEnd"/>
      <w:r w:rsidRPr="00006045">
        <w:t xml:space="preserve"> травы на подъездных путях и территории кладбища;</w:t>
      </w:r>
    </w:p>
    <w:p w:rsidR="00006045" w:rsidRPr="00006045" w:rsidRDefault="00006045" w:rsidP="00006045">
      <w:pPr>
        <w:autoSpaceDE w:val="0"/>
        <w:autoSpaceDN w:val="0"/>
        <w:adjustRightInd w:val="0"/>
        <w:ind w:firstLine="540"/>
        <w:jc w:val="both"/>
      </w:pPr>
      <w:proofErr w:type="gramStart"/>
      <w:r w:rsidRPr="00006045">
        <w:t>соблюдение</w:t>
      </w:r>
      <w:proofErr w:type="gramEnd"/>
      <w:r w:rsidRPr="00006045">
        <w:t xml:space="preserve"> правил пожарной безопасности;</w:t>
      </w:r>
    </w:p>
    <w:p w:rsidR="00006045" w:rsidRPr="00006045" w:rsidRDefault="00006045" w:rsidP="00006045">
      <w:pPr>
        <w:autoSpaceDE w:val="0"/>
        <w:autoSpaceDN w:val="0"/>
        <w:adjustRightInd w:val="0"/>
        <w:ind w:firstLine="540"/>
        <w:jc w:val="both"/>
      </w:pPr>
      <w:proofErr w:type="gramStart"/>
      <w:r w:rsidRPr="00006045">
        <w:t>охрану</w:t>
      </w:r>
      <w:proofErr w:type="gramEnd"/>
      <w:r w:rsidRPr="00006045">
        <w:t xml:space="preserve"> порядка на территории кладбища;</w:t>
      </w:r>
    </w:p>
    <w:p w:rsidR="00006045" w:rsidRPr="00006045" w:rsidRDefault="00006045" w:rsidP="00006045">
      <w:pPr>
        <w:autoSpaceDE w:val="0"/>
        <w:autoSpaceDN w:val="0"/>
        <w:adjustRightInd w:val="0"/>
        <w:ind w:firstLine="540"/>
        <w:jc w:val="both"/>
      </w:pPr>
      <w:proofErr w:type="gramStart"/>
      <w:r w:rsidRPr="00006045">
        <w:t>выполнение</w:t>
      </w:r>
      <w:proofErr w:type="gramEnd"/>
      <w:r w:rsidRPr="00006045">
        <w:t xml:space="preserve"> иных требований, предусмотренных законодательством Российской Федерации о погребении и похоронном деле.</w:t>
      </w:r>
    </w:p>
    <w:p w:rsidR="00006045" w:rsidRPr="00006045" w:rsidRDefault="00006045" w:rsidP="00006045">
      <w:pPr>
        <w:autoSpaceDE w:val="0"/>
        <w:autoSpaceDN w:val="0"/>
        <w:adjustRightInd w:val="0"/>
        <w:ind w:firstLine="540"/>
        <w:jc w:val="both"/>
      </w:pPr>
      <w:r w:rsidRPr="00006045">
        <w:t>13.2. Обслуживающая организация вправе оказывать при заключении договоров дополнительные услуги на возмездной основе.</w:t>
      </w:r>
    </w:p>
    <w:p w:rsidR="00006045" w:rsidRPr="00006045" w:rsidRDefault="00006045" w:rsidP="00006045">
      <w:pPr>
        <w:autoSpaceDE w:val="0"/>
        <w:autoSpaceDN w:val="0"/>
        <w:adjustRightInd w:val="0"/>
        <w:ind w:firstLine="540"/>
        <w:jc w:val="both"/>
      </w:pPr>
      <w:r w:rsidRPr="00006045">
        <w:t>13.3. Возникшие имущественные и другие споры между гражданами и обслуживающей организацией разрешаются в установленном законодательством порядке.</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14. Правила посещения кладбища</w:t>
      </w:r>
    </w:p>
    <w:p w:rsidR="00006045" w:rsidRPr="00006045" w:rsidRDefault="00006045" w:rsidP="00006045">
      <w:pPr>
        <w:autoSpaceDE w:val="0"/>
        <w:autoSpaceDN w:val="0"/>
        <w:adjustRightInd w:val="0"/>
        <w:ind w:firstLine="540"/>
        <w:jc w:val="both"/>
      </w:pPr>
      <w:r w:rsidRPr="00006045">
        <w:t>14.1. На территории кладбища посетители должны соблюдать общественный порядок и тишину.</w:t>
      </w:r>
    </w:p>
    <w:p w:rsidR="00006045" w:rsidRPr="00006045" w:rsidRDefault="00006045" w:rsidP="00006045">
      <w:pPr>
        <w:autoSpaceDE w:val="0"/>
        <w:autoSpaceDN w:val="0"/>
        <w:adjustRightInd w:val="0"/>
        <w:ind w:firstLine="540"/>
        <w:jc w:val="both"/>
      </w:pPr>
      <w:r w:rsidRPr="00006045">
        <w:t>14.2.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rsidR="00006045" w:rsidRPr="00006045" w:rsidRDefault="00006045" w:rsidP="00006045">
      <w:pPr>
        <w:autoSpaceDE w:val="0"/>
        <w:autoSpaceDN w:val="0"/>
        <w:adjustRightInd w:val="0"/>
        <w:ind w:firstLine="540"/>
        <w:jc w:val="both"/>
      </w:pPr>
      <w:r w:rsidRPr="00006045">
        <w:t>14.3. Граждане, ответственные за захоронение, обязаны строго соблюдать требования к размерам отведенного под захоронение участка.</w:t>
      </w:r>
    </w:p>
    <w:p w:rsidR="00006045" w:rsidRPr="00006045" w:rsidRDefault="00006045" w:rsidP="00006045">
      <w:pPr>
        <w:autoSpaceDE w:val="0"/>
        <w:autoSpaceDN w:val="0"/>
        <w:adjustRightInd w:val="0"/>
        <w:ind w:firstLine="540"/>
        <w:jc w:val="both"/>
      </w:pPr>
      <w:r w:rsidRPr="00006045">
        <w:t>14.4. На территории кладбища запрещается:</w:t>
      </w:r>
    </w:p>
    <w:p w:rsidR="00006045" w:rsidRPr="00006045" w:rsidRDefault="00006045" w:rsidP="00006045">
      <w:pPr>
        <w:autoSpaceDE w:val="0"/>
        <w:autoSpaceDN w:val="0"/>
        <w:adjustRightInd w:val="0"/>
        <w:ind w:firstLine="540"/>
        <w:jc w:val="both"/>
      </w:pPr>
      <w:proofErr w:type="gramStart"/>
      <w:r w:rsidRPr="00006045">
        <w:t>разрушать</w:t>
      </w:r>
      <w:proofErr w:type="gramEnd"/>
      <w:r w:rsidRPr="00006045">
        <w:t xml:space="preserve"> памятники, оборудование кладбища, засорять территорию;</w:t>
      </w:r>
    </w:p>
    <w:p w:rsidR="00006045" w:rsidRPr="00006045" w:rsidRDefault="00006045" w:rsidP="00006045">
      <w:pPr>
        <w:autoSpaceDE w:val="0"/>
        <w:autoSpaceDN w:val="0"/>
        <w:adjustRightInd w:val="0"/>
        <w:ind w:firstLine="540"/>
        <w:jc w:val="both"/>
      </w:pPr>
      <w:proofErr w:type="gramStart"/>
      <w:r w:rsidRPr="00006045">
        <w:t>производить</w:t>
      </w:r>
      <w:proofErr w:type="gramEnd"/>
      <w:r w:rsidRPr="00006045">
        <w:t xml:space="preserve"> посадку деревьев и кустарников;</w:t>
      </w:r>
    </w:p>
    <w:p w:rsidR="00006045" w:rsidRPr="00006045" w:rsidRDefault="00006045" w:rsidP="00006045">
      <w:pPr>
        <w:autoSpaceDE w:val="0"/>
        <w:autoSpaceDN w:val="0"/>
        <w:adjustRightInd w:val="0"/>
        <w:ind w:firstLine="540"/>
        <w:jc w:val="both"/>
      </w:pPr>
      <w:proofErr w:type="gramStart"/>
      <w:r w:rsidRPr="00006045">
        <w:t>производить</w:t>
      </w:r>
      <w:proofErr w:type="gramEnd"/>
      <w:r w:rsidRPr="00006045">
        <w:t xml:space="preserve"> выгул домашних животных;</w:t>
      </w:r>
    </w:p>
    <w:p w:rsidR="00006045" w:rsidRPr="00006045" w:rsidRDefault="00006045" w:rsidP="00006045">
      <w:pPr>
        <w:autoSpaceDE w:val="0"/>
        <w:autoSpaceDN w:val="0"/>
        <w:adjustRightInd w:val="0"/>
        <w:ind w:firstLine="540"/>
        <w:jc w:val="both"/>
      </w:pPr>
      <w:proofErr w:type="gramStart"/>
      <w:r w:rsidRPr="00006045">
        <w:t>разводить</w:t>
      </w:r>
      <w:proofErr w:type="gramEnd"/>
      <w:r w:rsidRPr="00006045">
        <w:t xml:space="preserve"> костры, разрабатывать грунт, добывать песок, резать дерн, самовольно производить иные земляные работы;</w:t>
      </w:r>
    </w:p>
    <w:p w:rsidR="00006045" w:rsidRPr="00006045" w:rsidRDefault="00006045" w:rsidP="00006045">
      <w:pPr>
        <w:autoSpaceDE w:val="0"/>
        <w:autoSpaceDN w:val="0"/>
        <w:adjustRightInd w:val="0"/>
        <w:ind w:firstLine="540"/>
        <w:jc w:val="both"/>
      </w:pPr>
      <w:proofErr w:type="gramStart"/>
      <w:r w:rsidRPr="00006045">
        <w:t>находиться</w:t>
      </w:r>
      <w:proofErr w:type="gramEnd"/>
      <w:r w:rsidRPr="00006045">
        <w:t xml:space="preserve"> на территории кладбища после его закрытия;</w:t>
      </w:r>
    </w:p>
    <w:p w:rsidR="00006045" w:rsidRPr="00006045" w:rsidRDefault="00006045" w:rsidP="00006045">
      <w:pPr>
        <w:autoSpaceDE w:val="0"/>
        <w:autoSpaceDN w:val="0"/>
        <w:adjustRightInd w:val="0"/>
        <w:ind w:firstLine="540"/>
        <w:jc w:val="both"/>
      </w:pPr>
      <w:proofErr w:type="gramStart"/>
      <w:r w:rsidRPr="00006045">
        <w:t>самовольно</w:t>
      </w:r>
      <w:proofErr w:type="gramEnd"/>
      <w:r w:rsidRPr="00006045">
        <w:t xml:space="preserve"> копать могилы;</w:t>
      </w:r>
    </w:p>
    <w:p w:rsidR="00006045" w:rsidRPr="00006045" w:rsidRDefault="00006045" w:rsidP="00006045">
      <w:pPr>
        <w:autoSpaceDE w:val="0"/>
        <w:autoSpaceDN w:val="0"/>
        <w:adjustRightInd w:val="0"/>
        <w:ind w:firstLine="540"/>
        <w:jc w:val="both"/>
      </w:pPr>
      <w:proofErr w:type="gramStart"/>
      <w:r w:rsidRPr="00006045">
        <w:t>устанавливать</w:t>
      </w:r>
      <w:proofErr w:type="gramEnd"/>
      <w:r w:rsidRPr="00006045">
        <w:t xml:space="preserve"> ограды на участках, где предусмотрено </w:t>
      </w:r>
      <w:proofErr w:type="spellStart"/>
      <w:r w:rsidRPr="00006045">
        <w:t>безоградное</w:t>
      </w:r>
      <w:proofErr w:type="spellEnd"/>
      <w:r w:rsidRPr="00006045">
        <w:t xml:space="preserve"> захоронение.</w:t>
      </w:r>
    </w:p>
    <w:p w:rsidR="00006045" w:rsidRPr="00006045" w:rsidRDefault="00006045" w:rsidP="00006045">
      <w:pPr>
        <w:autoSpaceDE w:val="0"/>
        <w:autoSpaceDN w:val="0"/>
        <w:adjustRightInd w:val="0"/>
        <w:jc w:val="both"/>
      </w:pPr>
    </w:p>
    <w:p w:rsidR="00006045" w:rsidRPr="00006045" w:rsidRDefault="00006045" w:rsidP="00006045">
      <w:pPr>
        <w:autoSpaceDE w:val="0"/>
        <w:autoSpaceDN w:val="0"/>
        <w:adjustRightInd w:val="0"/>
        <w:jc w:val="center"/>
        <w:outlineLvl w:val="0"/>
        <w:rPr>
          <w:b/>
        </w:rPr>
      </w:pPr>
      <w:r w:rsidRPr="00006045">
        <w:rPr>
          <w:b/>
        </w:rPr>
        <w:t>15. Ответственность за нарушение настоящего Положения</w:t>
      </w:r>
    </w:p>
    <w:p w:rsidR="00006045" w:rsidRPr="00006045" w:rsidRDefault="00006045" w:rsidP="00006045">
      <w:pPr>
        <w:autoSpaceDE w:val="0"/>
        <w:autoSpaceDN w:val="0"/>
        <w:adjustRightInd w:val="0"/>
        <w:ind w:firstLine="540"/>
        <w:jc w:val="both"/>
      </w:pPr>
      <w:r w:rsidRPr="00006045">
        <w:t xml:space="preserve">15.1. </w:t>
      </w:r>
      <w:r w:rsidRPr="00006045">
        <w:rPr>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rsidR="00006045" w:rsidRPr="00006045" w:rsidRDefault="00006045" w:rsidP="00006045">
      <w:pPr>
        <w:autoSpaceDE w:val="0"/>
        <w:autoSpaceDN w:val="0"/>
        <w:adjustRightInd w:val="0"/>
        <w:ind w:firstLine="540"/>
        <w:jc w:val="both"/>
      </w:pPr>
      <w:r w:rsidRPr="00006045">
        <w:t>15.2.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rsidR="00006045" w:rsidRPr="00006045" w:rsidRDefault="00006045" w:rsidP="00006045">
      <w:pPr>
        <w:pStyle w:val="ConsPlusTitle"/>
        <w:jc w:val="center"/>
        <w:rPr>
          <w:rFonts w:ascii="Times New Roman" w:hAnsi="Times New Roman" w:cs="Times New Roman"/>
          <w:sz w:val="24"/>
          <w:szCs w:val="24"/>
        </w:rPr>
      </w:pPr>
    </w:p>
    <w:p w:rsidR="00006045" w:rsidRPr="00006045" w:rsidRDefault="00006045" w:rsidP="00006045">
      <w:pPr>
        <w:pStyle w:val="ConsPlusTitle"/>
        <w:jc w:val="center"/>
        <w:rPr>
          <w:rFonts w:ascii="Times New Roman" w:hAnsi="Times New Roman" w:cs="Times New Roman"/>
          <w:sz w:val="24"/>
          <w:szCs w:val="24"/>
        </w:rPr>
      </w:pPr>
    </w:p>
    <w:p w:rsidR="00006045" w:rsidRPr="00006045" w:rsidRDefault="00006045" w:rsidP="00006045">
      <w:pPr>
        <w:jc w:val="right"/>
        <w:rPr>
          <w:rFonts w:eastAsia="Calibri"/>
          <w:lang w:eastAsia="en-US"/>
        </w:rPr>
      </w:pPr>
      <w:r w:rsidRPr="00006045">
        <w:rPr>
          <w:rFonts w:eastAsia="Calibri"/>
          <w:lang w:eastAsia="en-US"/>
        </w:rPr>
        <w:t xml:space="preserve">Приложение 1 </w:t>
      </w:r>
    </w:p>
    <w:p w:rsidR="00006045" w:rsidRPr="00006045" w:rsidRDefault="00006045" w:rsidP="00006045">
      <w:pPr>
        <w:jc w:val="right"/>
        <w:rPr>
          <w:rFonts w:eastAsia="Calibri"/>
          <w:lang w:eastAsia="en-US"/>
        </w:rPr>
      </w:pPr>
      <w:proofErr w:type="gramStart"/>
      <w:r w:rsidRPr="00006045">
        <w:rPr>
          <w:rFonts w:eastAsia="Calibri"/>
          <w:lang w:eastAsia="en-US"/>
        </w:rPr>
        <w:t>к</w:t>
      </w:r>
      <w:proofErr w:type="gramEnd"/>
      <w:r w:rsidRPr="00006045">
        <w:rPr>
          <w:rFonts w:eastAsia="Calibri"/>
          <w:lang w:eastAsia="en-US"/>
        </w:rPr>
        <w:t xml:space="preserve"> решению Совета депутатов</w:t>
      </w:r>
    </w:p>
    <w:p w:rsidR="00006045" w:rsidRPr="00006045" w:rsidRDefault="00006045" w:rsidP="00006045">
      <w:pPr>
        <w:jc w:val="right"/>
        <w:rPr>
          <w:rFonts w:eastAsia="Calibri"/>
          <w:lang w:eastAsia="en-US"/>
        </w:rPr>
      </w:pPr>
      <w:r w:rsidRPr="00006045">
        <w:rPr>
          <w:rFonts w:eastAsia="Calibri"/>
          <w:lang w:eastAsia="en-US"/>
        </w:rPr>
        <w:t xml:space="preserve">                                                                       </w:t>
      </w:r>
      <w:r w:rsidRPr="00006045">
        <w:t>Залучского</w:t>
      </w:r>
      <w:r w:rsidRPr="00006045">
        <w:rPr>
          <w:rFonts w:eastAsia="Calibri"/>
          <w:lang w:eastAsia="en-US"/>
        </w:rPr>
        <w:t xml:space="preserve"> сельского поселения</w:t>
      </w:r>
    </w:p>
    <w:p w:rsidR="00006045" w:rsidRPr="00006045" w:rsidRDefault="00006045" w:rsidP="00006045">
      <w:pPr>
        <w:jc w:val="right"/>
        <w:rPr>
          <w:rFonts w:eastAsia="Calibri"/>
          <w:lang w:eastAsia="en-US"/>
        </w:rPr>
      </w:pPr>
      <w:r w:rsidRPr="00006045">
        <w:rPr>
          <w:rFonts w:eastAsia="Calibri"/>
          <w:lang w:eastAsia="en-US"/>
        </w:rPr>
        <w:t xml:space="preserve">                                                   </w:t>
      </w:r>
      <w:proofErr w:type="gramStart"/>
      <w:r w:rsidRPr="00006045">
        <w:rPr>
          <w:rFonts w:eastAsia="Calibri"/>
          <w:lang w:eastAsia="en-US"/>
        </w:rPr>
        <w:t>от</w:t>
      </w:r>
      <w:proofErr w:type="gramEnd"/>
      <w:r w:rsidR="00E71731">
        <w:rPr>
          <w:rFonts w:eastAsia="Calibri"/>
          <w:lang w:eastAsia="en-US"/>
        </w:rPr>
        <w:t xml:space="preserve"> 03.03.2023 </w:t>
      </w:r>
      <w:r w:rsidRPr="00006045">
        <w:rPr>
          <w:rFonts w:eastAsia="Calibri"/>
          <w:lang w:eastAsia="en-US"/>
        </w:rPr>
        <w:t>№</w:t>
      </w:r>
      <w:r w:rsidR="00E71731">
        <w:rPr>
          <w:rFonts w:eastAsia="Calibri"/>
          <w:lang w:eastAsia="en-US"/>
        </w:rPr>
        <w:t xml:space="preserve"> 117</w:t>
      </w:r>
    </w:p>
    <w:p w:rsidR="00006045" w:rsidRPr="00006045" w:rsidRDefault="00006045" w:rsidP="00006045">
      <w:pPr>
        <w:spacing w:after="200"/>
        <w:jc w:val="center"/>
        <w:rPr>
          <w:rFonts w:eastAsia="Calibri"/>
          <w:lang w:eastAsia="en-US"/>
        </w:rPr>
      </w:pPr>
    </w:p>
    <w:p w:rsidR="00006045" w:rsidRPr="00006045" w:rsidRDefault="00006045" w:rsidP="00006045">
      <w:pPr>
        <w:spacing w:after="200" w:line="276" w:lineRule="auto"/>
        <w:jc w:val="center"/>
        <w:rPr>
          <w:rFonts w:eastAsia="Calibri"/>
          <w:b/>
          <w:lang w:eastAsia="en-US"/>
        </w:rPr>
      </w:pPr>
      <w:r w:rsidRPr="00006045">
        <w:rPr>
          <w:rFonts w:eastAsia="Calibri"/>
          <w:b/>
          <w:lang w:eastAsia="en-US"/>
        </w:rPr>
        <w:t>В Администрацию Залучского сельского поселения</w:t>
      </w:r>
    </w:p>
    <w:p w:rsidR="00006045" w:rsidRPr="00006045" w:rsidRDefault="00006045" w:rsidP="00006045">
      <w:pPr>
        <w:rPr>
          <w:rFonts w:eastAsia="Calibri"/>
          <w:lang w:eastAsia="en-US"/>
        </w:rPr>
      </w:pPr>
      <w:r w:rsidRPr="00006045">
        <w:rPr>
          <w:rFonts w:eastAsia="Calibri"/>
          <w:lang w:eastAsia="en-US"/>
        </w:rPr>
        <w:t>От кого__________________________________________________________________</w:t>
      </w:r>
    </w:p>
    <w:p w:rsidR="00006045" w:rsidRPr="00006045" w:rsidRDefault="00006045" w:rsidP="00006045">
      <w:pPr>
        <w:rPr>
          <w:rFonts w:eastAsia="Calibri"/>
          <w:lang w:eastAsia="en-US"/>
        </w:rPr>
      </w:pPr>
      <w:r w:rsidRPr="00006045">
        <w:rPr>
          <w:rFonts w:eastAsia="Calibri"/>
          <w:lang w:eastAsia="en-US"/>
        </w:rPr>
        <w:t xml:space="preserve">                                                                                (</w:t>
      </w:r>
      <w:proofErr w:type="gramStart"/>
      <w:r w:rsidRPr="00006045">
        <w:rPr>
          <w:rFonts w:eastAsia="Calibri"/>
          <w:lang w:eastAsia="en-US"/>
        </w:rPr>
        <w:t>фамилия</w:t>
      </w:r>
      <w:proofErr w:type="gramEnd"/>
      <w:r w:rsidRPr="00006045">
        <w:rPr>
          <w:rFonts w:eastAsia="Calibri"/>
          <w:lang w:eastAsia="en-US"/>
        </w:rPr>
        <w:t>, имя, отчество)</w:t>
      </w:r>
    </w:p>
    <w:p w:rsidR="00006045" w:rsidRPr="00006045" w:rsidRDefault="00006045" w:rsidP="00006045">
      <w:pPr>
        <w:rPr>
          <w:rFonts w:eastAsia="Calibri"/>
          <w:lang w:eastAsia="en-US"/>
        </w:rPr>
      </w:pPr>
      <w:r w:rsidRPr="00006045">
        <w:rPr>
          <w:rFonts w:eastAsia="Calibri"/>
          <w:lang w:eastAsia="en-US"/>
        </w:rPr>
        <w:t>________________________________________________________________________</w:t>
      </w:r>
    </w:p>
    <w:p w:rsidR="00006045" w:rsidRPr="00006045" w:rsidRDefault="00006045" w:rsidP="00006045">
      <w:pPr>
        <w:tabs>
          <w:tab w:val="left" w:pos="3435"/>
        </w:tabs>
        <w:rPr>
          <w:rFonts w:eastAsia="Calibri"/>
          <w:lang w:eastAsia="en-US"/>
        </w:rPr>
      </w:pPr>
      <w:r w:rsidRPr="00006045">
        <w:rPr>
          <w:rFonts w:eastAsia="Calibri"/>
          <w:lang w:eastAsia="en-US"/>
        </w:rPr>
        <w:tab/>
        <w:t>(</w:t>
      </w:r>
      <w:proofErr w:type="gramStart"/>
      <w:r w:rsidRPr="00006045">
        <w:rPr>
          <w:rFonts w:eastAsia="Calibri"/>
          <w:lang w:eastAsia="en-US"/>
        </w:rPr>
        <w:t>место</w:t>
      </w:r>
      <w:proofErr w:type="gramEnd"/>
      <w:r w:rsidRPr="00006045">
        <w:rPr>
          <w:rFonts w:eastAsia="Calibri"/>
          <w:lang w:eastAsia="en-US"/>
        </w:rPr>
        <w:t xml:space="preserve"> жительства)</w:t>
      </w:r>
    </w:p>
    <w:p w:rsidR="00006045" w:rsidRPr="00006045" w:rsidRDefault="00006045" w:rsidP="00006045">
      <w:pPr>
        <w:tabs>
          <w:tab w:val="left" w:pos="3435"/>
        </w:tabs>
        <w:rPr>
          <w:rFonts w:eastAsia="Calibri"/>
          <w:lang w:eastAsia="en-US"/>
        </w:rPr>
      </w:pPr>
      <w:r w:rsidRPr="00006045">
        <w:rPr>
          <w:rFonts w:eastAsia="Calibri"/>
          <w:lang w:eastAsia="en-US"/>
        </w:rPr>
        <w:t>Паспортные данные:</w:t>
      </w:r>
    </w:p>
    <w:p w:rsidR="00006045" w:rsidRPr="00006045" w:rsidRDefault="00006045" w:rsidP="00006045">
      <w:pPr>
        <w:tabs>
          <w:tab w:val="left" w:pos="3435"/>
        </w:tabs>
        <w:rPr>
          <w:rFonts w:eastAsia="Calibri"/>
          <w:lang w:eastAsia="en-US"/>
        </w:rPr>
      </w:pPr>
      <w:r w:rsidRPr="00006045">
        <w:rPr>
          <w:rFonts w:eastAsia="Calibri"/>
          <w:lang w:eastAsia="en-US"/>
        </w:rPr>
        <w:t>Серия___________№________________от____________________________________</w:t>
      </w:r>
    </w:p>
    <w:p w:rsidR="00006045" w:rsidRPr="00006045" w:rsidRDefault="00006045" w:rsidP="00006045">
      <w:pPr>
        <w:tabs>
          <w:tab w:val="left" w:pos="3435"/>
        </w:tabs>
        <w:rPr>
          <w:rFonts w:eastAsia="Calibri"/>
          <w:lang w:eastAsia="en-US"/>
        </w:rPr>
      </w:pPr>
      <w:r w:rsidRPr="00006045">
        <w:rPr>
          <w:rFonts w:eastAsia="Calibri"/>
          <w:lang w:eastAsia="en-US"/>
        </w:rPr>
        <w:t xml:space="preserve">Кем </w:t>
      </w:r>
      <w:proofErr w:type="gramStart"/>
      <w:r w:rsidRPr="00006045">
        <w:rPr>
          <w:rFonts w:eastAsia="Calibri"/>
          <w:lang w:eastAsia="en-US"/>
        </w:rPr>
        <w:t>выдан:_</w:t>
      </w:r>
      <w:proofErr w:type="gramEnd"/>
      <w:r w:rsidRPr="00006045">
        <w:rPr>
          <w:rFonts w:eastAsia="Calibri"/>
          <w:lang w:eastAsia="en-US"/>
        </w:rPr>
        <w:t>________________________________________________________________________________________________контактный телефон:____________________</w:t>
      </w:r>
    </w:p>
    <w:p w:rsidR="00006045" w:rsidRPr="00006045" w:rsidRDefault="00006045" w:rsidP="00006045">
      <w:pPr>
        <w:tabs>
          <w:tab w:val="left" w:pos="3435"/>
        </w:tabs>
        <w:rPr>
          <w:rFonts w:eastAsia="Calibri"/>
          <w:b/>
          <w:lang w:eastAsia="en-US"/>
        </w:rPr>
      </w:pPr>
    </w:p>
    <w:p w:rsidR="00006045" w:rsidRPr="00006045" w:rsidRDefault="00006045" w:rsidP="00006045">
      <w:pPr>
        <w:tabs>
          <w:tab w:val="left" w:pos="3435"/>
        </w:tabs>
        <w:jc w:val="center"/>
        <w:rPr>
          <w:rFonts w:eastAsia="Calibri"/>
          <w:b/>
          <w:lang w:eastAsia="en-US"/>
        </w:rPr>
      </w:pPr>
      <w:r w:rsidRPr="00006045">
        <w:rPr>
          <w:rFonts w:eastAsia="Calibri"/>
          <w:b/>
          <w:lang w:eastAsia="en-US"/>
        </w:rPr>
        <w:t>ЗАЯВЛЕНИЕ НА ЗАХОРОНЕНИЕ</w:t>
      </w:r>
    </w:p>
    <w:p w:rsidR="00006045" w:rsidRPr="00006045" w:rsidRDefault="00006045" w:rsidP="00006045">
      <w:pPr>
        <w:tabs>
          <w:tab w:val="left" w:pos="3435"/>
        </w:tabs>
        <w:rPr>
          <w:rFonts w:eastAsia="Calibri"/>
          <w:lang w:eastAsia="en-US"/>
        </w:rPr>
      </w:pPr>
    </w:p>
    <w:p w:rsidR="00006045" w:rsidRPr="00006045" w:rsidRDefault="00006045" w:rsidP="00006045">
      <w:pPr>
        <w:tabs>
          <w:tab w:val="left" w:pos="0"/>
        </w:tabs>
        <w:rPr>
          <w:rFonts w:eastAsia="Calibri"/>
          <w:lang w:eastAsia="en-US"/>
        </w:rPr>
      </w:pPr>
      <w:r w:rsidRPr="00006045">
        <w:rPr>
          <w:rFonts w:eastAsia="Calibri"/>
          <w:lang w:eastAsia="en-US"/>
        </w:rPr>
        <w:t>Прошу захоронить умершего родственника___________________________________</w:t>
      </w:r>
    </w:p>
    <w:p w:rsidR="00006045" w:rsidRPr="00006045" w:rsidRDefault="00006045" w:rsidP="00006045">
      <w:pPr>
        <w:tabs>
          <w:tab w:val="left" w:pos="6150"/>
        </w:tabs>
        <w:spacing w:line="276" w:lineRule="auto"/>
        <w:rPr>
          <w:rFonts w:eastAsia="Calibri"/>
          <w:lang w:eastAsia="en-US"/>
        </w:rPr>
      </w:pPr>
      <w:r w:rsidRPr="00006045">
        <w:rPr>
          <w:rFonts w:eastAsia="Calibri"/>
          <w:lang w:eastAsia="en-US"/>
        </w:rPr>
        <w:tab/>
        <w:t>(Ф.И.О.)</w:t>
      </w:r>
    </w:p>
    <w:p w:rsidR="00006045" w:rsidRPr="00006045" w:rsidRDefault="00006045" w:rsidP="00006045">
      <w:pPr>
        <w:tabs>
          <w:tab w:val="left" w:pos="6150"/>
        </w:tabs>
        <w:rPr>
          <w:rFonts w:eastAsia="Calibri"/>
          <w:lang w:eastAsia="en-US"/>
        </w:rPr>
      </w:pPr>
      <w:r w:rsidRPr="00006045">
        <w:rPr>
          <w:rFonts w:eastAsia="Calibri"/>
          <w:lang w:eastAsia="en-US"/>
        </w:rPr>
        <w:t>________________________________________________________________________</w:t>
      </w:r>
    </w:p>
    <w:p w:rsidR="00006045" w:rsidRPr="00006045" w:rsidRDefault="00006045" w:rsidP="00006045">
      <w:pPr>
        <w:tabs>
          <w:tab w:val="left" w:pos="6150"/>
        </w:tabs>
        <w:rPr>
          <w:rFonts w:eastAsia="Calibri"/>
          <w:lang w:eastAsia="en-US"/>
        </w:rPr>
      </w:pPr>
      <w:r w:rsidRPr="00006045">
        <w:rPr>
          <w:rFonts w:eastAsia="Calibri"/>
          <w:lang w:eastAsia="en-US"/>
        </w:rPr>
        <w:t xml:space="preserve">     </w:t>
      </w:r>
      <w:proofErr w:type="gramStart"/>
      <w:r w:rsidRPr="00006045">
        <w:rPr>
          <w:rFonts w:eastAsia="Calibri"/>
          <w:lang w:eastAsia="en-US"/>
        </w:rPr>
        <w:t>( фамилия</w:t>
      </w:r>
      <w:proofErr w:type="gramEnd"/>
      <w:r w:rsidRPr="00006045">
        <w:rPr>
          <w:rFonts w:eastAsia="Calibri"/>
          <w:lang w:eastAsia="en-US"/>
        </w:rPr>
        <w:t>, имя, отчество, дата и место рождения, дата и место смерти умершего)</w:t>
      </w:r>
    </w:p>
    <w:p w:rsidR="00006045" w:rsidRPr="00006045" w:rsidRDefault="00006045" w:rsidP="00006045">
      <w:pPr>
        <w:tabs>
          <w:tab w:val="left" w:pos="6150"/>
        </w:tabs>
        <w:rPr>
          <w:rFonts w:eastAsia="Calibri"/>
          <w:lang w:eastAsia="en-US"/>
        </w:rPr>
      </w:pPr>
      <w:r w:rsidRPr="00006045">
        <w:rPr>
          <w:rFonts w:eastAsia="Calibri"/>
          <w:lang w:eastAsia="en-US"/>
        </w:rPr>
        <w:t>________________________________________________________________________</w:t>
      </w:r>
    </w:p>
    <w:p w:rsidR="00006045" w:rsidRPr="00006045" w:rsidRDefault="00006045" w:rsidP="00006045">
      <w:pPr>
        <w:tabs>
          <w:tab w:val="left" w:pos="6150"/>
        </w:tabs>
        <w:rPr>
          <w:rFonts w:eastAsia="Calibri"/>
          <w:lang w:eastAsia="en-US"/>
        </w:rPr>
      </w:pPr>
      <w:r w:rsidRPr="00006045">
        <w:rPr>
          <w:rFonts w:eastAsia="Calibri"/>
          <w:lang w:eastAsia="en-US"/>
        </w:rPr>
        <w:t xml:space="preserve">                         </w:t>
      </w:r>
      <w:proofErr w:type="gramStart"/>
      <w:r w:rsidRPr="00006045">
        <w:rPr>
          <w:rFonts w:eastAsia="Calibri"/>
          <w:lang w:eastAsia="en-US"/>
        </w:rPr>
        <w:t>( №</w:t>
      </w:r>
      <w:proofErr w:type="gramEnd"/>
      <w:r w:rsidRPr="00006045">
        <w:rPr>
          <w:rFonts w:eastAsia="Calibri"/>
          <w:lang w:eastAsia="en-US"/>
        </w:rPr>
        <w:t xml:space="preserve"> свидетельства о смерти, дата выдачи, кем выдано свидетельство)</w:t>
      </w:r>
    </w:p>
    <w:p w:rsidR="00006045" w:rsidRPr="00006045" w:rsidRDefault="00006045" w:rsidP="00006045">
      <w:pPr>
        <w:tabs>
          <w:tab w:val="left" w:pos="6150"/>
        </w:tabs>
        <w:rPr>
          <w:rFonts w:eastAsia="Calibri"/>
          <w:lang w:eastAsia="en-US"/>
        </w:rPr>
      </w:pPr>
      <w:r w:rsidRPr="00006045">
        <w:rPr>
          <w:rFonts w:eastAsia="Calibri"/>
          <w:lang w:eastAsia="en-US"/>
        </w:rPr>
        <w:t>________________________________________________________________________</w:t>
      </w:r>
    </w:p>
    <w:p w:rsidR="00006045" w:rsidRPr="00006045" w:rsidRDefault="00006045" w:rsidP="00006045">
      <w:pPr>
        <w:spacing w:after="200" w:line="276" w:lineRule="auto"/>
        <w:rPr>
          <w:rFonts w:eastAsia="Calibri"/>
          <w:lang w:eastAsia="en-US"/>
        </w:rPr>
      </w:pPr>
      <w:r w:rsidRPr="00006045">
        <w:rPr>
          <w:rFonts w:eastAsia="Calibri"/>
          <w:lang w:eastAsia="en-US"/>
        </w:rPr>
        <w:t>______________________________________________________________________________</w:t>
      </w:r>
    </w:p>
    <w:p w:rsidR="00006045" w:rsidRPr="00006045" w:rsidRDefault="00006045" w:rsidP="00006045">
      <w:pPr>
        <w:spacing w:after="200" w:line="276" w:lineRule="auto"/>
        <w:rPr>
          <w:rFonts w:eastAsia="Calibri"/>
          <w:lang w:eastAsia="en-US"/>
        </w:rPr>
      </w:pPr>
      <w:r w:rsidRPr="00006045">
        <w:rPr>
          <w:rFonts w:eastAsia="Calibri"/>
          <w:lang w:eastAsia="en-US"/>
        </w:rPr>
        <w:t>На участке гражданского захоронения д. _____________________________________</w:t>
      </w:r>
    </w:p>
    <w:p w:rsidR="00006045" w:rsidRPr="00006045" w:rsidRDefault="00006045" w:rsidP="00006045">
      <w:pPr>
        <w:spacing w:after="200" w:line="276" w:lineRule="auto"/>
        <w:jc w:val="center"/>
        <w:rPr>
          <w:rFonts w:eastAsia="Calibri"/>
          <w:b/>
          <w:lang w:eastAsia="en-US"/>
        </w:rPr>
      </w:pPr>
      <w:r w:rsidRPr="00006045">
        <w:rPr>
          <w:rFonts w:eastAsia="Calibri"/>
          <w:b/>
          <w:lang w:eastAsia="en-US"/>
        </w:rPr>
        <w:t>За правильность сведений несу полную ответственность</w:t>
      </w:r>
    </w:p>
    <w:p w:rsidR="00006045" w:rsidRPr="00006045" w:rsidRDefault="00006045" w:rsidP="00006045">
      <w:pPr>
        <w:spacing w:after="200" w:line="276" w:lineRule="auto"/>
        <w:rPr>
          <w:rFonts w:eastAsia="Calibri"/>
          <w:lang w:eastAsia="en-US"/>
        </w:rPr>
      </w:pPr>
      <w:r w:rsidRPr="00006045">
        <w:rPr>
          <w:rFonts w:eastAsia="Calibri"/>
          <w:lang w:eastAsia="en-US"/>
        </w:rPr>
        <w:t>«________» ________________20___г. Личная подпись____________________________</w:t>
      </w:r>
    </w:p>
    <w:p w:rsidR="00006045" w:rsidRPr="00006045" w:rsidRDefault="00006045" w:rsidP="00006045">
      <w:pPr>
        <w:spacing w:after="200" w:line="276" w:lineRule="auto"/>
        <w:rPr>
          <w:rFonts w:eastAsia="Calibri"/>
          <w:b/>
          <w:lang w:eastAsia="en-US"/>
        </w:rPr>
      </w:pPr>
      <w:r w:rsidRPr="00006045">
        <w:rPr>
          <w:rFonts w:eastAsia="Calibri"/>
          <w:b/>
          <w:lang w:eastAsia="en-US"/>
        </w:rPr>
        <w:t>Дата заявления                                                Дата захоронения</w:t>
      </w:r>
    </w:p>
    <w:p w:rsidR="00006045" w:rsidRPr="00006045" w:rsidRDefault="00006045" w:rsidP="00006045">
      <w:pPr>
        <w:spacing w:after="200" w:line="276" w:lineRule="auto"/>
        <w:rPr>
          <w:rFonts w:eastAsia="Calibri"/>
          <w:lang w:eastAsia="en-US"/>
        </w:rPr>
      </w:pPr>
      <w:r w:rsidRPr="00006045">
        <w:rPr>
          <w:rFonts w:eastAsia="Calibri"/>
          <w:lang w:eastAsia="en-US"/>
        </w:rPr>
        <w:t>«_____»__________20___г.                              «_____»__________20___г.</w:t>
      </w:r>
    </w:p>
    <w:p w:rsidR="00006045" w:rsidRPr="00006045" w:rsidRDefault="00006045" w:rsidP="00006045">
      <w:pPr>
        <w:rPr>
          <w:rFonts w:eastAsia="Calibri"/>
          <w:lang w:eastAsia="en-US"/>
        </w:rPr>
      </w:pPr>
      <w:r w:rsidRPr="00006045">
        <w:rPr>
          <w:rFonts w:eastAsia="Calibri"/>
          <w:lang w:eastAsia="en-US"/>
        </w:rPr>
        <w:t>Ведущий служащий                                                                                        _____________________________</w:t>
      </w:r>
    </w:p>
    <w:p w:rsidR="00006045" w:rsidRPr="00006045" w:rsidRDefault="00006045" w:rsidP="00006045">
      <w:pPr>
        <w:rPr>
          <w:rFonts w:eastAsia="Calibri"/>
          <w:lang w:eastAsia="en-US"/>
        </w:rPr>
      </w:pPr>
      <w:r w:rsidRPr="00006045">
        <w:rPr>
          <w:rFonts w:eastAsia="Calibri"/>
          <w:lang w:eastAsia="en-US"/>
        </w:rPr>
        <w:t xml:space="preserve">Администрации Залучского сельского поселения                       </w:t>
      </w:r>
      <w:proofErr w:type="gramStart"/>
      <w:r w:rsidRPr="00006045">
        <w:rPr>
          <w:rFonts w:eastAsia="Calibri"/>
          <w:lang w:eastAsia="en-US"/>
        </w:rPr>
        <w:t xml:space="preserve">   (</w:t>
      </w:r>
      <w:proofErr w:type="gramEnd"/>
      <w:r w:rsidRPr="00006045">
        <w:rPr>
          <w:rFonts w:eastAsia="Calibri"/>
          <w:lang w:eastAsia="en-US"/>
        </w:rPr>
        <w:t xml:space="preserve">расшифровка подписи)         </w:t>
      </w:r>
    </w:p>
    <w:p w:rsidR="00006045" w:rsidRPr="00006045" w:rsidRDefault="00006045" w:rsidP="00006045">
      <w:pPr>
        <w:rPr>
          <w:rFonts w:eastAsia="Calibri"/>
          <w:lang w:eastAsia="en-US"/>
        </w:rPr>
      </w:pPr>
    </w:p>
    <w:p w:rsidR="00006045" w:rsidRPr="00006045" w:rsidRDefault="00006045" w:rsidP="00006045">
      <w:pPr>
        <w:jc w:val="both"/>
        <w:rPr>
          <w:rFonts w:eastAsia="Calibri"/>
          <w:lang w:eastAsia="en-US"/>
        </w:rPr>
      </w:pPr>
      <w:proofErr w:type="gramStart"/>
      <w:r w:rsidRPr="00006045">
        <w:rPr>
          <w:rFonts w:eastAsia="Calibri"/>
          <w:lang w:eastAsia="en-US"/>
        </w:rPr>
        <w:t>С  пп.11.6</w:t>
      </w:r>
      <w:proofErr w:type="gramEnd"/>
      <w:r w:rsidRPr="00006045">
        <w:rPr>
          <w:rFonts w:eastAsia="Calibri"/>
          <w:lang w:eastAsia="en-US"/>
        </w:rPr>
        <w:t xml:space="preserve"> п. 11 Положения об организации похоронного дела и содержании мест захоронений на территории Залучского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 </w:t>
      </w:r>
      <w:r w:rsidRPr="00006045">
        <w:rPr>
          <w:rFonts w:eastAsia="Calibri"/>
          <w:b/>
          <w:lang w:eastAsia="en-US"/>
        </w:rPr>
        <w:t>Установка оград на этих участках запрещена</w:t>
      </w:r>
      <w:r w:rsidRPr="00006045">
        <w:rPr>
          <w:rFonts w:eastAsia="Calibri"/>
          <w:lang w:eastAsia="en-US"/>
        </w:rPr>
        <w:t xml:space="preserve">) </w:t>
      </w:r>
      <w:r w:rsidRPr="00006045">
        <w:rPr>
          <w:rFonts w:eastAsia="Calibri"/>
          <w:b/>
          <w:lang w:eastAsia="en-US"/>
        </w:rPr>
        <w:t>ОЗНАКОМЛЕН:</w:t>
      </w:r>
      <w:r w:rsidRPr="00006045">
        <w:rPr>
          <w:rFonts w:eastAsia="Calibri"/>
          <w:lang w:eastAsia="en-US"/>
        </w:rPr>
        <w:t xml:space="preserve"> _____________________</w:t>
      </w:r>
    </w:p>
    <w:p w:rsidR="00006045" w:rsidRPr="00006045" w:rsidRDefault="00006045" w:rsidP="00006045">
      <w:pPr>
        <w:rPr>
          <w:rFonts w:eastAsia="Calibri"/>
          <w:lang w:eastAsia="en-US"/>
        </w:rPr>
      </w:pPr>
      <w:r w:rsidRPr="00006045">
        <w:rPr>
          <w:rFonts w:eastAsia="Calibri"/>
          <w:lang w:eastAsia="en-US"/>
        </w:rPr>
        <w:t>С заявлением необходимо представить:</w:t>
      </w:r>
    </w:p>
    <w:p w:rsidR="00006045" w:rsidRPr="00006045" w:rsidRDefault="00006045" w:rsidP="00006045">
      <w:pPr>
        <w:numPr>
          <w:ilvl w:val="0"/>
          <w:numId w:val="8"/>
        </w:numPr>
        <w:spacing w:after="200" w:line="276" w:lineRule="auto"/>
        <w:contextualSpacing/>
        <w:rPr>
          <w:rFonts w:eastAsia="Calibri"/>
          <w:lang w:eastAsia="en-US"/>
        </w:rPr>
      </w:pPr>
      <w:r w:rsidRPr="00006045">
        <w:rPr>
          <w:rFonts w:eastAsia="Calibri"/>
          <w:lang w:eastAsia="en-US"/>
        </w:rPr>
        <w:t>Копия свидетельства о смерти</w:t>
      </w:r>
    </w:p>
    <w:p w:rsidR="00006045" w:rsidRPr="00006045" w:rsidRDefault="00006045" w:rsidP="00006045">
      <w:pPr>
        <w:ind w:left="720"/>
        <w:contextualSpacing/>
        <w:rPr>
          <w:rFonts w:eastAsia="Calibri"/>
          <w:lang w:eastAsia="en-US"/>
        </w:rPr>
      </w:pPr>
    </w:p>
    <w:p w:rsidR="00006045" w:rsidRPr="00006045" w:rsidRDefault="00006045" w:rsidP="00006045">
      <w:pPr>
        <w:rPr>
          <w:rFonts w:eastAsia="Calibri"/>
          <w:lang w:eastAsia="en-US"/>
        </w:rPr>
      </w:pPr>
      <w:r w:rsidRPr="00006045">
        <w:rPr>
          <w:rFonts w:eastAsia="Calibri"/>
          <w:lang w:eastAsia="en-US"/>
        </w:rPr>
        <w:t>Даю согласие на обработку персональных данных</w:t>
      </w:r>
    </w:p>
    <w:p w:rsidR="00006045" w:rsidRPr="00006045" w:rsidRDefault="00006045" w:rsidP="00006045">
      <w:pPr>
        <w:rPr>
          <w:rFonts w:eastAsia="Calibri"/>
          <w:lang w:eastAsia="en-US"/>
        </w:rPr>
      </w:pPr>
    </w:p>
    <w:p w:rsidR="00006045" w:rsidRPr="00006045" w:rsidRDefault="00006045" w:rsidP="00006045">
      <w:pPr>
        <w:rPr>
          <w:rFonts w:eastAsia="Calibri"/>
          <w:lang w:eastAsia="en-US"/>
        </w:rPr>
      </w:pPr>
      <w:r w:rsidRPr="00006045">
        <w:rPr>
          <w:rFonts w:eastAsia="Calibri"/>
          <w:lang w:eastAsia="en-US"/>
        </w:rPr>
        <w:t>/________________/_________________________________________________________________</w:t>
      </w:r>
    </w:p>
    <w:p w:rsidR="00006045" w:rsidRPr="00006045" w:rsidRDefault="00006045" w:rsidP="00006045">
      <w:pPr>
        <w:rPr>
          <w:rFonts w:eastAsia="Calibri"/>
          <w:lang w:eastAsia="en-US"/>
        </w:rPr>
      </w:pPr>
      <w:r w:rsidRPr="00006045">
        <w:rPr>
          <w:rFonts w:eastAsia="Calibri"/>
          <w:lang w:eastAsia="en-US"/>
        </w:rPr>
        <w:t xml:space="preserve">      (</w:t>
      </w:r>
      <w:proofErr w:type="gramStart"/>
      <w:r w:rsidRPr="00006045">
        <w:rPr>
          <w:rFonts w:eastAsia="Calibri"/>
          <w:lang w:eastAsia="en-US"/>
        </w:rPr>
        <w:t xml:space="preserve">подпись)   </w:t>
      </w:r>
      <w:proofErr w:type="gramEnd"/>
      <w:r w:rsidRPr="00006045">
        <w:rPr>
          <w:rFonts w:eastAsia="Calibri"/>
          <w:lang w:eastAsia="en-US"/>
        </w:rPr>
        <w:t xml:space="preserve">         ( Ф.И.О., физического лица, должность представителя юридического лица)</w:t>
      </w:r>
    </w:p>
    <w:p w:rsidR="00006045" w:rsidRPr="00006045" w:rsidRDefault="00006045" w:rsidP="00006045">
      <w:pPr>
        <w:rPr>
          <w:rFonts w:eastAsia="Calibri"/>
          <w:lang w:eastAsia="en-US"/>
        </w:rPr>
      </w:pPr>
    </w:p>
    <w:p w:rsidR="00006045" w:rsidRPr="00006045" w:rsidRDefault="00006045" w:rsidP="00006045">
      <w:pPr>
        <w:rPr>
          <w:rFonts w:eastAsia="Calibri"/>
          <w:lang w:eastAsia="en-US"/>
        </w:rPr>
      </w:pPr>
      <w:r w:rsidRPr="00006045">
        <w:rPr>
          <w:rFonts w:eastAsia="Calibri"/>
          <w:lang w:eastAsia="en-US"/>
        </w:rPr>
        <w:t>М.П.          /_____/________________20_____года.</w:t>
      </w:r>
    </w:p>
    <w:p w:rsidR="00006045" w:rsidRPr="00006045" w:rsidRDefault="00006045" w:rsidP="00006045">
      <w:pPr>
        <w:ind w:left="5103"/>
        <w:jc w:val="right"/>
        <w:rPr>
          <w:rFonts w:eastAsia="Calibri"/>
          <w:lang w:eastAsia="en-US"/>
        </w:rPr>
      </w:pPr>
      <w:bookmarkStart w:id="9" w:name="_Hlk126663123"/>
      <w:r w:rsidRPr="00006045">
        <w:rPr>
          <w:rFonts w:eastAsia="Calibri"/>
          <w:lang w:eastAsia="en-US"/>
        </w:rPr>
        <w:t>Приложение № 2</w:t>
      </w:r>
    </w:p>
    <w:p w:rsidR="00006045" w:rsidRPr="00006045" w:rsidRDefault="00006045" w:rsidP="00006045">
      <w:pPr>
        <w:widowControl w:val="0"/>
        <w:autoSpaceDE w:val="0"/>
        <w:autoSpaceDN w:val="0"/>
        <w:jc w:val="right"/>
      </w:pPr>
      <w:proofErr w:type="gramStart"/>
      <w:r w:rsidRPr="00006045">
        <w:t>к</w:t>
      </w:r>
      <w:proofErr w:type="gramEnd"/>
      <w:r w:rsidRPr="00006045">
        <w:t xml:space="preserve"> решению Совета депутатов </w:t>
      </w:r>
    </w:p>
    <w:p w:rsidR="00006045" w:rsidRPr="00006045" w:rsidRDefault="00006045" w:rsidP="00006045">
      <w:pPr>
        <w:widowControl w:val="0"/>
        <w:autoSpaceDE w:val="0"/>
        <w:autoSpaceDN w:val="0"/>
        <w:jc w:val="right"/>
      </w:pPr>
      <w:r w:rsidRPr="00006045">
        <w:t>Залучского сельского поселения</w:t>
      </w:r>
    </w:p>
    <w:p w:rsidR="00006045" w:rsidRPr="00006045" w:rsidRDefault="00006045" w:rsidP="00006045">
      <w:pPr>
        <w:widowControl w:val="0"/>
        <w:autoSpaceDE w:val="0"/>
        <w:autoSpaceDN w:val="0"/>
        <w:jc w:val="right"/>
      </w:pPr>
      <w:proofErr w:type="gramStart"/>
      <w:r w:rsidRPr="00006045">
        <w:t>от</w:t>
      </w:r>
      <w:proofErr w:type="gramEnd"/>
      <w:r w:rsidRPr="00006045">
        <w:t xml:space="preserve"> </w:t>
      </w:r>
      <w:r w:rsidR="00E71731">
        <w:t>03.03.2023</w:t>
      </w:r>
      <w:r w:rsidRPr="00006045">
        <w:t xml:space="preserve"> №</w:t>
      </w:r>
      <w:bookmarkEnd w:id="9"/>
      <w:r w:rsidR="00E71731">
        <w:t xml:space="preserve"> 117</w:t>
      </w:r>
    </w:p>
    <w:p w:rsidR="00006045" w:rsidRPr="00006045" w:rsidRDefault="00006045" w:rsidP="00006045">
      <w:pPr>
        <w:widowControl w:val="0"/>
        <w:autoSpaceDE w:val="0"/>
        <w:autoSpaceDN w:val="0"/>
        <w:jc w:val="center"/>
      </w:pPr>
    </w:p>
    <w:p w:rsidR="00006045" w:rsidRPr="00006045" w:rsidRDefault="00006045" w:rsidP="00E71731">
      <w:pPr>
        <w:widowControl w:val="0"/>
        <w:autoSpaceDE w:val="0"/>
        <w:autoSpaceDN w:val="0"/>
        <w:jc w:val="right"/>
      </w:pPr>
      <w:r w:rsidRPr="00006045">
        <w:t>ФОРМА ЗАЯВЛЕНИЯ О ПРЕДОСТАВЛЕНИИ МЕСТА</w:t>
      </w:r>
    </w:p>
    <w:p w:rsidR="00006045" w:rsidRPr="00006045" w:rsidRDefault="00006045" w:rsidP="00E71731">
      <w:pPr>
        <w:widowControl w:val="0"/>
        <w:autoSpaceDE w:val="0"/>
        <w:autoSpaceDN w:val="0"/>
        <w:jc w:val="right"/>
      </w:pPr>
      <w:r w:rsidRPr="00006045">
        <w:t>ПОД СЕМЕЙНОЕ (РОДОВОЕ) ЗАХОРОНЕНИЕ</w:t>
      </w:r>
    </w:p>
    <w:p w:rsidR="00006045" w:rsidRPr="00006045" w:rsidRDefault="00006045" w:rsidP="00E71731">
      <w:pPr>
        <w:widowControl w:val="0"/>
        <w:autoSpaceDE w:val="0"/>
        <w:autoSpaceDN w:val="0"/>
        <w:jc w:val="right"/>
      </w:pPr>
    </w:p>
    <w:p w:rsidR="00006045" w:rsidRPr="00006045" w:rsidRDefault="00006045" w:rsidP="00E71731">
      <w:pPr>
        <w:widowControl w:val="0"/>
        <w:autoSpaceDE w:val="0"/>
        <w:autoSpaceDN w:val="0"/>
        <w:ind w:left="5103"/>
        <w:jc w:val="right"/>
      </w:pPr>
      <w:r w:rsidRPr="00006045">
        <w:t xml:space="preserve">Главе администрации </w:t>
      </w:r>
      <w:proofErr w:type="gramStart"/>
      <w:r w:rsidRPr="00006045">
        <w:t>Залучского  сельского</w:t>
      </w:r>
      <w:proofErr w:type="gramEnd"/>
      <w:r w:rsidRPr="00006045">
        <w:t xml:space="preserve"> поселения</w:t>
      </w:r>
    </w:p>
    <w:p w:rsidR="00006045" w:rsidRPr="00006045" w:rsidRDefault="00006045" w:rsidP="00E71731">
      <w:pPr>
        <w:widowControl w:val="0"/>
        <w:autoSpaceDE w:val="0"/>
        <w:autoSpaceDN w:val="0"/>
        <w:ind w:left="5103"/>
        <w:jc w:val="right"/>
      </w:pPr>
      <w:r w:rsidRPr="00006045">
        <w:t>_________________________________</w:t>
      </w:r>
    </w:p>
    <w:p w:rsidR="00006045" w:rsidRPr="00006045" w:rsidRDefault="00006045" w:rsidP="00E71731">
      <w:pPr>
        <w:widowControl w:val="0"/>
        <w:autoSpaceDE w:val="0"/>
        <w:autoSpaceDN w:val="0"/>
        <w:ind w:left="5103"/>
        <w:jc w:val="right"/>
      </w:pPr>
      <w:proofErr w:type="gramStart"/>
      <w:r w:rsidRPr="00006045">
        <w:t>от</w:t>
      </w:r>
      <w:proofErr w:type="gramEnd"/>
      <w:r w:rsidRPr="00006045">
        <w:t xml:space="preserve"> ______________________________</w:t>
      </w:r>
    </w:p>
    <w:p w:rsidR="00006045" w:rsidRPr="00006045" w:rsidRDefault="00006045" w:rsidP="00E71731">
      <w:pPr>
        <w:widowControl w:val="0"/>
        <w:autoSpaceDE w:val="0"/>
        <w:autoSpaceDN w:val="0"/>
        <w:ind w:left="5103"/>
        <w:jc w:val="right"/>
      </w:pPr>
      <w:r w:rsidRPr="00006045">
        <w:t>________________________________,</w:t>
      </w:r>
    </w:p>
    <w:p w:rsidR="00006045" w:rsidRPr="00006045" w:rsidRDefault="00006045" w:rsidP="00E71731">
      <w:pPr>
        <w:widowControl w:val="0"/>
        <w:autoSpaceDE w:val="0"/>
        <w:autoSpaceDN w:val="0"/>
        <w:ind w:left="5103"/>
        <w:jc w:val="right"/>
      </w:pPr>
      <w:proofErr w:type="gramStart"/>
      <w:r w:rsidRPr="00006045">
        <w:t>проживающего</w:t>
      </w:r>
      <w:proofErr w:type="gramEnd"/>
      <w:r w:rsidRPr="00006045">
        <w:t>(ей) по адресу:</w:t>
      </w:r>
    </w:p>
    <w:p w:rsidR="00006045" w:rsidRPr="00006045" w:rsidRDefault="00006045" w:rsidP="00E71731">
      <w:pPr>
        <w:widowControl w:val="0"/>
        <w:autoSpaceDE w:val="0"/>
        <w:autoSpaceDN w:val="0"/>
        <w:ind w:left="5103"/>
        <w:jc w:val="right"/>
      </w:pPr>
      <w:r w:rsidRPr="00006045">
        <w:t>_________________________________</w:t>
      </w:r>
    </w:p>
    <w:p w:rsidR="00006045" w:rsidRPr="00006045" w:rsidRDefault="00006045" w:rsidP="00E71731">
      <w:pPr>
        <w:widowControl w:val="0"/>
        <w:autoSpaceDE w:val="0"/>
        <w:autoSpaceDN w:val="0"/>
        <w:ind w:left="5103"/>
        <w:jc w:val="right"/>
      </w:pPr>
      <w:r w:rsidRPr="00006045">
        <w:t>________________________________,</w:t>
      </w:r>
    </w:p>
    <w:p w:rsidR="00006045" w:rsidRPr="00006045" w:rsidRDefault="00006045" w:rsidP="00E71731">
      <w:pPr>
        <w:widowControl w:val="0"/>
        <w:autoSpaceDE w:val="0"/>
        <w:autoSpaceDN w:val="0"/>
        <w:ind w:left="5103"/>
        <w:jc w:val="right"/>
      </w:pPr>
      <w:proofErr w:type="gramStart"/>
      <w:r w:rsidRPr="00006045">
        <w:t>паспорт</w:t>
      </w:r>
      <w:proofErr w:type="gramEnd"/>
      <w:r w:rsidRPr="00006045">
        <w:t xml:space="preserve"> _________________________</w:t>
      </w:r>
    </w:p>
    <w:p w:rsidR="00006045" w:rsidRPr="00006045" w:rsidRDefault="00006045" w:rsidP="00E71731">
      <w:pPr>
        <w:widowControl w:val="0"/>
        <w:autoSpaceDE w:val="0"/>
        <w:autoSpaceDN w:val="0"/>
        <w:ind w:left="5103"/>
        <w:jc w:val="right"/>
      </w:pPr>
      <w:r w:rsidRPr="00006045">
        <w:t>_________________________________</w:t>
      </w:r>
    </w:p>
    <w:p w:rsidR="00006045" w:rsidRPr="00006045" w:rsidRDefault="00006045" w:rsidP="00E71731">
      <w:pPr>
        <w:widowControl w:val="0"/>
        <w:autoSpaceDE w:val="0"/>
        <w:autoSpaceDN w:val="0"/>
        <w:ind w:left="5103"/>
        <w:jc w:val="right"/>
      </w:pPr>
      <w:r w:rsidRPr="00006045">
        <w:t>_________________________________</w:t>
      </w:r>
    </w:p>
    <w:p w:rsidR="00006045" w:rsidRPr="00006045" w:rsidRDefault="00006045" w:rsidP="00E71731">
      <w:pPr>
        <w:widowControl w:val="0"/>
        <w:autoSpaceDE w:val="0"/>
        <w:autoSpaceDN w:val="0"/>
        <w:ind w:left="5103"/>
        <w:jc w:val="right"/>
      </w:pPr>
      <w:r w:rsidRPr="00006045">
        <w:t>_________________________________</w:t>
      </w:r>
    </w:p>
    <w:p w:rsidR="00006045" w:rsidRPr="00006045" w:rsidRDefault="00006045" w:rsidP="00E71731">
      <w:pPr>
        <w:widowControl w:val="0"/>
        <w:autoSpaceDE w:val="0"/>
        <w:autoSpaceDN w:val="0"/>
        <w:ind w:left="5103"/>
        <w:jc w:val="right"/>
      </w:pPr>
      <w:r w:rsidRPr="00006045">
        <w:t>(</w:t>
      </w:r>
      <w:proofErr w:type="gramStart"/>
      <w:r w:rsidRPr="00006045">
        <w:t>серия</w:t>
      </w:r>
      <w:proofErr w:type="gramEnd"/>
      <w:r w:rsidRPr="00006045">
        <w:t>, номер, где и когда выдан)</w:t>
      </w:r>
    </w:p>
    <w:p w:rsidR="00006045" w:rsidRPr="00006045" w:rsidRDefault="00006045" w:rsidP="00006045">
      <w:pPr>
        <w:widowControl w:val="0"/>
        <w:autoSpaceDE w:val="0"/>
        <w:autoSpaceDN w:val="0"/>
        <w:jc w:val="center"/>
      </w:pPr>
    </w:p>
    <w:p w:rsidR="00006045" w:rsidRPr="00006045" w:rsidRDefault="00006045" w:rsidP="00006045">
      <w:pPr>
        <w:widowControl w:val="0"/>
        <w:autoSpaceDE w:val="0"/>
        <w:autoSpaceDN w:val="0"/>
        <w:jc w:val="center"/>
      </w:pPr>
      <w:bookmarkStart w:id="10" w:name="P155"/>
      <w:bookmarkEnd w:id="10"/>
      <w:r w:rsidRPr="00006045">
        <w:t>ЗАЯВЛЕНИЕ</w:t>
      </w:r>
    </w:p>
    <w:p w:rsidR="00006045" w:rsidRPr="00006045" w:rsidRDefault="00006045" w:rsidP="00006045">
      <w:pPr>
        <w:widowControl w:val="0"/>
        <w:autoSpaceDE w:val="0"/>
        <w:autoSpaceDN w:val="0"/>
        <w:jc w:val="center"/>
      </w:pPr>
      <w:r w:rsidRPr="00006045">
        <w:t xml:space="preserve"> О ПРЕДОСТАВЛЕНИИ МЕСТА</w:t>
      </w:r>
    </w:p>
    <w:p w:rsidR="00006045" w:rsidRPr="00006045" w:rsidRDefault="00006045" w:rsidP="00006045">
      <w:pPr>
        <w:widowControl w:val="0"/>
        <w:autoSpaceDE w:val="0"/>
        <w:autoSpaceDN w:val="0"/>
        <w:jc w:val="center"/>
      </w:pPr>
      <w:r w:rsidRPr="00006045">
        <w:t>ПОД СЕМЕЙНОЕ (РОДОВОЕ) ЗАХОРОНЕНИЕ</w:t>
      </w:r>
    </w:p>
    <w:p w:rsidR="00006045" w:rsidRPr="00006045" w:rsidRDefault="00006045" w:rsidP="00006045">
      <w:pPr>
        <w:widowControl w:val="0"/>
        <w:autoSpaceDE w:val="0"/>
        <w:autoSpaceDN w:val="0"/>
        <w:jc w:val="center"/>
      </w:pPr>
    </w:p>
    <w:p w:rsidR="00006045" w:rsidRPr="00006045" w:rsidRDefault="00006045" w:rsidP="00006045">
      <w:pPr>
        <w:widowControl w:val="0"/>
        <w:autoSpaceDE w:val="0"/>
        <w:autoSpaceDN w:val="0"/>
        <w:ind w:firstLine="709"/>
        <w:jc w:val="both"/>
      </w:pPr>
      <w:r w:rsidRPr="00006045">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rsidR="00006045" w:rsidRPr="00006045" w:rsidRDefault="00006045" w:rsidP="00006045">
      <w:pPr>
        <w:widowControl w:val="0"/>
        <w:autoSpaceDE w:val="0"/>
        <w:autoSpaceDN w:val="0"/>
        <w:ind w:firstLine="709"/>
        <w:jc w:val="both"/>
      </w:pPr>
      <w:r w:rsidRPr="00006045">
        <w:t>Предполагается захоронить (перезахоронить) на месте семейного захоронения:</w:t>
      </w:r>
    </w:p>
    <w:p w:rsidR="00006045" w:rsidRPr="00006045" w:rsidRDefault="00006045" w:rsidP="00006045">
      <w:pPr>
        <w:widowControl w:val="0"/>
        <w:autoSpaceDE w:val="0"/>
        <w:autoSpaceDN w:val="0"/>
        <w:ind w:firstLine="709"/>
        <w:jc w:val="both"/>
      </w:pPr>
      <w:r w:rsidRPr="00006045">
        <w:t>1. ____________________________________________________________________.</w:t>
      </w:r>
    </w:p>
    <w:p w:rsidR="00006045" w:rsidRPr="00006045" w:rsidRDefault="00006045" w:rsidP="00006045">
      <w:pPr>
        <w:widowControl w:val="0"/>
        <w:autoSpaceDE w:val="0"/>
        <w:autoSpaceDN w:val="0"/>
        <w:ind w:firstLine="709"/>
        <w:jc w:val="both"/>
      </w:pPr>
      <w:r w:rsidRPr="00006045">
        <w:t>2. ____________________________________________________________________.</w:t>
      </w:r>
    </w:p>
    <w:p w:rsidR="00006045" w:rsidRPr="00006045" w:rsidRDefault="00006045" w:rsidP="00006045">
      <w:pPr>
        <w:widowControl w:val="0"/>
        <w:autoSpaceDE w:val="0"/>
        <w:autoSpaceDN w:val="0"/>
        <w:ind w:firstLine="709"/>
        <w:jc w:val="both"/>
      </w:pPr>
      <w:r w:rsidRPr="00006045">
        <w:t>3. ____________________________________________________________________.</w:t>
      </w:r>
    </w:p>
    <w:p w:rsidR="00006045" w:rsidRPr="00006045" w:rsidRDefault="00006045" w:rsidP="00006045">
      <w:pPr>
        <w:widowControl w:val="0"/>
        <w:autoSpaceDE w:val="0"/>
        <w:autoSpaceDN w:val="0"/>
        <w:ind w:firstLine="709"/>
        <w:jc w:val="both"/>
      </w:pPr>
      <w:r w:rsidRPr="00006045">
        <w:t>4. ____________________________________________________________________.</w:t>
      </w:r>
    </w:p>
    <w:p w:rsidR="00006045" w:rsidRPr="00006045" w:rsidRDefault="00006045" w:rsidP="00006045">
      <w:pPr>
        <w:widowControl w:val="0"/>
        <w:autoSpaceDE w:val="0"/>
        <w:autoSpaceDN w:val="0"/>
        <w:ind w:firstLine="709"/>
        <w:jc w:val="both"/>
      </w:pPr>
    </w:p>
    <w:p w:rsidR="00006045" w:rsidRPr="00006045" w:rsidRDefault="00006045" w:rsidP="00006045">
      <w:pPr>
        <w:widowControl w:val="0"/>
        <w:autoSpaceDE w:val="0"/>
        <w:autoSpaceDN w:val="0"/>
        <w:ind w:firstLine="709"/>
        <w:jc w:val="both"/>
      </w:pPr>
      <w:r w:rsidRPr="00006045">
        <w:t>Прилагаю копии документов:</w:t>
      </w:r>
    </w:p>
    <w:p w:rsidR="00006045" w:rsidRPr="00006045" w:rsidRDefault="00006045" w:rsidP="00006045">
      <w:pPr>
        <w:widowControl w:val="0"/>
        <w:autoSpaceDE w:val="0"/>
        <w:autoSpaceDN w:val="0"/>
        <w:ind w:firstLine="709"/>
        <w:jc w:val="both"/>
      </w:pPr>
      <w:r w:rsidRPr="00006045">
        <w:t>1. Копия паспорта или иного документа, удостоверяющего личность заявителя.</w:t>
      </w:r>
    </w:p>
    <w:p w:rsidR="00006045" w:rsidRPr="00006045" w:rsidRDefault="00006045" w:rsidP="00006045">
      <w:pPr>
        <w:widowControl w:val="0"/>
        <w:autoSpaceDE w:val="0"/>
        <w:autoSpaceDN w:val="0"/>
        <w:ind w:firstLine="709"/>
        <w:jc w:val="both"/>
      </w:pPr>
      <w:r w:rsidRPr="00006045">
        <w:t>2. Копии документов, подтверждающих степень родства лиц, указанных в заявлении.</w:t>
      </w:r>
    </w:p>
    <w:p w:rsidR="00006045" w:rsidRPr="00006045" w:rsidRDefault="00006045" w:rsidP="00006045">
      <w:pPr>
        <w:widowControl w:val="0"/>
        <w:autoSpaceDE w:val="0"/>
        <w:autoSpaceDN w:val="0"/>
        <w:ind w:firstLine="709"/>
        <w:jc w:val="both"/>
      </w:pPr>
      <w:r w:rsidRPr="00006045">
        <w:t>3. Акт предварительного согласования места семейного захоронения.</w:t>
      </w:r>
    </w:p>
    <w:p w:rsidR="00006045" w:rsidRPr="00006045" w:rsidRDefault="00006045" w:rsidP="00006045">
      <w:pPr>
        <w:widowControl w:val="0"/>
        <w:autoSpaceDE w:val="0"/>
        <w:autoSpaceDN w:val="0"/>
        <w:ind w:firstLine="709"/>
        <w:jc w:val="both"/>
      </w:pPr>
      <w:r w:rsidRPr="00006045">
        <w:t>4. Копии медицинского свидетельства о смерти и свидетельства о смерти, выдаваемого органами ЗАГС.</w:t>
      </w:r>
    </w:p>
    <w:p w:rsidR="00006045" w:rsidRPr="00006045" w:rsidRDefault="00006045" w:rsidP="00006045">
      <w:pPr>
        <w:widowControl w:val="0"/>
        <w:autoSpaceDE w:val="0"/>
        <w:autoSpaceDN w:val="0"/>
        <w:ind w:firstLine="709"/>
        <w:jc w:val="both"/>
      </w:pPr>
      <w:r w:rsidRPr="00006045">
        <w:t>Ответственный за захоронение:</w:t>
      </w:r>
    </w:p>
    <w:p w:rsidR="00006045" w:rsidRPr="00006045" w:rsidRDefault="00006045" w:rsidP="00006045">
      <w:pPr>
        <w:widowControl w:val="0"/>
        <w:autoSpaceDE w:val="0"/>
        <w:autoSpaceDN w:val="0"/>
        <w:ind w:firstLine="709"/>
        <w:jc w:val="both"/>
      </w:pPr>
      <w:r w:rsidRPr="00006045">
        <w:t>Подпись: _________________/_______________________/ «__» ________ 20__</w:t>
      </w:r>
    </w:p>
    <w:p w:rsidR="00006045" w:rsidRPr="00006045" w:rsidRDefault="00006045" w:rsidP="00006045"/>
    <w:p w:rsidR="00006045" w:rsidRPr="00006045" w:rsidRDefault="00006045" w:rsidP="00006045"/>
    <w:p w:rsidR="00006045" w:rsidRPr="00006045" w:rsidRDefault="00006045" w:rsidP="00006045">
      <w:pPr>
        <w:sectPr w:rsidR="00006045" w:rsidRPr="00006045" w:rsidSect="00006045">
          <w:pgSz w:w="16838" w:h="11906" w:orient="landscape"/>
          <w:pgMar w:top="1418" w:right="567" w:bottom="567" w:left="567" w:header="709" w:footer="709" w:gutter="0"/>
          <w:cols w:space="708"/>
          <w:docGrid w:linePitch="360"/>
        </w:sectPr>
      </w:pPr>
    </w:p>
    <w:p w:rsidR="00006045" w:rsidRPr="00006045" w:rsidRDefault="00006045" w:rsidP="00006045">
      <w:pPr>
        <w:ind w:left="5103"/>
        <w:jc w:val="right"/>
        <w:rPr>
          <w:rFonts w:eastAsia="Calibri"/>
          <w:lang w:eastAsia="en-US"/>
        </w:rPr>
      </w:pPr>
      <w:bookmarkStart w:id="11" w:name="P197"/>
      <w:bookmarkEnd w:id="11"/>
      <w:r w:rsidRPr="00006045">
        <w:rPr>
          <w:rFonts w:eastAsia="Calibri"/>
          <w:lang w:eastAsia="en-US"/>
        </w:rPr>
        <w:t>Приложение № 3</w:t>
      </w:r>
    </w:p>
    <w:p w:rsidR="00006045" w:rsidRPr="00006045" w:rsidRDefault="00006045" w:rsidP="00006045">
      <w:pPr>
        <w:widowControl w:val="0"/>
        <w:autoSpaceDE w:val="0"/>
        <w:autoSpaceDN w:val="0"/>
        <w:jc w:val="right"/>
      </w:pPr>
      <w:proofErr w:type="gramStart"/>
      <w:r w:rsidRPr="00006045">
        <w:t>к</w:t>
      </w:r>
      <w:proofErr w:type="gramEnd"/>
      <w:r w:rsidRPr="00006045">
        <w:t xml:space="preserve"> решению Совета депутатов </w:t>
      </w:r>
    </w:p>
    <w:p w:rsidR="00006045" w:rsidRPr="00006045" w:rsidRDefault="00006045" w:rsidP="00006045">
      <w:pPr>
        <w:widowControl w:val="0"/>
        <w:autoSpaceDE w:val="0"/>
        <w:autoSpaceDN w:val="0"/>
        <w:jc w:val="right"/>
      </w:pPr>
      <w:r w:rsidRPr="00006045">
        <w:t>Залучского сельского поселения</w:t>
      </w:r>
    </w:p>
    <w:p w:rsidR="00006045" w:rsidRPr="00006045" w:rsidRDefault="00006045" w:rsidP="00006045">
      <w:pPr>
        <w:widowControl w:val="0"/>
        <w:autoSpaceDE w:val="0"/>
        <w:autoSpaceDN w:val="0"/>
        <w:jc w:val="center"/>
        <w:rPr>
          <w:b/>
        </w:rPr>
      </w:pPr>
      <w:proofErr w:type="gramStart"/>
      <w:r w:rsidRPr="00006045">
        <w:t>от</w:t>
      </w:r>
      <w:proofErr w:type="gramEnd"/>
      <w:r w:rsidRPr="00006045">
        <w:t xml:space="preserve"> ___________  №_____</w:t>
      </w:r>
      <w:r w:rsidRPr="00006045">
        <w:rPr>
          <w:b/>
        </w:rPr>
        <w:t>ФОРМА</w:t>
      </w:r>
    </w:p>
    <w:p w:rsidR="00006045" w:rsidRPr="00006045" w:rsidRDefault="00006045" w:rsidP="00006045">
      <w:pPr>
        <w:widowControl w:val="0"/>
        <w:autoSpaceDE w:val="0"/>
        <w:autoSpaceDN w:val="0"/>
        <w:jc w:val="center"/>
        <w:rPr>
          <w:b/>
        </w:rPr>
      </w:pPr>
      <w:r w:rsidRPr="00006045">
        <w:rPr>
          <w:b/>
        </w:rPr>
        <w:t>КНИГИ РЕГИСТРАЦИИ СЕМЕЙНЫХ (РОДОВЫХ) ЗАХОРОНЕНИЙ</w:t>
      </w:r>
    </w:p>
    <w:p w:rsidR="00006045" w:rsidRPr="00006045" w:rsidRDefault="00006045" w:rsidP="00006045">
      <w:pPr>
        <w:widowControl w:val="0"/>
        <w:autoSpaceDE w:val="0"/>
        <w:autoSpaceDN w:val="0"/>
        <w:jc w:val="both"/>
      </w:pPr>
    </w:p>
    <w:tbl>
      <w:tblPr>
        <w:tblW w:w="15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9"/>
        <w:gridCol w:w="1728"/>
        <w:gridCol w:w="2159"/>
        <w:gridCol w:w="1152"/>
        <w:gridCol w:w="1296"/>
        <w:gridCol w:w="1439"/>
        <w:gridCol w:w="1046"/>
        <w:gridCol w:w="1220"/>
        <w:gridCol w:w="1464"/>
        <w:gridCol w:w="1166"/>
        <w:gridCol w:w="1030"/>
        <w:gridCol w:w="1220"/>
      </w:tblGrid>
      <w:tr w:rsidR="00006045" w:rsidRPr="00006045" w:rsidTr="00006045">
        <w:trPr>
          <w:trHeight w:val="136"/>
        </w:trPr>
        <w:tc>
          <w:tcPr>
            <w:tcW w:w="329" w:type="dxa"/>
          </w:tcPr>
          <w:p w:rsidR="00006045" w:rsidRPr="00006045" w:rsidRDefault="00006045" w:rsidP="00006045">
            <w:pPr>
              <w:widowControl w:val="0"/>
              <w:autoSpaceDE w:val="0"/>
              <w:autoSpaceDN w:val="0"/>
              <w:jc w:val="both"/>
            </w:pPr>
            <w:r w:rsidRPr="00006045">
              <w:t xml:space="preserve"> № </w:t>
            </w:r>
          </w:p>
          <w:p w:rsidR="00006045" w:rsidRPr="00006045" w:rsidRDefault="00006045" w:rsidP="00006045">
            <w:pPr>
              <w:widowControl w:val="0"/>
              <w:autoSpaceDE w:val="0"/>
              <w:autoSpaceDN w:val="0"/>
              <w:jc w:val="both"/>
            </w:pPr>
            <w:proofErr w:type="gramStart"/>
            <w:r w:rsidRPr="00006045">
              <w:t>п</w:t>
            </w:r>
            <w:proofErr w:type="gramEnd"/>
            <w:r w:rsidRPr="00006045">
              <w:t>/п</w:t>
            </w:r>
          </w:p>
        </w:tc>
        <w:tc>
          <w:tcPr>
            <w:tcW w:w="1728" w:type="dxa"/>
          </w:tcPr>
          <w:p w:rsidR="00006045" w:rsidRPr="00006045" w:rsidRDefault="00006045" w:rsidP="00006045">
            <w:pPr>
              <w:widowControl w:val="0"/>
              <w:autoSpaceDE w:val="0"/>
              <w:autoSpaceDN w:val="0"/>
              <w:jc w:val="both"/>
            </w:pPr>
            <w:r w:rsidRPr="00006045">
              <w:t xml:space="preserve"> Ф.И.О. лица, </w:t>
            </w:r>
          </w:p>
          <w:p w:rsidR="00006045" w:rsidRPr="00006045" w:rsidRDefault="00006045" w:rsidP="00006045">
            <w:pPr>
              <w:widowControl w:val="0"/>
              <w:autoSpaceDE w:val="0"/>
              <w:autoSpaceDN w:val="0"/>
              <w:jc w:val="both"/>
            </w:pPr>
            <w:proofErr w:type="gramStart"/>
            <w:r w:rsidRPr="00006045">
              <w:t>ответственного</w:t>
            </w:r>
            <w:proofErr w:type="gramEnd"/>
          </w:p>
          <w:p w:rsidR="00006045" w:rsidRPr="00006045" w:rsidRDefault="00006045" w:rsidP="00006045">
            <w:pPr>
              <w:widowControl w:val="0"/>
              <w:autoSpaceDE w:val="0"/>
              <w:autoSpaceDN w:val="0"/>
              <w:jc w:val="both"/>
            </w:pPr>
            <w:proofErr w:type="gramStart"/>
            <w:r w:rsidRPr="00006045">
              <w:t>за</w:t>
            </w:r>
            <w:proofErr w:type="gramEnd"/>
            <w:r w:rsidRPr="00006045">
              <w:t xml:space="preserve"> захоронение</w:t>
            </w:r>
          </w:p>
        </w:tc>
        <w:tc>
          <w:tcPr>
            <w:tcW w:w="2159" w:type="dxa"/>
          </w:tcPr>
          <w:p w:rsidR="00006045" w:rsidRPr="00006045" w:rsidRDefault="00006045" w:rsidP="00006045">
            <w:pPr>
              <w:widowControl w:val="0"/>
              <w:autoSpaceDE w:val="0"/>
              <w:autoSpaceDN w:val="0"/>
              <w:jc w:val="both"/>
            </w:pPr>
            <w:r w:rsidRPr="00006045">
              <w:t>Паспортные данные лица, ответственного</w:t>
            </w:r>
          </w:p>
          <w:p w:rsidR="00006045" w:rsidRPr="00006045" w:rsidRDefault="00006045" w:rsidP="00006045">
            <w:pPr>
              <w:widowControl w:val="0"/>
              <w:autoSpaceDE w:val="0"/>
              <w:autoSpaceDN w:val="0"/>
              <w:jc w:val="both"/>
            </w:pPr>
            <w:proofErr w:type="gramStart"/>
            <w:r w:rsidRPr="00006045">
              <w:t>за</w:t>
            </w:r>
            <w:proofErr w:type="gramEnd"/>
            <w:r w:rsidRPr="00006045">
              <w:t xml:space="preserve"> захоронение</w:t>
            </w:r>
          </w:p>
        </w:tc>
        <w:tc>
          <w:tcPr>
            <w:tcW w:w="1152" w:type="dxa"/>
          </w:tcPr>
          <w:p w:rsidR="00006045" w:rsidRPr="00006045" w:rsidRDefault="00006045" w:rsidP="00006045">
            <w:pPr>
              <w:widowControl w:val="0"/>
              <w:autoSpaceDE w:val="0"/>
              <w:autoSpaceDN w:val="0"/>
              <w:jc w:val="both"/>
            </w:pPr>
            <w:r w:rsidRPr="00006045">
              <w:t xml:space="preserve"> Дата разрешения</w:t>
            </w:r>
          </w:p>
        </w:tc>
        <w:tc>
          <w:tcPr>
            <w:tcW w:w="1296" w:type="dxa"/>
          </w:tcPr>
          <w:p w:rsidR="00006045" w:rsidRPr="00006045" w:rsidRDefault="00006045" w:rsidP="00006045">
            <w:pPr>
              <w:widowControl w:val="0"/>
              <w:autoSpaceDE w:val="0"/>
              <w:autoSpaceDN w:val="0"/>
              <w:jc w:val="both"/>
            </w:pPr>
            <w:r w:rsidRPr="00006045">
              <w:t>№</w:t>
            </w:r>
          </w:p>
          <w:p w:rsidR="00006045" w:rsidRPr="00006045" w:rsidRDefault="00006045" w:rsidP="00006045">
            <w:pPr>
              <w:widowControl w:val="0"/>
              <w:autoSpaceDE w:val="0"/>
              <w:autoSpaceDN w:val="0"/>
              <w:jc w:val="both"/>
            </w:pPr>
            <w:proofErr w:type="gramStart"/>
            <w:r w:rsidRPr="00006045">
              <w:t>разрешения</w:t>
            </w:r>
            <w:proofErr w:type="gramEnd"/>
            <w:r w:rsidRPr="00006045">
              <w:t xml:space="preserve"> </w:t>
            </w:r>
          </w:p>
        </w:tc>
        <w:tc>
          <w:tcPr>
            <w:tcW w:w="1439" w:type="dxa"/>
          </w:tcPr>
          <w:p w:rsidR="00006045" w:rsidRPr="00006045" w:rsidRDefault="00006045" w:rsidP="00006045">
            <w:pPr>
              <w:widowControl w:val="0"/>
              <w:autoSpaceDE w:val="0"/>
              <w:autoSpaceDN w:val="0"/>
              <w:jc w:val="both"/>
            </w:pPr>
            <w:r w:rsidRPr="00006045">
              <w:t xml:space="preserve">Наименование   </w:t>
            </w:r>
          </w:p>
          <w:p w:rsidR="00006045" w:rsidRPr="00006045" w:rsidRDefault="00006045" w:rsidP="00006045">
            <w:pPr>
              <w:widowControl w:val="0"/>
              <w:autoSpaceDE w:val="0"/>
              <w:autoSpaceDN w:val="0"/>
              <w:jc w:val="both"/>
            </w:pPr>
            <w:proofErr w:type="gramStart"/>
            <w:r w:rsidRPr="00006045">
              <w:t>кладбища</w:t>
            </w:r>
            <w:proofErr w:type="gramEnd"/>
          </w:p>
        </w:tc>
        <w:tc>
          <w:tcPr>
            <w:tcW w:w="1046" w:type="dxa"/>
          </w:tcPr>
          <w:p w:rsidR="00006045" w:rsidRPr="00006045" w:rsidRDefault="00006045" w:rsidP="00006045">
            <w:pPr>
              <w:widowControl w:val="0"/>
              <w:autoSpaceDE w:val="0"/>
              <w:autoSpaceDN w:val="0"/>
              <w:jc w:val="both"/>
            </w:pPr>
            <w:r w:rsidRPr="00006045">
              <w:t xml:space="preserve">№    </w:t>
            </w:r>
          </w:p>
          <w:p w:rsidR="00006045" w:rsidRPr="00006045" w:rsidRDefault="00006045" w:rsidP="00006045">
            <w:pPr>
              <w:widowControl w:val="0"/>
              <w:autoSpaceDE w:val="0"/>
              <w:autoSpaceDN w:val="0"/>
              <w:jc w:val="both"/>
            </w:pPr>
            <w:proofErr w:type="gramStart"/>
            <w:r w:rsidRPr="00006045">
              <w:t>квартала</w:t>
            </w:r>
            <w:proofErr w:type="gramEnd"/>
            <w:r w:rsidRPr="00006045">
              <w:t>,</w:t>
            </w:r>
          </w:p>
          <w:p w:rsidR="00006045" w:rsidRPr="00006045" w:rsidRDefault="00006045" w:rsidP="00006045">
            <w:pPr>
              <w:widowControl w:val="0"/>
              <w:autoSpaceDE w:val="0"/>
              <w:autoSpaceDN w:val="0"/>
              <w:jc w:val="both"/>
            </w:pPr>
            <w:r w:rsidRPr="00006045">
              <w:t xml:space="preserve"> </w:t>
            </w:r>
            <w:proofErr w:type="gramStart"/>
            <w:r w:rsidRPr="00006045">
              <w:t>участка</w:t>
            </w:r>
            <w:proofErr w:type="gramEnd"/>
            <w:r w:rsidRPr="00006045">
              <w:t xml:space="preserve"> </w:t>
            </w:r>
          </w:p>
        </w:tc>
        <w:tc>
          <w:tcPr>
            <w:tcW w:w="1220" w:type="dxa"/>
          </w:tcPr>
          <w:p w:rsidR="00006045" w:rsidRPr="00006045" w:rsidRDefault="00006045" w:rsidP="00006045">
            <w:pPr>
              <w:widowControl w:val="0"/>
              <w:autoSpaceDE w:val="0"/>
              <w:autoSpaceDN w:val="0"/>
              <w:jc w:val="both"/>
            </w:pPr>
            <w:r w:rsidRPr="00006045">
              <w:t xml:space="preserve"> Размер </w:t>
            </w:r>
          </w:p>
          <w:p w:rsidR="00006045" w:rsidRPr="00006045" w:rsidRDefault="00006045" w:rsidP="00006045">
            <w:pPr>
              <w:widowControl w:val="0"/>
              <w:autoSpaceDE w:val="0"/>
              <w:autoSpaceDN w:val="0"/>
              <w:jc w:val="both"/>
            </w:pPr>
            <w:proofErr w:type="gramStart"/>
            <w:r w:rsidRPr="00006045">
              <w:t>участка</w:t>
            </w:r>
            <w:proofErr w:type="gramEnd"/>
            <w:r w:rsidRPr="00006045">
              <w:t>,</w:t>
            </w:r>
          </w:p>
          <w:p w:rsidR="00006045" w:rsidRPr="00006045" w:rsidRDefault="00006045" w:rsidP="00006045">
            <w:pPr>
              <w:widowControl w:val="0"/>
              <w:autoSpaceDE w:val="0"/>
              <w:autoSpaceDN w:val="0"/>
              <w:jc w:val="both"/>
            </w:pPr>
            <w:r w:rsidRPr="00006045">
              <w:t xml:space="preserve"> кв. м  </w:t>
            </w:r>
          </w:p>
        </w:tc>
        <w:tc>
          <w:tcPr>
            <w:tcW w:w="1464" w:type="dxa"/>
          </w:tcPr>
          <w:p w:rsidR="00006045" w:rsidRPr="00006045" w:rsidRDefault="00006045" w:rsidP="00006045">
            <w:pPr>
              <w:widowControl w:val="0"/>
              <w:autoSpaceDE w:val="0"/>
              <w:autoSpaceDN w:val="0"/>
              <w:jc w:val="both"/>
            </w:pPr>
            <w:r w:rsidRPr="00006045">
              <w:t>Стоимость;</w:t>
            </w:r>
          </w:p>
          <w:p w:rsidR="00006045" w:rsidRPr="00006045" w:rsidRDefault="00006045" w:rsidP="00006045">
            <w:pPr>
              <w:widowControl w:val="0"/>
              <w:autoSpaceDE w:val="0"/>
              <w:autoSpaceDN w:val="0"/>
              <w:jc w:val="both"/>
            </w:pPr>
            <w:r w:rsidRPr="00006045">
              <w:t xml:space="preserve">№ платежного      </w:t>
            </w:r>
          </w:p>
          <w:p w:rsidR="00006045" w:rsidRPr="00006045" w:rsidRDefault="00006045" w:rsidP="00006045">
            <w:pPr>
              <w:widowControl w:val="0"/>
              <w:autoSpaceDE w:val="0"/>
              <w:autoSpaceDN w:val="0"/>
              <w:jc w:val="both"/>
            </w:pPr>
            <w:proofErr w:type="gramStart"/>
            <w:r w:rsidRPr="00006045">
              <w:t>документа</w:t>
            </w:r>
            <w:proofErr w:type="gramEnd"/>
            <w:r w:rsidRPr="00006045">
              <w:t xml:space="preserve"> </w:t>
            </w:r>
          </w:p>
        </w:tc>
        <w:tc>
          <w:tcPr>
            <w:tcW w:w="1166" w:type="dxa"/>
          </w:tcPr>
          <w:p w:rsidR="00006045" w:rsidRPr="00006045" w:rsidRDefault="00006045" w:rsidP="00006045">
            <w:pPr>
              <w:widowControl w:val="0"/>
              <w:autoSpaceDE w:val="0"/>
              <w:autoSpaceDN w:val="0"/>
              <w:jc w:val="both"/>
            </w:pPr>
            <w:r w:rsidRPr="00006045">
              <w:t xml:space="preserve">Дата   </w:t>
            </w:r>
          </w:p>
          <w:p w:rsidR="00006045" w:rsidRPr="00006045" w:rsidRDefault="00006045" w:rsidP="00006045">
            <w:pPr>
              <w:widowControl w:val="0"/>
              <w:autoSpaceDE w:val="0"/>
              <w:autoSpaceDN w:val="0"/>
              <w:jc w:val="both"/>
            </w:pPr>
            <w:proofErr w:type="gramStart"/>
            <w:r w:rsidRPr="00006045">
              <w:t>захоронения</w:t>
            </w:r>
            <w:proofErr w:type="gramEnd"/>
            <w:r w:rsidRPr="00006045">
              <w:t xml:space="preserve">  </w:t>
            </w:r>
          </w:p>
        </w:tc>
        <w:tc>
          <w:tcPr>
            <w:tcW w:w="1030" w:type="dxa"/>
          </w:tcPr>
          <w:p w:rsidR="00006045" w:rsidRPr="00006045" w:rsidRDefault="00006045" w:rsidP="00006045">
            <w:pPr>
              <w:widowControl w:val="0"/>
              <w:autoSpaceDE w:val="0"/>
              <w:autoSpaceDN w:val="0"/>
              <w:jc w:val="both"/>
            </w:pPr>
            <w:r w:rsidRPr="00006045">
              <w:t xml:space="preserve">Ф.И.О. </w:t>
            </w:r>
          </w:p>
          <w:p w:rsidR="00006045" w:rsidRPr="00006045" w:rsidRDefault="00006045" w:rsidP="00006045">
            <w:pPr>
              <w:widowControl w:val="0"/>
              <w:autoSpaceDE w:val="0"/>
              <w:autoSpaceDN w:val="0"/>
              <w:jc w:val="both"/>
            </w:pPr>
            <w:proofErr w:type="gramStart"/>
            <w:r w:rsidRPr="00006045">
              <w:t>захороненного</w:t>
            </w:r>
            <w:proofErr w:type="gramEnd"/>
          </w:p>
        </w:tc>
        <w:tc>
          <w:tcPr>
            <w:tcW w:w="1220" w:type="dxa"/>
          </w:tcPr>
          <w:p w:rsidR="00006045" w:rsidRPr="00006045" w:rsidRDefault="00006045" w:rsidP="00006045">
            <w:pPr>
              <w:widowControl w:val="0"/>
              <w:autoSpaceDE w:val="0"/>
              <w:autoSpaceDN w:val="0"/>
              <w:jc w:val="both"/>
            </w:pPr>
            <w:r w:rsidRPr="00006045">
              <w:t xml:space="preserve">Документы,     </w:t>
            </w:r>
          </w:p>
          <w:p w:rsidR="00006045" w:rsidRPr="00006045" w:rsidRDefault="00006045" w:rsidP="00006045">
            <w:pPr>
              <w:widowControl w:val="0"/>
              <w:autoSpaceDE w:val="0"/>
              <w:autoSpaceDN w:val="0"/>
              <w:jc w:val="both"/>
            </w:pPr>
            <w:proofErr w:type="gramStart"/>
            <w:r w:rsidRPr="00006045">
              <w:t>подтверждающие</w:t>
            </w:r>
            <w:proofErr w:type="gramEnd"/>
            <w:r w:rsidRPr="00006045">
              <w:t xml:space="preserve"> </w:t>
            </w:r>
          </w:p>
          <w:p w:rsidR="00006045" w:rsidRPr="00006045" w:rsidRDefault="00006045" w:rsidP="00006045">
            <w:pPr>
              <w:widowControl w:val="0"/>
              <w:autoSpaceDE w:val="0"/>
              <w:autoSpaceDN w:val="0"/>
              <w:jc w:val="both"/>
            </w:pPr>
            <w:proofErr w:type="gramStart"/>
            <w:r w:rsidRPr="00006045">
              <w:t>родство</w:t>
            </w:r>
            <w:proofErr w:type="gramEnd"/>
            <w:r w:rsidRPr="00006045">
              <w:t xml:space="preserve"> </w:t>
            </w: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r w:rsidR="00006045" w:rsidRPr="00006045" w:rsidTr="00006045">
        <w:trPr>
          <w:trHeight w:val="136"/>
        </w:trPr>
        <w:tc>
          <w:tcPr>
            <w:tcW w:w="329" w:type="dxa"/>
          </w:tcPr>
          <w:p w:rsidR="00006045" w:rsidRPr="00006045" w:rsidRDefault="00006045" w:rsidP="00006045">
            <w:pPr>
              <w:widowControl w:val="0"/>
              <w:autoSpaceDE w:val="0"/>
              <w:autoSpaceDN w:val="0"/>
              <w:jc w:val="both"/>
            </w:pPr>
          </w:p>
        </w:tc>
        <w:tc>
          <w:tcPr>
            <w:tcW w:w="1728" w:type="dxa"/>
          </w:tcPr>
          <w:p w:rsidR="00006045" w:rsidRPr="00006045" w:rsidRDefault="00006045" w:rsidP="00006045">
            <w:pPr>
              <w:widowControl w:val="0"/>
              <w:autoSpaceDE w:val="0"/>
              <w:autoSpaceDN w:val="0"/>
              <w:jc w:val="both"/>
            </w:pPr>
          </w:p>
        </w:tc>
        <w:tc>
          <w:tcPr>
            <w:tcW w:w="2159" w:type="dxa"/>
          </w:tcPr>
          <w:p w:rsidR="00006045" w:rsidRPr="00006045" w:rsidRDefault="00006045" w:rsidP="00006045">
            <w:pPr>
              <w:widowControl w:val="0"/>
              <w:autoSpaceDE w:val="0"/>
              <w:autoSpaceDN w:val="0"/>
              <w:jc w:val="both"/>
            </w:pPr>
          </w:p>
        </w:tc>
        <w:tc>
          <w:tcPr>
            <w:tcW w:w="1152" w:type="dxa"/>
          </w:tcPr>
          <w:p w:rsidR="00006045" w:rsidRPr="00006045" w:rsidRDefault="00006045" w:rsidP="00006045">
            <w:pPr>
              <w:widowControl w:val="0"/>
              <w:autoSpaceDE w:val="0"/>
              <w:autoSpaceDN w:val="0"/>
              <w:jc w:val="both"/>
            </w:pPr>
          </w:p>
        </w:tc>
        <w:tc>
          <w:tcPr>
            <w:tcW w:w="1296" w:type="dxa"/>
          </w:tcPr>
          <w:p w:rsidR="00006045" w:rsidRPr="00006045" w:rsidRDefault="00006045" w:rsidP="00006045">
            <w:pPr>
              <w:widowControl w:val="0"/>
              <w:autoSpaceDE w:val="0"/>
              <w:autoSpaceDN w:val="0"/>
              <w:jc w:val="both"/>
            </w:pPr>
          </w:p>
        </w:tc>
        <w:tc>
          <w:tcPr>
            <w:tcW w:w="1439" w:type="dxa"/>
          </w:tcPr>
          <w:p w:rsidR="00006045" w:rsidRPr="00006045" w:rsidRDefault="00006045" w:rsidP="00006045">
            <w:pPr>
              <w:widowControl w:val="0"/>
              <w:autoSpaceDE w:val="0"/>
              <w:autoSpaceDN w:val="0"/>
              <w:jc w:val="both"/>
            </w:pPr>
          </w:p>
        </w:tc>
        <w:tc>
          <w:tcPr>
            <w:tcW w:w="1046"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c>
          <w:tcPr>
            <w:tcW w:w="1464" w:type="dxa"/>
          </w:tcPr>
          <w:p w:rsidR="00006045" w:rsidRPr="00006045" w:rsidRDefault="00006045" w:rsidP="00006045">
            <w:pPr>
              <w:widowControl w:val="0"/>
              <w:autoSpaceDE w:val="0"/>
              <w:autoSpaceDN w:val="0"/>
              <w:jc w:val="both"/>
            </w:pPr>
          </w:p>
        </w:tc>
        <w:tc>
          <w:tcPr>
            <w:tcW w:w="1166" w:type="dxa"/>
          </w:tcPr>
          <w:p w:rsidR="00006045" w:rsidRPr="00006045" w:rsidRDefault="00006045" w:rsidP="00006045">
            <w:pPr>
              <w:widowControl w:val="0"/>
              <w:autoSpaceDE w:val="0"/>
              <w:autoSpaceDN w:val="0"/>
              <w:jc w:val="both"/>
            </w:pPr>
          </w:p>
        </w:tc>
        <w:tc>
          <w:tcPr>
            <w:tcW w:w="1030" w:type="dxa"/>
          </w:tcPr>
          <w:p w:rsidR="00006045" w:rsidRPr="00006045" w:rsidRDefault="00006045" w:rsidP="00006045">
            <w:pPr>
              <w:widowControl w:val="0"/>
              <w:autoSpaceDE w:val="0"/>
              <w:autoSpaceDN w:val="0"/>
              <w:jc w:val="both"/>
            </w:pPr>
          </w:p>
        </w:tc>
        <w:tc>
          <w:tcPr>
            <w:tcW w:w="1220" w:type="dxa"/>
          </w:tcPr>
          <w:p w:rsidR="00006045" w:rsidRPr="00006045" w:rsidRDefault="00006045" w:rsidP="00006045">
            <w:pPr>
              <w:widowControl w:val="0"/>
              <w:autoSpaceDE w:val="0"/>
              <w:autoSpaceDN w:val="0"/>
              <w:jc w:val="both"/>
            </w:pPr>
          </w:p>
        </w:tc>
      </w:tr>
    </w:tbl>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p>
    <w:p w:rsidR="00006045" w:rsidRPr="00006045" w:rsidRDefault="00006045" w:rsidP="00006045">
      <w:pPr>
        <w:sectPr w:rsidR="00006045" w:rsidRPr="00006045" w:rsidSect="00006045">
          <w:pgSz w:w="16838" w:h="11906" w:orient="landscape"/>
          <w:pgMar w:top="850" w:right="1134" w:bottom="1701" w:left="1134" w:header="708" w:footer="708" w:gutter="0"/>
          <w:cols w:space="708"/>
          <w:docGrid w:linePitch="360"/>
        </w:sectPr>
      </w:pPr>
    </w:p>
    <w:p w:rsidR="00006045" w:rsidRPr="00006045" w:rsidRDefault="00006045" w:rsidP="00006045">
      <w:pPr>
        <w:ind w:left="5103"/>
        <w:jc w:val="right"/>
        <w:rPr>
          <w:rFonts w:eastAsia="Calibri"/>
          <w:lang w:eastAsia="en-US"/>
        </w:rPr>
      </w:pPr>
      <w:r w:rsidRPr="00006045">
        <w:rPr>
          <w:rFonts w:eastAsia="Calibri"/>
          <w:lang w:eastAsia="en-US"/>
        </w:rPr>
        <w:t>Приложение № 4</w:t>
      </w:r>
    </w:p>
    <w:p w:rsidR="00006045" w:rsidRPr="00006045" w:rsidRDefault="00006045" w:rsidP="00006045">
      <w:pPr>
        <w:widowControl w:val="0"/>
        <w:autoSpaceDE w:val="0"/>
        <w:autoSpaceDN w:val="0"/>
        <w:jc w:val="right"/>
      </w:pPr>
      <w:proofErr w:type="gramStart"/>
      <w:r w:rsidRPr="00006045">
        <w:t>к</w:t>
      </w:r>
      <w:proofErr w:type="gramEnd"/>
      <w:r w:rsidRPr="00006045">
        <w:t xml:space="preserve"> решению Совета депутатов </w:t>
      </w:r>
    </w:p>
    <w:p w:rsidR="00006045" w:rsidRPr="00006045" w:rsidRDefault="00006045" w:rsidP="00006045">
      <w:pPr>
        <w:widowControl w:val="0"/>
        <w:autoSpaceDE w:val="0"/>
        <w:autoSpaceDN w:val="0"/>
        <w:jc w:val="right"/>
      </w:pPr>
      <w:r w:rsidRPr="00006045">
        <w:t>Залучского сельского поселения</w:t>
      </w:r>
    </w:p>
    <w:p w:rsidR="00006045" w:rsidRPr="00006045" w:rsidRDefault="00006045" w:rsidP="00006045">
      <w:pPr>
        <w:widowControl w:val="0"/>
        <w:autoSpaceDE w:val="0"/>
        <w:autoSpaceDN w:val="0"/>
        <w:jc w:val="right"/>
      </w:pPr>
      <w:proofErr w:type="gramStart"/>
      <w:r w:rsidRPr="00006045">
        <w:t>от</w:t>
      </w:r>
      <w:proofErr w:type="gramEnd"/>
      <w:r w:rsidRPr="00006045">
        <w:t xml:space="preserve"> </w:t>
      </w:r>
      <w:r w:rsidR="00E71731">
        <w:t>03.03.2023</w:t>
      </w:r>
      <w:r w:rsidRPr="00006045">
        <w:t xml:space="preserve">  №</w:t>
      </w:r>
      <w:r w:rsidR="00E71731">
        <w:t xml:space="preserve"> 117</w:t>
      </w:r>
    </w:p>
    <w:p w:rsidR="00006045" w:rsidRPr="00006045" w:rsidRDefault="00006045" w:rsidP="00006045">
      <w:pPr>
        <w:widowControl w:val="0"/>
        <w:autoSpaceDE w:val="0"/>
        <w:autoSpaceDN w:val="0"/>
        <w:jc w:val="right"/>
      </w:pPr>
    </w:p>
    <w:p w:rsidR="00006045" w:rsidRPr="00006045" w:rsidRDefault="00006045" w:rsidP="00E71731">
      <w:pPr>
        <w:widowControl w:val="0"/>
        <w:autoSpaceDE w:val="0"/>
        <w:autoSpaceDN w:val="0"/>
        <w:jc w:val="right"/>
      </w:pPr>
      <w:r w:rsidRPr="00006045">
        <w:t>ФОРМА</w:t>
      </w: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center"/>
      </w:pPr>
      <w:r w:rsidRPr="00006045">
        <w:t>РЕШЕНИЕ О ПРЕДОСТАВЛЕНИИ МЕСТА</w:t>
      </w:r>
    </w:p>
    <w:p w:rsidR="00006045" w:rsidRPr="00006045" w:rsidRDefault="00006045" w:rsidP="00006045">
      <w:pPr>
        <w:widowControl w:val="0"/>
        <w:autoSpaceDE w:val="0"/>
        <w:autoSpaceDN w:val="0"/>
        <w:jc w:val="center"/>
      </w:pPr>
      <w:r w:rsidRPr="00006045">
        <w:t>ПОД СЕМЕЙНОЕ (РОДОВОЕ) ЗАХОРОНЕНИЕ</w:t>
      </w: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r w:rsidRPr="00006045">
        <w:t>Предоставить гр. ______________________________________________________________,</w:t>
      </w:r>
    </w:p>
    <w:p w:rsidR="00006045" w:rsidRPr="00006045" w:rsidRDefault="00006045" w:rsidP="00006045">
      <w:pPr>
        <w:widowControl w:val="0"/>
        <w:autoSpaceDE w:val="0"/>
        <w:autoSpaceDN w:val="0"/>
        <w:jc w:val="center"/>
      </w:pPr>
      <w:r w:rsidRPr="00006045">
        <w:t>(</w:t>
      </w:r>
      <w:proofErr w:type="gramStart"/>
      <w:r w:rsidRPr="00006045">
        <w:t>ответственный</w:t>
      </w:r>
      <w:proofErr w:type="gramEnd"/>
      <w:r w:rsidRPr="00006045">
        <w:t xml:space="preserve"> за семейное захоронение)</w:t>
      </w:r>
    </w:p>
    <w:p w:rsidR="00006045" w:rsidRPr="00006045" w:rsidRDefault="00006045" w:rsidP="00006045">
      <w:pPr>
        <w:widowControl w:val="0"/>
        <w:autoSpaceDE w:val="0"/>
        <w:autoSpaceDN w:val="0"/>
        <w:jc w:val="both"/>
      </w:pPr>
      <w:proofErr w:type="gramStart"/>
      <w:r w:rsidRPr="00006045">
        <w:t>зарегистрированному</w:t>
      </w:r>
      <w:proofErr w:type="gramEnd"/>
      <w:r w:rsidRPr="00006045">
        <w:t xml:space="preserve"> по адресу _____________________________________________</w:t>
      </w:r>
    </w:p>
    <w:p w:rsidR="00006045" w:rsidRPr="00006045" w:rsidRDefault="00006045" w:rsidP="00006045">
      <w:pPr>
        <w:widowControl w:val="0"/>
        <w:autoSpaceDE w:val="0"/>
        <w:autoSpaceDN w:val="0"/>
        <w:jc w:val="both"/>
      </w:pPr>
      <w:r w:rsidRPr="00006045">
        <w:t>___________________________________________________________________________</w:t>
      </w:r>
    </w:p>
    <w:p w:rsidR="00006045" w:rsidRPr="00006045" w:rsidRDefault="00006045" w:rsidP="00006045">
      <w:pPr>
        <w:widowControl w:val="0"/>
        <w:autoSpaceDE w:val="0"/>
        <w:autoSpaceDN w:val="0"/>
        <w:jc w:val="both"/>
      </w:pPr>
      <w:r w:rsidRPr="00006045">
        <w:t>__________________________________________________________________________,</w:t>
      </w: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proofErr w:type="gramStart"/>
      <w:r w:rsidRPr="00006045">
        <w:t>по</w:t>
      </w:r>
      <w:proofErr w:type="gramEnd"/>
      <w:r w:rsidRPr="00006045">
        <w:t xml:space="preserve"> заявлению № ______ от «__» ___________________ 20__</w:t>
      </w: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proofErr w:type="gramStart"/>
      <w:r w:rsidRPr="00006045">
        <w:t>место</w:t>
      </w:r>
      <w:proofErr w:type="gramEnd"/>
      <w:r w:rsidRPr="00006045">
        <w:t xml:space="preserve"> под семейное (родовое) захоронение, за № _________</w:t>
      </w:r>
    </w:p>
    <w:p w:rsidR="00006045" w:rsidRPr="00006045" w:rsidRDefault="00006045" w:rsidP="00006045">
      <w:pPr>
        <w:widowControl w:val="0"/>
        <w:autoSpaceDE w:val="0"/>
        <w:autoSpaceDN w:val="0"/>
        <w:jc w:val="both"/>
      </w:pPr>
      <w:proofErr w:type="gramStart"/>
      <w:r w:rsidRPr="00006045">
        <w:t>размером</w:t>
      </w:r>
      <w:proofErr w:type="gramEnd"/>
      <w:r w:rsidRPr="00006045">
        <w:t xml:space="preserve"> ___ кв. м, на ___________________________________________ кладбище</w:t>
      </w:r>
    </w:p>
    <w:p w:rsidR="00006045" w:rsidRPr="00006045" w:rsidRDefault="00006045" w:rsidP="00006045">
      <w:pPr>
        <w:widowControl w:val="0"/>
        <w:autoSpaceDE w:val="0"/>
        <w:autoSpaceDN w:val="0"/>
        <w:jc w:val="both"/>
      </w:pPr>
      <w:r w:rsidRPr="00006045">
        <w:t xml:space="preserve">                        (</w:t>
      </w:r>
      <w:proofErr w:type="gramStart"/>
      <w:r w:rsidRPr="00006045">
        <w:t>наименование</w:t>
      </w:r>
      <w:proofErr w:type="gramEnd"/>
      <w:r w:rsidRPr="00006045">
        <w:t xml:space="preserve"> кладбища, адрес кладбища)</w:t>
      </w: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r w:rsidRPr="00006045">
        <w:t>№ ________ участка, № __________ места захоронения.</w:t>
      </w: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r w:rsidRPr="00006045">
        <w:t xml:space="preserve">Глава сельского </w:t>
      </w:r>
      <w:proofErr w:type="gramStart"/>
      <w:r w:rsidRPr="00006045">
        <w:t>поселения :</w:t>
      </w:r>
      <w:proofErr w:type="gramEnd"/>
      <w:r w:rsidRPr="00006045">
        <w:t xml:space="preserve">       _________________</w:t>
      </w:r>
    </w:p>
    <w:p w:rsidR="00006045" w:rsidRPr="00006045" w:rsidRDefault="00006045" w:rsidP="00006045">
      <w:pPr>
        <w:widowControl w:val="0"/>
        <w:autoSpaceDE w:val="0"/>
        <w:autoSpaceDN w:val="0"/>
        <w:jc w:val="both"/>
      </w:pPr>
    </w:p>
    <w:p w:rsidR="00006045" w:rsidRPr="00006045" w:rsidRDefault="00006045" w:rsidP="00006045">
      <w:pPr>
        <w:widowControl w:val="0"/>
        <w:autoSpaceDE w:val="0"/>
        <w:autoSpaceDN w:val="0"/>
        <w:jc w:val="both"/>
      </w:pPr>
      <w:r w:rsidRPr="00006045">
        <w:t>М.П.              "__" ________________ 20__</w:t>
      </w:r>
    </w:p>
    <w:p w:rsidR="00006045" w:rsidRPr="00006045" w:rsidRDefault="00006045" w:rsidP="00006045">
      <w:pPr>
        <w:ind w:left="5103"/>
        <w:jc w:val="right"/>
        <w:rPr>
          <w:rFonts w:eastAsia="Calibri"/>
          <w:lang w:eastAsia="en-US"/>
        </w:rPr>
      </w:pPr>
      <w:r w:rsidRPr="00006045">
        <w:rPr>
          <w:b/>
          <w:bCs/>
        </w:rPr>
        <w:t xml:space="preserve"> </w:t>
      </w:r>
      <w:r w:rsidRPr="00006045">
        <w:rPr>
          <w:rFonts w:eastAsia="Calibri"/>
          <w:lang w:eastAsia="en-US"/>
        </w:rPr>
        <w:t>Приложение № 5</w:t>
      </w:r>
    </w:p>
    <w:p w:rsidR="00006045" w:rsidRPr="00006045" w:rsidRDefault="00006045" w:rsidP="00006045">
      <w:pPr>
        <w:widowControl w:val="0"/>
        <w:autoSpaceDE w:val="0"/>
        <w:autoSpaceDN w:val="0"/>
        <w:jc w:val="right"/>
      </w:pPr>
      <w:proofErr w:type="gramStart"/>
      <w:r w:rsidRPr="00006045">
        <w:t>к</w:t>
      </w:r>
      <w:proofErr w:type="gramEnd"/>
      <w:r w:rsidRPr="00006045">
        <w:t xml:space="preserve"> решению Совета депутатов </w:t>
      </w:r>
    </w:p>
    <w:p w:rsidR="00006045" w:rsidRPr="00006045" w:rsidRDefault="00006045" w:rsidP="00006045">
      <w:pPr>
        <w:widowControl w:val="0"/>
        <w:autoSpaceDE w:val="0"/>
        <w:autoSpaceDN w:val="0"/>
        <w:jc w:val="right"/>
      </w:pPr>
      <w:r w:rsidRPr="00006045">
        <w:t>Залучского сельского поселения</w:t>
      </w:r>
    </w:p>
    <w:p w:rsidR="00006045" w:rsidRPr="00006045" w:rsidRDefault="00006045" w:rsidP="00006045">
      <w:pPr>
        <w:jc w:val="right"/>
        <w:textAlignment w:val="baseline"/>
        <w:rPr>
          <w:rFonts w:eastAsia="Calibri"/>
          <w:lang w:eastAsia="en-US"/>
        </w:rPr>
      </w:pPr>
      <w:proofErr w:type="gramStart"/>
      <w:r w:rsidRPr="00006045">
        <w:t>от</w:t>
      </w:r>
      <w:proofErr w:type="gramEnd"/>
      <w:r w:rsidRPr="00006045">
        <w:t xml:space="preserve"> </w:t>
      </w:r>
      <w:r w:rsidR="00E71731">
        <w:t>03.03.2023</w:t>
      </w:r>
      <w:r w:rsidRPr="00006045">
        <w:t xml:space="preserve">  №</w:t>
      </w:r>
      <w:r w:rsidR="00E71731">
        <w:t xml:space="preserve"> 117</w:t>
      </w:r>
      <w:r w:rsidRPr="00006045">
        <w:rPr>
          <w:b/>
          <w:bCs/>
        </w:rPr>
        <w:br/>
      </w:r>
    </w:p>
    <w:p w:rsidR="00006045" w:rsidRPr="00006045" w:rsidRDefault="00006045" w:rsidP="00006045">
      <w:pPr>
        <w:jc w:val="center"/>
        <w:rPr>
          <w:b/>
        </w:rPr>
      </w:pPr>
      <w:r w:rsidRPr="00006045">
        <w:rPr>
          <w:b/>
          <w:iCs/>
          <w:bdr w:val="none" w:sz="0" w:space="0" w:color="auto" w:frame="1"/>
        </w:rPr>
        <w:t>Паспорт семейного (родового) захоронения</w:t>
      </w:r>
      <w:r w:rsidRPr="00006045">
        <w:rPr>
          <w:b/>
        </w:rPr>
        <w:br/>
      </w:r>
      <w:r w:rsidRPr="00006045">
        <w:rPr>
          <w:b/>
        </w:rPr>
        <w:br/>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Залучское сельское поселение                               _____________ 20___ г.</w:t>
      </w:r>
    </w:p>
    <w:p w:rsidR="00006045" w:rsidRPr="00006045" w:rsidRDefault="00006045" w:rsidP="00006045">
      <w:r w:rsidRPr="00006045">
        <w:br/>
      </w:r>
      <w:r w:rsidRPr="00006045">
        <w:br/>
        <w:t>Администрация Залучского сельского поселения</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__________________________________________________________________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На основании решения о предоставлении места для создания семейного</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w:t>
      </w:r>
      <w:proofErr w:type="gramStart"/>
      <w:r w:rsidRPr="00006045">
        <w:t>родового</w:t>
      </w:r>
      <w:proofErr w:type="gramEnd"/>
      <w:r w:rsidRPr="00006045">
        <w:t>) захоронения от "___" ______________ 20_____ г.</w:t>
      </w:r>
    </w:p>
    <w:p w:rsidR="00006045" w:rsidRPr="00006045" w:rsidRDefault="00006045" w:rsidP="00006045">
      <w:r w:rsidRPr="00006045">
        <w:t>__________________________________________________________________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 xml:space="preserve">                     (</w:t>
      </w:r>
      <w:proofErr w:type="gramStart"/>
      <w:r w:rsidRPr="00006045">
        <w:t>фамилия</w:t>
      </w:r>
      <w:proofErr w:type="gramEnd"/>
      <w:r w:rsidRPr="00006045">
        <w:t>, имя, отчество)</w:t>
      </w:r>
    </w:p>
    <w:p w:rsidR="00006045" w:rsidRPr="00006045" w:rsidRDefault="00006045" w:rsidP="00006045"/>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Паспорт ___________ N ___________ выдан __________________________</w:t>
      </w:r>
    </w:p>
    <w:p w:rsidR="00006045" w:rsidRPr="00006045" w:rsidRDefault="00006045" w:rsidP="00006045">
      <w:r w:rsidRPr="00006045">
        <w:t>__________________________________________________________________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 xml:space="preserve">                             (</w:t>
      </w:r>
      <w:proofErr w:type="gramStart"/>
      <w:r w:rsidRPr="00006045">
        <w:t>адрес</w:t>
      </w:r>
      <w:proofErr w:type="gramEnd"/>
      <w:r w:rsidRPr="00006045">
        <w:t>)</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На _______________________________________________________________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 xml:space="preserve">                     (</w:t>
      </w:r>
      <w:proofErr w:type="gramStart"/>
      <w:r w:rsidRPr="00006045">
        <w:t>наименование</w:t>
      </w:r>
      <w:proofErr w:type="gramEnd"/>
      <w:r w:rsidRPr="00006045">
        <w:t xml:space="preserve"> кладбища)</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Квартал N ____________, сектор N _________, могила N 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Создано родовое (семейное) захоронение площадью ___________ кв. м.</w:t>
      </w:r>
    </w:p>
    <w:p w:rsidR="00006045" w:rsidRPr="00006045" w:rsidRDefault="00006045" w:rsidP="00006045"/>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М.П.</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____________ _____________________________________________________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w:t>
      </w:r>
      <w:proofErr w:type="gramStart"/>
      <w:r w:rsidRPr="00006045">
        <w:t xml:space="preserve">должность)   </w:t>
      </w:r>
      <w:proofErr w:type="gramEnd"/>
      <w:r w:rsidRPr="00006045">
        <w:t xml:space="preserve">              (фамилия, инициалы)</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"___" ______________20_____г.</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Произведено захоронение &lt;1&gt;</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__________________________________________________________________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 xml:space="preserve">                     (</w:t>
      </w:r>
      <w:proofErr w:type="gramStart"/>
      <w:r w:rsidRPr="00006045">
        <w:t>фамилия</w:t>
      </w:r>
      <w:proofErr w:type="gramEnd"/>
      <w:r w:rsidRPr="00006045">
        <w:t>, имя, отчество)</w:t>
      </w:r>
    </w:p>
    <w:p w:rsidR="00006045" w:rsidRPr="00006045" w:rsidRDefault="00006045" w:rsidP="00006045">
      <w:r w:rsidRPr="00006045">
        <w:br/>
        <w:t>"__" _____________ 20___ г. N 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__________________________________________________________________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 xml:space="preserve">                          (</w:t>
      </w:r>
      <w:proofErr w:type="gramStart"/>
      <w:r w:rsidRPr="00006045">
        <w:t>регистрация</w:t>
      </w:r>
      <w:proofErr w:type="gramEnd"/>
      <w:r w:rsidRPr="00006045">
        <w:t>)</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М.П.</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____________ _____________________________________________________</w:t>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w:t>
      </w:r>
      <w:proofErr w:type="gramStart"/>
      <w:r w:rsidRPr="00006045">
        <w:t xml:space="preserve">должность)   </w:t>
      </w:r>
      <w:proofErr w:type="gramEnd"/>
      <w:r w:rsidRPr="00006045">
        <w:t xml:space="preserve">               (фамилия, инициалы)</w:t>
      </w:r>
      <w:r w:rsidRPr="00006045">
        <w:br/>
      </w:r>
    </w:p>
    <w:p w:rsidR="00006045" w:rsidRPr="00006045" w:rsidRDefault="00006045" w:rsidP="00006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06045">
        <w:t>"__" ____________ 20___ г.</w:t>
      </w:r>
    </w:p>
    <w:p w:rsidR="00006045" w:rsidRPr="00006045" w:rsidRDefault="00006045" w:rsidP="00006045"/>
    <w:p w:rsidR="00006045" w:rsidRPr="00006045" w:rsidRDefault="00006045" w:rsidP="00006045">
      <w:pPr>
        <w:shd w:val="clear" w:color="auto" w:fill="FFFFFF"/>
        <w:textAlignment w:val="top"/>
      </w:pPr>
      <w:r w:rsidRPr="00006045">
        <w:t>--------------------------------</w:t>
      </w:r>
    </w:p>
    <w:p w:rsidR="00006045" w:rsidRPr="00006045" w:rsidRDefault="00006045" w:rsidP="00006045">
      <w:pPr>
        <w:shd w:val="clear" w:color="auto" w:fill="FFFFFF"/>
        <w:textAlignment w:val="top"/>
        <w:rPr>
          <w:rFonts w:eastAsia="Calibri"/>
          <w:lang w:eastAsia="en-US"/>
        </w:rPr>
      </w:pPr>
      <w:r w:rsidRPr="00006045">
        <w:t>&lt;1&gt; Данный раздел заполняется на каждого захороненного.</w:t>
      </w:r>
    </w:p>
    <w:p w:rsidR="00006045" w:rsidRDefault="00006045" w:rsidP="00006045"/>
    <w:p w:rsidR="00E71731" w:rsidRPr="00006045" w:rsidRDefault="00E71731" w:rsidP="00006045"/>
    <w:p w:rsidR="00E71731" w:rsidRPr="00E71731" w:rsidRDefault="00E71731" w:rsidP="00E71731">
      <w:pPr>
        <w:pStyle w:val="af0"/>
        <w:spacing w:before="0" w:beforeAutospacing="0" w:after="0"/>
        <w:ind w:firstLine="567"/>
        <w:jc w:val="center"/>
        <w:rPr>
          <w:b/>
          <w:color w:val="000000"/>
        </w:rPr>
      </w:pPr>
      <w:r w:rsidRPr="00E71731">
        <w:rPr>
          <w:b/>
          <w:color w:val="000000"/>
        </w:rPr>
        <w:t>Российская Федерация</w:t>
      </w:r>
    </w:p>
    <w:p w:rsidR="00E71731" w:rsidRPr="00E71731" w:rsidRDefault="00E71731" w:rsidP="00E71731">
      <w:pPr>
        <w:pStyle w:val="af0"/>
        <w:spacing w:before="0" w:beforeAutospacing="0" w:after="0"/>
        <w:ind w:firstLine="567"/>
        <w:jc w:val="center"/>
        <w:rPr>
          <w:b/>
          <w:color w:val="000000"/>
        </w:rPr>
      </w:pPr>
      <w:r w:rsidRPr="00E71731">
        <w:rPr>
          <w:b/>
          <w:color w:val="000000"/>
        </w:rPr>
        <w:t>Новгородская область Старорусский район</w:t>
      </w:r>
    </w:p>
    <w:p w:rsidR="00E71731" w:rsidRPr="00E71731" w:rsidRDefault="00E71731" w:rsidP="00E71731">
      <w:pPr>
        <w:pStyle w:val="af0"/>
        <w:spacing w:before="0" w:beforeAutospacing="0" w:after="0"/>
        <w:ind w:firstLine="567"/>
        <w:jc w:val="center"/>
        <w:rPr>
          <w:b/>
          <w:color w:val="000000"/>
        </w:rPr>
      </w:pPr>
      <w:r w:rsidRPr="00E71731">
        <w:rPr>
          <w:b/>
          <w:color w:val="000000"/>
        </w:rPr>
        <w:t>Совет депутатов Залучского сельского поселения</w:t>
      </w:r>
    </w:p>
    <w:p w:rsidR="00E71731" w:rsidRPr="00E71731" w:rsidRDefault="00E71731" w:rsidP="00E71731">
      <w:pPr>
        <w:pStyle w:val="af0"/>
        <w:spacing w:before="0" w:beforeAutospacing="0" w:after="0"/>
        <w:ind w:firstLine="567"/>
        <w:jc w:val="center"/>
        <w:rPr>
          <w:b/>
          <w:color w:val="000000"/>
        </w:rPr>
      </w:pPr>
      <w:r w:rsidRPr="00E71731">
        <w:rPr>
          <w:b/>
          <w:color w:val="000000"/>
        </w:rPr>
        <w:t>РЕШЕНИЕ</w:t>
      </w:r>
    </w:p>
    <w:p w:rsidR="00E71731" w:rsidRPr="00E71731" w:rsidRDefault="00E71731" w:rsidP="00E71731">
      <w:pPr>
        <w:pStyle w:val="af0"/>
        <w:spacing w:before="0" w:beforeAutospacing="0" w:after="0"/>
        <w:ind w:firstLine="567"/>
        <w:jc w:val="center"/>
        <w:rPr>
          <w:color w:val="000000"/>
        </w:rPr>
      </w:pPr>
      <w:proofErr w:type="gramStart"/>
      <w:r w:rsidRPr="00E71731">
        <w:rPr>
          <w:color w:val="000000"/>
        </w:rPr>
        <w:t>от</w:t>
      </w:r>
      <w:proofErr w:type="gramEnd"/>
      <w:r w:rsidRPr="00E71731">
        <w:rPr>
          <w:color w:val="000000"/>
        </w:rPr>
        <w:t xml:space="preserve">   03.03.2023 № 118</w:t>
      </w:r>
    </w:p>
    <w:p w:rsidR="00E71731" w:rsidRPr="00E71731" w:rsidRDefault="00E71731" w:rsidP="00E71731">
      <w:pPr>
        <w:pStyle w:val="af0"/>
        <w:spacing w:before="0" w:beforeAutospacing="0" w:after="0"/>
        <w:ind w:firstLine="567"/>
        <w:jc w:val="center"/>
        <w:rPr>
          <w:color w:val="000000"/>
        </w:rPr>
      </w:pPr>
      <w:r w:rsidRPr="00E71731">
        <w:rPr>
          <w:color w:val="000000"/>
        </w:rPr>
        <w:t>с. Залучье</w:t>
      </w:r>
    </w:p>
    <w:p w:rsidR="00E71731" w:rsidRPr="00E71731" w:rsidRDefault="00E71731" w:rsidP="00E71731">
      <w:pPr>
        <w:pStyle w:val="af0"/>
        <w:spacing w:before="0" w:beforeAutospacing="0" w:after="0"/>
        <w:ind w:firstLine="567"/>
        <w:jc w:val="center"/>
        <w:rPr>
          <w:color w:val="000000"/>
        </w:rPr>
      </w:pPr>
      <w:r w:rsidRPr="00E71731">
        <w:rPr>
          <w:color w:val="000000"/>
        </w:rPr>
        <w:t xml:space="preserve"> </w:t>
      </w:r>
      <w:r w:rsidRPr="00E71731">
        <w:rPr>
          <w:b/>
          <w:bCs/>
          <w:color w:val="000000"/>
        </w:rPr>
        <w:t xml:space="preserve">О внесении изменений в Положение о порядке взаимодействия сельских старост с органами местного самоуправления Залучского сельского поселения и подведомственными им муниципальными учреждениями  </w:t>
      </w:r>
    </w:p>
    <w:p w:rsidR="00E71731" w:rsidRPr="00E71731" w:rsidRDefault="00E71731" w:rsidP="00E71731">
      <w:pPr>
        <w:pStyle w:val="af0"/>
        <w:spacing w:before="0" w:beforeAutospacing="0" w:after="0"/>
        <w:ind w:firstLine="567"/>
        <w:jc w:val="center"/>
        <w:rPr>
          <w:color w:val="000000"/>
        </w:rPr>
      </w:pPr>
      <w:r w:rsidRPr="00E71731">
        <w:rPr>
          <w:color w:val="000000"/>
        </w:rPr>
        <w:t xml:space="preserve"> В соответствии с Федеральным законом </w:t>
      </w:r>
      <w:r w:rsidRPr="00E71731">
        <w:t xml:space="preserve">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w:t>
      </w:r>
      <w:r w:rsidRPr="00E71731">
        <w:rPr>
          <w:rStyle w:val="1f1"/>
        </w:rPr>
        <w:t>Уставом</w:t>
      </w:r>
      <w:r w:rsidRPr="00E71731">
        <w:t xml:space="preserve"> Залучского сельского поселения, Совет депутатов Залучск</w:t>
      </w:r>
      <w:r w:rsidRPr="00E71731">
        <w:rPr>
          <w:color w:val="000000"/>
        </w:rPr>
        <w:t>ого сельского поселения</w:t>
      </w:r>
    </w:p>
    <w:p w:rsidR="00E71731" w:rsidRPr="00E71731" w:rsidRDefault="00E71731" w:rsidP="00E71731">
      <w:pPr>
        <w:pStyle w:val="af0"/>
        <w:spacing w:before="0" w:beforeAutospacing="0" w:after="0"/>
        <w:jc w:val="both"/>
        <w:rPr>
          <w:b/>
          <w:color w:val="000000"/>
        </w:rPr>
      </w:pPr>
      <w:r w:rsidRPr="00E71731">
        <w:rPr>
          <w:b/>
          <w:color w:val="000000"/>
        </w:rPr>
        <w:t>РЕШИЛ:</w:t>
      </w:r>
    </w:p>
    <w:p w:rsidR="00E71731" w:rsidRPr="00E71731" w:rsidRDefault="00E71731" w:rsidP="00E71731">
      <w:pPr>
        <w:pStyle w:val="afffa"/>
        <w:numPr>
          <w:ilvl w:val="0"/>
          <w:numId w:val="9"/>
        </w:numPr>
        <w:tabs>
          <w:tab w:val="left" w:pos="851"/>
        </w:tabs>
        <w:spacing w:after="0" w:line="240" w:lineRule="auto"/>
        <w:ind w:left="0" w:firstLine="567"/>
        <w:contextualSpacing/>
        <w:jc w:val="both"/>
        <w:rPr>
          <w:rFonts w:ascii="Times New Roman" w:hAnsi="Times New Roman" w:cs="Times New Roman"/>
          <w:sz w:val="24"/>
          <w:szCs w:val="24"/>
        </w:rPr>
      </w:pPr>
      <w:r w:rsidRPr="00E71731">
        <w:rPr>
          <w:rFonts w:ascii="Times New Roman" w:hAnsi="Times New Roman" w:cs="Times New Roman"/>
          <w:sz w:val="24"/>
          <w:szCs w:val="24"/>
        </w:rPr>
        <w:t>Внести в Положение о порядке взаимодействия сельских старост с органами местного самоуправления Залучского сельского поселения и подведомственными им муниципальными учреждениями, утвержденное решением Совета депутатов Залучского сельского поселения от 26.10.2018 № 138 (далее – Положение), следующие изменения:</w:t>
      </w:r>
    </w:p>
    <w:p w:rsidR="00E71731" w:rsidRPr="00E71731" w:rsidRDefault="00E71731" w:rsidP="00E71731">
      <w:pPr>
        <w:pStyle w:val="afffa"/>
        <w:numPr>
          <w:ilvl w:val="1"/>
          <w:numId w:val="9"/>
        </w:numPr>
        <w:spacing w:after="0" w:line="240" w:lineRule="auto"/>
        <w:contextualSpacing/>
        <w:jc w:val="both"/>
        <w:rPr>
          <w:rFonts w:ascii="Times New Roman" w:hAnsi="Times New Roman" w:cs="Times New Roman"/>
          <w:sz w:val="24"/>
          <w:szCs w:val="24"/>
        </w:rPr>
      </w:pPr>
      <w:r w:rsidRPr="00E71731">
        <w:rPr>
          <w:rFonts w:ascii="Times New Roman" w:hAnsi="Times New Roman" w:cs="Times New Roman"/>
          <w:sz w:val="24"/>
          <w:szCs w:val="24"/>
        </w:rPr>
        <w:t>Пункт 2.1 раздела 2 Положения изложить в следующей редакции:</w:t>
      </w:r>
    </w:p>
    <w:p w:rsidR="00E71731" w:rsidRPr="00E71731" w:rsidRDefault="00E71731" w:rsidP="00E71731">
      <w:pPr>
        <w:ind w:firstLine="567"/>
        <w:jc w:val="both"/>
      </w:pPr>
      <w:r w:rsidRPr="00E71731">
        <w:t xml:space="preserve">«2.1. Староста сельского населенного пункта назначается Советом депутатов Залучского сельского поселения, в состав которого входит данный сельский населенный пункт, по представлению схода граждан сельского населенного пункта. </w:t>
      </w:r>
    </w:p>
    <w:p w:rsidR="00E71731" w:rsidRPr="00E71731" w:rsidRDefault="00E71731" w:rsidP="00E71731">
      <w:pPr>
        <w:ind w:firstLine="567"/>
        <w:jc w:val="both"/>
      </w:pPr>
      <w:r w:rsidRPr="00E71731">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71731" w:rsidRPr="00E71731" w:rsidRDefault="00E71731" w:rsidP="00E71731">
      <w:pPr>
        <w:pStyle w:val="afffa"/>
        <w:numPr>
          <w:ilvl w:val="1"/>
          <w:numId w:val="9"/>
        </w:numPr>
        <w:tabs>
          <w:tab w:val="left" w:pos="993"/>
        </w:tabs>
        <w:spacing w:after="0" w:line="240" w:lineRule="auto"/>
        <w:ind w:left="0" w:firstLine="567"/>
        <w:contextualSpacing/>
        <w:jc w:val="both"/>
        <w:rPr>
          <w:rFonts w:ascii="Times New Roman" w:hAnsi="Times New Roman" w:cs="Times New Roman"/>
          <w:sz w:val="24"/>
          <w:szCs w:val="24"/>
        </w:rPr>
      </w:pPr>
      <w:r w:rsidRPr="00E71731">
        <w:rPr>
          <w:rFonts w:ascii="Times New Roman" w:hAnsi="Times New Roman" w:cs="Times New Roman"/>
          <w:b/>
          <w:sz w:val="24"/>
          <w:szCs w:val="24"/>
        </w:rPr>
        <w:t xml:space="preserve"> </w:t>
      </w:r>
      <w:r w:rsidRPr="00E71731">
        <w:rPr>
          <w:rFonts w:ascii="Times New Roman" w:hAnsi="Times New Roman" w:cs="Times New Roman"/>
          <w:sz w:val="24"/>
          <w:szCs w:val="24"/>
        </w:rPr>
        <w:t>В пункте 2.4 раздела 2 Положения после слов «муниципальную должность» дополнить словами «, за исключением муниципальной должности депутата Совета депутатов Залучского сельского поселения, осуществляющего свои полномочия на непостоянной основе,».</w:t>
      </w:r>
    </w:p>
    <w:p w:rsidR="00E71731" w:rsidRPr="00E71731" w:rsidRDefault="00E71731" w:rsidP="00E71731">
      <w:pPr>
        <w:pStyle w:val="afffa"/>
        <w:numPr>
          <w:ilvl w:val="1"/>
          <w:numId w:val="9"/>
        </w:numPr>
        <w:tabs>
          <w:tab w:val="left" w:pos="709"/>
          <w:tab w:val="left" w:pos="993"/>
        </w:tabs>
        <w:spacing w:after="0" w:line="240" w:lineRule="auto"/>
        <w:ind w:left="0" w:firstLine="567"/>
        <w:contextualSpacing/>
        <w:jc w:val="both"/>
        <w:rPr>
          <w:rFonts w:ascii="Times New Roman" w:hAnsi="Times New Roman" w:cs="Times New Roman"/>
          <w:sz w:val="24"/>
          <w:szCs w:val="24"/>
        </w:rPr>
      </w:pPr>
      <w:r w:rsidRPr="00E71731">
        <w:rPr>
          <w:rFonts w:ascii="Times New Roman" w:hAnsi="Times New Roman" w:cs="Times New Roman"/>
          <w:b/>
          <w:sz w:val="24"/>
          <w:szCs w:val="24"/>
        </w:rPr>
        <w:t xml:space="preserve"> </w:t>
      </w:r>
      <w:r w:rsidRPr="00E71731">
        <w:rPr>
          <w:rFonts w:ascii="Times New Roman" w:hAnsi="Times New Roman" w:cs="Times New Roman"/>
          <w:sz w:val="24"/>
          <w:szCs w:val="24"/>
        </w:rPr>
        <w:t>В подпункте 2.5.1 пункта 2.5 раздела 2 Положения после слов «муниципальную должность» дополнить словами «, за исключением муниципальной должности депутата Совета депутатов Залучского сельского поселения, осуществляющего свои полномочия на непостоянной основе,».</w:t>
      </w:r>
    </w:p>
    <w:p w:rsidR="00E71731" w:rsidRPr="00E71731" w:rsidRDefault="00E71731" w:rsidP="00E71731">
      <w:pPr>
        <w:widowControl w:val="0"/>
        <w:autoSpaceDE w:val="0"/>
        <w:autoSpaceDN w:val="0"/>
        <w:adjustRightInd w:val="0"/>
        <w:ind w:firstLine="540"/>
        <w:jc w:val="both"/>
        <w:rPr>
          <w:b/>
        </w:rPr>
      </w:pPr>
      <w:r w:rsidRPr="00E71731">
        <w:rPr>
          <w:color w:val="000000"/>
        </w:rPr>
        <w:t xml:space="preserve">2. </w:t>
      </w:r>
      <w:r w:rsidRPr="00E71731">
        <w:t>Опубликовать настоящее решение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E71731" w:rsidRPr="00E71731" w:rsidRDefault="00E71731" w:rsidP="00E71731">
      <w:pPr>
        <w:pStyle w:val="af0"/>
        <w:spacing w:before="0" w:beforeAutospacing="0" w:after="0"/>
        <w:ind w:firstLine="567"/>
        <w:jc w:val="both"/>
        <w:rPr>
          <w:color w:val="000000"/>
        </w:rPr>
      </w:pPr>
    </w:p>
    <w:p w:rsidR="00006045" w:rsidRPr="00E71731" w:rsidRDefault="00E71731" w:rsidP="00E71731">
      <w:pPr>
        <w:tabs>
          <w:tab w:val="left" w:pos="7380"/>
        </w:tabs>
        <w:ind w:right="-2"/>
        <w:jc w:val="center"/>
      </w:pPr>
      <w:r w:rsidRPr="00E71731">
        <w:rPr>
          <w:b/>
          <w:color w:val="000000"/>
        </w:rPr>
        <w:t xml:space="preserve">Глава Залучского сельского поселения </w:t>
      </w:r>
      <w:r w:rsidRPr="00E71731">
        <w:rPr>
          <w:b/>
          <w:color w:val="000000"/>
        </w:rPr>
        <w:tab/>
        <w:t>Е.Н. Пятина</w:t>
      </w:r>
    </w:p>
    <w:p w:rsidR="00A90A2B" w:rsidRPr="00006045" w:rsidRDefault="00A90A2B" w:rsidP="00A41F16">
      <w:pPr>
        <w:pStyle w:val="ConsPlusTitle"/>
        <w:widowControl/>
        <w:tabs>
          <w:tab w:val="left" w:pos="567"/>
        </w:tabs>
        <w:ind w:firstLine="142"/>
        <w:jc w:val="both"/>
        <w:rPr>
          <w:rFonts w:ascii="Times New Roman" w:hAnsi="Times New Roman" w:cs="Times New Roman"/>
          <w:b w:val="0"/>
          <w:sz w:val="24"/>
          <w:szCs w:val="24"/>
        </w:rPr>
      </w:pPr>
    </w:p>
    <w:p w:rsidR="000223F9" w:rsidRPr="000223F9" w:rsidRDefault="000223F9" w:rsidP="000223F9">
      <w:pPr>
        <w:jc w:val="center"/>
        <w:rPr>
          <w:b/>
          <w:sz w:val="25"/>
          <w:szCs w:val="25"/>
        </w:rPr>
      </w:pPr>
      <w:r w:rsidRPr="000223F9">
        <w:rPr>
          <w:b/>
          <w:sz w:val="25"/>
          <w:szCs w:val="25"/>
        </w:rPr>
        <w:t>Российская Федерация</w:t>
      </w:r>
    </w:p>
    <w:p w:rsidR="000223F9" w:rsidRPr="000223F9" w:rsidRDefault="000223F9" w:rsidP="000223F9">
      <w:pPr>
        <w:jc w:val="center"/>
        <w:rPr>
          <w:b/>
          <w:sz w:val="25"/>
          <w:szCs w:val="25"/>
        </w:rPr>
      </w:pPr>
      <w:r w:rsidRPr="000223F9">
        <w:rPr>
          <w:b/>
          <w:sz w:val="25"/>
          <w:szCs w:val="25"/>
        </w:rPr>
        <w:t>Новгородская область Старорусский район</w:t>
      </w:r>
    </w:p>
    <w:p w:rsidR="000223F9" w:rsidRPr="000223F9" w:rsidRDefault="000223F9" w:rsidP="000223F9">
      <w:pPr>
        <w:jc w:val="center"/>
        <w:rPr>
          <w:sz w:val="25"/>
          <w:szCs w:val="25"/>
        </w:rPr>
      </w:pPr>
      <w:r w:rsidRPr="000223F9">
        <w:rPr>
          <w:b/>
          <w:bCs/>
          <w:sz w:val="25"/>
          <w:szCs w:val="25"/>
        </w:rPr>
        <w:t>СОВЕТ ДЕПУТАТОВ ЗАЛУЧСКОГО СЕЛЬСКОГО ПОСЕЛЕНИЯ</w:t>
      </w:r>
    </w:p>
    <w:p w:rsidR="000223F9" w:rsidRPr="000223F9" w:rsidRDefault="000223F9" w:rsidP="000223F9">
      <w:pPr>
        <w:jc w:val="center"/>
        <w:rPr>
          <w:b/>
          <w:bCs/>
          <w:sz w:val="25"/>
          <w:szCs w:val="25"/>
        </w:rPr>
      </w:pPr>
      <w:r w:rsidRPr="000223F9">
        <w:rPr>
          <w:b/>
          <w:bCs/>
          <w:sz w:val="25"/>
          <w:szCs w:val="25"/>
        </w:rPr>
        <w:t>РЕШЕНИЕ</w:t>
      </w:r>
    </w:p>
    <w:p w:rsidR="000223F9" w:rsidRPr="000223F9" w:rsidRDefault="000223F9" w:rsidP="000223F9">
      <w:pPr>
        <w:tabs>
          <w:tab w:val="center" w:pos="4890"/>
          <w:tab w:val="left" w:pos="6440"/>
        </w:tabs>
        <w:jc w:val="center"/>
        <w:rPr>
          <w:sz w:val="25"/>
          <w:szCs w:val="25"/>
        </w:rPr>
      </w:pPr>
      <w:proofErr w:type="gramStart"/>
      <w:r w:rsidRPr="000223F9">
        <w:rPr>
          <w:b/>
          <w:bCs/>
          <w:sz w:val="25"/>
          <w:szCs w:val="25"/>
        </w:rPr>
        <w:t>от</w:t>
      </w:r>
      <w:proofErr w:type="gramEnd"/>
      <w:r w:rsidRPr="000223F9">
        <w:rPr>
          <w:b/>
          <w:bCs/>
          <w:sz w:val="25"/>
          <w:szCs w:val="25"/>
        </w:rPr>
        <w:t xml:space="preserve"> «03» марта 2023 г.    № 119</w:t>
      </w:r>
    </w:p>
    <w:p w:rsidR="000223F9" w:rsidRPr="000223F9" w:rsidRDefault="000223F9" w:rsidP="000223F9">
      <w:pPr>
        <w:jc w:val="center"/>
        <w:rPr>
          <w:sz w:val="25"/>
          <w:szCs w:val="25"/>
        </w:rPr>
      </w:pPr>
      <w:r w:rsidRPr="000223F9">
        <w:rPr>
          <w:b/>
          <w:kern w:val="1"/>
          <w:sz w:val="25"/>
          <w:szCs w:val="25"/>
        </w:rPr>
        <w:t xml:space="preserve">О проекте изменений и дополнений </w:t>
      </w:r>
      <w:r w:rsidRPr="000223F9">
        <w:rPr>
          <w:b/>
          <w:bCs/>
          <w:sz w:val="25"/>
          <w:szCs w:val="25"/>
        </w:rPr>
        <w:t>в Устав Залучского сельского поселения</w:t>
      </w:r>
    </w:p>
    <w:p w:rsidR="000223F9" w:rsidRPr="000223F9" w:rsidRDefault="000223F9" w:rsidP="000223F9">
      <w:pPr>
        <w:ind w:firstLine="709"/>
        <w:jc w:val="both"/>
        <w:rPr>
          <w:sz w:val="25"/>
          <w:szCs w:val="25"/>
        </w:rPr>
      </w:pPr>
      <w:r w:rsidRPr="000223F9">
        <w:rPr>
          <w:sz w:val="25"/>
          <w:szCs w:val="25"/>
        </w:rPr>
        <w:t xml:space="preserve">В соответствии с Федеральными законами от 21 декабря 2021 № 414-ФЗ "Об общих принципах организации публичной власти в субъектах Российской Федерации", от 14 марта 2022 № 60-ФЗ "О внесении изменений в отдельные законодательные акты Российской Федерации", от 6 февраля 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Уставом Залучского сельского поселения, </w:t>
      </w:r>
      <w:r w:rsidRPr="000223F9">
        <w:rPr>
          <w:spacing w:val="-1"/>
          <w:sz w:val="25"/>
          <w:szCs w:val="25"/>
        </w:rPr>
        <w:t xml:space="preserve">Совет депутатов Залучского сельского поселения </w:t>
      </w:r>
    </w:p>
    <w:p w:rsidR="000223F9" w:rsidRPr="000223F9" w:rsidRDefault="000223F9" w:rsidP="000223F9">
      <w:pPr>
        <w:shd w:val="clear" w:color="auto" w:fill="FFFFFF"/>
        <w:jc w:val="both"/>
        <w:rPr>
          <w:b/>
          <w:bCs/>
          <w:sz w:val="25"/>
          <w:szCs w:val="25"/>
        </w:rPr>
      </w:pPr>
      <w:r w:rsidRPr="000223F9">
        <w:rPr>
          <w:b/>
          <w:bCs/>
          <w:sz w:val="25"/>
          <w:szCs w:val="25"/>
        </w:rPr>
        <w:t>РЕШИЛ:</w:t>
      </w:r>
    </w:p>
    <w:p w:rsidR="000223F9" w:rsidRPr="000223F9" w:rsidRDefault="000223F9" w:rsidP="000223F9">
      <w:pPr>
        <w:shd w:val="clear" w:color="auto" w:fill="FFFFFF"/>
        <w:spacing w:line="300" w:lineRule="atLeast"/>
        <w:ind w:firstLine="709"/>
        <w:jc w:val="both"/>
      </w:pPr>
      <w:r w:rsidRPr="000223F9">
        <w:rPr>
          <w:spacing w:val="-5"/>
          <w:sz w:val="25"/>
          <w:szCs w:val="25"/>
        </w:rPr>
        <w:t xml:space="preserve">1. </w:t>
      </w:r>
      <w:r w:rsidRPr="000223F9">
        <w:rPr>
          <w:spacing w:val="-5"/>
          <w:kern w:val="1"/>
          <w:sz w:val="25"/>
          <w:szCs w:val="25"/>
        </w:rPr>
        <w:t>Принять к рассмотрению изменения в Устав</w:t>
      </w:r>
      <w:r w:rsidRPr="000223F9">
        <w:rPr>
          <w:kern w:val="1"/>
          <w:sz w:val="25"/>
          <w:szCs w:val="25"/>
        </w:rPr>
        <w:t xml:space="preserve"> Залучского сельского поселения в </w:t>
      </w:r>
      <w:r w:rsidRPr="000223F9">
        <w:rPr>
          <w:sz w:val="25"/>
          <w:szCs w:val="25"/>
        </w:rPr>
        <w:t>следующей редакции:</w:t>
      </w:r>
    </w:p>
    <w:p w:rsidR="000223F9" w:rsidRPr="000223F9" w:rsidRDefault="000223F9" w:rsidP="000223F9">
      <w:pPr>
        <w:shd w:val="clear" w:color="auto" w:fill="FFFFFF"/>
        <w:spacing w:line="300" w:lineRule="atLeast"/>
        <w:ind w:firstLine="709"/>
        <w:jc w:val="both"/>
        <w:rPr>
          <w:b/>
          <w:sz w:val="25"/>
          <w:szCs w:val="25"/>
        </w:rPr>
      </w:pPr>
      <w:r w:rsidRPr="000223F9">
        <w:rPr>
          <w:b/>
          <w:sz w:val="25"/>
          <w:szCs w:val="25"/>
        </w:rPr>
        <w:t>1.1. В статье 8 Устава слова</w:t>
      </w:r>
      <w:r w:rsidRPr="000223F9">
        <w:rPr>
          <w:sz w:val="25"/>
          <w:szCs w:val="25"/>
        </w:rPr>
        <w:t xml:space="preserve"> «избирательная комиссия Залучского сельского поселения» </w:t>
      </w:r>
      <w:r w:rsidRPr="000223F9">
        <w:rPr>
          <w:b/>
          <w:sz w:val="25"/>
          <w:szCs w:val="25"/>
        </w:rPr>
        <w:t>заменить словами</w:t>
      </w:r>
      <w:r w:rsidRPr="000223F9">
        <w:rPr>
          <w:sz w:val="25"/>
          <w:szCs w:val="25"/>
        </w:rPr>
        <w:t xml:space="preserve"> «территориальная избирательная комиссия Старорусского муниципального района» </w:t>
      </w:r>
      <w:r w:rsidRPr="000223F9">
        <w:rPr>
          <w:b/>
          <w:sz w:val="25"/>
          <w:szCs w:val="25"/>
        </w:rPr>
        <w:t>в соответствующих падежах.</w:t>
      </w:r>
    </w:p>
    <w:p w:rsidR="000223F9" w:rsidRPr="000223F9" w:rsidRDefault="000223F9" w:rsidP="000223F9">
      <w:pPr>
        <w:suppressAutoHyphens/>
        <w:ind w:firstLine="709"/>
        <w:jc w:val="both"/>
        <w:rPr>
          <w:sz w:val="25"/>
          <w:szCs w:val="25"/>
          <w:lang w:eastAsia="ar-SA"/>
        </w:rPr>
      </w:pPr>
      <w:r w:rsidRPr="000223F9">
        <w:rPr>
          <w:b/>
          <w:sz w:val="25"/>
          <w:szCs w:val="25"/>
          <w:lang w:eastAsia="ar-SA"/>
        </w:rPr>
        <w:t xml:space="preserve">1.2. В абзаце 3 части 2 статьи 9 Устава слова </w:t>
      </w:r>
      <w:r w:rsidRPr="000223F9">
        <w:rPr>
          <w:sz w:val="25"/>
          <w:szCs w:val="25"/>
          <w:lang w:eastAsia="ar-SA"/>
        </w:rPr>
        <w:t>«избирательной комиссией Залучского сельского поселения»</w:t>
      </w:r>
      <w:r w:rsidRPr="000223F9">
        <w:rPr>
          <w:b/>
          <w:sz w:val="25"/>
          <w:szCs w:val="25"/>
          <w:lang w:eastAsia="ar-SA"/>
        </w:rPr>
        <w:t xml:space="preserve"> заменить словами </w:t>
      </w:r>
      <w:r w:rsidRPr="000223F9">
        <w:rPr>
          <w:sz w:val="25"/>
          <w:szCs w:val="25"/>
          <w:lang w:eastAsia="ar-SA"/>
        </w:rPr>
        <w:t>«территориальной избирательной комиссией Старорусского муниципального района».</w:t>
      </w:r>
    </w:p>
    <w:p w:rsidR="000223F9" w:rsidRPr="000223F9" w:rsidRDefault="000223F9" w:rsidP="000223F9">
      <w:pPr>
        <w:suppressAutoHyphens/>
        <w:ind w:firstLine="709"/>
        <w:jc w:val="both"/>
        <w:rPr>
          <w:b/>
          <w:sz w:val="25"/>
          <w:szCs w:val="25"/>
          <w:lang w:eastAsia="ar-SA"/>
        </w:rPr>
      </w:pPr>
      <w:r w:rsidRPr="000223F9">
        <w:rPr>
          <w:b/>
          <w:sz w:val="25"/>
          <w:szCs w:val="25"/>
          <w:lang w:eastAsia="ar-SA"/>
        </w:rPr>
        <w:t>1.3. В статье 12.1 Устава:</w:t>
      </w:r>
    </w:p>
    <w:p w:rsidR="000223F9" w:rsidRPr="000223F9" w:rsidRDefault="000223F9" w:rsidP="000223F9">
      <w:pPr>
        <w:ind w:firstLine="709"/>
        <w:jc w:val="both"/>
        <w:rPr>
          <w:b/>
          <w:sz w:val="25"/>
          <w:szCs w:val="25"/>
        </w:rPr>
      </w:pPr>
      <w:r w:rsidRPr="000223F9">
        <w:rPr>
          <w:b/>
          <w:sz w:val="25"/>
          <w:szCs w:val="25"/>
        </w:rPr>
        <w:t>1) часть 2 изложить в следующей редакции:</w:t>
      </w:r>
    </w:p>
    <w:p w:rsidR="000223F9" w:rsidRPr="000223F9" w:rsidRDefault="000223F9" w:rsidP="000223F9">
      <w:pPr>
        <w:ind w:firstLine="709"/>
        <w:jc w:val="both"/>
        <w:rPr>
          <w:sz w:val="25"/>
          <w:szCs w:val="25"/>
        </w:rPr>
      </w:pPr>
      <w:r w:rsidRPr="000223F9">
        <w:rPr>
          <w:sz w:val="25"/>
          <w:szCs w:val="25"/>
        </w:rPr>
        <w:t>«2. Староста сельского населенного пункта назначается Советом депутатов Залучского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223F9" w:rsidRPr="000223F9" w:rsidRDefault="000223F9" w:rsidP="000223F9">
      <w:pPr>
        <w:ind w:firstLine="709"/>
        <w:jc w:val="both"/>
        <w:rPr>
          <w:sz w:val="25"/>
          <w:szCs w:val="25"/>
        </w:rPr>
      </w:pPr>
      <w:r w:rsidRPr="000223F9">
        <w:rPr>
          <w:b/>
          <w:sz w:val="25"/>
          <w:szCs w:val="25"/>
        </w:rPr>
        <w:t>2) в части 3 после слов</w:t>
      </w:r>
      <w:r w:rsidRPr="000223F9">
        <w:rPr>
          <w:sz w:val="25"/>
          <w:szCs w:val="25"/>
        </w:rPr>
        <w:t xml:space="preserve"> «муниципальную должность» </w:t>
      </w:r>
      <w:r w:rsidRPr="000223F9">
        <w:rPr>
          <w:b/>
          <w:sz w:val="25"/>
          <w:szCs w:val="25"/>
        </w:rPr>
        <w:t>дополнить словами</w:t>
      </w:r>
      <w:r w:rsidRPr="000223F9">
        <w:rPr>
          <w:sz w:val="25"/>
          <w:szCs w:val="25"/>
        </w:rPr>
        <w:t xml:space="preserve"> «, за исключением муниципальной должности депутата Совета депутатов Залучского сельского поселения, осуществляющего свои полномочия на непостоянной основе,»;</w:t>
      </w:r>
    </w:p>
    <w:p w:rsidR="000223F9" w:rsidRPr="000223F9" w:rsidRDefault="000223F9" w:rsidP="000223F9">
      <w:pPr>
        <w:ind w:firstLine="709"/>
        <w:jc w:val="both"/>
        <w:rPr>
          <w:sz w:val="25"/>
          <w:szCs w:val="25"/>
        </w:rPr>
      </w:pPr>
      <w:r w:rsidRPr="000223F9">
        <w:rPr>
          <w:b/>
          <w:sz w:val="25"/>
          <w:szCs w:val="25"/>
        </w:rPr>
        <w:t>3) в пункте 1 части 4 после слов</w:t>
      </w:r>
      <w:r w:rsidRPr="000223F9">
        <w:rPr>
          <w:sz w:val="25"/>
          <w:szCs w:val="25"/>
        </w:rPr>
        <w:t xml:space="preserve"> «муниципальную должность» </w:t>
      </w:r>
      <w:r w:rsidRPr="000223F9">
        <w:rPr>
          <w:b/>
          <w:sz w:val="25"/>
          <w:szCs w:val="25"/>
        </w:rPr>
        <w:t>дополнить словами</w:t>
      </w:r>
      <w:r w:rsidRPr="000223F9">
        <w:rPr>
          <w:sz w:val="25"/>
          <w:szCs w:val="25"/>
        </w:rPr>
        <w:t xml:space="preserve"> «, за исключением муниципальной должности депутата Совета депутатов Залучского сельского поселения, осуществляющего свои полномочия на непостоянной основе,».</w:t>
      </w:r>
    </w:p>
    <w:p w:rsidR="000223F9" w:rsidRPr="000223F9" w:rsidRDefault="000223F9" w:rsidP="000223F9">
      <w:pPr>
        <w:ind w:firstLine="709"/>
        <w:jc w:val="both"/>
        <w:rPr>
          <w:b/>
          <w:sz w:val="25"/>
          <w:szCs w:val="25"/>
        </w:rPr>
      </w:pPr>
      <w:r w:rsidRPr="000223F9">
        <w:rPr>
          <w:b/>
          <w:sz w:val="25"/>
          <w:szCs w:val="25"/>
        </w:rPr>
        <w:t>1.4. Часть 10 статьи 22 Устава исключить.</w:t>
      </w:r>
    </w:p>
    <w:p w:rsidR="000223F9" w:rsidRPr="000223F9" w:rsidRDefault="000223F9" w:rsidP="000223F9">
      <w:pPr>
        <w:ind w:firstLine="709"/>
        <w:jc w:val="both"/>
        <w:rPr>
          <w:b/>
          <w:sz w:val="25"/>
          <w:szCs w:val="25"/>
        </w:rPr>
      </w:pPr>
      <w:r w:rsidRPr="000223F9">
        <w:rPr>
          <w:b/>
          <w:sz w:val="25"/>
          <w:szCs w:val="25"/>
        </w:rPr>
        <w:t>1.5. Статью 23 дополнить частью 5 следующего содержания:</w:t>
      </w:r>
    </w:p>
    <w:p w:rsidR="000223F9" w:rsidRPr="000223F9" w:rsidRDefault="000223F9" w:rsidP="000223F9">
      <w:pPr>
        <w:ind w:firstLine="709"/>
        <w:jc w:val="both"/>
        <w:rPr>
          <w:sz w:val="25"/>
          <w:szCs w:val="25"/>
        </w:rPr>
      </w:pPr>
      <w:r w:rsidRPr="000223F9">
        <w:rPr>
          <w:sz w:val="25"/>
          <w:szCs w:val="25"/>
        </w:rPr>
        <w:t>«5. Полномочия депутата Совета депутатов Залучского сельского поселения прекращаются досрочно решением Совета депутатов Залучского сельского поселения в случае отсутствия депутата Советом депутатов Залучского сельского поселения без уважительных причин на всех заседаниях Совета депутатов Залучского сельского поселения в течение шести месяцев подряд.».</w:t>
      </w:r>
    </w:p>
    <w:p w:rsidR="000223F9" w:rsidRPr="000223F9" w:rsidRDefault="000223F9" w:rsidP="000223F9">
      <w:pPr>
        <w:ind w:firstLine="709"/>
        <w:jc w:val="both"/>
        <w:rPr>
          <w:b/>
          <w:sz w:val="25"/>
          <w:szCs w:val="25"/>
        </w:rPr>
      </w:pPr>
      <w:r w:rsidRPr="000223F9">
        <w:rPr>
          <w:b/>
          <w:sz w:val="25"/>
          <w:szCs w:val="25"/>
        </w:rPr>
        <w:t>1.6. В статье 24 Устава:</w:t>
      </w:r>
    </w:p>
    <w:p w:rsidR="000223F9" w:rsidRPr="000223F9" w:rsidRDefault="000223F9" w:rsidP="000223F9">
      <w:pPr>
        <w:ind w:firstLine="709"/>
        <w:jc w:val="both"/>
        <w:rPr>
          <w:b/>
          <w:sz w:val="25"/>
          <w:szCs w:val="25"/>
        </w:rPr>
      </w:pPr>
      <w:r w:rsidRPr="000223F9">
        <w:rPr>
          <w:b/>
          <w:sz w:val="25"/>
          <w:szCs w:val="25"/>
        </w:rPr>
        <w:t xml:space="preserve">1) в подпунктах «а», «б» пункта 2 части 11 слова </w:t>
      </w:r>
      <w:r w:rsidRPr="000223F9">
        <w:rPr>
          <w:sz w:val="25"/>
          <w:szCs w:val="25"/>
        </w:rPr>
        <w:t>«аппарате избирательной комиссии муниципального образования,»</w:t>
      </w:r>
      <w:r w:rsidRPr="000223F9">
        <w:rPr>
          <w:b/>
          <w:sz w:val="25"/>
          <w:szCs w:val="25"/>
        </w:rPr>
        <w:t xml:space="preserve"> исключить;</w:t>
      </w:r>
    </w:p>
    <w:p w:rsidR="000223F9" w:rsidRPr="000223F9" w:rsidRDefault="000223F9" w:rsidP="000223F9">
      <w:pPr>
        <w:ind w:firstLine="709"/>
        <w:jc w:val="both"/>
        <w:rPr>
          <w:b/>
          <w:sz w:val="25"/>
          <w:szCs w:val="25"/>
        </w:rPr>
      </w:pPr>
      <w:r w:rsidRPr="000223F9">
        <w:rPr>
          <w:b/>
          <w:sz w:val="25"/>
          <w:szCs w:val="25"/>
        </w:rPr>
        <w:t>2) часть 15 исключить.</w:t>
      </w:r>
    </w:p>
    <w:p w:rsidR="000223F9" w:rsidRPr="000223F9" w:rsidRDefault="000223F9" w:rsidP="000223F9">
      <w:pPr>
        <w:ind w:firstLine="709"/>
        <w:jc w:val="both"/>
        <w:rPr>
          <w:b/>
          <w:sz w:val="25"/>
          <w:szCs w:val="25"/>
        </w:rPr>
      </w:pPr>
      <w:r w:rsidRPr="000223F9">
        <w:rPr>
          <w:b/>
          <w:sz w:val="25"/>
          <w:szCs w:val="25"/>
        </w:rPr>
        <w:t xml:space="preserve">1.7. В пункте 8 части 1 статьи 26 Устава слова </w:t>
      </w:r>
      <w:r w:rsidRPr="000223F9">
        <w:rPr>
          <w:sz w:val="25"/>
          <w:szCs w:val="25"/>
        </w:rPr>
        <w:t>«, с избирательной комиссией Залучского сельского поселения»</w:t>
      </w:r>
      <w:r w:rsidRPr="000223F9">
        <w:rPr>
          <w:b/>
          <w:sz w:val="25"/>
          <w:szCs w:val="25"/>
        </w:rPr>
        <w:t xml:space="preserve"> исключить.</w:t>
      </w:r>
    </w:p>
    <w:p w:rsidR="000223F9" w:rsidRPr="000223F9" w:rsidRDefault="000223F9" w:rsidP="000223F9">
      <w:pPr>
        <w:ind w:firstLine="709"/>
        <w:jc w:val="both"/>
        <w:rPr>
          <w:b/>
          <w:sz w:val="25"/>
          <w:szCs w:val="25"/>
        </w:rPr>
      </w:pPr>
      <w:r w:rsidRPr="000223F9">
        <w:rPr>
          <w:b/>
          <w:sz w:val="25"/>
          <w:szCs w:val="25"/>
        </w:rPr>
        <w:t>1.8. Статью 31 Устава исключить.</w:t>
      </w:r>
    </w:p>
    <w:p w:rsidR="000223F9" w:rsidRPr="000223F9" w:rsidRDefault="000223F9" w:rsidP="000223F9">
      <w:pPr>
        <w:ind w:firstLine="709"/>
        <w:jc w:val="both"/>
        <w:rPr>
          <w:b/>
          <w:sz w:val="25"/>
          <w:szCs w:val="25"/>
        </w:rPr>
      </w:pPr>
      <w:r w:rsidRPr="000223F9">
        <w:rPr>
          <w:b/>
          <w:sz w:val="25"/>
          <w:szCs w:val="25"/>
        </w:rPr>
        <w:t xml:space="preserve">1.9. В части 1 статьи 33 Устава слова </w:t>
      </w:r>
      <w:r w:rsidRPr="000223F9">
        <w:rPr>
          <w:sz w:val="25"/>
          <w:szCs w:val="25"/>
        </w:rPr>
        <w:t>«избирательной комиссией Залучского сельского поселения,»</w:t>
      </w:r>
      <w:r w:rsidRPr="000223F9">
        <w:rPr>
          <w:b/>
          <w:sz w:val="25"/>
          <w:szCs w:val="25"/>
        </w:rPr>
        <w:t xml:space="preserve"> исключить.</w:t>
      </w:r>
    </w:p>
    <w:p w:rsidR="000223F9" w:rsidRPr="000223F9" w:rsidRDefault="000223F9" w:rsidP="000223F9">
      <w:pPr>
        <w:ind w:firstLine="709"/>
        <w:jc w:val="both"/>
        <w:rPr>
          <w:b/>
          <w:sz w:val="25"/>
          <w:szCs w:val="25"/>
        </w:rPr>
      </w:pPr>
      <w:r w:rsidRPr="000223F9">
        <w:rPr>
          <w:b/>
          <w:sz w:val="25"/>
          <w:szCs w:val="25"/>
        </w:rPr>
        <w:t>1.10. Статью 53 Устава дополнить частью 4 следующего содержания:</w:t>
      </w:r>
    </w:p>
    <w:p w:rsidR="000223F9" w:rsidRPr="000223F9" w:rsidRDefault="000223F9" w:rsidP="000223F9">
      <w:pPr>
        <w:ind w:firstLine="709"/>
        <w:jc w:val="both"/>
        <w:rPr>
          <w:sz w:val="25"/>
          <w:szCs w:val="25"/>
        </w:rPr>
      </w:pPr>
      <w:r w:rsidRPr="000223F9">
        <w:rPr>
          <w:sz w:val="25"/>
          <w:szCs w:val="25"/>
        </w:rPr>
        <w:t>«4. Губернатор Новгородской области:</w:t>
      </w:r>
    </w:p>
    <w:p w:rsidR="000223F9" w:rsidRPr="000223F9" w:rsidRDefault="000223F9" w:rsidP="000223F9">
      <w:pPr>
        <w:ind w:firstLine="709"/>
        <w:jc w:val="both"/>
        <w:rPr>
          <w:sz w:val="25"/>
          <w:szCs w:val="25"/>
        </w:rPr>
      </w:pPr>
      <w:r w:rsidRPr="000223F9">
        <w:rPr>
          <w:sz w:val="25"/>
          <w:szCs w:val="25"/>
        </w:rPr>
        <w:t>1) вправе вынести предупреждение, объявить выговор главе Залучского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Новгородской области;</w:t>
      </w:r>
    </w:p>
    <w:p w:rsidR="000223F9" w:rsidRPr="000223F9" w:rsidRDefault="000223F9" w:rsidP="000223F9">
      <w:pPr>
        <w:ind w:firstLine="709"/>
        <w:jc w:val="both"/>
        <w:rPr>
          <w:sz w:val="25"/>
          <w:szCs w:val="25"/>
        </w:rPr>
      </w:pPr>
      <w:r w:rsidRPr="000223F9">
        <w:rPr>
          <w:sz w:val="25"/>
          <w:szCs w:val="25"/>
        </w:rPr>
        <w:t>2) вправе отрешить от должности главу Залучского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Залучского сельского поселения в соответствии с пунктом 1 настоящей части главой Залучского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0223F9" w:rsidRPr="000223F9" w:rsidRDefault="000223F9" w:rsidP="000223F9">
      <w:pPr>
        <w:ind w:firstLine="709"/>
        <w:jc w:val="both"/>
        <w:rPr>
          <w:b/>
          <w:sz w:val="25"/>
          <w:szCs w:val="25"/>
        </w:rPr>
      </w:pPr>
      <w:r w:rsidRPr="000223F9">
        <w:rPr>
          <w:b/>
          <w:sz w:val="25"/>
          <w:szCs w:val="25"/>
        </w:rPr>
        <w:t>1.11. Статью 54 Устава дополнить частью 16 следующего содержания:</w:t>
      </w:r>
    </w:p>
    <w:p w:rsidR="000223F9" w:rsidRPr="000223F9" w:rsidRDefault="000223F9" w:rsidP="000223F9">
      <w:pPr>
        <w:ind w:firstLine="709"/>
        <w:jc w:val="both"/>
        <w:rPr>
          <w:sz w:val="25"/>
          <w:szCs w:val="25"/>
        </w:rPr>
      </w:pPr>
      <w:r w:rsidRPr="000223F9">
        <w:rPr>
          <w:sz w:val="25"/>
          <w:szCs w:val="25"/>
        </w:rPr>
        <w:t xml:space="preserve">«16. Губернатор Новгородской области вправе обратиться в Совет депутатов Залучского сельского поселения с инициативой об удалении главы Залучского сельского поселения в отставку, в том числе в случае систематического </w:t>
      </w:r>
      <w:proofErr w:type="spellStart"/>
      <w:r w:rsidRPr="000223F9">
        <w:rPr>
          <w:sz w:val="25"/>
          <w:szCs w:val="25"/>
        </w:rPr>
        <w:t>недостижения</w:t>
      </w:r>
      <w:proofErr w:type="spellEnd"/>
      <w:r w:rsidRPr="000223F9">
        <w:rPr>
          <w:sz w:val="25"/>
          <w:szCs w:val="25"/>
        </w:rPr>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0223F9" w:rsidRPr="000223F9" w:rsidRDefault="000223F9" w:rsidP="000223F9">
      <w:pPr>
        <w:ind w:firstLine="709"/>
        <w:jc w:val="both"/>
        <w:rPr>
          <w:sz w:val="25"/>
          <w:szCs w:val="25"/>
        </w:rPr>
      </w:pPr>
    </w:p>
    <w:p w:rsidR="000223F9" w:rsidRPr="000223F9" w:rsidRDefault="000223F9" w:rsidP="000223F9">
      <w:pPr>
        <w:shd w:val="clear" w:color="auto" w:fill="FFFFFF"/>
        <w:suppressAutoHyphens/>
        <w:ind w:firstLine="567"/>
        <w:jc w:val="both"/>
        <w:rPr>
          <w:sz w:val="25"/>
          <w:szCs w:val="25"/>
          <w:lang w:eastAsia="ar-SA"/>
        </w:rPr>
      </w:pPr>
      <w:r w:rsidRPr="000223F9">
        <w:rPr>
          <w:color w:val="000000"/>
          <w:szCs w:val="28"/>
          <w:lang w:eastAsia="ar-SA"/>
        </w:rPr>
        <w:t xml:space="preserve">  2</w:t>
      </w:r>
      <w:r w:rsidRPr="000223F9">
        <w:rPr>
          <w:color w:val="000000"/>
          <w:sz w:val="25"/>
          <w:szCs w:val="25"/>
          <w:lang w:eastAsia="ar-SA"/>
        </w:rPr>
        <w:t>. Назначить публичные слушания по проекту изменений в Устав Залучского сельского поселения в 14 часов 30 минут 17 марта 2023 года в здании Администрации Залучского сельского поселения.</w:t>
      </w:r>
    </w:p>
    <w:p w:rsidR="000223F9" w:rsidRPr="000223F9" w:rsidRDefault="000223F9" w:rsidP="000223F9">
      <w:pPr>
        <w:shd w:val="clear" w:color="auto" w:fill="FFFFFF"/>
        <w:suppressAutoHyphens/>
        <w:spacing w:line="300" w:lineRule="atLeast"/>
        <w:ind w:firstLine="709"/>
        <w:jc w:val="both"/>
        <w:rPr>
          <w:sz w:val="25"/>
          <w:szCs w:val="25"/>
          <w:lang w:eastAsia="ar-SA"/>
        </w:rPr>
      </w:pPr>
      <w:r w:rsidRPr="000223F9">
        <w:rPr>
          <w:sz w:val="25"/>
          <w:szCs w:val="25"/>
          <w:lang w:eastAsia="ar-SA"/>
        </w:rPr>
        <w:t xml:space="preserve">3. </w:t>
      </w:r>
      <w:r w:rsidRPr="000223F9">
        <w:rPr>
          <w:color w:val="000000"/>
          <w:sz w:val="25"/>
          <w:szCs w:val="25"/>
          <w:lang w:eastAsia="ar-SA"/>
        </w:rPr>
        <w:t>Назначить ответственным за проведение публичных слушаний по проекту изменений в Устав Залучского сельского поселения Главу администрации Залучского сельского поселения Пятину Елену Николаевну.</w:t>
      </w:r>
    </w:p>
    <w:p w:rsidR="000223F9" w:rsidRPr="000223F9" w:rsidRDefault="000223F9" w:rsidP="000223F9">
      <w:pPr>
        <w:shd w:val="clear" w:color="auto" w:fill="FFFFFF"/>
        <w:suppressAutoHyphens/>
        <w:spacing w:line="300" w:lineRule="atLeast"/>
        <w:ind w:firstLine="709"/>
        <w:jc w:val="both"/>
        <w:rPr>
          <w:sz w:val="25"/>
          <w:szCs w:val="25"/>
          <w:lang w:eastAsia="ar-SA"/>
        </w:rPr>
      </w:pPr>
      <w:r w:rsidRPr="000223F9">
        <w:rPr>
          <w:sz w:val="25"/>
          <w:szCs w:val="25"/>
          <w:lang w:eastAsia="ar-SA"/>
        </w:rPr>
        <w:t xml:space="preserve">4. Опубликовать настоящее решение в муниципальной газете «Залучский вестник». </w:t>
      </w:r>
    </w:p>
    <w:p w:rsidR="000223F9" w:rsidRPr="000223F9" w:rsidRDefault="000223F9" w:rsidP="000223F9">
      <w:pPr>
        <w:shd w:val="clear" w:color="auto" w:fill="FFFFFF"/>
        <w:ind w:firstLine="520"/>
        <w:jc w:val="both"/>
        <w:rPr>
          <w:sz w:val="25"/>
          <w:szCs w:val="25"/>
        </w:rPr>
      </w:pPr>
    </w:p>
    <w:p w:rsidR="000223F9" w:rsidRPr="000223F9" w:rsidRDefault="000223F9" w:rsidP="000223F9">
      <w:pPr>
        <w:shd w:val="clear" w:color="auto" w:fill="FFFFFF"/>
        <w:jc w:val="both"/>
        <w:rPr>
          <w:b/>
          <w:kern w:val="1"/>
          <w:sz w:val="25"/>
          <w:szCs w:val="25"/>
        </w:rPr>
      </w:pPr>
      <w:r w:rsidRPr="000223F9">
        <w:rPr>
          <w:b/>
          <w:sz w:val="25"/>
          <w:szCs w:val="25"/>
        </w:rPr>
        <w:t xml:space="preserve">Глава Залучского сельского поселения                                Е.Н. Пятина </w:t>
      </w:r>
    </w:p>
    <w:p w:rsidR="00A90A2B" w:rsidRDefault="00A90A2B" w:rsidP="00A41F16">
      <w:pPr>
        <w:pStyle w:val="ConsPlusTitle"/>
        <w:widowControl/>
        <w:tabs>
          <w:tab w:val="left" w:pos="567"/>
        </w:tabs>
        <w:ind w:firstLine="142"/>
        <w:jc w:val="both"/>
        <w:rPr>
          <w:rFonts w:ascii="Times New Roman" w:hAnsi="Times New Roman" w:cs="Times New Roman"/>
          <w:b w:val="0"/>
        </w:rPr>
      </w:pPr>
    </w:p>
    <w:p w:rsidR="00E61B17" w:rsidRDefault="00E61B17" w:rsidP="00622318">
      <w:pPr>
        <w:pStyle w:val="ConsPlusTitle"/>
        <w:widowControl/>
        <w:tabs>
          <w:tab w:val="left" w:pos="567"/>
        </w:tabs>
        <w:ind w:firstLine="567"/>
        <w:jc w:val="both"/>
        <w:rPr>
          <w:rFonts w:ascii="Times New Roman" w:hAnsi="Times New Roman" w:cs="Times New Roman"/>
          <w:b w:val="0"/>
        </w:rPr>
      </w:pP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r w:rsidRPr="00395D2E">
        <w:rPr>
          <w:rFonts w:ascii="Times New Roman" w:hAnsi="Times New Roman" w:cs="Times New Roman"/>
          <w:b w:val="0"/>
          <w:sz w:val="25"/>
          <w:szCs w:val="25"/>
        </w:rPr>
        <w:t>УТВЕРЖДЕН</w:t>
      </w: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proofErr w:type="gramStart"/>
      <w:r w:rsidRPr="00395D2E">
        <w:rPr>
          <w:rFonts w:ascii="Times New Roman" w:hAnsi="Times New Roman" w:cs="Times New Roman"/>
          <w:b w:val="0"/>
          <w:sz w:val="25"/>
          <w:szCs w:val="25"/>
        </w:rPr>
        <w:t>решением</w:t>
      </w:r>
      <w:proofErr w:type="gramEnd"/>
      <w:r w:rsidRPr="00395D2E">
        <w:rPr>
          <w:rFonts w:ascii="Times New Roman" w:hAnsi="Times New Roman" w:cs="Times New Roman"/>
          <w:b w:val="0"/>
          <w:sz w:val="25"/>
          <w:szCs w:val="25"/>
        </w:rPr>
        <w:t xml:space="preserve"> Совета депутатов</w:t>
      </w: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r w:rsidRPr="00395D2E">
        <w:rPr>
          <w:rFonts w:ascii="Times New Roman" w:hAnsi="Times New Roman" w:cs="Times New Roman"/>
          <w:b w:val="0"/>
          <w:sz w:val="25"/>
          <w:szCs w:val="25"/>
        </w:rPr>
        <w:t>Залучского сельского поселения</w:t>
      </w: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proofErr w:type="gramStart"/>
      <w:r w:rsidRPr="00395D2E">
        <w:rPr>
          <w:rFonts w:ascii="Times New Roman" w:hAnsi="Times New Roman" w:cs="Times New Roman"/>
          <w:b w:val="0"/>
          <w:sz w:val="25"/>
          <w:szCs w:val="25"/>
        </w:rPr>
        <w:t>от</w:t>
      </w:r>
      <w:proofErr w:type="gramEnd"/>
      <w:r w:rsidRPr="00395D2E">
        <w:rPr>
          <w:rFonts w:ascii="Times New Roman" w:hAnsi="Times New Roman" w:cs="Times New Roman"/>
          <w:b w:val="0"/>
          <w:sz w:val="25"/>
          <w:szCs w:val="25"/>
        </w:rPr>
        <w:t xml:space="preserve"> 27.02.2014 № 178</w:t>
      </w:r>
    </w:p>
    <w:p w:rsidR="00395D2E" w:rsidRPr="00395D2E" w:rsidRDefault="00395D2E" w:rsidP="00395D2E">
      <w:pPr>
        <w:pStyle w:val="ConsPlusTitle"/>
        <w:tabs>
          <w:tab w:val="left" w:pos="567"/>
        </w:tabs>
        <w:ind w:firstLine="567"/>
        <w:jc w:val="center"/>
        <w:rPr>
          <w:rFonts w:ascii="Times New Roman" w:hAnsi="Times New Roman" w:cs="Times New Roman"/>
          <w:b w:val="0"/>
          <w:sz w:val="25"/>
          <w:szCs w:val="25"/>
        </w:rPr>
      </w:pPr>
      <w:r w:rsidRPr="00395D2E">
        <w:rPr>
          <w:rFonts w:ascii="Times New Roman" w:hAnsi="Times New Roman" w:cs="Times New Roman"/>
          <w:b w:val="0"/>
          <w:sz w:val="25"/>
          <w:szCs w:val="25"/>
        </w:rPr>
        <w:t>ПОРЯДОК</w:t>
      </w:r>
    </w:p>
    <w:p w:rsidR="00395D2E" w:rsidRPr="00395D2E" w:rsidRDefault="00395D2E" w:rsidP="00395D2E">
      <w:pPr>
        <w:pStyle w:val="ConsPlusTitle"/>
        <w:tabs>
          <w:tab w:val="left" w:pos="567"/>
        </w:tabs>
        <w:ind w:firstLine="567"/>
        <w:jc w:val="center"/>
        <w:rPr>
          <w:rFonts w:ascii="Times New Roman" w:hAnsi="Times New Roman" w:cs="Times New Roman"/>
          <w:b w:val="0"/>
          <w:sz w:val="25"/>
          <w:szCs w:val="25"/>
        </w:rPr>
      </w:pPr>
      <w:proofErr w:type="gramStart"/>
      <w:r w:rsidRPr="00395D2E">
        <w:rPr>
          <w:rFonts w:ascii="Times New Roman" w:hAnsi="Times New Roman" w:cs="Times New Roman"/>
          <w:b w:val="0"/>
          <w:sz w:val="25"/>
          <w:szCs w:val="25"/>
        </w:rPr>
        <w:t>учета</w:t>
      </w:r>
      <w:proofErr w:type="gramEnd"/>
      <w:r w:rsidRPr="00395D2E">
        <w:rPr>
          <w:rFonts w:ascii="Times New Roman" w:hAnsi="Times New Roman" w:cs="Times New Roman"/>
          <w:b w:val="0"/>
          <w:sz w:val="25"/>
          <w:szCs w:val="25"/>
        </w:rPr>
        <w:t xml:space="preserve"> предложений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1. Граждане, проживающие на территории Залучского сельского поселения, имеют право подать свои предложения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 (далее - Проект).</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2. Предложения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3. Все поступившие предложения граждан по Проекту регистрируются сотрудником Администрации Залучского сельского поселения в журнале учета предложений в день их поступления.</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4. Все поступившие предложения граждан после их регистрации направляются на рассмотрение в постоянную комиссию Совета депутатов Залучского сельского поселения, в компетенцию, которой входит рассмотрение данного вопрос.</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5. Срок рассмотрения предложений граждан по Проекту составляет 10 дней с момента их регистрации.</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6. Администрация Залучского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r w:rsidRPr="00395D2E">
        <w:rPr>
          <w:rFonts w:ascii="Times New Roman" w:hAnsi="Times New Roman" w:cs="Times New Roman"/>
          <w:b w:val="0"/>
          <w:sz w:val="25"/>
          <w:szCs w:val="25"/>
        </w:rPr>
        <w:t xml:space="preserve"> </w:t>
      </w: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r w:rsidRPr="00395D2E">
        <w:rPr>
          <w:rFonts w:ascii="Times New Roman" w:hAnsi="Times New Roman" w:cs="Times New Roman"/>
          <w:b w:val="0"/>
          <w:sz w:val="25"/>
          <w:szCs w:val="25"/>
        </w:rPr>
        <w:t>УТВЕРЖДЕН</w:t>
      </w: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proofErr w:type="gramStart"/>
      <w:r w:rsidRPr="00395D2E">
        <w:rPr>
          <w:rFonts w:ascii="Times New Roman" w:hAnsi="Times New Roman" w:cs="Times New Roman"/>
          <w:b w:val="0"/>
          <w:sz w:val="25"/>
          <w:szCs w:val="25"/>
        </w:rPr>
        <w:t>решением</w:t>
      </w:r>
      <w:proofErr w:type="gramEnd"/>
      <w:r w:rsidRPr="00395D2E">
        <w:rPr>
          <w:rFonts w:ascii="Times New Roman" w:hAnsi="Times New Roman" w:cs="Times New Roman"/>
          <w:b w:val="0"/>
          <w:sz w:val="25"/>
          <w:szCs w:val="25"/>
        </w:rPr>
        <w:t xml:space="preserve"> Совета депутатов</w:t>
      </w: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r w:rsidRPr="00395D2E">
        <w:rPr>
          <w:rFonts w:ascii="Times New Roman" w:hAnsi="Times New Roman" w:cs="Times New Roman"/>
          <w:b w:val="0"/>
          <w:sz w:val="25"/>
          <w:szCs w:val="25"/>
        </w:rPr>
        <w:t>Залучского сельского поселения</w:t>
      </w:r>
    </w:p>
    <w:p w:rsidR="00395D2E" w:rsidRPr="00395D2E" w:rsidRDefault="00395D2E" w:rsidP="00395D2E">
      <w:pPr>
        <w:pStyle w:val="ConsPlusTitle"/>
        <w:tabs>
          <w:tab w:val="left" w:pos="567"/>
        </w:tabs>
        <w:ind w:firstLine="567"/>
        <w:jc w:val="right"/>
        <w:rPr>
          <w:rFonts w:ascii="Times New Roman" w:hAnsi="Times New Roman" w:cs="Times New Roman"/>
          <w:b w:val="0"/>
          <w:sz w:val="25"/>
          <w:szCs w:val="25"/>
        </w:rPr>
      </w:pPr>
      <w:proofErr w:type="gramStart"/>
      <w:r w:rsidRPr="00395D2E">
        <w:rPr>
          <w:rFonts w:ascii="Times New Roman" w:hAnsi="Times New Roman" w:cs="Times New Roman"/>
          <w:b w:val="0"/>
          <w:sz w:val="25"/>
          <w:szCs w:val="25"/>
        </w:rPr>
        <w:t>от</w:t>
      </w:r>
      <w:proofErr w:type="gramEnd"/>
      <w:r w:rsidRPr="00395D2E">
        <w:rPr>
          <w:rFonts w:ascii="Times New Roman" w:hAnsi="Times New Roman" w:cs="Times New Roman"/>
          <w:b w:val="0"/>
          <w:sz w:val="25"/>
          <w:szCs w:val="25"/>
        </w:rPr>
        <w:t xml:space="preserve"> 27.02.2014 № 178</w:t>
      </w:r>
    </w:p>
    <w:p w:rsidR="00395D2E" w:rsidRPr="00395D2E" w:rsidRDefault="00395D2E" w:rsidP="00395D2E">
      <w:pPr>
        <w:pStyle w:val="ConsPlusTitle"/>
        <w:tabs>
          <w:tab w:val="left" w:pos="567"/>
        </w:tabs>
        <w:ind w:firstLine="567"/>
        <w:jc w:val="center"/>
        <w:rPr>
          <w:rFonts w:ascii="Times New Roman" w:hAnsi="Times New Roman" w:cs="Times New Roman"/>
          <w:b w:val="0"/>
          <w:sz w:val="25"/>
          <w:szCs w:val="25"/>
        </w:rPr>
      </w:pPr>
      <w:r w:rsidRPr="00395D2E">
        <w:rPr>
          <w:rFonts w:ascii="Times New Roman" w:hAnsi="Times New Roman" w:cs="Times New Roman"/>
          <w:b w:val="0"/>
          <w:sz w:val="25"/>
          <w:szCs w:val="25"/>
        </w:rPr>
        <w:t>ПОРЯДОК</w:t>
      </w:r>
    </w:p>
    <w:p w:rsidR="00395D2E" w:rsidRPr="00395D2E" w:rsidRDefault="00395D2E" w:rsidP="00395D2E">
      <w:pPr>
        <w:pStyle w:val="ConsPlusTitle"/>
        <w:tabs>
          <w:tab w:val="left" w:pos="567"/>
        </w:tabs>
        <w:ind w:firstLine="567"/>
        <w:jc w:val="center"/>
        <w:rPr>
          <w:rFonts w:ascii="Times New Roman" w:hAnsi="Times New Roman" w:cs="Times New Roman"/>
          <w:b w:val="0"/>
          <w:sz w:val="25"/>
          <w:szCs w:val="25"/>
        </w:rPr>
      </w:pPr>
      <w:proofErr w:type="gramStart"/>
      <w:r w:rsidRPr="00395D2E">
        <w:rPr>
          <w:rFonts w:ascii="Times New Roman" w:hAnsi="Times New Roman" w:cs="Times New Roman"/>
          <w:b w:val="0"/>
          <w:sz w:val="25"/>
          <w:szCs w:val="25"/>
        </w:rPr>
        <w:t>участия</w:t>
      </w:r>
      <w:proofErr w:type="gramEnd"/>
      <w:r w:rsidRPr="00395D2E">
        <w:rPr>
          <w:rFonts w:ascii="Times New Roman" w:hAnsi="Times New Roman" w:cs="Times New Roman"/>
          <w:b w:val="0"/>
          <w:sz w:val="25"/>
          <w:szCs w:val="25"/>
        </w:rPr>
        <w:t xml:space="preserve"> граждан в обсуждении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1. Граждане, проживающие на территории Залучского сельского поселения, имеют право на личное участие в обсуждении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 (далее - Проект).</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2. Для участия в обсуждении проекта гражданину необходимо зарегистрировать заявку на участие в обсуждении в Администрации Залучского сельского поселения.</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p>
    <w:p w:rsidR="00395D2E" w:rsidRPr="00395D2E" w:rsidRDefault="00395D2E" w:rsidP="00395D2E">
      <w:pPr>
        <w:pStyle w:val="ConsPlusTitle"/>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4. Все поступившие заявки граждан на участие в обсуждении Проекта регистрируются сотрудником Администрации Залучского сельского поселения незамедлительно в журнале учета предложений по Проекту.</w:t>
      </w:r>
    </w:p>
    <w:p w:rsidR="000223F9" w:rsidRDefault="00395D2E" w:rsidP="00395D2E">
      <w:pPr>
        <w:pStyle w:val="ConsPlusTitle"/>
        <w:widowControl/>
        <w:tabs>
          <w:tab w:val="left" w:pos="567"/>
        </w:tabs>
        <w:ind w:firstLine="567"/>
        <w:jc w:val="both"/>
        <w:rPr>
          <w:rFonts w:ascii="Times New Roman" w:hAnsi="Times New Roman" w:cs="Times New Roman"/>
          <w:b w:val="0"/>
          <w:sz w:val="25"/>
          <w:szCs w:val="25"/>
        </w:rPr>
      </w:pPr>
      <w:r w:rsidRPr="00395D2E">
        <w:rPr>
          <w:rFonts w:ascii="Times New Roman" w:hAnsi="Times New Roman" w:cs="Times New Roman"/>
          <w:b w:val="0"/>
          <w:sz w:val="25"/>
          <w:szCs w:val="25"/>
        </w:rPr>
        <w:t>5. Администрация Залучского сельского поселения обязана оповестить гражданина, подавшего заявку на участие в обсуждении Проекта в двухдневный срок о дате, времени и месте заседания постоянной комиссии Совета депутатов Залучского сельского поселения, в компетенцию, которой входит рассмотрение данного вопрос, на котором будут заслушаны его предложения.</w:t>
      </w:r>
    </w:p>
    <w:p w:rsidR="00395D2E" w:rsidRDefault="00395D2E" w:rsidP="00395D2E">
      <w:pPr>
        <w:pStyle w:val="ConsPlusTitle"/>
        <w:widowControl/>
        <w:tabs>
          <w:tab w:val="left" w:pos="567"/>
        </w:tabs>
        <w:ind w:firstLine="567"/>
        <w:jc w:val="both"/>
        <w:rPr>
          <w:rFonts w:ascii="Times New Roman" w:hAnsi="Times New Roman" w:cs="Times New Roman"/>
          <w:b w:val="0"/>
          <w:sz w:val="25"/>
          <w:szCs w:val="25"/>
        </w:rPr>
      </w:pPr>
    </w:p>
    <w:p w:rsidR="004E4341" w:rsidRPr="004E4341" w:rsidRDefault="004E4341" w:rsidP="004E4341">
      <w:pPr>
        <w:pStyle w:val="ConsPlusTitle"/>
        <w:widowControl/>
        <w:tabs>
          <w:tab w:val="left" w:pos="567"/>
        </w:tabs>
        <w:ind w:firstLine="567"/>
        <w:jc w:val="center"/>
        <w:rPr>
          <w:rFonts w:ascii="Times New Roman" w:hAnsi="Times New Roman" w:cs="Times New Roman"/>
          <w:b w:val="0"/>
          <w:sz w:val="28"/>
          <w:szCs w:val="28"/>
        </w:rPr>
      </w:pPr>
      <w:r w:rsidRPr="004E4341">
        <w:rPr>
          <w:rFonts w:ascii="Times New Roman" w:hAnsi="Times New Roman" w:cs="Times New Roman"/>
          <w:noProof/>
          <w:sz w:val="28"/>
          <w:szCs w:val="28"/>
          <w:lang w:eastAsia="ru-RU" w:bidi="ar-SA"/>
        </w:rPr>
        <w:drawing>
          <wp:anchor distT="0" distB="0" distL="114300" distR="114300" simplePos="0" relativeHeight="251658240" behindDoc="1" locked="0" layoutInCell="1" allowOverlap="1" wp14:anchorId="03D69EB9" wp14:editId="5B93D78D">
            <wp:simplePos x="0" y="0"/>
            <wp:positionH relativeFrom="column">
              <wp:posOffset>278765</wp:posOffset>
            </wp:positionH>
            <wp:positionV relativeFrom="paragraph">
              <wp:posOffset>0</wp:posOffset>
            </wp:positionV>
            <wp:extent cx="2628900" cy="2628900"/>
            <wp:effectExtent l="0" t="0" r="0" b="0"/>
            <wp:wrapTight wrapText="bothSides">
              <wp:wrapPolygon edited="0">
                <wp:start x="0" y="0"/>
                <wp:lineTo x="0" y="21443"/>
                <wp:lineTo x="21443" y="21443"/>
                <wp:lineTo x="21443" y="0"/>
                <wp:lineTo x="0" y="0"/>
              </wp:wrapPolygon>
            </wp:wrapTight>
            <wp:docPr id="2" name="Рисунок 2" descr="Открытки с Международным женским днем на 8 м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крытки с Международным женским днем на 8 март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4341">
        <w:rPr>
          <w:rFonts w:ascii="Times New Roman" w:hAnsi="Times New Roman" w:cs="Times New Roman"/>
          <w:b w:val="0"/>
          <w:sz w:val="28"/>
          <w:szCs w:val="28"/>
        </w:rPr>
        <w:t xml:space="preserve">Администрация и Совет депутатов Залучского сельского поселения поздравляют всех прекрасных дам </w:t>
      </w:r>
    </w:p>
    <w:p w:rsidR="004E4341" w:rsidRPr="004E4341" w:rsidRDefault="004E4341" w:rsidP="004E4341">
      <w:pPr>
        <w:pStyle w:val="ConsPlusTitle"/>
        <w:widowControl/>
        <w:tabs>
          <w:tab w:val="left" w:pos="567"/>
        </w:tabs>
        <w:ind w:firstLine="567"/>
        <w:jc w:val="center"/>
        <w:rPr>
          <w:rFonts w:ascii="Times New Roman" w:hAnsi="Times New Roman" w:cs="Times New Roman"/>
          <w:b w:val="0"/>
          <w:sz w:val="28"/>
          <w:szCs w:val="28"/>
        </w:rPr>
      </w:pPr>
      <w:r w:rsidRPr="004E4341">
        <w:rPr>
          <w:rFonts w:ascii="Times New Roman" w:hAnsi="Times New Roman" w:cs="Times New Roman"/>
          <w:b w:val="0"/>
          <w:sz w:val="28"/>
          <w:szCs w:val="28"/>
        </w:rPr>
        <w:t>Залучского сельского поселения и Старорусского района с 8 Марта!</w:t>
      </w:r>
    </w:p>
    <w:p w:rsidR="004E4341" w:rsidRPr="004E4341" w:rsidRDefault="004E4341" w:rsidP="004E4341">
      <w:pPr>
        <w:pStyle w:val="ConsPlusTitle"/>
        <w:widowControl/>
        <w:tabs>
          <w:tab w:val="left" w:pos="567"/>
        </w:tabs>
        <w:ind w:firstLine="567"/>
        <w:jc w:val="center"/>
        <w:rPr>
          <w:rFonts w:ascii="Times New Roman" w:hAnsi="Times New Roman" w:cs="Times New Roman"/>
          <w:b w:val="0"/>
          <w:sz w:val="28"/>
          <w:szCs w:val="28"/>
        </w:rPr>
      </w:pPr>
      <w:r w:rsidRPr="004E4341">
        <w:rPr>
          <w:rFonts w:ascii="Times New Roman" w:hAnsi="Times New Roman" w:cs="Times New Roman"/>
          <w:b w:val="0"/>
          <w:sz w:val="28"/>
          <w:szCs w:val="28"/>
        </w:rPr>
        <w:t>С весной, с любовью, с цветами! Пусть сегодня радует всё вокруг: звонкие голоса птиц, веточки мимозы, мартовская капель и, главное, счастливые улыбки!</w:t>
      </w:r>
    </w:p>
    <w:p w:rsidR="000223F9" w:rsidRPr="004E4341" w:rsidRDefault="004E4341" w:rsidP="004E4341">
      <w:pPr>
        <w:pStyle w:val="ConsPlusTitle"/>
        <w:widowControl/>
        <w:tabs>
          <w:tab w:val="left" w:pos="567"/>
        </w:tabs>
        <w:ind w:firstLine="567"/>
        <w:jc w:val="center"/>
        <w:rPr>
          <w:rFonts w:ascii="Times New Roman" w:hAnsi="Times New Roman" w:cs="Times New Roman"/>
          <w:b w:val="0"/>
          <w:sz w:val="28"/>
          <w:szCs w:val="28"/>
        </w:rPr>
      </w:pPr>
      <w:r w:rsidRPr="004E4341">
        <w:rPr>
          <w:rFonts w:ascii="Times New Roman" w:hAnsi="Times New Roman" w:cs="Times New Roman"/>
          <w:b w:val="0"/>
          <w:sz w:val="28"/>
          <w:szCs w:val="28"/>
        </w:rPr>
        <w:t>Желаем великолепного настроения, свежести и бодрости, молодости в душе, сердечного тепла, роскошных комплиментов, неугасающих взаимных чувств, ласки и заботы любимых людей! С праздником!</w:t>
      </w:r>
    </w:p>
    <w:p w:rsidR="000223F9" w:rsidRDefault="000223F9"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p>
    <w:tbl>
      <w:tblPr>
        <w:tblpPr w:leftFromText="180" w:rightFromText="180"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6247"/>
        <w:gridCol w:w="3796"/>
      </w:tblGrid>
      <w:tr w:rsidR="00395D2E" w:rsidRPr="00B72099" w:rsidTr="00395D2E">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395D2E" w:rsidRPr="00B72099" w:rsidRDefault="00395D2E" w:rsidP="00395D2E">
            <w:pPr>
              <w:jc w:val="center"/>
              <w:rPr>
                <w:b/>
                <w:color w:val="0000FF"/>
                <w:sz w:val="20"/>
                <w:szCs w:val="20"/>
              </w:rPr>
            </w:pPr>
          </w:p>
          <w:p w:rsidR="00395D2E" w:rsidRPr="00B72099" w:rsidRDefault="00395D2E" w:rsidP="00395D2E">
            <w:pPr>
              <w:jc w:val="center"/>
              <w:rPr>
                <w:b/>
                <w:color w:val="0000FF"/>
                <w:sz w:val="20"/>
                <w:szCs w:val="20"/>
              </w:rPr>
            </w:pPr>
          </w:p>
          <w:p w:rsidR="00395D2E" w:rsidRPr="00B72099" w:rsidRDefault="00395D2E" w:rsidP="00395D2E">
            <w:pPr>
              <w:jc w:val="center"/>
              <w:rPr>
                <w:b/>
                <w:color w:val="0000FF"/>
                <w:sz w:val="20"/>
                <w:szCs w:val="20"/>
              </w:rPr>
            </w:pPr>
          </w:p>
          <w:p w:rsidR="00395D2E" w:rsidRPr="00B72099" w:rsidRDefault="00395D2E" w:rsidP="00395D2E">
            <w:pPr>
              <w:jc w:val="center"/>
              <w:rPr>
                <w:b/>
                <w:color w:val="0000FF"/>
                <w:sz w:val="20"/>
                <w:szCs w:val="20"/>
              </w:rPr>
            </w:pPr>
            <w:r w:rsidRPr="00B72099">
              <w:rPr>
                <w:b/>
                <w:color w:val="0000FF"/>
                <w:sz w:val="20"/>
                <w:szCs w:val="20"/>
              </w:rPr>
              <w:t>Муниципальная газета</w:t>
            </w:r>
          </w:p>
          <w:p w:rsidR="00395D2E" w:rsidRPr="00B72099" w:rsidRDefault="00395D2E" w:rsidP="00395D2E">
            <w:pPr>
              <w:jc w:val="center"/>
              <w:rPr>
                <w:b/>
                <w:color w:val="0000FF"/>
                <w:sz w:val="20"/>
                <w:szCs w:val="20"/>
              </w:rPr>
            </w:pPr>
            <w:r w:rsidRPr="00B72099">
              <w:rPr>
                <w:b/>
                <w:color w:val="0000FF"/>
                <w:sz w:val="20"/>
                <w:szCs w:val="20"/>
              </w:rPr>
              <w:t>«Залучский вестник»</w:t>
            </w:r>
          </w:p>
          <w:p w:rsidR="00395D2E" w:rsidRPr="00B72099" w:rsidRDefault="00395D2E" w:rsidP="00395D2E">
            <w:pPr>
              <w:rPr>
                <w:sz w:val="20"/>
                <w:szCs w:val="20"/>
              </w:rPr>
            </w:pPr>
          </w:p>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395D2E" w:rsidRPr="00B72099" w:rsidRDefault="00395D2E" w:rsidP="00395D2E">
            <w:pPr>
              <w:rPr>
                <w:b/>
                <w:sz w:val="20"/>
                <w:szCs w:val="20"/>
              </w:rPr>
            </w:pPr>
          </w:p>
          <w:p w:rsidR="00395D2E" w:rsidRPr="00B72099" w:rsidRDefault="00395D2E" w:rsidP="00395D2E">
            <w:pPr>
              <w:rPr>
                <w:b/>
                <w:sz w:val="20"/>
                <w:szCs w:val="20"/>
                <w:lang w:eastAsia="ar-SA"/>
              </w:rPr>
            </w:pPr>
            <w:r w:rsidRPr="00B72099">
              <w:rPr>
                <w:b/>
                <w:sz w:val="20"/>
                <w:szCs w:val="20"/>
              </w:rPr>
              <w:t>Адрес редакции-издателя: 175224</w:t>
            </w:r>
          </w:p>
          <w:p w:rsidR="00395D2E" w:rsidRPr="00B72099" w:rsidRDefault="00395D2E" w:rsidP="00395D2E">
            <w:pPr>
              <w:rPr>
                <w:b/>
                <w:sz w:val="20"/>
                <w:szCs w:val="20"/>
              </w:rPr>
            </w:pPr>
            <w:r w:rsidRPr="00B72099">
              <w:rPr>
                <w:b/>
                <w:sz w:val="20"/>
                <w:szCs w:val="20"/>
              </w:rPr>
              <w:t>Новгородская область, Старорусский район</w:t>
            </w:r>
          </w:p>
          <w:p w:rsidR="00395D2E" w:rsidRPr="00B72099" w:rsidRDefault="00395D2E" w:rsidP="00395D2E">
            <w:pPr>
              <w:rPr>
                <w:b/>
                <w:sz w:val="20"/>
                <w:szCs w:val="20"/>
              </w:rPr>
            </w:pPr>
            <w:r w:rsidRPr="00B72099">
              <w:rPr>
                <w:b/>
                <w:sz w:val="20"/>
                <w:szCs w:val="20"/>
              </w:rPr>
              <w:t xml:space="preserve">с. Залучье, ул. Рендакова, д. 12 </w:t>
            </w:r>
          </w:p>
          <w:p w:rsidR="00395D2E" w:rsidRPr="009C10F0" w:rsidRDefault="00395D2E" w:rsidP="00395D2E">
            <w:pPr>
              <w:rPr>
                <w:b/>
                <w:sz w:val="20"/>
                <w:szCs w:val="20"/>
              </w:rPr>
            </w:pPr>
            <w:r w:rsidRPr="00B72099">
              <w:rPr>
                <w:b/>
                <w:sz w:val="20"/>
                <w:szCs w:val="20"/>
              </w:rPr>
              <w:t>E-</w:t>
            </w:r>
            <w:proofErr w:type="spellStart"/>
            <w:r w:rsidRPr="00B72099">
              <w:rPr>
                <w:b/>
                <w:sz w:val="20"/>
                <w:szCs w:val="20"/>
              </w:rPr>
              <w:t>mail</w:t>
            </w:r>
            <w:proofErr w:type="spellEnd"/>
            <w:r w:rsidRPr="00B72099">
              <w:rPr>
                <w:b/>
                <w:sz w:val="20"/>
                <w:szCs w:val="20"/>
              </w:rPr>
              <w:t xml:space="preserve">: </w:t>
            </w:r>
            <w:proofErr w:type="spellStart"/>
            <w:r w:rsidRPr="00B72099">
              <w:rPr>
                <w:b/>
                <w:sz w:val="20"/>
                <w:szCs w:val="20"/>
                <w:lang w:val="en-US"/>
              </w:rPr>
              <w:t>zaadmi</w:t>
            </w:r>
            <w:proofErr w:type="spellEnd"/>
            <w:r w:rsidRPr="00B72099">
              <w:rPr>
                <w:b/>
                <w:sz w:val="20"/>
                <w:szCs w:val="20"/>
              </w:rPr>
              <w:t>@</w:t>
            </w:r>
            <w:proofErr w:type="spellStart"/>
            <w:r>
              <w:rPr>
                <w:b/>
                <w:sz w:val="20"/>
                <w:szCs w:val="20"/>
                <w:lang w:val="en-US"/>
              </w:rPr>
              <w:t>yandex</w:t>
            </w:r>
            <w:proofErr w:type="spellEnd"/>
            <w:r w:rsidRPr="00C8127D">
              <w:rPr>
                <w:b/>
                <w:sz w:val="20"/>
                <w:szCs w:val="20"/>
              </w:rPr>
              <w:t>.</w:t>
            </w:r>
            <w:proofErr w:type="spellStart"/>
            <w:r>
              <w:rPr>
                <w:b/>
                <w:sz w:val="20"/>
                <w:szCs w:val="20"/>
                <w:lang w:val="en-US"/>
              </w:rPr>
              <w:t>ru</w:t>
            </w:r>
            <w:proofErr w:type="spellEnd"/>
          </w:p>
          <w:p w:rsidR="00395D2E" w:rsidRPr="00B72099" w:rsidRDefault="00395D2E" w:rsidP="00395D2E">
            <w:pPr>
              <w:rPr>
                <w:b/>
                <w:sz w:val="20"/>
                <w:szCs w:val="20"/>
              </w:rPr>
            </w:pPr>
            <w:r w:rsidRPr="00B72099">
              <w:rPr>
                <w:b/>
                <w:sz w:val="20"/>
                <w:szCs w:val="20"/>
              </w:rPr>
              <w:t xml:space="preserve">Главный редактор:  </w:t>
            </w:r>
            <w:proofErr w:type="spellStart"/>
            <w:r>
              <w:rPr>
                <w:b/>
                <w:sz w:val="20"/>
                <w:szCs w:val="20"/>
              </w:rPr>
              <w:t>Е.Н.Пятина</w:t>
            </w:r>
            <w:proofErr w:type="spellEnd"/>
          </w:p>
          <w:p w:rsidR="00395D2E" w:rsidRPr="00B72099" w:rsidRDefault="00395D2E" w:rsidP="00395D2E">
            <w:pPr>
              <w:rPr>
                <w:b/>
                <w:sz w:val="20"/>
                <w:szCs w:val="20"/>
              </w:rPr>
            </w:pPr>
            <w:r w:rsidRPr="00B72099">
              <w:rPr>
                <w:b/>
                <w:sz w:val="20"/>
                <w:szCs w:val="20"/>
              </w:rPr>
              <w:t>Телефон: 74-225</w:t>
            </w:r>
          </w:p>
          <w:p w:rsidR="00395D2E" w:rsidRPr="00B72099" w:rsidRDefault="00395D2E" w:rsidP="00395D2E">
            <w:pPr>
              <w:rPr>
                <w:sz w:val="20"/>
                <w:szCs w:val="20"/>
              </w:rPr>
            </w:pPr>
          </w:p>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395D2E" w:rsidRPr="00B72099" w:rsidRDefault="00395D2E" w:rsidP="00395D2E">
            <w:pPr>
              <w:rPr>
                <w:b/>
                <w:sz w:val="20"/>
                <w:szCs w:val="20"/>
              </w:rPr>
            </w:pPr>
            <w:r w:rsidRPr="00B72099">
              <w:rPr>
                <w:b/>
                <w:sz w:val="20"/>
                <w:szCs w:val="20"/>
              </w:rPr>
              <w:t>Номер газеты подписан к печати</w:t>
            </w:r>
          </w:p>
          <w:p w:rsidR="00395D2E" w:rsidRPr="00B72099" w:rsidRDefault="00395D2E" w:rsidP="00395D2E">
            <w:pPr>
              <w:rPr>
                <w:b/>
                <w:sz w:val="20"/>
                <w:szCs w:val="20"/>
              </w:rPr>
            </w:pPr>
            <w:r>
              <w:rPr>
                <w:b/>
                <w:sz w:val="20"/>
                <w:szCs w:val="20"/>
              </w:rPr>
              <w:t>06.03.2023г.</w:t>
            </w:r>
            <w:r w:rsidRPr="00B72099">
              <w:rPr>
                <w:b/>
                <w:sz w:val="20"/>
                <w:szCs w:val="20"/>
              </w:rPr>
              <w:t>в</w:t>
            </w:r>
            <w:r>
              <w:rPr>
                <w:b/>
                <w:sz w:val="20"/>
                <w:szCs w:val="20"/>
              </w:rPr>
              <w:t>16</w:t>
            </w:r>
            <w:r w:rsidRPr="00B72099">
              <w:rPr>
                <w:b/>
                <w:sz w:val="20"/>
                <w:szCs w:val="20"/>
              </w:rPr>
              <w:t>.00 часов</w:t>
            </w:r>
          </w:p>
          <w:p w:rsidR="00395D2E" w:rsidRPr="00B72099" w:rsidRDefault="00395D2E" w:rsidP="00395D2E">
            <w:pPr>
              <w:rPr>
                <w:b/>
                <w:sz w:val="20"/>
                <w:szCs w:val="20"/>
              </w:rPr>
            </w:pPr>
          </w:p>
          <w:p w:rsidR="00395D2E" w:rsidRPr="00B72099" w:rsidRDefault="00395D2E" w:rsidP="00395D2E">
            <w:pPr>
              <w:rPr>
                <w:b/>
                <w:sz w:val="20"/>
                <w:szCs w:val="20"/>
              </w:rPr>
            </w:pPr>
            <w:proofErr w:type="gramStart"/>
            <w:r w:rsidRPr="00B72099">
              <w:rPr>
                <w:b/>
                <w:sz w:val="20"/>
                <w:szCs w:val="20"/>
              </w:rPr>
              <w:t>Тираж  5</w:t>
            </w:r>
            <w:proofErr w:type="gramEnd"/>
            <w:r w:rsidRPr="00B72099">
              <w:rPr>
                <w:b/>
                <w:sz w:val="20"/>
                <w:szCs w:val="20"/>
              </w:rPr>
              <w:t xml:space="preserve"> экземпляров</w:t>
            </w:r>
          </w:p>
          <w:p w:rsidR="00395D2E" w:rsidRPr="00B72099" w:rsidRDefault="00395D2E" w:rsidP="00395D2E">
            <w:pPr>
              <w:rPr>
                <w:b/>
                <w:sz w:val="20"/>
                <w:szCs w:val="20"/>
              </w:rPr>
            </w:pPr>
          </w:p>
          <w:p w:rsidR="00395D2E" w:rsidRPr="00B72099" w:rsidRDefault="00395D2E" w:rsidP="00395D2E">
            <w:pPr>
              <w:rPr>
                <w:b/>
                <w:sz w:val="20"/>
                <w:szCs w:val="20"/>
              </w:rPr>
            </w:pPr>
          </w:p>
          <w:p w:rsidR="00395D2E" w:rsidRPr="00B72099" w:rsidRDefault="00395D2E" w:rsidP="00395D2E">
            <w:pPr>
              <w:rPr>
                <w:b/>
                <w:sz w:val="20"/>
                <w:szCs w:val="20"/>
              </w:rPr>
            </w:pPr>
            <w:r w:rsidRPr="00B72099">
              <w:rPr>
                <w:b/>
                <w:sz w:val="20"/>
                <w:szCs w:val="20"/>
              </w:rPr>
              <w:t>Материалы этого выпуска публикуются бесплатно</w:t>
            </w:r>
          </w:p>
          <w:p w:rsidR="00395D2E" w:rsidRPr="00B72099" w:rsidRDefault="00395D2E" w:rsidP="00395D2E">
            <w:pPr>
              <w:rPr>
                <w:b/>
                <w:sz w:val="20"/>
                <w:szCs w:val="20"/>
              </w:rPr>
            </w:pPr>
          </w:p>
          <w:p w:rsidR="00395D2E" w:rsidRPr="00B72099" w:rsidRDefault="00395D2E" w:rsidP="00395D2E">
            <w:pPr>
              <w:rPr>
                <w:sz w:val="20"/>
                <w:szCs w:val="20"/>
              </w:rPr>
            </w:pPr>
          </w:p>
        </w:tc>
      </w:tr>
    </w:tbl>
    <w:p w:rsidR="000223F9" w:rsidRDefault="000223F9" w:rsidP="00622318">
      <w:pPr>
        <w:pStyle w:val="ConsPlusTitle"/>
        <w:widowControl/>
        <w:tabs>
          <w:tab w:val="left" w:pos="567"/>
        </w:tabs>
        <w:ind w:firstLine="567"/>
        <w:jc w:val="both"/>
        <w:rPr>
          <w:rFonts w:ascii="Times New Roman" w:hAnsi="Times New Roman" w:cs="Times New Roman"/>
          <w:b w:val="0"/>
        </w:rPr>
      </w:pPr>
    </w:p>
    <w:p w:rsidR="004E4341" w:rsidRDefault="004E4341"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bookmarkStart w:id="12" w:name="_GoBack"/>
      <w:bookmarkEnd w:id="12"/>
    </w:p>
    <w:p w:rsidR="000223F9" w:rsidRDefault="000223F9"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p>
    <w:sectPr w:rsidR="000223F9" w:rsidSect="007F7FDB">
      <w:headerReference w:type="default" r:id="rId8"/>
      <w:pgSz w:w="16838" w:h="11906" w:orient="landscape"/>
      <w:pgMar w:top="1134"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E50" w:rsidRDefault="00780E50" w:rsidP="00733416">
      <w:r>
        <w:separator/>
      </w:r>
    </w:p>
  </w:endnote>
  <w:endnote w:type="continuationSeparator" w:id="0">
    <w:p w:rsidR="00780E50" w:rsidRDefault="00780E50" w:rsidP="0073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font>
  <w:font w:name="Segoe UI">
    <w:panose1 w:val="020B0502040204020203"/>
    <w:charset w:val="00"/>
    <w:family w:val="swiss"/>
    <w:notTrueType/>
    <w:pitch w:val="variable"/>
    <w:sig w:usb0="00000003" w:usb1="00000000" w:usb2="00000000" w:usb3="00000000" w:csb0="00000001" w:csb1="00000000"/>
  </w:font>
  <w:font w:name="font74">
    <w:altName w:val="Arial Unicode MS"/>
    <w:charset w:val="80"/>
    <w:family w:val="roman"/>
    <w:pitch w:val="default"/>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2020603050405020304"/>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E50" w:rsidRDefault="00780E50" w:rsidP="00733416">
      <w:r>
        <w:separator/>
      </w:r>
    </w:p>
  </w:footnote>
  <w:footnote w:type="continuationSeparator" w:id="0">
    <w:p w:rsidR="00780E50" w:rsidRDefault="00780E50" w:rsidP="0073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45" w:rsidRDefault="00006045">
    <w:pPr>
      <w:pStyle w:val="af3"/>
      <w:jc w:val="center"/>
    </w:pPr>
  </w:p>
  <w:p w:rsidR="00006045" w:rsidRPr="00E901DA" w:rsidRDefault="00006045" w:rsidP="000222BE">
    <w:pPr>
      <w:pStyle w:val="af3"/>
      <w:tabs>
        <w:tab w:val="clear" w:pos="4677"/>
        <w:tab w:val="left" w:pos="9355"/>
      </w:tabs>
    </w:pPr>
    <w:r>
      <w:tab/>
    </w:r>
  </w:p>
  <w:p w:rsidR="00006045" w:rsidRDefault="00006045"/>
  <w:p w:rsidR="00006045" w:rsidRDefault="00006045"/>
  <w:p w:rsidR="00006045" w:rsidRDefault="000060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1829D1"/>
    <w:multiLevelType w:val="singleLevel"/>
    <w:tmpl w:val="E71829D1"/>
    <w:lvl w:ilvl="0">
      <w:start w:val="1"/>
      <w:numFmt w:val="decimal"/>
      <w:suff w:val="space"/>
      <w:lvlText w:val="%1."/>
      <w:lvlJc w:val="left"/>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8"/>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38"/>
    <w:rsid w:val="00006045"/>
    <w:rsid w:val="000222BE"/>
    <w:rsid w:val="000223F9"/>
    <w:rsid w:val="00064F34"/>
    <w:rsid w:val="00174EFF"/>
    <w:rsid w:val="001B2A2B"/>
    <w:rsid w:val="001D7401"/>
    <w:rsid w:val="00395D2E"/>
    <w:rsid w:val="003B0138"/>
    <w:rsid w:val="00490670"/>
    <w:rsid w:val="00497C95"/>
    <w:rsid w:val="004E4341"/>
    <w:rsid w:val="00622318"/>
    <w:rsid w:val="0064490D"/>
    <w:rsid w:val="00733416"/>
    <w:rsid w:val="00780E50"/>
    <w:rsid w:val="00787B59"/>
    <w:rsid w:val="007F7FDB"/>
    <w:rsid w:val="00832429"/>
    <w:rsid w:val="008F7FE4"/>
    <w:rsid w:val="00986E78"/>
    <w:rsid w:val="009C10F0"/>
    <w:rsid w:val="00A41F16"/>
    <w:rsid w:val="00A90A2B"/>
    <w:rsid w:val="00B172EF"/>
    <w:rsid w:val="00B23A29"/>
    <w:rsid w:val="00C8127D"/>
    <w:rsid w:val="00C9683C"/>
    <w:rsid w:val="00D24DA5"/>
    <w:rsid w:val="00E3331F"/>
    <w:rsid w:val="00E61B17"/>
    <w:rsid w:val="00E66BDA"/>
    <w:rsid w:val="00E71731"/>
    <w:rsid w:val="00F2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A0023B8-6DCE-4B86-BB05-CB02B531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qFormat="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rsid w:val="003B0138"/>
    <w:pPr>
      <w:tabs>
        <w:tab w:val="center" w:pos="4677"/>
        <w:tab w:val="right" w:pos="9355"/>
      </w:tabs>
    </w:pPr>
  </w:style>
  <w:style w:type="character" w:customStyle="1" w:styleId="af4">
    <w:name w:val="Верхний колонтитул Знак"/>
    <w:basedOn w:val="a1"/>
    <w:link w:val="af3"/>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7">
    <w:name w:val="Знак Знак"/>
    <w:rsid w:val="00B172EF"/>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46</Pages>
  <Words>13630</Words>
  <Characters>77692</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РОССИЙСКАЯ ФЕДЕРАЦИЯ</vt:lpstr>
      <vt:lpstr>НОВГОРОДСКАЯ ОБЛАСТЬ СТАРОРУССКИЙ РАЙОН</vt:lpstr>
      <vt:lpstr>СОВЕТ ДЕПУТАТОВ ЗАЛУЧСКОГО СЕЛЬСКОГО ПОСЕЛЕНИЯ</vt:lpstr>
      <vt:lpstr>с.Залучье</vt:lpstr>
      <vt:lpstr>О внесении изменений в решение о бюджете Залучского сельского поселения </vt:lpstr>
      <vt:lpstr>на 2023 год и плановый период 2024 и 2025 годов</vt:lpstr>
      <vt:lpstr/>
      <vt:lpstr>РЕШИЛ: Внести изменения в решение Совета депутатов Залучского сельского поселени</vt:lpstr>
      <vt:lpstr>Утвердить основные характеристики бюджета Залучского сельского поселения на 202</vt:lpstr>
      <vt:lpstr>-прогнозируемый общий объем доходов бюджета Залучского сельского поселения в сум</vt:lpstr>
      <vt:lpstr>-общий объем расходов бюджета Залучского сельского поселения 19858,2 тыс. рублей</vt:lpstr>
      <vt:lpstr>-прогнозируемый дефицит бюджета Залучского сельского поселения на 2023год 518,0 </vt:lpstr>
      <vt:lpstr>2. Пункт 4 изложить в следующей редакции: </vt:lpstr>
      <vt:lpstr>Утвердить источники внутреннего финансирования дефицита бюджета Залучского</vt:lpstr>
      <vt:lpstr>3. Пунк 16 изложить в следующей редакции: утвердить объем бюджетных ассигнований</vt:lpstr>
      <vt:lpstr>    от   03.03.2023  № 117</vt:lpstr>
      <vt:lpstr>1. Общие положения</vt:lpstr>
      <vt:lpstr>2. Понятия и определения, используемые в настоящем Положении</vt:lpstr>
      <vt:lpstr>3. Гарантии исполнения волеизъявления умершего о погребении</vt:lpstr>
      <vt:lpstr>4. Лицо, осуществляющее организацию погребения</vt:lpstr>
      <vt:lpstr>5. Гарантированный перечень услуг по погребению</vt:lpstr>
      <vt:lpstr>6. Гарантии погребения умерших, не имеющих супруга, близких родственников, иных </vt:lpstr>
      <vt:lpstr>7. Субъекты похоронного дела в Залучском сельском поселении</vt:lpstr>
      <vt:lpstr>8. Создание и организация места погребения</vt:lpstr>
      <vt:lpstr>9. Муниципальное общественное кладбище</vt:lpstr>
      <vt:lpstr>10. Порядок оформления погребения</vt:lpstr>
      <vt:lpstr>11. Установка надмогильных сооружений</vt:lpstr>
      <vt:lpstr>    12.1.6. Заявление о предоставлении места для создания семейного (родового) </vt:lpstr>
      <vt:lpstr>    12.1.7. С заявлением предоставляются следующие документы:</vt:lpstr>
      <vt:lpstr>    1) копия паспорта или иного документа, удостоверяющего личность заявителя, с</vt:lpstr>
      <vt:lpstr>    2) копии документов, подтверждающих степень родства лиц, указанных в заявлен</vt:lpstr>
      <vt:lpstr>    3) акт предварительного согласования места семейного захоронения.</vt:lpstr>
      <vt:lpstr>13. Обязанности обслуживающей организации</vt:lpstr>
      <vt:lpstr>14. Правила посещения кладбища</vt:lpstr>
      <vt:lpstr>15. Ответственность за нарушение настоящего Положения</vt:lpstr>
    </vt:vector>
  </TitlesOfParts>
  <Company>Reanimator Extreme Edition</Company>
  <LinksUpToDate>false</LinksUpToDate>
  <CharactersWithSpaces>91140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2023-03-09T09:46:00Z</cp:lastPrinted>
  <dcterms:created xsi:type="dcterms:W3CDTF">2023-03-09T07:52:00Z</dcterms:created>
  <dcterms:modified xsi:type="dcterms:W3CDTF">2023-04-10T13:26:00Z</dcterms:modified>
</cp:coreProperties>
</file>