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762BD5">
              <w:rPr>
                <w:b/>
                <w:sz w:val="22"/>
                <w:szCs w:val="22"/>
              </w:rPr>
              <w:t xml:space="preserve"> 5</w:t>
            </w:r>
            <w:r w:rsidR="002B672A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762BD5">
              <w:rPr>
                <w:b/>
                <w:sz w:val="22"/>
                <w:szCs w:val="22"/>
              </w:rPr>
              <w:t>1</w:t>
            </w:r>
            <w:r w:rsidR="000B2C4B">
              <w:rPr>
                <w:b/>
                <w:sz w:val="22"/>
                <w:szCs w:val="22"/>
              </w:rPr>
              <w:t>4</w:t>
            </w:r>
            <w:r w:rsidR="00B172EF">
              <w:rPr>
                <w:b/>
                <w:sz w:val="22"/>
                <w:szCs w:val="22"/>
              </w:rPr>
              <w:t>марта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0B2C4B">
              <w:rPr>
                <w:b/>
                <w:sz w:val="22"/>
                <w:szCs w:val="22"/>
              </w:rPr>
              <w:t>5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2B672A" w:rsidRPr="005A2939" w:rsidRDefault="002B672A" w:rsidP="002B672A">
      <w:pPr>
        <w:jc w:val="center"/>
        <w:rPr>
          <w:sz w:val="22"/>
          <w:szCs w:val="22"/>
        </w:rPr>
      </w:pPr>
      <w:r w:rsidRPr="005A2939">
        <w:rPr>
          <w:sz w:val="22"/>
          <w:szCs w:val="22"/>
        </w:rPr>
        <w:t>Информация о противопожарной обстановке</w:t>
      </w:r>
    </w:p>
    <w:p w:rsidR="002B672A" w:rsidRPr="005A2939" w:rsidRDefault="002B672A" w:rsidP="002B672A">
      <w:pPr>
        <w:jc w:val="center"/>
        <w:rPr>
          <w:sz w:val="22"/>
          <w:szCs w:val="22"/>
        </w:rPr>
      </w:pPr>
      <w:r w:rsidRPr="005A2939">
        <w:rPr>
          <w:sz w:val="22"/>
          <w:szCs w:val="22"/>
        </w:rPr>
        <w:t xml:space="preserve">в  Старорусском муниципальном районе за </w:t>
      </w:r>
      <w:r w:rsidRPr="005A2939">
        <w:rPr>
          <w:sz w:val="22"/>
          <w:szCs w:val="22"/>
          <w:lang w:eastAsia="zh-CN"/>
        </w:rPr>
        <w:t>2</w:t>
      </w:r>
      <w:r w:rsidRPr="005A2939">
        <w:rPr>
          <w:sz w:val="22"/>
          <w:szCs w:val="22"/>
        </w:rPr>
        <w:t xml:space="preserve"> месяца 2025 года</w:t>
      </w:r>
    </w:p>
    <w:p w:rsidR="002B672A" w:rsidRPr="005A2939" w:rsidRDefault="002B672A" w:rsidP="002B672A">
      <w:pPr>
        <w:ind w:firstLine="72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Противопожарная обстановка в Старорусском муниципальном районе улучшилась.</w:t>
      </w:r>
      <w:r w:rsidRPr="005A2939">
        <w:rPr>
          <w:color w:val="000000"/>
          <w:sz w:val="22"/>
          <w:szCs w:val="22"/>
        </w:rPr>
        <w:t xml:space="preserve"> </w:t>
      </w:r>
      <w:r w:rsidRPr="005A2939">
        <w:rPr>
          <w:sz w:val="22"/>
          <w:szCs w:val="22"/>
        </w:rPr>
        <w:t xml:space="preserve">Так, количество пожаров </w:t>
      </w:r>
      <w:r w:rsidRPr="005A2939">
        <w:rPr>
          <w:color w:val="000000"/>
          <w:sz w:val="22"/>
          <w:szCs w:val="22"/>
        </w:rPr>
        <w:t>у</w:t>
      </w:r>
      <w:r w:rsidRPr="005A2939">
        <w:rPr>
          <w:color w:val="000000"/>
          <w:sz w:val="22"/>
          <w:szCs w:val="22"/>
          <w:lang w:eastAsia="zh-CN"/>
        </w:rPr>
        <w:t>меньшилось</w:t>
      </w:r>
      <w:r w:rsidRPr="005A2939">
        <w:rPr>
          <w:color w:val="000000"/>
          <w:sz w:val="22"/>
          <w:szCs w:val="22"/>
        </w:rPr>
        <w:t xml:space="preserve"> на </w:t>
      </w:r>
      <w:r w:rsidRPr="005A2939">
        <w:rPr>
          <w:color w:val="000000"/>
          <w:sz w:val="22"/>
          <w:szCs w:val="22"/>
          <w:lang w:eastAsia="zh-CN"/>
        </w:rPr>
        <w:t xml:space="preserve">44,4 </w:t>
      </w:r>
      <w:r w:rsidRPr="005A2939">
        <w:rPr>
          <w:color w:val="000000"/>
          <w:sz w:val="22"/>
          <w:szCs w:val="22"/>
        </w:rPr>
        <w:t>% (</w:t>
      </w:r>
      <w:r w:rsidRPr="005A2939">
        <w:rPr>
          <w:color w:val="000000"/>
          <w:sz w:val="22"/>
          <w:szCs w:val="22"/>
          <w:lang w:eastAsia="zh-CN"/>
        </w:rPr>
        <w:t>18</w:t>
      </w:r>
      <w:r w:rsidRPr="005A2939">
        <w:rPr>
          <w:color w:val="000000"/>
          <w:sz w:val="22"/>
          <w:szCs w:val="22"/>
        </w:rPr>
        <w:t xml:space="preserve"> пожар</w:t>
      </w:r>
      <w:r w:rsidRPr="005A2939">
        <w:rPr>
          <w:color w:val="000000"/>
          <w:sz w:val="22"/>
          <w:szCs w:val="22"/>
          <w:lang w:eastAsia="zh-CN"/>
        </w:rPr>
        <w:t>ов</w:t>
      </w:r>
      <w:r w:rsidRPr="005A2939">
        <w:rPr>
          <w:color w:val="000000"/>
          <w:sz w:val="22"/>
          <w:szCs w:val="22"/>
        </w:rPr>
        <w:t xml:space="preserve"> в 2024., из них </w:t>
      </w:r>
      <w:r w:rsidRPr="005A2939">
        <w:rPr>
          <w:color w:val="000000"/>
          <w:sz w:val="22"/>
          <w:szCs w:val="22"/>
          <w:lang w:eastAsia="zh-CN"/>
        </w:rPr>
        <w:t>18</w:t>
      </w:r>
      <w:r w:rsidRPr="005A2939">
        <w:rPr>
          <w:color w:val="000000"/>
          <w:sz w:val="22"/>
          <w:szCs w:val="22"/>
        </w:rPr>
        <w:t xml:space="preserve"> подучетны</w:t>
      </w:r>
      <w:r w:rsidRPr="005A2939">
        <w:rPr>
          <w:color w:val="000000"/>
          <w:sz w:val="22"/>
          <w:szCs w:val="22"/>
          <w:lang w:eastAsia="zh-CN"/>
        </w:rPr>
        <w:t>х</w:t>
      </w:r>
      <w:r w:rsidRPr="005A2939">
        <w:rPr>
          <w:color w:val="000000"/>
          <w:sz w:val="22"/>
          <w:szCs w:val="22"/>
        </w:rPr>
        <w:t xml:space="preserve"> объект</w:t>
      </w:r>
      <w:r w:rsidRPr="005A2939">
        <w:rPr>
          <w:color w:val="000000"/>
          <w:sz w:val="22"/>
          <w:szCs w:val="22"/>
          <w:lang w:eastAsia="zh-CN"/>
        </w:rPr>
        <w:t>ов</w:t>
      </w:r>
      <w:r w:rsidRPr="005A2939">
        <w:rPr>
          <w:color w:val="000000"/>
          <w:sz w:val="22"/>
          <w:szCs w:val="22"/>
        </w:rPr>
        <w:t xml:space="preserve">, </w:t>
      </w:r>
      <w:r w:rsidRPr="005A2939">
        <w:rPr>
          <w:color w:val="000000"/>
          <w:sz w:val="22"/>
          <w:szCs w:val="22"/>
          <w:lang w:eastAsia="zh-CN"/>
        </w:rPr>
        <w:t>0</w:t>
      </w:r>
      <w:r w:rsidRPr="005A2939">
        <w:rPr>
          <w:color w:val="000000"/>
          <w:sz w:val="22"/>
          <w:szCs w:val="22"/>
        </w:rPr>
        <w:t xml:space="preserve"> – возгорани</w:t>
      </w:r>
      <w:r w:rsidRPr="005A2939">
        <w:rPr>
          <w:color w:val="000000"/>
          <w:sz w:val="22"/>
          <w:szCs w:val="22"/>
          <w:lang w:eastAsia="zh-CN"/>
        </w:rPr>
        <w:t>й</w:t>
      </w:r>
      <w:r w:rsidRPr="005A2939">
        <w:rPr>
          <w:color w:val="000000"/>
          <w:sz w:val="22"/>
          <w:szCs w:val="22"/>
        </w:rPr>
        <w:t xml:space="preserve"> травы, мусора, бесхозных объектов и пр. и </w:t>
      </w:r>
      <w:r w:rsidRPr="005A2939">
        <w:rPr>
          <w:color w:val="000000"/>
          <w:sz w:val="22"/>
          <w:szCs w:val="22"/>
          <w:lang w:eastAsia="zh-CN"/>
        </w:rPr>
        <w:t>10</w:t>
      </w:r>
      <w:r w:rsidRPr="005A2939">
        <w:rPr>
          <w:color w:val="000000"/>
          <w:sz w:val="22"/>
          <w:szCs w:val="22"/>
        </w:rPr>
        <w:t xml:space="preserve"> пожаров в 2025г., из них  </w:t>
      </w:r>
      <w:r w:rsidRPr="005A2939">
        <w:rPr>
          <w:color w:val="000000"/>
          <w:sz w:val="22"/>
          <w:szCs w:val="22"/>
          <w:lang w:eastAsia="zh-CN"/>
        </w:rPr>
        <w:t>10</w:t>
      </w:r>
      <w:r w:rsidRPr="005A2939">
        <w:rPr>
          <w:color w:val="000000"/>
          <w:sz w:val="22"/>
          <w:szCs w:val="22"/>
        </w:rPr>
        <w:t xml:space="preserve"> подучетных объект</w:t>
      </w:r>
      <w:r w:rsidRPr="005A2939">
        <w:rPr>
          <w:color w:val="000000"/>
          <w:sz w:val="22"/>
          <w:szCs w:val="22"/>
          <w:lang w:eastAsia="zh-CN"/>
        </w:rPr>
        <w:t>ов</w:t>
      </w:r>
      <w:r w:rsidRPr="005A2939">
        <w:rPr>
          <w:color w:val="000000"/>
          <w:sz w:val="22"/>
          <w:szCs w:val="22"/>
        </w:rPr>
        <w:t xml:space="preserve">, </w:t>
      </w:r>
      <w:r w:rsidRPr="005A2939">
        <w:rPr>
          <w:color w:val="000000"/>
          <w:sz w:val="22"/>
          <w:szCs w:val="22"/>
          <w:lang w:eastAsia="zh-CN"/>
        </w:rPr>
        <w:t>0</w:t>
      </w:r>
      <w:r w:rsidRPr="005A2939">
        <w:rPr>
          <w:color w:val="000000"/>
          <w:sz w:val="22"/>
          <w:szCs w:val="22"/>
        </w:rPr>
        <w:t xml:space="preserve"> – возгорани</w:t>
      </w:r>
      <w:r w:rsidRPr="005A2939">
        <w:rPr>
          <w:color w:val="000000"/>
          <w:sz w:val="22"/>
          <w:szCs w:val="22"/>
          <w:lang w:eastAsia="zh-CN"/>
        </w:rPr>
        <w:t>й</w:t>
      </w:r>
      <w:r w:rsidRPr="005A2939">
        <w:rPr>
          <w:color w:val="000000"/>
          <w:sz w:val="22"/>
          <w:szCs w:val="22"/>
        </w:rPr>
        <w:t xml:space="preserve"> травы, мусора, бесхозных объект</w:t>
      </w:r>
      <w:r w:rsidRPr="005A2939">
        <w:rPr>
          <w:color w:val="000000"/>
          <w:sz w:val="22"/>
          <w:szCs w:val="22"/>
          <w:lang w:eastAsia="zh-CN"/>
        </w:rPr>
        <w:t>а</w:t>
      </w:r>
      <w:r w:rsidRPr="005A2939">
        <w:rPr>
          <w:color w:val="000000"/>
          <w:sz w:val="22"/>
          <w:szCs w:val="22"/>
        </w:rPr>
        <w:t xml:space="preserve"> и пр.), гибель людей на пожарах у</w:t>
      </w:r>
      <w:r w:rsidRPr="005A2939">
        <w:rPr>
          <w:color w:val="000000"/>
          <w:sz w:val="22"/>
          <w:szCs w:val="22"/>
          <w:lang w:eastAsia="zh-CN"/>
        </w:rPr>
        <w:t>меньшилась</w:t>
      </w:r>
      <w:r w:rsidRPr="005A2939">
        <w:rPr>
          <w:color w:val="000000"/>
          <w:sz w:val="22"/>
          <w:szCs w:val="22"/>
        </w:rPr>
        <w:t xml:space="preserve"> на </w:t>
      </w:r>
      <w:r w:rsidRPr="005A2939">
        <w:rPr>
          <w:color w:val="000000"/>
          <w:sz w:val="22"/>
          <w:szCs w:val="22"/>
          <w:lang w:eastAsia="zh-CN"/>
        </w:rPr>
        <w:t>40</w:t>
      </w:r>
      <w:r w:rsidRPr="005A2939">
        <w:rPr>
          <w:color w:val="000000"/>
          <w:sz w:val="22"/>
          <w:szCs w:val="22"/>
        </w:rPr>
        <w:t xml:space="preserve"> % (</w:t>
      </w:r>
      <w:r w:rsidRPr="005A2939">
        <w:rPr>
          <w:color w:val="000000"/>
          <w:sz w:val="22"/>
          <w:szCs w:val="22"/>
          <w:lang w:eastAsia="zh-CN"/>
        </w:rPr>
        <w:t>5</w:t>
      </w:r>
      <w:r w:rsidRPr="005A2939">
        <w:rPr>
          <w:color w:val="000000"/>
          <w:sz w:val="22"/>
          <w:szCs w:val="22"/>
        </w:rPr>
        <w:t xml:space="preserve"> человек в 2024г. и </w:t>
      </w:r>
      <w:r w:rsidRPr="005A2939">
        <w:rPr>
          <w:color w:val="000000"/>
          <w:sz w:val="22"/>
          <w:szCs w:val="22"/>
          <w:lang w:eastAsia="zh-CN"/>
        </w:rPr>
        <w:t>3</w:t>
      </w:r>
      <w:r w:rsidRPr="005A2939">
        <w:rPr>
          <w:color w:val="000000"/>
          <w:sz w:val="22"/>
          <w:szCs w:val="22"/>
        </w:rPr>
        <w:t xml:space="preserve"> человека в 2025г.), травмирование людей  </w:t>
      </w:r>
      <w:r w:rsidRPr="005A2939">
        <w:rPr>
          <w:color w:val="000000"/>
          <w:sz w:val="22"/>
          <w:szCs w:val="22"/>
          <w:lang w:eastAsia="zh-CN"/>
        </w:rPr>
        <w:t>на уровне АППГ</w:t>
      </w:r>
      <w:r w:rsidRPr="005A2939">
        <w:rPr>
          <w:color w:val="000000"/>
          <w:sz w:val="22"/>
          <w:szCs w:val="22"/>
        </w:rPr>
        <w:t xml:space="preserve"> (</w:t>
      </w:r>
      <w:r w:rsidRPr="005A2939">
        <w:rPr>
          <w:color w:val="000000"/>
          <w:sz w:val="22"/>
          <w:szCs w:val="22"/>
          <w:lang w:eastAsia="zh-CN"/>
        </w:rPr>
        <w:t>2</w:t>
      </w:r>
      <w:r w:rsidRPr="005A2939">
        <w:rPr>
          <w:color w:val="000000"/>
          <w:sz w:val="22"/>
          <w:szCs w:val="22"/>
        </w:rPr>
        <w:t xml:space="preserve"> человека в 2024г. и </w:t>
      </w:r>
      <w:r w:rsidRPr="005A2939">
        <w:rPr>
          <w:color w:val="000000"/>
          <w:sz w:val="22"/>
          <w:szCs w:val="22"/>
          <w:lang w:eastAsia="zh-CN"/>
        </w:rPr>
        <w:t>2</w:t>
      </w:r>
      <w:r w:rsidRPr="005A2939">
        <w:rPr>
          <w:color w:val="000000"/>
          <w:sz w:val="22"/>
          <w:szCs w:val="22"/>
        </w:rPr>
        <w:t xml:space="preserve"> человека в 2025г.).</w:t>
      </w:r>
    </w:p>
    <w:p w:rsidR="002B672A" w:rsidRPr="005A2939" w:rsidRDefault="002B672A" w:rsidP="002B672A">
      <w:pPr>
        <w:ind w:firstLine="72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территории Старорусского муниципального района лесных пожаров не происходило.</w:t>
      </w:r>
    </w:p>
    <w:p w:rsidR="002B672A" w:rsidRPr="005A2939" w:rsidRDefault="002B672A" w:rsidP="002B672A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Основными причинами пожаров являются: </w:t>
      </w:r>
      <w:r w:rsidRPr="005A2939">
        <w:rPr>
          <w:color w:val="000000"/>
          <w:sz w:val="22"/>
          <w:szCs w:val="22"/>
        </w:rPr>
        <w:t xml:space="preserve">неисправность и нарушение правил пожарной безопасности при эксплуатации печного отопления – </w:t>
      </w:r>
      <w:r w:rsidRPr="005A2939">
        <w:rPr>
          <w:color w:val="000000"/>
          <w:sz w:val="22"/>
          <w:szCs w:val="22"/>
          <w:lang w:eastAsia="zh-CN"/>
        </w:rPr>
        <w:t>2</w:t>
      </w:r>
      <w:r w:rsidRPr="005A2939">
        <w:rPr>
          <w:color w:val="000000"/>
          <w:sz w:val="22"/>
          <w:szCs w:val="22"/>
        </w:rPr>
        <w:t xml:space="preserve"> случа</w:t>
      </w:r>
      <w:r w:rsidRPr="005A2939">
        <w:rPr>
          <w:color w:val="000000"/>
          <w:sz w:val="22"/>
          <w:szCs w:val="22"/>
          <w:lang w:eastAsia="zh-CN"/>
        </w:rPr>
        <w:t>я</w:t>
      </w:r>
      <w:r w:rsidRPr="005A2939">
        <w:rPr>
          <w:color w:val="000000"/>
          <w:sz w:val="22"/>
          <w:szCs w:val="22"/>
        </w:rPr>
        <w:t>,</w:t>
      </w:r>
      <w:r w:rsidRPr="005A2939">
        <w:rPr>
          <w:color w:val="FF0000"/>
          <w:sz w:val="22"/>
          <w:szCs w:val="22"/>
        </w:rPr>
        <w:t xml:space="preserve"> </w:t>
      </w:r>
      <w:r w:rsidRPr="005A2939">
        <w:rPr>
          <w:color w:val="000000"/>
          <w:sz w:val="22"/>
          <w:szCs w:val="22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 w:rsidRPr="005A2939">
        <w:rPr>
          <w:color w:val="000000"/>
          <w:sz w:val="22"/>
          <w:szCs w:val="22"/>
          <w:lang w:eastAsia="zh-CN"/>
        </w:rPr>
        <w:t>2</w:t>
      </w:r>
      <w:r w:rsidRPr="005A2939">
        <w:rPr>
          <w:color w:val="000000"/>
          <w:sz w:val="22"/>
          <w:szCs w:val="22"/>
        </w:rPr>
        <w:t xml:space="preserve"> случа</w:t>
      </w:r>
      <w:r w:rsidRPr="005A2939">
        <w:rPr>
          <w:color w:val="000000"/>
          <w:sz w:val="22"/>
          <w:szCs w:val="22"/>
          <w:lang w:eastAsia="zh-CN"/>
        </w:rPr>
        <w:t>я</w:t>
      </w:r>
      <w:r w:rsidRPr="005A2939">
        <w:rPr>
          <w:color w:val="000000"/>
          <w:sz w:val="22"/>
          <w:szCs w:val="22"/>
        </w:rPr>
        <w:t>,</w:t>
      </w:r>
      <w:r w:rsidRPr="005A2939">
        <w:rPr>
          <w:sz w:val="22"/>
          <w:szCs w:val="22"/>
        </w:rPr>
        <w:t xml:space="preserve"> неосторожное обращение с огнем — </w:t>
      </w:r>
      <w:r w:rsidRPr="005A2939">
        <w:rPr>
          <w:sz w:val="22"/>
          <w:szCs w:val="22"/>
          <w:lang w:eastAsia="zh-CN"/>
        </w:rPr>
        <w:t>3</w:t>
      </w:r>
      <w:r w:rsidRPr="005A2939">
        <w:rPr>
          <w:sz w:val="22"/>
          <w:szCs w:val="22"/>
        </w:rPr>
        <w:t xml:space="preserve"> случа</w:t>
      </w:r>
      <w:r w:rsidRPr="005A2939">
        <w:rPr>
          <w:sz w:val="22"/>
          <w:szCs w:val="22"/>
          <w:lang w:eastAsia="zh-CN"/>
        </w:rPr>
        <w:t>я, поджог- 1 случай,</w:t>
      </w:r>
      <w:r w:rsidRPr="005A2939">
        <w:rPr>
          <w:color w:val="FF0000"/>
          <w:sz w:val="22"/>
          <w:szCs w:val="22"/>
          <w:lang w:eastAsia="zh-CN"/>
        </w:rPr>
        <w:t xml:space="preserve"> </w:t>
      </w:r>
      <w:r w:rsidRPr="005A2939">
        <w:rPr>
          <w:color w:val="000000"/>
          <w:sz w:val="22"/>
          <w:szCs w:val="22"/>
          <w:lang w:eastAsia="zh-CN"/>
        </w:rPr>
        <w:t>прочие причины – 1 случай, неисправность, узлов, систем и механизмов транспортного средства — 1 случай.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2B672A" w:rsidRPr="005A2939" w:rsidTr="00CF5D4D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2B672A" w:rsidRPr="005A2939" w:rsidRDefault="002B672A" w:rsidP="00CF5D4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за </w:t>
            </w:r>
            <w:r w:rsidRPr="005A2939">
              <w:rPr>
                <w:b/>
                <w:sz w:val="22"/>
                <w:szCs w:val="22"/>
                <w:lang w:eastAsia="zh-CN"/>
              </w:rPr>
              <w:t>2</w:t>
            </w:r>
            <w:r w:rsidRPr="005A2939">
              <w:rPr>
                <w:b/>
                <w:sz w:val="22"/>
                <w:szCs w:val="22"/>
              </w:rPr>
              <w:t xml:space="preserve"> месяца 2024г.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за </w:t>
            </w:r>
            <w:r w:rsidRPr="005A2939">
              <w:rPr>
                <w:b/>
                <w:sz w:val="22"/>
                <w:szCs w:val="22"/>
                <w:lang w:eastAsia="zh-CN"/>
              </w:rPr>
              <w:t>2</w:t>
            </w:r>
            <w:r w:rsidRPr="005A2939">
              <w:rPr>
                <w:b/>
                <w:sz w:val="22"/>
                <w:szCs w:val="22"/>
              </w:rPr>
              <w:t xml:space="preserve"> месяца 2025г.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92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   </w:t>
            </w:r>
            <w:r w:rsidRPr="005A2939">
              <w:rPr>
                <w:b/>
                <w:sz w:val="22"/>
                <w:szCs w:val="22"/>
                <w:lang w:eastAsia="zh-CN"/>
              </w:rPr>
              <w:t xml:space="preserve">10 450 </w:t>
            </w:r>
            <w:r w:rsidRPr="005A293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 </w:t>
            </w:r>
            <w:r w:rsidRPr="005A2939">
              <w:rPr>
                <w:b/>
                <w:sz w:val="22"/>
                <w:szCs w:val="22"/>
                <w:lang w:eastAsia="zh-CN"/>
              </w:rPr>
              <w:t>249 0</w:t>
            </w:r>
            <w:r w:rsidRPr="005A2939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83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19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563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НЕОСТОРОЖНОЕ ОБРАЩЕНИЕ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543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НППБ ПРИ УСТРОЙСТВЕ И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525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НАРУШЕНИЕ ПРАВИЛ 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УСТРОЙСТВАИ ЭКСПЛУАТАЦИИ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89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58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519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НППБ ПРИ ЭКСПЛУАТАЦИИ                     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36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630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НППБ ПРИ ПРОВЕДЕНИИ</w:t>
            </w:r>
          </w:p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630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21"/>
        </w:trPr>
        <w:tc>
          <w:tcPr>
            <w:tcW w:w="101" w:type="dxa"/>
            <w:shd w:val="clear" w:color="auto" w:fill="auto"/>
          </w:tcPr>
          <w:p w:rsidR="002B672A" w:rsidRPr="005A2939" w:rsidRDefault="002B672A" w:rsidP="00CF5D4D">
            <w:pPr>
              <w:pStyle w:val="aff0"/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both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10029" w:type="dxa"/>
            <w:gridSpan w:val="12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11</w:t>
            </w:r>
            <w:r w:rsidRPr="005A2939">
              <w:rPr>
                <w:b/>
                <w:color w:val="000000"/>
                <w:sz w:val="22"/>
                <w:szCs w:val="22"/>
              </w:rPr>
              <w:t>/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5A2939">
              <w:rPr>
                <w:b/>
                <w:color w:val="000000"/>
                <w:sz w:val="22"/>
                <w:szCs w:val="22"/>
              </w:rPr>
              <w:t>/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lastRenderedPageBreak/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color w:val="000000"/>
                <w:sz w:val="22"/>
                <w:szCs w:val="22"/>
              </w:rPr>
            </w:pPr>
          </w:p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4</w:t>
            </w: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25"/>
        </w:trPr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</w:t>
            </w: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308" w:type="dxa"/>
            <w:gridSpan w:val="4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</w:tr>
      <w:tr w:rsidR="002B672A" w:rsidRPr="005A2939" w:rsidTr="00CF5D4D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c>
          <w:tcPr>
            <w:tcW w:w="4297" w:type="dxa"/>
            <w:gridSpan w:val="3"/>
            <w:shd w:val="clear" w:color="auto" w:fill="auto"/>
          </w:tcPr>
          <w:p w:rsidR="002B672A" w:rsidRPr="005A2939" w:rsidRDefault="002B672A" w:rsidP="002B672A">
            <w:pPr>
              <w:numPr>
                <w:ilvl w:val="0"/>
                <w:numId w:val="12"/>
              </w:numPr>
              <w:tabs>
                <w:tab w:val="clear" w:pos="0"/>
                <w:tab w:val="num" w:pos="283"/>
              </w:tabs>
              <w:suppressAutoHyphens/>
              <w:ind w:left="0" w:firstLine="0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color w:val="000000"/>
          <w:sz w:val="22"/>
          <w:szCs w:val="22"/>
        </w:rPr>
        <w:t xml:space="preserve">Рост количества подучетных пожаров </w:t>
      </w:r>
      <w:r w:rsidRPr="005A2939">
        <w:rPr>
          <w:color w:val="000000"/>
          <w:sz w:val="22"/>
          <w:szCs w:val="22"/>
          <w:lang w:eastAsia="zh-CN"/>
        </w:rPr>
        <w:t xml:space="preserve">и </w:t>
      </w:r>
      <w:r w:rsidRPr="005A2939">
        <w:rPr>
          <w:color w:val="000000"/>
          <w:sz w:val="22"/>
          <w:szCs w:val="22"/>
        </w:rPr>
        <w:t xml:space="preserve">возгораний травы, мусора, бесхозных объектов и пр. </w:t>
      </w:r>
      <w:r w:rsidRPr="005A2939">
        <w:rPr>
          <w:color w:val="000000"/>
          <w:sz w:val="22"/>
          <w:szCs w:val="22"/>
          <w:lang w:eastAsia="zh-CN"/>
        </w:rPr>
        <w:t>на территории Старорусского муниципального района не зарегистрирован</w:t>
      </w:r>
      <w:r w:rsidRPr="005A2939">
        <w:rPr>
          <w:color w:val="000000"/>
          <w:sz w:val="22"/>
          <w:szCs w:val="22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218"/>
      </w:tblGrid>
      <w:tr w:rsidR="002B672A" w:rsidRPr="005A2939" w:rsidTr="00CF5D4D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Количество пожаров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-, + %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2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-50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5A2939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 /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    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-50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2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-100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8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7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>-12,5</w:t>
            </w:r>
            <w:r w:rsidRPr="005A2939">
              <w:rPr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bCs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5A2939">
              <w:rPr>
                <w:b/>
                <w:color w:val="000000"/>
                <w:sz w:val="22"/>
                <w:szCs w:val="22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 xml:space="preserve">0 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  <w:r w:rsidRPr="005A2939">
              <w:rPr>
                <w:b/>
                <w:color w:val="000000"/>
                <w:sz w:val="22"/>
                <w:szCs w:val="22"/>
              </w:rPr>
              <w:t xml:space="preserve"> / </w:t>
            </w: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</w:tbl>
    <w:p w:rsidR="002B672A" w:rsidRPr="005A2939" w:rsidRDefault="002B672A" w:rsidP="002B672A">
      <w:pPr>
        <w:jc w:val="both"/>
        <w:rPr>
          <w:sz w:val="22"/>
          <w:szCs w:val="22"/>
        </w:rPr>
      </w:pP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Рост числа погибших (обнаруженных на местах пожаров) зарегистрирован на территории Великосельского и Наговского сельск</w:t>
      </w:r>
      <w:r w:rsidRPr="005A2939">
        <w:rPr>
          <w:sz w:val="22"/>
          <w:szCs w:val="22"/>
          <w:lang w:eastAsia="zh-CN"/>
        </w:rPr>
        <w:t>их</w:t>
      </w:r>
      <w:r w:rsidRPr="005A2939">
        <w:rPr>
          <w:sz w:val="22"/>
          <w:szCs w:val="22"/>
        </w:rPr>
        <w:t xml:space="preserve"> поселени</w:t>
      </w:r>
      <w:r w:rsidRPr="005A2939">
        <w:rPr>
          <w:sz w:val="22"/>
          <w:szCs w:val="22"/>
          <w:lang w:eastAsia="zh-CN"/>
        </w:rPr>
        <w:t>й</w:t>
      </w:r>
      <w:r w:rsidRPr="005A2939">
        <w:rPr>
          <w:sz w:val="22"/>
          <w:szCs w:val="22"/>
        </w:rPr>
        <w:t xml:space="preserve">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218"/>
      </w:tblGrid>
      <w:tr w:rsidR="002B672A" w:rsidRPr="005A2939" w:rsidTr="00CF5D4D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Количество погибших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-, + %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2024год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2025год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</w:rPr>
              <w:t xml:space="preserve">0 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snapToGrid w:val="0"/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+100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  <w:tr w:rsidR="002B672A" w:rsidRPr="005A2939" w:rsidTr="00CF5D4D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2A" w:rsidRPr="005A2939" w:rsidRDefault="002B672A" w:rsidP="00CF5D4D">
            <w:pPr>
              <w:jc w:val="center"/>
              <w:rPr>
                <w:sz w:val="22"/>
                <w:szCs w:val="22"/>
              </w:rPr>
            </w:pPr>
            <w:r w:rsidRPr="005A2939">
              <w:rPr>
                <w:b/>
                <w:color w:val="000000"/>
                <w:sz w:val="22"/>
                <w:szCs w:val="22"/>
                <w:lang w:eastAsia="zh-CN"/>
              </w:rPr>
              <w:t>-100</w:t>
            </w:r>
          </w:p>
        </w:tc>
      </w:tr>
    </w:tbl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2B672A" w:rsidRPr="005A2939" w:rsidRDefault="002B672A" w:rsidP="002B672A">
      <w:pPr>
        <w:autoSpaceDE w:val="0"/>
        <w:ind w:firstLine="708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2B672A" w:rsidRPr="005A2939" w:rsidRDefault="002B672A" w:rsidP="002B672A">
      <w:pPr>
        <w:pStyle w:val="BodyText24"/>
        <w:ind w:left="0" w:firstLine="708"/>
        <w:rPr>
          <w:sz w:val="22"/>
          <w:szCs w:val="22"/>
        </w:rPr>
      </w:pPr>
      <w:r w:rsidRPr="005A2939">
        <w:rPr>
          <w:sz w:val="22"/>
          <w:szCs w:val="22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2B672A" w:rsidRPr="005A2939" w:rsidRDefault="002B672A" w:rsidP="002B672A">
      <w:pPr>
        <w:autoSpaceDE w:val="0"/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2B672A" w:rsidRPr="005A2939" w:rsidRDefault="002B672A" w:rsidP="002B672A">
      <w:pPr>
        <w:pStyle w:val="BodyText24"/>
        <w:ind w:left="0" w:firstLine="708"/>
        <w:rPr>
          <w:sz w:val="22"/>
          <w:szCs w:val="22"/>
        </w:rPr>
      </w:pPr>
      <w:r w:rsidRPr="005A2939">
        <w:rPr>
          <w:sz w:val="22"/>
          <w:szCs w:val="22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весеннего пожароопасного сезона;</w:t>
      </w:r>
    </w:p>
    <w:p w:rsidR="002B672A" w:rsidRPr="005A2939" w:rsidRDefault="002B672A" w:rsidP="002B672A">
      <w:pPr>
        <w:ind w:firstLine="708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lastRenderedPageBreak/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2B672A" w:rsidRPr="005A2939" w:rsidRDefault="002B672A" w:rsidP="002B672A">
      <w:pPr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чрезвычайных ситуаций.</w:t>
      </w:r>
    </w:p>
    <w:p w:rsidR="002B672A" w:rsidRPr="005A2939" w:rsidRDefault="002B672A" w:rsidP="002B672A">
      <w:pPr>
        <w:rPr>
          <w:sz w:val="22"/>
          <w:szCs w:val="22"/>
        </w:rPr>
      </w:pPr>
    </w:p>
    <w:p w:rsidR="002B672A" w:rsidRPr="005A2939" w:rsidRDefault="002B672A" w:rsidP="002B672A">
      <w:pPr>
        <w:rPr>
          <w:sz w:val="22"/>
          <w:szCs w:val="22"/>
        </w:rPr>
      </w:pPr>
      <w:r w:rsidRPr="005A2939">
        <w:rPr>
          <w:sz w:val="22"/>
          <w:szCs w:val="22"/>
        </w:rPr>
        <w:t xml:space="preserve">Заместитель начальник отдела                    </w:t>
      </w:r>
      <w:r w:rsidR="006D23C5">
        <w:rPr>
          <w:sz w:val="22"/>
          <w:szCs w:val="22"/>
        </w:rPr>
        <w:t xml:space="preserve">           </w:t>
      </w:r>
      <w:r w:rsidRPr="005A2939">
        <w:rPr>
          <w:sz w:val="22"/>
          <w:szCs w:val="22"/>
        </w:rPr>
        <w:t xml:space="preserve">                  Е.Г. </w:t>
      </w:r>
      <w:r w:rsidRPr="005A2939">
        <w:rPr>
          <w:sz w:val="22"/>
          <w:szCs w:val="22"/>
          <w:lang w:eastAsia="zh-CN"/>
        </w:rPr>
        <w:t>Севастьянова</w:t>
      </w:r>
    </w:p>
    <w:p w:rsidR="00762BD5" w:rsidRPr="005A2939" w:rsidRDefault="00762BD5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A2939" w:rsidRPr="005A2939" w:rsidRDefault="00B502FF" w:rsidP="005A2939">
      <w:pPr>
        <w:ind w:firstLine="708"/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sz w:val="22"/>
          <w:szCs w:val="22"/>
        </w:rPr>
        <w:lastRenderedPageBreak/>
        <w:t> </w:t>
      </w:r>
      <w:r w:rsidR="005A2939" w:rsidRPr="005A2939">
        <w:rPr>
          <w:noProof/>
          <w:sz w:val="22"/>
          <w:szCs w:val="22"/>
        </w:rPr>
        <w:drawing>
          <wp:inline distT="0" distB="0" distL="0" distR="0">
            <wp:extent cx="3876675" cy="2143125"/>
            <wp:effectExtent l="0" t="0" r="9525" b="9525"/>
            <wp:docPr id="4" name="Рисунок 4" descr="Заболевания куриц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олевания куриц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939" w:rsidRPr="005A2939" w:rsidRDefault="005A2939" w:rsidP="005A2939">
      <w:pPr>
        <w:ind w:firstLine="708"/>
        <w:jc w:val="both"/>
        <w:outlineLvl w:val="2"/>
        <w:rPr>
          <w:rStyle w:val="af2"/>
          <w:b w:val="0"/>
          <w:bCs w:val="0"/>
          <w:sz w:val="22"/>
          <w:szCs w:val="22"/>
        </w:rPr>
      </w:pPr>
    </w:p>
    <w:p w:rsidR="005A2939" w:rsidRPr="005A2939" w:rsidRDefault="005A2939" w:rsidP="005A2939">
      <w:pPr>
        <w:ind w:firstLine="708"/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>Что нужно знать владельцам личных подсобных хозяйств и фермерам о гриппе птиц?</w:t>
      </w:r>
    </w:p>
    <w:p w:rsidR="005A2939" w:rsidRPr="005A2939" w:rsidRDefault="005A2939" w:rsidP="005A2939">
      <w:pPr>
        <w:ind w:firstLine="708"/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sz w:val="22"/>
          <w:szCs w:val="22"/>
        </w:rPr>
        <w:t xml:space="preserve">Грипп птиц – </w:t>
      </w:r>
      <w:r w:rsidRPr="005A2939">
        <w:rPr>
          <w:rStyle w:val="af2"/>
          <w:b w:val="0"/>
          <w:bCs w:val="0"/>
          <w:sz w:val="22"/>
          <w:szCs w:val="22"/>
        </w:rPr>
        <w:t>очень опасная заразная болезнь, вызываемая вирусом.</w:t>
      </w:r>
    </w:p>
    <w:p w:rsidR="005A2939" w:rsidRPr="005A2939" w:rsidRDefault="005A2939" w:rsidP="005A2939">
      <w:pPr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>Болеют гриппом птиц домашняя и дикая птица, многие виды животных и человек!</w:t>
      </w:r>
    </w:p>
    <w:p w:rsidR="005A2939" w:rsidRPr="005A2939" w:rsidRDefault="005A2939" w:rsidP="005A2939">
      <w:pPr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ab/>
        <w:t>Как правило, домашняя птица заражается от дикой водоплавающей птицы, которая болеет бессимптомно, но является носителем вируса, выделяя</w:t>
      </w:r>
      <w:r w:rsidRPr="005A2939">
        <w:rPr>
          <w:sz w:val="22"/>
          <w:szCs w:val="22"/>
        </w:rPr>
        <w:t xml:space="preserve">его в окружающую среду со слюной и пометом, или может </w:t>
      </w:r>
      <w:r w:rsidRPr="005A2939">
        <w:rPr>
          <w:rStyle w:val="af2"/>
          <w:b w:val="0"/>
          <w:bCs w:val="0"/>
          <w:sz w:val="22"/>
          <w:szCs w:val="22"/>
        </w:rPr>
        <w:t>заражаться от синантропной птицы, живущей рядом с человеком(голуби, воробьи, вороны, чайки и др.).</w:t>
      </w:r>
    </w:p>
    <w:p w:rsidR="005A2939" w:rsidRPr="005A2939" w:rsidRDefault="005A2939" w:rsidP="005A2939">
      <w:pPr>
        <w:ind w:firstLine="708"/>
        <w:jc w:val="both"/>
        <w:outlineLvl w:val="2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>Передается вирус гриппа птиц через корма, воду и инвентарь.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ab/>
        <w:t xml:space="preserve">Болезнь характеризуется </w:t>
      </w:r>
      <w:r w:rsidRPr="005A2939">
        <w:rPr>
          <w:sz w:val="22"/>
          <w:szCs w:val="22"/>
        </w:rPr>
        <w:t>поражением органов дыхания, пищеварения и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высокой смертностью. </w:t>
      </w:r>
    </w:p>
    <w:p w:rsidR="005A2939" w:rsidRPr="005A2939" w:rsidRDefault="005A2939" w:rsidP="005A2939">
      <w:pPr>
        <w:ind w:firstLine="708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Лечение не разработано. Ввиду опасности распространения возбудителя болезни больную птицу уничтожают.</w:t>
      </w:r>
    </w:p>
    <w:p w:rsidR="005A2939" w:rsidRPr="005A2939" w:rsidRDefault="005A2939" w:rsidP="005A2939">
      <w:pPr>
        <w:jc w:val="both"/>
        <w:rPr>
          <w:b/>
          <w:bCs/>
          <w:sz w:val="22"/>
          <w:szCs w:val="22"/>
        </w:rPr>
      </w:pPr>
      <w:r w:rsidRPr="005A2939">
        <w:rPr>
          <w:sz w:val="22"/>
          <w:szCs w:val="22"/>
        </w:rPr>
        <w:tab/>
      </w:r>
      <w:r w:rsidRPr="005A2939">
        <w:rPr>
          <w:b/>
          <w:bCs/>
          <w:sz w:val="22"/>
          <w:szCs w:val="22"/>
        </w:rPr>
        <w:t xml:space="preserve">Как отличить больную птицу от здоровой? 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ab/>
      </w:r>
      <w:r w:rsidRPr="005A2939">
        <w:rPr>
          <w:sz w:val="22"/>
          <w:szCs w:val="22"/>
        </w:rPr>
        <w:t>У больной птицы наблюдается угнетённое состояние, отказ от корма и воды,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сонливость, шаткость походки,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взъерошенность оперения,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истечение слизи из клюва, слезотечение, хриплое дыхание, отеки головы и шеи, синюшность гребня, сережеки лап.</w:t>
      </w:r>
    </w:p>
    <w:p w:rsidR="005A2939" w:rsidRPr="005A2939" w:rsidRDefault="005A2939" w:rsidP="005A2939">
      <w:pPr>
        <w:ind w:firstLine="708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Чтобы избежать заноса вируса гриппа птиц в свои подворья и уберечь сельскохозяйственную птицу от такой опасной болезни, как грипп, необходимо соблюдать следующие меры: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- Содержать птицу отдельно от других видов животных. 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Не допускать выгула (выхода) домашней птицы за пределы дворовой территории.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Исключить контакт домашней птицы с дикими птицами, в том числе с водоплавающими.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lastRenderedPageBreak/>
        <w:t>- Обеспечить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систематическую очистку помещений для содержания птицы с последующим проведением мероприятий по борьбе с грызунами, клещами и насекомыми.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- Хранить корма и осуществлять кормление птицы в местах, недоступных для синантропных птиц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(воробьѐв, галок, голубей и др.).</w:t>
      </w:r>
    </w:p>
    <w:p w:rsidR="005A2939" w:rsidRPr="005A2939" w:rsidRDefault="005A2939" w:rsidP="005A2939">
      <w:pPr>
        <w:pStyle w:val="af0"/>
        <w:tabs>
          <w:tab w:val="left" w:pos="142"/>
          <w:tab w:val="left" w:pos="284"/>
          <w:tab w:val="left" w:pos="567"/>
          <w:tab w:val="left" w:pos="709"/>
        </w:tabs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-Не допускать посторонних лиц в места содержания домашней птицы.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rStyle w:val="aff9"/>
          <w:sz w:val="22"/>
          <w:szCs w:val="22"/>
        </w:rPr>
        <w:tab/>
      </w:r>
      <w:r w:rsidRPr="005A2939">
        <w:rPr>
          <w:rStyle w:val="aff9"/>
          <w:i w:val="0"/>
          <w:iCs w:val="0"/>
          <w:sz w:val="22"/>
          <w:szCs w:val="22"/>
        </w:rPr>
        <w:t>Помните! В</w:t>
      </w:r>
      <w:r w:rsidRPr="005A2939">
        <w:rPr>
          <w:sz w:val="22"/>
          <w:szCs w:val="22"/>
        </w:rPr>
        <w:t xml:space="preserve"> случаях выявления больных или подозрительных в заболевании птиц, а также павшей птицы, незамедлительно сообщайте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государственной ветеринарной службе на подведомственной территории.</w:t>
      </w:r>
    </w:p>
    <w:p w:rsidR="005A2939" w:rsidRPr="005A2939" w:rsidRDefault="005A2939" w:rsidP="005A2939">
      <w:pPr>
        <w:pStyle w:val="af0"/>
        <w:spacing w:before="0" w:beforeAutospacing="0" w:after="0"/>
        <w:ind w:firstLine="708"/>
        <w:jc w:val="both"/>
        <w:rPr>
          <w:rStyle w:val="af2"/>
          <w:b w:val="0"/>
          <w:bCs w:val="0"/>
          <w:sz w:val="22"/>
          <w:szCs w:val="22"/>
        </w:rPr>
      </w:pPr>
      <w:r w:rsidRPr="005A2939">
        <w:rPr>
          <w:rStyle w:val="af2"/>
          <w:b w:val="0"/>
          <w:bCs w:val="0"/>
          <w:sz w:val="22"/>
          <w:szCs w:val="22"/>
        </w:rPr>
        <w:t>Подробную информацию по вопросам профилактики</w:t>
      </w:r>
      <w:r w:rsidR="006D23C5">
        <w:rPr>
          <w:rStyle w:val="af2"/>
          <w:b w:val="0"/>
          <w:bCs w:val="0"/>
          <w:sz w:val="22"/>
          <w:szCs w:val="22"/>
        </w:rPr>
        <w:t xml:space="preserve"> </w:t>
      </w:r>
      <w:r w:rsidRPr="005A2939">
        <w:rPr>
          <w:rStyle w:val="af2"/>
          <w:b w:val="0"/>
          <w:bCs w:val="0"/>
          <w:sz w:val="22"/>
          <w:szCs w:val="22"/>
        </w:rPr>
        <w:t>гриппа птиц можно получить в районной ветеринарной станции.</w:t>
      </w:r>
    </w:p>
    <w:p w:rsidR="005A2939" w:rsidRPr="005A2939" w:rsidRDefault="005A2939" w:rsidP="005A2939">
      <w:pPr>
        <w:pStyle w:val="af0"/>
        <w:spacing w:before="0" w:beforeAutospacing="0" w:after="0"/>
        <w:ind w:left="-993" w:firstLine="1701"/>
        <w:jc w:val="both"/>
        <w:rPr>
          <w:sz w:val="22"/>
          <w:szCs w:val="22"/>
          <w:u w:val="single"/>
        </w:rPr>
      </w:pPr>
      <w:r w:rsidRPr="005A2939">
        <w:rPr>
          <w:b/>
          <w:sz w:val="22"/>
          <w:szCs w:val="22"/>
        </w:rPr>
        <w:t>Телефоны</w:t>
      </w:r>
      <w:r w:rsidRPr="005A2939">
        <w:rPr>
          <w:sz w:val="22"/>
          <w:szCs w:val="22"/>
        </w:rPr>
        <w:t>: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ОБУ «Старорусская районная ветеринарная  станция» 8(81652) 5-21-25, 5-29-04</w:t>
      </w:r>
    </w:p>
    <w:p w:rsidR="005A2939" w:rsidRPr="005A2939" w:rsidRDefault="005A2939" w:rsidP="005A2939">
      <w:pPr>
        <w:jc w:val="both"/>
        <w:outlineLvl w:val="2"/>
        <w:rPr>
          <w:rStyle w:val="af2"/>
          <w:b w:val="0"/>
          <w:bCs w:val="0"/>
          <w:sz w:val="22"/>
          <w:szCs w:val="22"/>
        </w:rPr>
      </w:pPr>
    </w:p>
    <w:p w:rsidR="005A2939" w:rsidRPr="005A2939" w:rsidRDefault="005A2939" w:rsidP="005A2939">
      <w:pPr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Чтобы не допустить распространения вируса, владельцам личных подсобных хозяйств и фермерам необходимо знать симптомы заболевания и как действовать при их обнаружении.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Грипп птиц 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 смертностью. Гриппом птиц болеет и человек.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Источник возбудителя – больная и переболевшая птица. Пути заражения -воздушно-капельный и алиментарный. Факторы передачи вируса – корма, яйцо, тушки</w:t>
      </w:r>
      <w:r w:rsidR="00002AA8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погибших и убитых птиц, перо, помѐт, тара, инвентарь и др. Человек может заразиться при тесномконтактесинфицированнойимёртвойдомашнейптицей,приупотреблении в пищу мяса и яиц больных птиц без достаточной термической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обработки.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Клинические признаки: Инкубационный период 3 - 7 дней. У пораженной</w:t>
      </w:r>
      <w:r w:rsidR="00002AA8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птицы наблюдается сонливость, чихание, хриплое дыхание, синюшность гребня и</w:t>
      </w:r>
      <w:r w:rsidR="006D23C5">
        <w:rPr>
          <w:sz w:val="22"/>
          <w:szCs w:val="22"/>
        </w:rPr>
        <w:t xml:space="preserve"> </w:t>
      </w:r>
      <w:r w:rsidRPr="005A2939">
        <w:rPr>
          <w:sz w:val="22"/>
          <w:szCs w:val="22"/>
        </w:rPr>
        <w:t>сережек, слезотечение, взъерошенность оперения, параличи шеи и конечностей, отекиголовы,шеи,шаткаяпоходка,диарея,снижениеилиполноепрекращениеяйценоскости. Лечение птицы не разработано.</w:t>
      </w:r>
    </w:p>
    <w:p w:rsidR="005A2939" w:rsidRPr="005A2939" w:rsidRDefault="005A2939" w:rsidP="005A2939">
      <w:pPr>
        <w:jc w:val="both"/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Меры профилактики: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 xml:space="preserve"> Организация без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выгульного содержания птицы, исключающего еѐ контакт с дикой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птицей и продуктами их жизнедеятельности.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 xml:space="preserve"> Комплектование хозяйств только из благополучных по птичьему гриппу регионов.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Изолированное содержание и контроль состояния вновь поступившей птицы в течение10 дней. При проявлении признаков болезни, при обнаружении мертвой птицы нужно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незамедлительно информировать государственную ветеринарную службу.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 xml:space="preserve"> Обеспечение должных санитарных условий содержания домашней птицы –регулярная чистка помещений для содержания птицы с последующей дезинфекцией.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 xml:space="preserve"> Осуществление ухода в специально отведенной для этой цели одежде и обуви,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которую необходимо регулярно стирать и чистить.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 xml:space="preserve"> Использование в кормлении птицы только качественных и безопасных кормов.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Хранение кормов и кормление в местах, недоступных для синантропных птиц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(воробьѐв, галок, голубей и др.).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t>Соблюдение правил личной безопасности и гигиены:</w:t>
      </w:r>
      <w:r w:rsidR="00002AA8">
        <w:rPr>
          <w:rFonts w:ascii="Times New Roman" w:hAnsi="Times New Roman" w:cs="Times New Roman"/>
          <w:lang w:eastAsia="ru-RU"/>
        </w:rPr>
        <w:t xml:space="preserve"> </w:t>
      </w:r>
      <w:r w:rsidRPr="005A2939">
        <w:rPr>
          <w:rFonts w:ascii="Times New Roman" w:hAnsi="Times New Roman" w:cs="Times New Roman"/>
          <w:lang w:eastAsia="ru-RU"/>
        </w:rPr>
        <w:t>после контакта с птицей, предметами ухода за птицей, продукцией птицеводства необходимо мыть руки с мылом;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>яйцо и мясо птиц перед употреблением в пищу подвергать термической обработке.</w:t>
      </w:r>
    </w:p>
    <w:p w:rsidR="005A2939" w:rsidRPr="005A2939" w:rsidRDefault="005A2939" w:rsidP="005A2939">
      <w:pPr>
        <w:pStyle w:val="afffa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eastAsia="ru-RU"/>
        </w:rPr>
      </w:pPr>
      <w:r w:rsidRPr="005A2939">
        <w:rPr>
          <w:rFonts w:ascii="Times New Roman" w:hAnsi="Times New Roman" w:cs="Times New Roman"/>
          <w:lang w:eastAsia="ru-RU"/>
        </w:rPr>
        <w:lastRenderedPageBreak/>
        <w:t>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необходимонезамедлительноинформироватьгосударственнуюветеринарнуюслужбуиадминистрацию  сельского поселения.</w:t>
      </w:r>
    </w:p>
    <w:p w:rsidR="005A2939" w:rsidRPr="005A2939" w:rsidRDefault="005A2939" w:rsidP="005A2939">
      <w:pPr>
        <w:pStyle w:val="af0"/>
        <w:rPr>
          <w:sz w:val="22"/>
          <w:szCs w:val="22"/>
        </w:rPr>
      </w:pPr>
      <w:r w:rsidRPr="005A2939">
        <w:rPr>
          <w:rStyle w:val="af2"/>
          <w:rFonts w:eastAsiaTheme="majorEastAsia"/>
          <w:sz w:val="22"/>
          <w:szCs w:val="22"/>
        </w:rPr>
        <w:t xml:space="preserve">Первые признаки заболевания птиц 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Это отказ от корма и воды, взъерошенность оперения, опускание головы, закрытые глаза, учащённое дыхание, изменение цвета гребня, бородок и конечностей; нарушение координации движения, тремор, аномальная поза, помутнение роговицы глаз у водоплавающих птиц. У кур-несушек резко снижается продуктивность.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При остром течении инфекции у птиц отмечают угнетённое состояние, сонливость, течение слизи из клюва, конъюнктивит, повышение температуры тела, диарею, отёки в области головы, шеи, груди, гортани, цианоз (синюшность) гребня, бородок и лап, шаткость походки, судороги и паралич. Смертность может достигать 100%.</w:t>
      </w:r>
    </w:p>
    <w:p w:rsid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Болезнь может протекать бессимптомно, и птицы длительное время остаются вирусоносителями.</w:t>
      </w:r>
    </w:p>
    <w:p w:rsidR="00002AA8" w:rsidRPr="005A2939" w:rsidRDefault="00002AA8" w:rsidP="005A2939">
      <w:pPr>
        <w:pStyle w:val="af0"/>
        <w:spacing w:before="0" w:beforeAutospacing="0" w:after="0"/>
        <w:jc w:val="both"/>
        <w:rPr>
          <w:sz w:val="22"/>
          <w:szCs w:val="22"/>
        </w:rPr>
      </w:pP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rStyle w:val="af2"/>
          <w:rFonts w:eastAsiaTheme="majorEastAsia"/>
          <w:sz w:val="22"/>
          <w:szCs w:val="22"/>
        </w:rPr>
        <w:t xml:space="preserve">Источник инфекции 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Больные и переболевшие, а также находящиеся в инкубационном периоде птицы, который обычно длится 1-5 суток (максимум 21 сутки).</w:t>
      </w:r>
    </w:p>
    <w:p w:rsidR="005A2939" w:rsidRPr="005A2939" w:rsidRDefault="005A2939" w:rsidP="005A2939">
      <w:pPr>
        <w:pStyle w:val="af0"/>
        <w:spacing w:before="0" w:beforeAutospacing="0" w:after="0"/>
        <w:jc w:val="both"/>
        <w:rPr>
          <w:sz w:val="22"/>
          <w:szCs w:val="22"/>
        </w:rPr>
      </w:pP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b/>
          <w:bCs/>
          <w:sz w:val="22"/>
          <w:szCs w:val="22"/>
        </w:rPr>
        <w:t>Источники вирусов гриппа птиц в природе.</w:t>
      </w: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sz w:val="22"/>
          <w:szCs w:val="22"/>
        </w:rPr>
        <w:t>Основным источником вируса в природе являются водоплавающие птицы, которые переносят вирус в кишечнике и выделяют его в окружающую среду со слюной и пометом.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</w:t>
      </w: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b/>
          <w:bCs/>
          <w:sz w:val="22"/>
          <w:szCs w:val="22"/>
        </w:rPr>
        <w:t>Пути заражения гриппом птиц.</w:t>
      </w: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sz w:val="22"/>
          <w:szCs w:val="22"/>
        </w:rPr>
        <w:t>Заражение человека и домашней птицы происходит при тесном контакте с инфицированной и мертвой дикой 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sz w:val="22"/>
          <w:szCs w:val="22"/>
        </w:rPr>
        <w:t>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воздушно-капельным, воздушно-пылевым путем и через грязные руки.</w:t>
      </w:r>
    </w:p>
    <w:p w:rsidR="005A2939" w:rsidRPr="005A2939" w:rsidRDefault="005A2939" w:rsidP="005A2939">
      <w:pPr>
        <w:spacing w:before="100" w:beforeAutospacing="1" w:after="100" w:afterAutospacing="1"/>
        <w:rPr>
          <w:sz w:val="22"/>
          <w:szCs w:val="22"/>
        </w:rPr>
      </w:pPr>
      <w:r w:rsidRPr="005A2939">
        <w:rPr>
          <w:b/>
          <w:bCs/>
          <w:sz w:val="22"/>
          <w:szCs w:val="22"/>
        </w:rPr>
        <w:t>Устойчивость вирусов гриппа птиц к физическим и химическим воздействиям.</w:t>
      </w:r>
    </w:p>
    <w:p w:rsidR="005A2939" w:rsidRPr="005A2939" w:rsidRDefault="005A2939" w:rsidP="005A2939">
      <w:pPr>
        <w:rPr>
          <w:sz w:val="22"/>
          <w:szCs w:val="22"/>
        </w:rPr>
      </w:pPr>
      <w:r w:rsidRPr="005A2939">
        <w:rPr>
          <w:sz w:val="22"/>
          <w:szCs w:val="22"/>
        </w:rPr>
        <w:lastRenderedPageBreak/>
        <w:t>Инактивируется (погибает) при плюс 56°С в течение 3 ч., при плюс 60°С в течение 30 мин., инактивируется в кислой среде, инактивируется окислителями, липидными растворителями, инактивируется формалином и йодсодержащими препаратами.</w:t>
      </w:r>
    </w:p>
    <w:p w:rsidR="005A2939" w:rsidRPr="005A2939" w:rsidRDefault="005A2939" w:rsidP="005A2939">
      <w:pPr>
        <w:rPr>
          <w:sz w:val="22"/>
          <w:szCs w:val="22"/>
        </w:rPr>
      </w:pPr>
      <w:r w:rsidRPr="005A2939">
        <w:rPr>
          <w:sz w:val="22"/>
          <w:szCs w:val="22"/>
        </w:rPr>
        <w:t>Вирус гриппа птиц в отличие от человеческого очень устойчив во внешней среде - в тушках мертвых птиц от может жить до одного года, длительно сохраняется в тканях, фекалиях и воде.</w:t>
      </w:r>
    </w:p>
    <w:p w:rsidR="005A2939" w:rsidRPr="005A2939" w:rsidRDefault="005A2939" w:rsidP="005A2939">
      <w:pPr>
        <w:rPr>
          <w:sz w:val="22"/>
          <w:szCs w:val="22"/>
        </w:rPr>
      </w:pPr>
    </w:p>
    <w:p w:rsidR="005A2939" w:rsidRPr="005A2939" w:rsidRDefault="005A2939" w:rsidP="005A2939">
      <w:pPr>
        <w:jc w:val="center"/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Новгородская область Старорусский район</w:t>
      </w:r>
    </w:p>
    <w:p w:rsidR="005A2939" w:rsidRPr="005A2939" w:rsidRDefault="005A2939" w:rsidP="005A2939">
      <w:pPr>
        <w:jc w:val="center"/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АДМИНИСТРАЦИЯ ЗАЛУЧСКОГО СЕЛЬСКОГО ПОСЕЛЕНИЯ</w:t>
      </w:r>
    </w:p>
    <w:p w:rsidR="005A2939" w:rsidRPr="005A2939" w:rsidRDefault="005A2939" w:rsidP="005A2939">
      <w:pPr>
        <w:jc w:val="center"/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П О С Т А Н О В Л Е Н И Е</w:t>
      </w:r>
    </w:p>
    <w:p w:rsidR="005A2939" w:rsidRPr="005A2939" w:rsidRDefault="005A2939" w:rsidP="005A2939">
      <w:pPr>
        <w:jc w:val="center"/>
        <w:rPr>
          <w:b/>
          <w:sz w:val="22"/>
          <w:szCs w:val="22"/>
        </w:rPr>
      </w:pPr>
      <w:r w:rsidRPr="005A2939">
        <w:rPr>
          <w:b/>
          <w:sz w:val="22"/>
          <w:szCs w:val="22"/>
        </w:rPr>
        <w:t>от 10.03.2025 № 40</w:t>
      </w:r>
    </w:p>
    <w:p w:rsidR="005A2939" w:rsidRPr="005A2939" w:rsidRDefault="005A2939" w:rsidP="005A2939">
      <w:pPr>
        <w:jc w:val="center"/>
        <w:rPr>
          <w:sz w:val="22"/>
          <w:szCs w:val="22"/>
        </w:rPr>
      </w:pPr>
      <w:r w:rsidRPr="005A2939">
        <w:rPr>
          <w:sz w:val="22"/>
          <w:szCs w:val="22"/>
        </w:rPr>
        <w:t>с. Залучье</w:t>
      </w:r>
    </w:p>
    <w:p w:rsidR="005A2939" w:rsidRPr="005A2939" w:rsidRDefault="005A2939" w:rsidP="005A2939">
      <w:pPr>
        <w:jc w:val="center"/>
        <w:rPr>
          <w:sz w:val="22"/>
          <w:szCs w:val="22"/>
        </w:rPr>
      </w:pPr>
      <w:r w:rsidRPr="005A2939">
        <w:rPr>
          <w:b/>
          <w:bCs/>
          <w:sz w:val="22"/>
          <w:szCs w:val="22"/>
        </w:rPr>
        <w:t>О временном ограничении движения транспортных средств по автомобильным дорогам общего пользования местного значения Залучского сельского поселения в весенний период 2025 года</w:t>
      </w:r>
    </w:p>
    <w:p w:rsidR="005A2939" w:rsidRPr="005A2939" w:rsidRDefault="005A2939" w:rsidP="005A2939">
      <w:pPr>
        <w:rPr>
          <w:rFonts w:cs="Courier New"/>
          <w:sz w:val="22"/>
          <w:szCs w:val="22"/>
        </w:rPr>
      </w:pPr>
    </w:p>
    <w:p w:rsidR="005A2939" w:rsidRPr="005A2939" w:rsidRDefault="005A2939" w:rsidP="005A2939">
      <w:pPr>
        <w:pStyle w:val="ConsPlusNormal"/>
        <w:widowControl/>
        <w:ind w:firstLineChars="350" w:firstLine="770"/>
        <w:jc w:val="both"/>
        <w:rPr>
          <w:rFonts w:ascii="Times New Roman" w:hAnsi="Times New Roman"/>
          <w:b/>
          <w:sz w:val="22"/>
          <w:szCs w:val="22"/>
        </w:rPr>
      </w:pPr>
      <w:r w:rsidRPr="005A2939">
        <w:rPr>
          <w:rFonts w:ascii="Times New Roman" w:hAnsi="Times New Roman" w:cs="Times New Roman"/>
          <w:sz w:val="22"/>
          <w:szCs w:val="22"/>
        </w:rPr>
        <w:t xml:space="preserve">В соответствии со </w:t>
      </w:r>
      <w:hyperlink r:id="rId8" w:history="1">
        <w:r w:rsidRPr="005A2939">
          <w:rPr>
            <w:rFonts w:ascii="Times New Roman" w:hAnsi="Times New Roman" w:cs="Times New Roman"/>
            <w:sz w:val="22"/>
            <w:szCs w:val="22"/>
          </w:rPr>
          <w:t>статьей 14</w:t>
        </w:r>
      </w:hyperlink>
      <w:r w:rsidRPr="005A2939">
        <w:rPr>
          <w:rFonts w:ascii="Times New Roman" w:hAnsi="Times New Roman" w:cs="Times New Roman"/>
          <w:sz w:val="22"/>
          <w:szCs w:val="22"/>
        </w:rPr>
        <w:t xml:space="preserve"> Федерального закона от 10 декабря 1995 года № 196-ФЗ «О безопасности дорожного движения», </w:t>
      </w:r>
      <w:hyperlink r:id="rId9" w:history="1">
        <w:r w:rsidRPr="005A2939">
          <w:rPr>
            <w:rFonts w:ascii="Times New Roman" w:hAnsi="Times New Roman" w:cs="Times New Roman"/>
            <w:sz w:val="22"/>
            <w:szCs w:val="22"/>
          </w:rPr>
          <w:t>статьей 30</w:t>
        </w:r>
      </w:hyperlink>
      <w:r w:rsidRPr="005A2939">
        <w:rPr>
          <w:rFonts w:ascii="Times New Roman" w:hAnsi="Times New Roman" w:cs="Times New Roman"/>
          <w:sz w:val="22"/>
          <w:szCs w:val="22"/>
        </w:rPr>
        <w:t xml:space="preserve">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10" w:history="1">
        <w:r w:rsidRPr="005A2939">
          <w:rPr>
            <w:rFonts w:ascii="Times New Roman" w:hAnsi="Times New Roman" w:cs="Times New Roman"/>
            <w:sz w:val="22"/>
            <w:szCs w:val="22"/>
          </w:rPr>
          <w:t>постановлением</w:t>
        </w:r>
      </w:hyperlink>
      <w:r w:rsidRPr="005A2939">
        <w:rPr>
          <w:rFonts w:ascii="Times New Roman" w:hAnsi="Times New Roman" w:cs="Times New Roman"/>
          <w:sz w:val="22"/>
          <w:szCs w:val="22"/>
        </w:rPr>
        <w:t xml:space="preserve"> Администрации Новгородской области от 11.03.2012 № 112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и местного значения», в связи с возникновением неблагоприятных природно-климатических условий, </w:t>
      </w:r>
      <w:r w:rsidRPr="005A2939">
        <w:rPr>
          <w:rFonts w:ascii="Times New Roman" w:hAnsi="Times New Roman"/>
          <w:b/>
          <w:sz w:val="22"/>
          <w:szCs w:val="22"/>
        </w:rPr>
        <w:t>ПОСТАНОВЛЯЮ:</w:t>
      </w:r>
    </w:p>
    <w:p w:rsidR="005A2939" w:rsidRPr="005A2939" w:rsidRDefault="005A2939" w:rsidP="005A2939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</w:p>
    <w:p w:rsidR="005A2939" w:rsidRPr="005A2939" w:rsidRDefault="005A2939" w:rsidP="005A29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1. Ввести с 10 апреля 2025 года по 10 мая 2025 года временное ограничение движения по автомобильным дорогам общего пользования местного значения Залучского сельского поселения следующих транспортных средств:</w:t>
      </w:r>
    </w:p>
    <w:p w:rsidR="005A2939" w:rsidRPr="005A2939" w:rsidRDefault="005A2939" w:rsidP="005A29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с осевыми нагрузками свыше 5,0 тонн на автомобильных дорогах с асфальтовым покрытием;</w:t>
      </w:r>
    </w:p>
    <w:p w:rsidR="005A2939" w:rsidRPr="005A2939" w:rsidRDefault="005A2939" w:rsidP="005A293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с осевыми нагрузками свыше 4,5 тонн на грунтовых автомобильных дорогах и дорогах с гравийным и щебеночным покрытием.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50" w:firstLine="330"/>
        <w:jc w:val="both"/>
        <w:rPr>
          <w:sz w:val="22"/>
          <w:szCs w:val="22"/>
        </w:rPr>
      </w:pPr>
    </w:p>
    <w:p w:rsidR="005A2939" w:rsidRPr="005A2939" w:rsidRDefault="005A2939" w:rsidP="005A2939">
      <w:pPr>
        <w:autoSpaceDE w:val="0"/>
        <w:autoSpaceDN w:val="0"/>
        <w:adjustRightInd w:val="0"/>
        <w:ind w:firstLineChars="150" w:firstLine="33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2. Временное ограничение движения в весенний период не распространяется: 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50" w:firstLine="33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 на международные перевозки грузов;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пассажирские перевозки автобусами, в том числе международные,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на перевозки продуктов питания, животных, лекарственных препаратов, горюче-смазочных материалов, семенного фонда, удобрений, кормов для животных, почты и почтовых грузов, 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происшествий,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 на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работ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значения, 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lastRenderedPageBreak/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транспортные средства, осуществляющие вывоз твердых коммунальных отходов,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5A2939" w:rsidRPr="005A2939" w:rsidRDefault="005A2939" w:rsidP="005A2939">
      <w:pPr>
        <w:autoSpaceDE w:val="0"/>
        <w:autoSpaceDN w:val="0"/>
        <w:adjustRightInd w:val="0"/>
        <w:ind w:firstLineChars="171" w:firstLine="376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на перемещение и транспортировку сельскохозяйственной техники.</w:t>
      </w:r>
    </w:p>
    <w:p w:rsidR="005A2939" w:rsidRPr="005A2939" w:rsidRDefault="005A2939" w:rsidP="005A29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3. Администрации Залучского сельского поселения:</w:t>
      </w:r>
    </w:p>
    <w:p w:rsidR="005A2939" w:rsidRPr="005A2939" w:rsidRDefault="005A2939" w:rsidP="005A29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3.1. Согласовать с ОГИБДД </w:t>
      </w:r>
      <w:r w:rsidRPr="005A2939">
        <w:rPr>
          <w:bCs/>
          <w:sz w:val="22"/>
          <w:szCs w:val="22"/>
        </w:rPr>
        <w:t xml:space="preserve">МО МВД России «Старорусский» </w:t>
      </w:r>
      <w:r w:rsidRPr="005A2939">
        <w:rPr>
          <w:sz w:val="22"/>
          <w:szCs w:val="22"/>
        </w:rPr>
        <w:t>места размещения временных дорожных знаков, ограничивающих допустимые весовые параметры и нагрузки на ось транспортных средств;</w:t>
      </w:r>
    </w:p>
    <w:p w:rsidR="005A2939" w:rsidRPr="005A2939" w:rsidRDefault="005A2939" w:rsidP="005A29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>3.2. Обеспечить своевременную установку и демонтаж на автомобильных дорогах временных дорожных знаков, ограничивающих нагрузку на ось транспортных средств;</w:t>
      </w:r>
    </w:p>
    <w:p w:rsidR="005A2939" w:rsidRPr="005A2939" w:rsidRDefault="005A2939" w:rsidP="005A2939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 w:rsidRPr="005A2939">
        <w:rPr>
          <w:sz w:val="22"/>
          <w:szCs w:val="22"/>
        </w:rPr>
        <w:t xml:space="preserve">3.3. </w:t>
      </w:r>
      <w:r w:rsidRPr="005A2939">
        <w:rPr>
          <w:bCs/>
          <w:sz w:val="22"/>
          <w:szCs w:val="22"/>
        </w:rPr>
        <w:t>Проинформировать пользователей автомобильных дорог общего пользования местного значения Залучского сельского поселения о путях объезда.</w:t>
      </w:r>
    </w:p>
    <w:p w:rsidR="005A2939" w:rsidRPr="005A2939" w:rsidRDefault="005A2939" w:rsidP="005A293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4. Рекомендовать ОГИБДД </w:t>
      </w:r>
      <w:r w:rsidRPr="005A2939">
        <w:rPr>
          <w:bCs/>
          <w:sz w:val="22"/>
          <w:szCs w:val="22"/>
        </w:rPr>
        <w:t xml:space="preserve">МО МВД России «Старорусский» </w:t>
      </w:r>
      <w:r w:rsidRPr="005A2939">
        <w:rPr>
          <w:sz w:val="22"/>
          <w:szCs w:val="22"/>
        </w:rPr>
        <w:t>на период ограничения движения транспорта осуществлять контроль за соблюдением пользователями автомобильных дорог местного значения временного ограничения движения транспорта в пределах их полномочий.</w:t>
      </w:r>
    </w:p>
    <w:p w:rsidR="005A2939" w:rsidRPr="005A2939" w:rsidRDefault="005A2939" w:rsidP="005A2939">
      <w:pPr>
        <w:jc w:val="both"/>
        <w:rPr>
          <w:sz w:val="22"/>
          <w:szCs w:val="22"/>
        </w:rPr>
      </w:pPr>
      <w:r w:rsidRPr="005A2939">
        <w:rPr>
          <w:sz w:val="22"/>
          <w:szCs w:val="22"/>
        </w:rPr>
        <w:t xml:space="preserve">        5.  Опубликовать настоящее постановление в муниципальной газете «Залучский вестник» и на официальном сайте Администрации сельского поселения в сети Интернет.</w:t>
      </w:r>
    </w:p>
    <w:p w:rsidR="005A2939" w:rsidRPr="005A2939" w:rsidRDefault="005A2939" w:rsidP="005A2939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5A2939" w:rsidRPr="005A2939" w:rsidRDefault="005A2939" w:rsidP="005A2939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5A2939" w:rsidRPr="005A2939" w:rsidRDefault="005A2939" w:rsidP="005A2939">
      <w:pPr>
        <w:rPr>
          <w:rFonts w:cs="Arial"/>
          <w:b/>
          <w:sz w:val="22"/>
          <w:szCs w:val="22"/>
        </w:rPr>
      </w:pPr>
      <w:r w:rsidRPr="005A2939">
        <w:rPr>
          <w:rFonts w:cs="Arial"/>
          <w:b/>
          <w:sz w:val="22"/>
          <w:szCs w:val="22"/>
        </w:rPr>
        <w:t xml:space="preserve">Глава Залучского </w:t>
      </w:r>
    </w:p>
    <w:p w:rsidR="005A2939" w:rsidRPr="005A2939" w:rsidRDefault="005A2939" w:rsidP="005A2939">
      <w:pPr>
        <w:rPr>
          <w:rFonts w:cs="Arial"/>
          <w:b/>
          <w:sz w:val="22"/>
          <w:szCs w:val="22"/>
        </w:rPr>
      </w:pPr>
      <w:r w:rsidRPr="005A2939">
        <w:rPr>
          <w:rFonts w:cs="Arial"/>
          <w:b/>
          <w:sz w:val="22"/>
          <w:szCs w:val="22"/>
        </w:rPr>
        <w:t>сельского поселения                                                  Е.Н. Пятина</w:t>
      </w:r>
    </w:p>
    <w:p w:rsidR="00B502FF" w:rsidRPr="005A2939" w:rsidRDefault="00B502FF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B502FF" w:rsidRDefault="00B502FF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horzAnchor="margin" w:tblpY="8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395D2E" w:rsidRPr="00B72099" w:rsidTr="00395D2E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395D2E" w:rsidRPr="00B72099" w:rsidRDefault="00395D2E" w:rsidP="00395D2E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395D2E" w:rsidRPr="009C10F0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</w:t>
            </w:r>
            <w:r w:rsidRPr="00B72099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yandex</w:t>
            </w:r>
            <w:r w:rsidRPr="00C8127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  <w:lang w:val="en-US"/>
              </w:rPr>
              <w:t>ru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>
              <w:rPr>
                <w:b/>
                <w:sz w:val="20"/>
                <w:szCs w:val="20"/>
              </w:rPr>
              <w:t>Е.Н.Пятина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395D2E" w:rsidRPr="00B72099" w:rsidRDefault="000B2C4B" w:rsidP="00395D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395D2E">
              <w:rPr>
                <w:b/>
                <w:sz w:val="20"/>
                <w:szCs w:val="20"/>
              </w:rPr>
              <w:t>.03.202</w:t>
            </w:r>
            <w:r>
              <w:rPr>
                <w:b/>
                <w:sz w:val="20"/>
                <w:szCs w:val="20"/>
              </w:rPr>
              <w:t>5</w:t>
            </w:r>
            <w:r w:rsidR="00395D2E">
              <w:rPr>
                <w:b/>
                <w:sz w:val="20"/>
                <w:szCs w:val="20"/>
              </w:rPr>
              <w:t>г.</w:t>
            </w:r>
            <w:r w:rsidR="00395D2E" w:rsidRPr="00B72099">
              <w:rPr>
                <w:b/>
                <w:sz w:val="20"/>
                <w:szCs w:val="20"/>
              </w:rPr>
              <w:t>в</w:t>
            </w:r>
            <w:r w:rsidR="00395D2E">
              <w:rPr>
                <w:b/>
                <w:sz w:val="20"/>
                <w:szCs w:val="20"/>
              </w:rPr>
              <w:t>16</w:t>
            </w:r>
            <w:r w:rsidR="00395D2E" w:rsidRPr="00B72099">
              <w:rPr>
                <w:b/>
                <w:sz w:val="20"/>
                <w:szCs w:val="20"/>
              </w:rPr>
              <w:t>.00 часов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395D2E" w:rsidRPr="00B72099" w:rsidRDefault="00395D2E" w:rsidP="00395D2E">
            <w:pPr>
              <w:rPr>
                <w:b/>
                <w:sz w:val="20"/>
                <w:szCs w:val="20"/>
              </w:rPr>
            </w:pPr>
          </w:p>
          <w:p w:rsidR="00395D2E" w:rsidRPr="00B72099" w:rsidRDefault="00395D2E" w:rsidP="00395D2E">
            <w:pPr>
              <w:rPr>
                <w:sz w:val="20"/>
                <w:szCs w:val="20"/>
              </w:rPr>
            </w:pPr>
          </w:p>
        </w:tc>
      </w:tr>
    </w:tbl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p w:rsidR="004E4341" w:rsidRDefault="004E4341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p w:rsidR="000223F9" w:rsidRDefault="000223F9" w:rsidP="00622318">
      <w:pPr>
        <w:pStyle w:val="ConsPlusTitle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</w:rPr>
      </w:pPr>
    </w:p>
    <w:sectPr w:rsidR="000223F9" w:rsidSect="007F7FDB">
      <w:headerReference w:type="default" r:id="rId11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4AB" w:rsidRDefault="007C64AB" w:rsidP="00733416">
      <w:r>
        <w:separator/>
      </w:r>
    </w:p>
  </w:endnote>
  <w:endnote w:type="continuationSeparator" w:id="1">
    <w:p w:rsidR="007C64AB" w:rsidRDefault="007C64AB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4AB" w:rsidRDefault="007C64AB" w:rsidP="00733416">
      <w:r>
        <w:separator/>
      </w:r>
    </w:p>
  </w:footnote>
  <w:footnote w:type="continuationSeparator" w:id="1">
    <w:p w:rsidR="007C64AB" w:rsidRDefault="007C64AB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B2" w:rsidRDefault="007345B2">
    <w:pPr>
      <w:pStyle w:val="af3"/>
      <w:jc w:val="center"/>
    </w:pPr>
  </w:p>
  <w:p w:rsidR="007345B2" w:rsidRPr="00E901DA" w:rsidRDefault="007345B2" w:rsidP="000222BE">
    <w:pPr>
      <w:pStyle w:val="af3"/>
      <w:tabs>
        <w:tab w:val="clear" w:pos="4677"/>
        <w:tab w:val="left" w:pos="9355"/>
      </w:tabs>
    </w:pPr>
    <w:r>
      <w:tab/>
    </w:r>
  </w:p>
  <w:p w:rsidR="007345B2" w:rsidRDefault="007345B2"/>
  <w:p w:rsidR="007345B2" w:rsidRDefault="007345B2"/>
  <w:p w:rsidR="007345B2" w:rsidRDefault="007345B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A39D6"/>
    <w:multiLevelType w:val="hybridMultilevel"/>
    <w:tmpl w:val="4680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3B3D5068"/>
    <w:multiLevelType w:val="multilevel"/>
    <w:tmpl w:val="3B3D506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680F3E"/>
    <w:multiLevelType w:val="hybridMultilevel"/>
    <w:tmpl w:val="B4D84570"/>
    <w:lvl w:ilvl="0" w:tplc="A642B3BC">
      <w:start w:val="1"/>
      <w:numFmt w:val="decimal"/>
      <w:lvlText w:val="%1."/>
      <w:lvlJc w:val="left"/>
      <w:pPr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7"/>
  </w:num>
  <w:num w:numId="2">
    <w:abstractNumId w:val="0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2AA8"/>
    <w:rsid w:val="00006045"/>
    <w:rsid w:val="000222BE"/>
    <w:rsid w:val="000223F9"/>
    <w:rsid w:val="00064F34"/>
    <w:rsid w:val="000B2C4B"/>
    <w:rsid w:val="00174EFF"/>
    <w:rsid w:val="001B2A2B"/>
    <w:rsid w:val="001D7401"/>
    <w:rsid w:val="00207450"/>
    <w:rsid w:val="002B672A"/>
    <w:rsid w:val="00395D2E"/>
    <w:rsid w:val="003B0138"/>
    <w:rsid w:val="00462B41"/>
    <w:rsid w:val="00490670"/>
    <w:rsid w:val="00497C95"/>
    <w:rsid w:val="004E4341"/>
    <w:rsid w:val="005A2939"/>
    <w:rsid w:val="005D7602"/>
    <w:rsid w:val="00622318"/>
    <w:rsid w:val="0064490D"/>
    <w:rsid w:val="00686AF2"/>
    <w:rsid w:val="006D23C5"/>
    <w:rsid w:val="00733416"/>
    <w:rsid w:val="007345B2"/>
    <w:rsid w:val="00762BD5"/>
    <w:rsid w:val="00780E50"/>
    <w:rsid w:val="00787B59"/>
    <w:rsid w:val="007C64AB"/>
    <w:rsid w:val="007E39D6"/>
    <w:rsid w:val="007F7FDB"/>
    <w:rsid w:val="00832429"/>
    <w:rsid w:val="008F7FE4"/>
    <w:rsid w:val="009672E4"/>
    <w:rsid w:val="00986E78"/>
    <w:rsid w:val="009C10F0"/>
    <w:rsid w:val="00A41F16"/>
    <w:rsid w:val="00A90A2B"/>
    <w:rsid w:val="00B172EF"/>
    <w:rsid w:val="00B23A29"/>
    <w:rsid w:val="00B502FF"/>
    <w:rsid w:val="00BC71E1"/>
    <w:rsid w:val="00C8127D"/>
    <w:rsid w:val="00C9683C"/>
    <w:rsid w:val="00D24DA5"/>
    <w:rsid w:val="00E3331F"/>
    <w:rsid w:val="00E61B17"/>
    <w:rsid w:val="00E66BDA"/>
    <w:rsid w:val="00E71731"/>
    <w:rsid w:val="00F2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22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uiPriority w:val="99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20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qFormat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affffff8">
    <w:name w:val="Знак Знак"/>
    <w:rsid w:val="00207450"/>
    <w:rPr>
      <w:sz w:val="24"/>
      <w:szCs w:val="24"/>
      <w:lang w:val="ru-RU" w:eastAsia="ru-RU" w:bidi="ar-SA"/>
    </w:rPr>
  </w:style>
  <w:style w:type="paragraph" w:customStyle="1" w:styleId="64">
    <w:name w:val="Абзац списка6"/>
    <w:basedOn w:val="a"/>
    <w:rsid w:val="005D7602"/>
    <w:pPr>
      <w:tabs>
        <w:tab w:val="left" w:pos="720"/>
      </w:tabs>
      <w:ind w:left="720" w:hanging="360"/>
      <w:jc w:val="both"/>
    </w:pPr>
    <w:rPr>
      <w:rFonts w:ascii="Calibri" w:eastAsia="SimSun" w:hAnsi="Calibri" w:cs="Calibri"/>
      <w:sz w:val="28"/>
      <w:szCs w:val="28"/>
      <w:lang w:eastAsia="en-US"/>
    </w:rPr>
  </w:style>
  <w:style w:type="paragraph" w:customStyle="1" w:styleId="affffff9">
    <w:name w:val="Нормальный"/>
    <w:basedOn w:val="a"/>
    <w:rsid w:val="00B502FF"/>
    <w:pPr>
      <w:suppressAutoHyphens/>
      <w:ind w:firstLine="720"/>
      <w:jc w:val="both"/>
    </w:pPr>
    <w:rPr>
      <w:szCs w:val="20"/>
    </w:rPr>
  </w:style>
  <w:style w:type="paragraph" w:customStyle="1" w:styleId="BodyText24">
    <w:name w:val="Body Text 2"/>
    <w:basedOn w:val="a"/>
    <w:rsid w:val="002B672A"/>
    <w:pPr>
      <w:suppressAutoHyphens/>
      <w:ind w:left="284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5195DCE186696056ECA955BE346DB392DC05D36972153479968FE309007FBE1259073Du9TE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A5195DCE186696056ECB758A85832BB97D35ED66D721F6222C9D4BE5E0975E9u5T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5195DCE186696056ECA955BE346DB392DB01DC6C72153479968FE309007FBE1259073D9BD3D0D7u5T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2023-03-09T09:46:00Z</cp:lastPrinted>
  <dcterms:created xsi:type="dcterms:W3CDTF">2025-03-17T11:23:00Z</dcterms:created>
  <dcterms:modified xsi:type="dcterms:W3CDTF">2025-03-17T11:59:00Z</dcterms:modified>
</cp:coreProperties>
</file>